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0A6" w:rsidRDefault="00A400A6" w:rsidP="00A400A6">
      <w:pPr>
        <w:jc w:val="center"/>
        <w:rPr>
          <w:b/>
          <w:sz w:val="28"/>
          <w:szCs w:val="28"/>
          <w:u w:val="single"/>
        </w:rPr>
      </w:pPr>
    </w:p>
    <w:p w:rsidR="00E946A2" w:rsidRDefault="009D6364" w:rsidP="00A400A6">
      <w:pPr>
        <w:jc w:val="center"/>
        <w:rPr>
          <w:b/>
          <w:sz w:val="28"/>
          <w:szCs w:val="28"/>
        </w:rPr>
      </w:pPr>
      <w:r w:rsidRPr="00E946A2">
        <w:rPr>
          <w:b/>
          <w:sz w:val="28"/>
          <w:szCs w:val="28"/>
        </w:rPr>
        <w:t>Публичный доклад</w:t>
      </w:r>
    </w:p>
    <w:p w:rsidR="00E946A2" w:rsidRDefault="009D6364" w:rsidP="00A400A6">
      <w:pPr>
        <w:jc w:val="center"/>
        <w:rPr>
          <w:b/>
          <w:sz w:val="28"/>
          <w:szCs w:val="28"/>
        </w:rPr>
      </w:pPr>
      <w:r w:rsidRPr="00E946A2">
        <w:rPr>
          <w:b/>
          <w:sz w:val="28"/>
          <w:szCs w:val="28"/>
        </w:rPr>
        <w:t xml:space="preserve"> о состоянии и результатах деятельности </w:t>
      </w:r>
    </w:p>
    <w:p w:rsidR="00E946A2" w:rsidRDefault="009D6364" w:rsidP="00A400A6">
      <w:pPr>
        <w:jc w:val="center"/>
        <w:rPr>
          <w:b/>
          <w:sz w:val="28"/>
          <w:szCs w:val="28"/>
        </w:rPr>
      </w:pPr>
      <w:r w:rsidRPr="00E946A2">
        <w:rPr>
          <w:b/>
          <w:sz w:val="28"/>
          <w:szCs w:val="28"/>
        </w:rPr>
        <w:t>образовательного учреждения</w:t>
      </w:r>
    </w:p>
    <w:p w:rsidR="009D6364" w:rsidRPr="00E946A2" w:rsidRDefault="00DA66B3" w:rsidP="00A400A6">
      <w:pPr>
        <w:jc w:val="center"/>
        <w:rPr>
          <w:b/>
          <w:sz w:val="28"/>
          <w:szCs w:val="28"/>
        </w:rPr>
      </w:pPr>
      <w:r>
        <w:rPr>
          <w:b/>
          <w:sz w:val="28"/>
          <w:szCs w:val="28"/>
        </w:rPr>
        <w:t xml:space="preserve"> в 20</w:t>
      </w:r>
      <w:r w:rsidR="00E44833">
        <w:rPr>
          <w:b/>
          <w:sz w:val="28"/>
          <w:szCs w:val="28"/>
        </w:rPr>
        <w:t>2</w:t>
      </w:r>
      <w:r w:rsidR="002C4B89">
        <w:rPr>
          <w:b/>
          <w:sz w:val="28"/>
          <w:szCs w:val="28"/>
        </w:rPr>
        <w:t>3</w:t>
      </w:r>
      <w:r>
        <w:rPr>
          <w:b/>
          <w:sz w:val="28"/>
          <w:szCs w:val="28"/>
        </w:rPr>
        <w:t>/20</w:t>
      </w:r>
      <w:r w:rsidR="002C4B89">
        <w:rPr>
          <w:b/>
          <w:sz w:val="28"/>
          <w:szCs w:val="28"/>
        </w:rPr>
        <w:t>24</w:t>
      </w:r>
      <w:r w:rsidR="009D6364" w:rsidRPr="00E946A2">
        <w:rPr>
          <w:b/>
          <w:sz w:val="28"/>
          <w:szCs w:val="28"/>
        </w:rPr>
        <w:t xml:space="preserve"> учебном году</w:t>
      </w:r>
    </w:p>
    <w:p w:rsidR="009D6364" w:rsidRDefault="009D6364" w:rsidP="00A400A6">
      <w:pPr>
        <w:jc w:val="center"/>
        <w:rPr>
          <w:b/>
          <w:sz w:val="28"/>
          <w:szCs w:val="28"/>
        </w:rPr>
      </w:pPr>
    </w:p>
    <w:p w:rsidR="009D6364" w:rsidRDefault="00802E4C" w:rsidP="00A400A6">
      <w:pPr>
        <w:jc w:val="center"/>
        <w:rPr>
          <w:b/>
        </w:rPr>
      </w:pPr>
      <w:r>
        <w:t>В Публичном докладе муниципального общеобразовательного бюджетного учреждения "Средняя общеобразовательная школа№ 1" представлена значимая и объективная информация о реальном состоянии дел, проблемах и достижениях обр</w:t>
      </w:r>
      <w:r w:rsidR="005B4DA5">
        <w:t xml:space="preserve">азовательного учреждения за </w:t>
      </w:r>
      <w:r w:rsidR="00E44833">
        <w:rPr>
          <w:b/>
          <w:sz w:val="28"/>
          <w:szCs w:val="28"/>
        </w:rPr>
        <w:t>202</w:t>
      </w:r>
      <w:r w:rsidR="002C4B89">
        <w:rPr>
          <w:b/>
          <w:sz w:val="28"/>
          <w:szCs w:val="28"/>
        </w:rPr>
        <w:t>3</w:t>
      </w:r>
      <w:r w:rsidR="00E44833">
        <w:rPr>
          <w:b/>
          <w:sz w:val="28"/>
          <w:szCs w:val="28"/>
        </w:rPr>
        <w:t>/202</w:t>
      </w:r>
      <w:r w:rsidR="002C4B89">
        <w:rPr>
          <w:b/>
          <w:sz w:val="28"/>
          <w:szCs w:val="28"/>
        </w:rPr>
        <w:t>4</w:t>
      </w:r>
      <w:r>
        <w:t>учебный год. Публичный доклад утвержден Управляющим советом Школы и адресован родительской общественности, а также другим заинтересованным лицам.</w:t>
      </w:r>
    </w:p>
    <w:p w:rsidR="00474C94" w:rsidRDefault="00474C94" w:rsidP="00474C94">
      <w:pPr>
        <w:jc w:val="center"/>
        <w:rPr>
          <w:b/>
          <w:sz w:val="28"/>
          <w:szCs w:val="28"/>
          <w:u w:val="single"/>
        </w:rPr>
      </w:pPr>
    </w:p>
    <w:p w:rsidR="002C4B89" w:rsidRPr="003C1C91" w:rsidRDefault="002C4B89" w:rsidP="002C4B89">
      <w:pPr>
        <w:jc w:val="center"/>
        <w:rPr>
          <w:b/>
          <w:sz w:val="28"/>
          <w:szCs w:val="28"/>
        </w:rPr>
      </w:pPr>
      <w:r w:rsidRPr="003C1C91">
        <w:rPr>
          <w:b/>
          <w:sz w:val="28"/>
          <w:szCs w:val="28"/>
        </w:rPr>
        <w:t>АНАЛИЗ  РАБОТЫ</w:t>
      </w:r>
    </w:p>
    <w:p w:rsidR="002C4B89" w:rsidRPr="003C1C91" w:rsidRDefault="002C4B89" w:rsidP="002C4B89">
      <w:pPr>
        <w:jc w:val="center"/>
        <w:rPr>
          <w:b/>
          <w:sz w:val="28"/>
          <w:szCs w:val="28"/>
        </w:rPr>
      </w:pPr>
    </w:p>
    <w:p w:rsidR="002C4B89" w:rsidRPr="003C1C91" w:rsidRDefault="002C4B89" w:rsidP="002C4B89">
      <w:pPr>
        <w:jc w:val="center"/>
        <w:rPr>
          <w:b/>
          <w:sz w:val="28"/>
          <w:szCs w:val="28"/>
        </w:rPr>
      </w:pPr>
      <w:r w:rsidRPr="003C1C91">
        <w:rPr>
          <w:b/>
          <w:sz w:val="28"/>
          <w:szCs w:val="28"/>
        </w:rPr>
        <w:t>МО</w:t>
      </w:r>
      <w:r>
        <w:rPr>
          <w:b/>
          <w:sz w:val="28"/>
          <w:szCs w:val="28"/>
        </w:rPr>
        <w:t>Б</w:t>
      </w:r>
      <w:r w:rsidRPr="003C1C91">
        <w:rPr>
          <w:b/>
          <w:sz w:val="28"/>
          <w:szCs w:val="28"/>
        </w:rPr>
        <w:t>У «СРЕДНЯЯ ОБЩЕОБРАЗОВАТЕЛЬНАЯ ШКОЛА №1»</w:t>
      </w:r>
    </w:p>
    <w:p w:rsidR="002C4B89" w:rsidRPr="003C1C91" w:rsidRDefault="002C4B89" w:rsidP="002C4B89">
      <w:pPr>
        <w:jc w:val="center"/>
        <w:rPr>
          <w:b/>
          <w:sz w:val="28"/>
          <w:szCs w:val="28"/>
        </w:rPr>
      </w:pPr>
    </w:p>
    <w:p w:rsidR="002C4B89" w:rsidRPr="003C1C91" w:rsidRDefault="002C4B89" w:rsidP="002C4B89">
      <w:pPr>
        <w:jc w:val="center"/>
        <w:rPr>
          <w:b/>
          <w:sz w:val="28"/>
          <w:szCs w:val="28"/>
        </w:rPr>
      </w:pPr>
      <w:r w:rsidRPr="003C1C91">
        <w:rPr>
          <w:b/>
          <w:sz w:val="28"/>
          <w:szCs w:val="28"/>
        </w:rPr>
        <w:t>ЗА 20</w:t>
      </w:r>
      <w:r>
        <w:rPr>
          <w:b/>
          <w:sz w:val="28"/>
          <w:szCs w:val="28"/>
        </w:rPr>
        <w:t>23</w:t>
      </w:r>
      <w:r w:rsidRPr="003C1C91">
        <w:rPr>
          <w:b/>
          <w:sz w:val="28"/>
          <w:szCs w:val="28"/>
        </w:rPr>
        <w:t>-20</w:t>
      </w:r>
      <w:r>
        <w:rPr>
          <w:b/>
          <w:sz w:val="28"/>
          <w:szCs w:val="28"/>
        </w:rPr>
        <w:t>24</w:t>
      </w:r>
      <w:r w:rsidRPr="003C1C91">
        <w:rPr>
          <w:b/>
          <w:sz w:val="28"/>
          <w:szCs w:val="28"/>
        </w:rPr>
        <w:t xml:space="preserve">  УЧЕБНЫЙ ГОД</w:t>
      </w:r>
    </w:p>
    <w:p w:rsidR="002C4B89" w:rsidRDefault="002C4B89" w:rsidP="002C4B89">
      <w:pPr>
        <w:jc w:val="center"/>
        <w:rPr>
          <w:b/>
          <w:u w:val="single"/>
        </w:rPr>
      </w:pPr>
    </w:p>
    <w:p w:rsidR="002C4B89" w:rsidRPr="001E556F" w:rsidRDefault="002C4B89" w:rsidP="002C4B89">
      <w:pPr>
        <w:shd w:val="clear" w:color="auto" w:fill="FFFFFF"/>
        <w:spacing w:before="299"/>
        <w:ind w:left="22" w:firstLine="686"/>
        <w:jc w:val="both"/>
        <w:rPr>
          <w:spacing w:val="-3"/>
        </w:rPr>
      </w:pPr>
      <w:r w:rsidRPr="001E556F">
        <w:rPr>
          <w:spacing w:val="-3"/>
        </w:rPr>
        <w:t>На основании анализа работы школы за 20</w:t>
      </w:r>
      <w:r>
        <w:rPr>
          <w:spacing w:val="-3"/>
        </w:rPr>
        <w:t>22</w:t>
      </w:r>
      <w:r w:rsidRPr="001E556F">
        <w:rPr>
          <w:spacing w:val="-3"/>
        </w:rPr>
        <w:t>-20</w:t>
      </w:r>
      <w:r>
        <w:rPr>
          <w:spacing w:val="-3"/>
        </w:rPr>
        <w:t xml:space="preserve">23 </w:t>
      </w:r>
      <w:r w:rsidRPr="001E556F">
        <w:rPr>
          <w:spacing w:val="-3"/>
        </w:rPr>
        <w:t xml:space="preserve">учебный год коллектив школы </w:t>
      </w:r>
      <w:r w:rsidRPr="001E556F">
        <w:rPr>
          <w:spacing w:val="1"/>
        </w:rPr>
        <w:t>выдвинул на 20</w:t>
      </w:r>
      <w:r>
        <w:rPr>
          <w:spacing w:val="1"/>
        </w:rPr>
        <w:t>23</w:t>
      </w:r>
      <w:r w:rsidRPr="001E556F">
        <w:rPr>
          <w:spacing w:val="1"/>
        </w:rPr>
        <w:t>-20</w:t>
      </w:r>
      <w:r>
        <w:rPr>
          <w:spacing w:val="1"/>
        </w:rPr>
        <w:t>24</w:t>
      </w:r>
      <w:r w:rsidRPr="001E556F">
        <w:rPr>
          <w:spacing w:val="1"/>
        </w:rPr>
        <w:t xml:space="preserve"> учебный год следующие образовательные и воспитательные </w:t>
      </w:r>
      <w:r w:rsidRPr="001E556F">
        <w:rPr>
          <w:spacing w:val="-3"/>
        </w:rPr>
        <w:t>задачи:</w:t>
      </w:r>
    </w:p>
    <w:p w:rsidR="002C4B89" w:rsidRPr="00891B73" w:rsidRDefault="002C4B89" w:rsidP="002C4B89">
      <w:pPr>
        <w:pStyle w:val="ac"/>
        <w:numPr>
          <w:ilvl w:val="0"/>
          <w:numId w:val="6"/>
        </w:numPr>
        <w:jc w:val="both"/>
      </w:pPr>
      <w:r w:rsidRPr="00891B73">
        <w:t xml:space="preserve">формировать общую культуру обучающихся на основе </w:t>
      </w:r>
      <w:proofErr w:type="gramStart"/>
      <w:r w:rsidRPr="00891B73">
        <w:t>усвоения обязательного минимума содержания общеобразовательных программ государственного образовательного стандарта</w:t>
      </w:r>
      <w:proofErr w:type="gramEnd"/>
      <w:r w:rsidRPr="00891B73">
        <w:t xml:space="preserve">; </w:t>
      </w:r>
    </w:p>
    <w:p w:rsidR="002C4B89" w:rsidRPr="00891B73" w:rsidRDefault="002C4B89" w:rsidP="002C4B89">
      <w:pPr>
        <w:pStyle w:val="ac"/>
        <w:numPr>
          <w:ilvl w:val="0"/>
          <w:numId w:val="6"/>
        </w:numPr>
        <w:jc w:val="both"/>
      </w:pPr>
      <w:r w:rsidRPr="00891B73">
        <w:t>продолжить работу по отработке навыков тестирования как одного из видов контроля над ЗУН учащихся с целью подготовки учащихся к сдаче государственной итоговой аттестации;</w:t>
      </w:r>
    </w:p>
    <w:p w:rsidR="002C4B89" w:rsidRPr="00891B73" w:rsidRDefault="002C4B89" w:rsidP="002C4B89">
      <w:pPr>
        <w:pStyle w:val="ac"/>
        <w:numPr>
          <w:ilvl w:val="0"/>
          <w:numId w:val="6"/>
        </w:numPr>
        <w:ind w:right="424"/>
        <w:jc w:val="both"/>
      </w:pPr>
      <w:r w:rsidRPr="00891B73">
        <w:t>дать выпускникам широкое универсальное образование, позволяющее адаптироваться к изменяющимся социально-экономическим условиям;</w:t>
      </w:r>
    </w:p>
    <w:p w:rsidR="002C4B89" w:rsidRPr="00891B73" w:rsidRDefault="002C4B89" w:rsidP="002C4B89">
      <w:pPr>
        <w:pStyle w:val="ac"/>
        <w:numPr>
          <w:ilvl w:val="0"/>
          <w:numId w:val="6"/>
        </w:numPr>
        <w:ind w:right="424"/>
        <w:jc w:val="both"/>
      </w:pPr>
      <w:r w:rsidRPr="00891B73">
        <w:t>реализовать идею общего, интеллектуального, нравственного развития личности через гуманитаризацию содержания образования;</w:t>
      </w:r>
    </w:p>
    <w:p w:rsidR="002C4B89" w:rsidRPr="00891B73" w:rsidRDefault="002C4B89" w:rsidP="002C4B89">
      <w:pPr>
        <w:pStyle w:val="ac"/>
        <w:numPr>
          <w:ilvl w:val="0"/>
          <w:numId w:val="6"/>
        </w:numPr>
        <w:ind w:right="424"/>
        <w:jc w:val="both"/>
      </w:pPr>
      <w:r w:rsidRPr="00891B73">
        <w:t>формировать личность с развитым интеллектом, навыками исследовательского труда, высоким уровнем культуры, готовую к осознанному выбору и освоению разнообразных профессиональных образовательных программ;</w:t>
      </w:r>
    </w:p>
    <w:p w:rsidR="002C4B89" w:rsidRPr="00891B73" w:rsidRDefault="002C4B89" w:rsidP="002C4B89">
      <w:pPr>
        <w:pStyle w:val="ac"/>
        <w:numPr>
          <w:ilvl w:val="0"/>
          <w:numId w:val="6"/>
        </w:numPr>
        <w:ind w:right="424"/>
      </w:pPr>
      <w:r w:rsidRPr="00891B73">
        <w:t xml:space="preserve">воспитывать у </w:t>
      </w:r>
      <w:proofErr w:type="gramStart"/>
      <w:r w:rsidRPr="00891B73">
        <w:t>обучающихся</w:t>
      </w:r>
      <w:proofErr w:type="gramEnd"/>
      <w:r w:rsidRPr="00891B73">
        <w:t xml:space="preserve"> гражданственность, трудолюбие, уважение к правам и свободам человека;</w:t>
      </w:r>
    </w:p>
    <w:p w:rsidR="002C4B89" w:rsidRPr="00891B73" w:rsidRDefault="002C4B89" w:rsidP="002C4B89">
      <w:pPr>
        <w:pStyle w:val="ac"/>
        <w:numPr>
          <w:ilvl w:val="0"/>
          <w:numId w:val="6"/>
        </w:numPr>
        <w:ind w:right="424"/>
      </w:pPr>
      <w:r w:rsidRPr="00891B73">
        <w:t>формировать навыки и привычки здорового образа жизни</w:t>
      </w:r>
    </w:p>
    <w:p w:rsidR="002C4B89" w:rsidRPr="00F73AA4" w:rsidRDefault="002C4B89" w:rsidP="002C4B89">
      <w:pPr>
        <w:shd w:val="clear" w:color="auto" w:fill="FFFFFF"/>
        <w:spacing w:line="266" w:lineRule="exact"/>
        <w:ind w:right="14"/>
        <w:jc w:val="both"/>
      </w:pPr>
      <w:r w:rsidRPr="00F73AA4">
        <w:rPr>
          <w:spacing w:val="-2"/>
        </w:rPr>
        <w:t xml:space="preserve">На основании выдвинутых задач педагогическим советом школы было принято </w:t>
      </w:r>
      <w:r w:rsidRPr="00F73AA4">
        <w:rPr>
          <w:spacing w:val="-1"/>
        </w:rPr>
        <w:t xml:space="preserve">решение о проведении мероприятий, способствующих их выполнению. Был разработан </w:t>
      </w:r>
      <w:r w:rsidRPr="00F73AA4">
        <w:rPr>
          <w:spacing w:val="-3"/>
        </w:rPr>
        <w:t>план работы школы на 20</w:t>
      </w:r>
      <w:r>
        <w:rPr>
          <w:spacing w:val="-3"/>
        </w:rPr>
        <w:t>23</w:t>
      </w:r>
      <w:r w:rsidRPr="00F73AA4">
        <w:rPr>
          <w:spacing w:val="-3"/>
        </w:rPr>
        <w:t>-20</w:t>
      </w:r>
      <w:r>
        <w:rPr>
          <w:spacing w:val="-3"/>
        </w:rPr>
        <w:t>24</w:t>
      </w:r>
      <w:r w:rsidRPr="00F73AA4">
        <w:rPr>
          <w:spacing w:val="-3"/>
        </w:rPr>
        <w:t xml:space="preserve"> учебный год по разделам:</w:t>
      </w:r>
    </w:p>
    <w:p w:rsidR="002C4B89" w:rsidRPr="00F73AA4" w:rsidRDefault="002C4B89" w:rsidP="002C4B89">
      <w:pPr>
        <w:widowControl w:val="0"/>
        <w:numPr>
          <w:ilvl w:val="0"/>
          <w:numId w:val="2"/>
        </w:numPr>
        <w:shd w:val="clear" w:color="auto" w:fill="FFFFFF"/>
        <w:tabs>
          <w:tab w:val="left" w:pos="144"/>
        </w:tabs>
        <w:autoSpaceDE w:val="0"/>
        <w:autoSpaceDN w:val="0"/>
        <w:adjustRightInd w:val="0"/>
        <w:spacing w:line="266" w:lineRule="exact"/>
        <w:ind w:left="11"/>
      </w:pPr>
      <w:r w:rsidRPr="00F73AA4">
        <w:rPr>
          <w:spacing w:val="-3"/>
        </w:rPr>
        <w:t>работа с педагогическими кадрами;</w:t>
      </w:r>
    </w:p>
    <w:p w:rsidR="002C4B89" w:rsidRPr="00F73AA4" w:rsidRDefault="002C4B89" w:rsidP="002C4B89">
      <w:pPr>
        <w:widowControl w:val="0"/>
        <w:numPr>
          <w:ilvl w:val="0"/>
          <w:numId w:val="2"/>
        </w:numPr>
        <w:shd w:val="clear" w:color="auto" w:fill="FFFFFF"/>
        <w:tabs>
          <w:tab w:val="left" w:pos="144"/>
        </w:tabs>
        <w:autoSpaceDE w:val="0"/>
        <w:autoSpaceDN w:val="0"/>
        <w:adjustRightInd w:val="0"/>
        <w:spacing w:line="266" w:lineRule="exact"/>
        <w:ind w:left="11"/>
      </w:pPr>
      <w:r w:rsidRPr="00F73AA4">
        <w:rPr>
          <w:spacing w:val="-3"/>
        </w:rPr>
        <w:t>мониторинг результативности учебно-воспитательного процесса;</w:t>
      </w:r>
    </w:p>
    <w:p w:rsidR="002C4B89" w:rsidRPr="00F73AA4" w:rsidRDefault="002C4B89" w:rsidP="002C4B89">
      <w:pPr>
        <w:widowControl w:val="0"/>
        <w:numPr>
          <w:ilvl w:val="0"/>
          <w:numId w:val="2"/>
        </w:numPr>
        <w:shd w:val="clear" w:color="auto" w:fill="FFFFFF"/>
        <w:tabs>
          <w:tab w:val="left" w:pos="144"/>
        </w:tabs>
        <w:autoSpaceDE w:val="0"/>
        <w:autoSpaceDN w:val="0"/>
        <w:adjustRightInd w:val="0"/>
        <w:spacing w:line="266" w:lineRule="exact"/>
        <w:ind w:left="11"/>
      </w:pPr>
      <w:r>
        <w:rPr>
          <w:spacing w:val="-3"/>
        </w:rPr>
        <w:t>реализация ФГОС</w:t>
      </w:r>
      <w:r w:rsidRPr="00F73AA4">
        <w:rPr>
          <w:spacing w:val="-3"/>
        </w:rPr>
        <w:t>;</w:t>
      </w:r>
    </w:p>
    <w:p w:rsidR="002C4B89" w:rsidRPr="00F73AA4" w:rsidRDefault="002C4B89" w:rsidP="002C4B89">
      <w:pPr>
        <w:widowControl w:val="0"/>
        <w:numPr>
          <w:ilvl w:val="0"/>
          <w:numId w:val="2"/>
        </w:numPr>
        <w:shd w:val="clear" w:color="auto" w:fill="FFFFFF"/>
        <w:tabs>
          <w:tab w:val="left" w:pos="144"/>
        </w:tabs>
        <w:autoSpaceDE w:val="0"/>
        <w:autoSpaceDN w:val="0"/>
        <w:adjustRightInd w:val="0"/>
        <w:spacing w:line="266" w:lineRule="exact"/>
        <w:ind w:left="11"/>
      </w:pPr>
      <w:r w:rsidRPr="00F73AA4">
        <w:rPr>
          <w:spacing w:val="-3"/>
        </w:rPr>
        <w:t>охрана здоровья и обеспечение санитарно-гигиенического режима;</w:t>
      </w:r>
    </w:p>
    <w:p w:rsidR="002C4B89" w:rsidRPr="00F73AA4" w:rsidRDefault="002C4B89" w:rsidP="002C4B89">
      <w:pPr>
        <w:widowControl w:val="0"/>
        <w:numPr>
          <w:ilvl w:val="0"/>
          <w:numId w:val="2"/>
        </w:numPr>
        <w:shd w:val="clear" w:color="auto" w:fill="FFFFFF"/>
        <w:tabs>
          <w:tab w:val="left" w:pos="144"/>
        </w:tabs>
        <w:autoSpaceDE w:val="0"/>
        <w:autoSpaceDN w:val="0"/>
        <w:adjustRightInd w:val="0"/>
        <w:spacing w:line="266" w:lineRule="exact"/>
        <w:ind w:left="11"/>
      </w:pPr>
      <w:r>
        <w:rPr>
          <w:spacing w:val="-3"/>
        </w:rPr>
        <w:t>воспитательная работа школы</w:t>
      </w:r>
    </w:p>
    <w:p w:rsidR="002C4B89" w:rsidRPr="00F73AA4" w:rsidRDefault="002C4B89" w:rsidP="002C4B89">
      <w:pPr>
        <w:pStyle w:val="ac"/>
        <w:jc w:val="both"/>
      </w:pPr>
    </w:p>
    <w:p w:rsidR="002C4B89" w:rsidRPr="00824BF6" w:rsidRDefault="002C4B89" w:rsidP="002C4B89">
      <w:pPr>
        <w:pStyle w:val="ac"/>
        <w:numPr>
          <w:ilvl w:val="0"/>
          <w:numId w:val="8"/>
        </w:numPr>
        <w:shd w:val="clear" w:color="auto" w:fill="FF0000"/>
        <w:spacing w:before="4" w:line="313" w:lineRule="exact"/>
        <w:ind w:right="-1"/>
        <w:jc w:val="center"/>
        <w:rPr>
          <w:b/>
          <w:bCs/>
          <w:spacing w:val="-1"/>
        </w:rPr>
      </w:pPr>
      <w:r w:rsidRPr="00824BF6">
        <w:rPr>
          <w:b/>
          <w:bCs/>
          <w:spacing w:val="-1"/>
          <w:sz w:val="28"/>
          <w:szCs w:val="28"/>
        </w:rPr>
        <w:t>АНАЛИЗ ДЕЯТЕЛЬНОСТИ</w:t>
      </w:r>
      <w:r w:rsidRPr="00824BF6">
        <w:rPr>
          <w:b/>
          <w:bCs/>
          <w:spacing w:val="-1"/>
        </w:rPr>
        <w:t>,</w:t>
      </w:r>
    </w:p>
    <w:p w:rsidR="002C4B89" w:rsidRPr="005000DE" w:rsidRDefault="002C4B89" w:rsidP="002C4B89">
      <w:pPr>
        <w:shd w:val="clear" w:color="auto" w:fill="FF0000"/>
        <w:spacing w:before="4" w:line="313" w:lineRule="exact"/>
        <w:ind w:left="360" w:right="-1"/>
        <w:jc w:val="center"/>
      </w:pPr>
      <w:proofErr w:type="gramStart"/>
      <w:r w:rsidRPr="00824BF6">
        <w:rPr>
          <w:b/>
          <w:bCs/>
          <w:spacing w:val="-6"/>
        </w:rPr>
        <w:t>направленной</w:t>
      </w:r>
      <w:proofErr w:type="gramEnd"/>
      <w:r w:rsidRPr="00824BF6">
        <w:rPr>
          <w:b/>
          <w:bCs/>
          <w:spacing w:val="-6"/>
        </w:rPr>
        <w:t xml:space="preserve"> на  получение  бесплатного о</w:t>
      </w:r>
      <w:r w:rsidRPr="00824BF6">
        <w:rPr>
          <w:b/>
          <w:bCs/>
          <w:spacing w:val="-4"/>
        </w:rPr>
        <w:t xml:space="preserve">сновного и среднего </w:t>
      </w:r>
      <w:r>
        <w:rPr>
          <w:b/>
          <w:bCs/>
          <w:spacing w:val="-4"/>
        </w:rPr>
        <w:t xml:space="preserve">общего </w:t>
      </w:r>
      <w:r w:rsidRPr="00824BF6">
        <w:rPr>
          <w:b/>
          <w:bCs/>
          <w:spacing w:val="-4"/>
        </w:rPr>
        <w:t>образования</w:t>
      </w:r>
    </w:p>
    <w:p w:rsidR="002C4B89" w:rsidRDefault="002C4B89" w:rsidP="002C4B89">
      <w:pPr>
        <w:shd w:val="clear" w:color="auto" w:fill="FFFFFF"/>
        <w:spacing w:line="266" w:lineRule="exact"/>
        <w:ind w:left="4" w:right="25"/>
        <w:jc w:val="both"/>
        <w:rPr>
          <w:spacing w:val="-3"/>
        </w:rPr>
      </w:pPr>
    </w:p>
    <w:p w:rsidR="002C4B89" w:rsidRPr="005000DE" w:rsidRDefault="002C4B89" w:rsidP="002C4B89">
      <w:pPr>
        <w:shd w:val="clear" w:color="auto" w:fill="FFFFFF"/>
        <w:spacing w:line="266" w:lineRule="exact"/>
        <w:ind w:left="4" w:right="25" w:firstLine="356"/>
        <w:jc w:val="both"/>
      </w:pPr>
      <w:r w:rsidRPr="005000DE">
        <w:rPr>
          <w:spacing w:val="-3"/>
        </w:rPr>
        <w:lastRenderedPageBreak/>
        <w:t xml:space="preserve">В работе с учащимися школа руководствуется Законом РФ «Об образовании», Уставом школы, методическими письмами и рекомендациями Министерства </w:t>
      </w:r>
      <w:r>
        <w:rPr>
          <w:spacing w:val="-3"/>
        </w:rPr>
        <w:t>Просвещения</w:t>
      </w:r>
      <w:r w:rsidRPr="005000DE">
        <w:rPr>
          <w:spacing w:val="-3"/>
        </w:rPr>
        <w:t>, внутренними приказами, в которых определен круг регулируемых вопросов о правах и обязанностях участников образовательного процесса.</w:t>
      </w:r>
    </w:p>
    <w:p w:rsidR="002C4B89" w:rsidRPr="005000DE" w:rsidRDefault="002C4B89" w:rsidP="002C4B89">
      <w:pPr>
        <w:shd w:val="clear" w:color="auto" w:fill="FFFFFF"/>
        <w:spacing w:line="266" w:lineRule="exact"/>
        <w:ind w:right="18" w:firstLine="360"/>
        <w:jc w:val="both"/>
      </w:pPr>
      <w:r w:rsidRPr="005000DE">
        <w:t>Учебный план школы на 20</w:t>
      </w:r>
      <w:r>
        <w:t>23</w:t>
      </w:r>
      <w:r w:rsidRPr="005000DE">
        <w:t>-20</w:t>
      </w:r>
      <w:r>
        <w:t>24</w:t>
      </w:r>
      <w:r w:rsidRPr="005000DE">
        <w:t xml:space="preserve"> учебный год был составлен на основании </w:t>
      </w:r>
      <w:r>
        <w:t>ФГОС НОО, ФГОС ООО, ФГОС СОО</w:t>
      </w:r>
      <w:r>
        <w:rPr>
          <w:spacing w:val="-3"/>
        </w:rPr>
        <w:t xml:space="preserve">. </w:t>
      </w:r>
      <w:r w:rsidRPr="005000DE">
        <w:rPr>
          <w:spacing w:val="-3"/>
        </w:rPr>
        <w:t xml:space="preserve">При составлении учебного плана </w:t>
      </w:r>
      <w:r w:rsidRPr="005000DE">
        <w:rPr>
          <w:spacing w:val="13"/>
        </w:rPr>
        <w:t xml:space="preserve">соблюдалось преемственность между ступенями обучения и классами, </w:t>
      </w:r>
      <w:r w:rsidRPr="005000DE">
        <w:rPr>
          <w:spacing w:val="-3"/>
        </w:rPr>
        <w:t xml:space="preserve">сбалансированность между предметными циклами, отдельными предметами. Уровень недельной учебной нагрузки на ученика не превышал предельно допустимого. </w:t>
      </w:r>
    </w:p>
    <w:p w:rsidR="002C4B89" w:rsidRPr="005000DE" w:rsidRDefault="002C4B89" w:rsidP="002C4B89">
      <w:pPr>
        <w:shd w:val="clear" w:color="auto" w:fill="FFFFFF"/>
        <w:spacing w:line="266" w:lineRule="exact"/>
        <w:ind w:right="22" w:firstLine="360"/>
        <w:jc w:val="both"/>
        <w:rPr>
          <w:spacing w:val="10"/>
        </w:rPr>
      </w:pPr>
      <w:r w:rsidRPr="005000DE">
        <w:rPr>
          <w:spacing w:val="-2"/>
        </w:rPr>
        <w:t xml:space="preserve">Образовательная программа и учебный план школы предусматривают </w:t>
      </w:r>
      <w:r w:rsidRPr="005000DE">
        <w:rPr>
          <w:spacing w:val="-3"/>
        </w:rPr>
        <w:t xml:space="preserve">выполнение государственной функции школы - обеспечение базового общего среднего </w:t>
      </w:r>
      <w:r w:rsidRPr="005000DE">
        <w:rPr>
          <w:spacing w:val="-2"/>
        </w:rPr>
        <w:t xml:space="preserve">образования, развитие ребенка в процессе обучения. Главным условием для достижения </w:t>
      </w:r>
      <w:r w:rsidRPr="005000DE">
        <w:rPr>
          <w:spacing w:val="10"/>
        </w:rPr>
        <w:t xml:space="preserve">этих целей является включение каждого ребенка на каждом учебном занятии в </w:t>
      </w:r>
      <w:r w:rsidRPr="005000DE">
        <w:rPr>
          <w:spacing w:val="-3"/>
        </w:rPr>
        <w:t>деятельность с учетом его возможностей и способностей. Достижение указанных целей обеспечивается поэтапным решением задач школы на каждой ступени обучения. В 20</w:t>
      </w:r>
      <w:r>
        <w:rPr>
          <w:spacing w:val="-3"/>
        </w:rPr>
        <w:t>23</w:t>
      </w:r>
      <w:r w:rsidRPr="005000DE">
        <w:rPr>
          <w:spacing w:val="-3"/>
        </w:rPr>
        <w:t>-20</w:t>
      </w:r>
      <w:r>
        <w:rPr>
          <w:spacing w:val="-3"/>
        </w:rPr>
        <w:t>24</w:t>
      </w:r>
      <w:r w:rsidRPr="005000DE">
        <w:rPr>
          <w:spacing w:val="-3"/>
        </w:rPr>
        <w:t xml:space="preserve"> </w:t>
      </w:r>
      <w:r>
        <w:rPr>
          <w:spacing w:val="-3"/>
        </w:rPr>
        <w:t>все классы:</w:t>
      </w:r>
      <w:r w:rsidRPr="005000DE">
        <w:rPr>
          <w:spacing w:val="-3"/>
        </w:rPr>
        <w:t xml:space="preserve"> </w:t>
      </w:r>
      <w:r>
        <w:rPr>
          <w:spacing w:val="-3"/>
        </w:rPr>
        <w:t>27</w:t>
      </w:r>
      <w:r w:rsidRPr="005000DE">
        <w:rPr>
          <w:spacing w:val="-3"/>
        </w:rPr>
        <w:t xml:space="preserve"> класс</w:t>
      </w:r>
      <w:r>
        <w:rPr>
          <w:spacing w:val="-3"/>
        </w:rPr>
        <w:t>ов - комплектов</w:t>
      </w:r>
      <w:r w:rsidRPr="005000DE">
        <w:rPr>
          <w:spacing w:val="-3"/>
        </w:rPr>
        <w:t xml:space="preserve"> (1</w:t>
      </w:r>
      <w:r>
        <w:rPr>
          <w:spacing w:val="-3"/>
        </w:rPr>
        <w:t>-11</w:t>
      </w:r>
      <w:r w:rsidRPr="005000DE">
        <w:rPr>
          <w:spacing w:val="-3"/>
        </w:rPr>
        <w:t xml:space="preserve">-е классы) – </w:t>
      </w:r>
      <w:r>
        <w:rPr>
          <w:spacing w:val="-3"/>
        </w:rPr>
        <w:t xml:space="preserve">работали </w:t>
      </w:r>
      <w:r w:rsidRPr="005000DE">
        <w:rPr>
          <w:spacing w:val="-3"/>
        </w:rPr>
        <w:t xml:space="preserve">в режиме 5-ти дневной недели. </w:t>
      </w:r>
    </w:p>
    <w:p w:rsidR="002C4B89" w:rsidRPr="001F4D7D" w:rsidRDefault="002C4B89" w:rsidP="002C4B89">
      <w:pPr>
        <w:shd w:val="clear" w:color="auto" w:fill="FFFFFF"/>
        <w:spacing w:before="40" w:line="266" w:lineRule="exact"/>
        <w:ind w:left="25"/>
        <w:jc w:val="center"/>
        <w:rPr>
          <w:b/>
          <w:bCs/>
          <w:color w:val="FF0000"/>
        </w:rPr>
      </w:pPr>
    </w:p>
    <w:p w:rsidR="002C4B89" w:rsidRPr="0032086E" w:rsidRDefault="002C4B89" w:rsidP="002C4B89">
      <w:pPr>
        <w:shd w:val="clear" w:color="auto" w:fill="FFC000"/>
        <w:spacing w:before="40" w:line="266" w:lineRule="exact"/>
        <w:ind w:left="25"/>
        <w:jc w:val="center"/>
      </w:pPr>
      <w:r>
        <w:rPr>
          <w:b/>
          <w:bCs/>
        </w:rPr>
        <w:t>Начальное общее образование (1 - 4 классы</w:t>
      </w:r>
      <w:r w:rsidRPr="0032086E">
        <w:rPr>
          <w:b/>
          <w:bCs/>
        </w:rPr>
        <w:t>)</w:t>
      </w:r>
    </w:p>
    <w:p w:rsidR="002C4B89" w:rsidRDefault="002C4B89" w:rsidP="002C4B89">
      <w:pPr>
        <w:widowControl w:val="0"/>
        <w:shd w:val="clear" w:color="auto" w:fill="FFFFFF"/>
        <w:tabs>
          <w:tab w:val="left" w:pos="144"/>
        </w:tabs>
        <w:autoSpaceDE w:val="0"/>
        <w:autoSpaceDN w:val="0"/>
        <w:adjustRightInd w:val="0"/>
        <w:spacing w:before="4" w:line="266" w:lineRule="exact"/>
        <w:ind w:left="7"/>
        <w:jc w:val="both"/>
        <w:rPr>
          <w:color w:val="00B050"/>
        </w:rPr>
      </w:pPr>
      <w:r>
        <w:rPr>
          <w:color w:val="00B050"/>
        </w:rPr>
        <w:tab/>
      </w:r>
    </w:p>
    <w:p w:rsidR="002C4B89" w:rsidRPr="00CB771D" w:rsidRDefault="002C4B89" w:rsidP="002C4B89">
      <w:pPr>
        <w:widowControl w:val="0"/>
        <w:shd w:val="clear" w:color="auto" w:fill="FFFFFF"/>
        <w:tabs>
          <w:tab w:val="left" w:pos="144"/>
        </w:tabs>
        <w:autoSpaceDE w:val="0"/>
        <w:autoSpaceDN w:val="0"/>
        <w:adjustRightInd w:val="0"/>
        <w:spacing w:before="4" w:line="266" w:lineRule="exact"/>
        <w:ind w:left="7"/>
        <w:jc w:val="both"/>
      </w:pPr>
      <w:r>
        <w:tab/>
      </w:r>
      <w:r>
        <w:tab/>
      </w:r>
      <w:r w:rsidRPr="00CB771D">
        <w:t>Образовательный процесс построен на основе 5-дневной учебной недели. Продолжительность учебного года – 35 учебных недель.</w:t>
      </w:r>
      <w:r>
        <w:t xml:space="preserve"> </w:t>
      </w:r>
    </w:p>
    <w:p w:rsidR="002C4B89" w:rsidRPr="00CB771D" w:rsidRDefault="002C4B89" w:rsidP="002C4B89">
      <w:pPr>
        <w:ind w:firstLine="708"/>
        <w:jc w:val="both"/>
      </w:pPr>
      <w:r w:rsidRPr="00CB771D">
        <w:t>Обязательная часть учебного плана отражает содержание образования, которое обеспечивает достижение целей современного начального образования.</w:t>
      </w:r>
    </w:p>
    <w:p w:rsidR="002C4B89" w:rsidRDefault="002C4B89" w:rsidP="002C4B89">
      <w:pPr>
        <w:ind w:firstLine="720"/>
        <w:jc w:val="both"/>
      </w:pPr>
      <w:proofErr w:type="gramStart"/>
      <w:r w:rsidRPr="00CB771D">
        <w:t>Часть учебного плана, формируемая участниками образовательных отношений обеспечивает</w:t>
      </w:r>
      <w:proofErr w:type="gramEnd"/>
      <w:r w:rsidRPr="00CB771D">
        <w:t xml:space="preserve"> реализацию индивидуальных потребностей обучающихся МОБУ </w:t>
      </w:r>
      <w:r>
        <w:t>«</w:t>
      </w:r>
      <w:r w:rsidRPr="00CB771D">
        <w:t>СОШ № 1</w:t>
      </w:r>
      <w:r>
        <w:t>»</w:t>
      </w:r>
      <w:r w:rsidRPr="00CB771D">
        <w:t>.</w:t>
      </w:r>
    </w:p>
    <w:p w:rsidR="002C4B89" w:rsidRPr="00F43262" w:rsidRDefault="002C4B89" w:rsidP="002C4B89">
      <w:pPr>
        <w:ind w:firstLine="708"/>
        <w:jc w:val="both"/>
      </w:pPr>
      <w:r w:rsidRPr="00F43262">
        <w:t>В соответствии с п. 32.1 Федерального государственного образовательного стандарта начального общего образования (ФГОС НОО) учебный план (далее – учебный план) ООП НОО МОБУ «СОШ №1» Арсеньевского городского округа определяет:</w:t>
      </w:r>
    </w:p>
    <w:p w:rsidR="002C4B89" w:rsidRPr="00F43262" w:rsidRDefault="002C4B89" w:rsidP="002C4B89">
      <w:pPr>
        <w:ind w:firstLine="142"/>
        <w:jc w:val="both"/>
      </w:pPr>
      <w:r w:rsidRPr="00F43262">
        <w:t xml:space="preserve">- общий объем нагрузки и максимальный объем аудиторной нагрузки </w:t>
      </w:r>
      <w:proofErr w:type="gramStart"/>
      <w:r w:rsidRPr="00F43262">
        <w:t>обучающихся</w:t>
      </w:r>
      <w:proofErr w:type="gramEnd"/>
      <w:r w:rsidRPr="00F43262">
        <w:t>;</w:t>
      </w:r>
    </w:p>
    <w:p w:rsidR="002C4B89" w:rsidRPr="00F43262" w:rsidRDefault="002C4B89" w:rsidP="002C4B89">
      <w:pPr>
        <w:ind w:firstLine="142"/>
        <w:jc w:val="both"/>
      </w:pPr>
      <w:r w:rsidRPr="00F43262">
        <w:t>- состав и структуру обязательных предметных областей;</w:t>
      </w:r>
    </w:p>
    <w:p w:rsidR="002C4B89" w:rsidRPr="00F43262" w:rsidRDefault="002C4B89" w:rsidP="002C4B89">
      <w:pPr>
        <w:ind w:firstLine="142"/>
        <w:jc w:val="both"/>
      </w:pPr>
      <w:r w:rsidRPr="00F43262">
        <w:t>- перечень учебных предметов, учебных курсов, учебных модулей;</w:t>
      </w:r>
    </w:p>
    <w:p w:rsidR="002C4B89" w:rsidRPr="00F43262" w:rsidRDefault="002C4B89" w:rsidP="002C4B89">
      <w:pPr>
        <w:ind w:firstLine="142"/>
        <w:jc w:val="both"/>
      </w:pPr>
      <w:r w:rsidRPr="00F43262">
        <w:t>-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p>
    <w:p w:rsidR="002C4B89" w:rsidRPr="00F43262" w:rsidRDefault="002C4B89" w:rsidP="002C4B89">
      <w:pPr>
        <w:ind w:firstLine="708"/>
        <w:jc w:val="both"/>
      </w:pPr>
      <w:r w:rsidRPr="00F43262">
        <w:t xml:space="preserve">Учебный план включает в себя обязательную часть и часть, формируемую участниками образовательных отношений, распределяет </w:t>
      </w:r>
      <w:proofErr w:type="gramStart"/>
      <w:r w:rsidRPr="00F43262">
        <w:t>учебное время, отводимое на их освоение по классам и учебным предметам и составлен</w:t>
      </w:r>
      <w:proofErr w:type="gramEnd"/>
      <w:r w:rsidRPr="00F43262">
        <w:t xml:space="preserve"> на 4-летний срок освоения.</w:t>
      </w:r>
    </w:p>
    <w:p w:rsidR="002C4B89" w:rsidRPr="00F43262" w:rsidRDefault="002C4B89" w:rsidP="002C4B89">
      <w:pPr>
        <w:ind w:firstLine="708"/>
        <w:jc w:val="both"/>
      </w:pPr>
      <w:r w:rsidRPr="00F43262">
        <w:t>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начального общего образования, и учебное время, отводимое на их изучение по классам (годам обучения).</w:t>
      </w:r>
    </w:p>
    <w:p w:rsidR="002C4B89" w:rsidRPr="00F43262" w:rsidRDefault="002C4B89" w:rsidP="002C4B89">
      <w:pPr>
        <w:ind w:firstLine="708"/>
        <w:jc w:val="both"/>
      </w:pPr>
      <w:r w:rsidRPr="00F43262">
        <w:t xml:space="preserve">В обязательную часть учебного плана в соответствии с п. 32.1 ФГОС НОО входят следующие обязательные для изучения предметные области и учебные предметы (учебные модули): </w:t>
      </w:r>
    </w:p>
    <w:tbl>
      <w:tblPr>
        <w:tblStyle w:val="a9"/>
        <w:tblW w:w="9918" w:type="dxa"/>
        <w:tblInd w:w="50" w:type="dxa"/>
        <w:tblLook w:val="04A0" w:firstRow="1" w:lastRow="0" w:firstColumn="1" w:lastColumn="0" w:noHBand="0" w:noVBand="1"/>
      </w:tblPr>
      <w:tblGrid>
        <w:gridCol w:w="3984"/>
        <w:gridCol w:w="5934"/>
      </w:tblGrid>
      <w:tr w:rsidR="002C4B89" w:rsidRPr="00F43262" w:rsidTr="00C01505">
        <w:trPr>
          <w:cnfStyle w:val="100000000000" w:firstRow="1" w:lastRow="0" w:firstColumn="0" w:lastColumn="0" w:oddVBand="0" w:evenVBand="0" w:oddHBand="0" w:evenHBand="0" w:firstRowFirstColumn="0" w:firstRowLastColumn="0" w:lastRowFirstColumn="0" w:lastRowLastColumn="0"/>
        </w:trPr>
        <w:tc>
          <w:tcPr>
            <w:tcW w:w="3924" w:type="dxa"/>
          </w:tcPr>
          <w:p w:rsidR="002C4B89" w:rsidRPr="007C1840" w:rsidRDefault="002C4B89" w:rsidP="00C01505">
            <w:pPr>
              <w:ind w:firstLine="142"/>
              <w:jc w:val="center"/>
              <w:rPr>
                <w:b/>
                <w:i/>
              </w:rPr>
            </w:pPr>
            <w:r w:rsidRPr="007C1840">
              <w:rPr>
                <w:b/>
                <w:i/>
              </w:rPr>
              <w:t>Предметные области</w:t>
            </w:r>
          </w:p>
        </w:tc>
        <w:tc>
          <w:tcPr>
            <w:tcW w:w="5874" w:type="dxa"/>
          </w:tcPr>
          <w:p w:rsidR="002C4B89" w:rsidRPr="007C1840" w:rsidRDefault="002C4B89" w:rsidP="00C01505">
            <w:pPr>
              <w:ind w:firstLine="142"/>
              <w:jc w:val="center"/>
              <w:rPr>
                <w:b/>
                <w:i/>
              </w:rPr>
            </w:pPr>
            <w:r w:rsidRPr="007C1840">
              <w:rPr>
                <w:b/>
                <w:i/>
              </w:rPr>
              <w:t>Учебные предметы (учебные модули)</w:t>
            </w:r>
          </w:p>
        </w:tc>
      </w:tr>
      <w:tr w:rsidR="002C4B89" w:rsidRPr="00F43262" w:rsidTr="00C01505">
        <w:tc>
          <w:tcPr>
            <w:tcW w:w="3924" w:type="dxa"/>
          </w:tcPr>
          <w:p w:rsidR="002C4B89" w:rsidRPr="00F43262" w:rsidRDefault="002C4B89" w:rsidP="00C01505">
            <w:pPr>
              <w:ind w:firstLine="142"/>
              <w:jc w:val="both"/>
            </w:pPr>
            <w:r w:rsidRPr="00F43262">
              <w:t>Русский язык и литературное чтение</w:t>
            </w:r>
          </w:p>
        </w:tc>
        <w:tc>
          <w:tcPr>
            <w:tcW w:w="5874" w:type="dxa"/>
          </w:tcPr>
          <w:p w:rsidR="002C4B89" w:rsidRPr="00F43262" w:rsidRDefault="002C4B89" w:rsidP="00C01505">
            <w:pPr>
              <w:ind w:firstLine="142"/>
              <w:jc w:val="both"/>
            </w:pPr>
            <w:r w:rsidRPr="00F43262">
              <w:t>Русский язык,</w:t>
            </w:r>
          </w:p>
          <w:p w:rsidR="002C4B89" w:rsidRPr="00F43262" w:rsidRDefault="002C4B89" w:rsidP="00C01505">
            <w:pPr>
              <w:ind w:firstLine="142"/>
              <w:jc w:val="both"/>
            </w:pPr>
            <w:r w:rsidRPr="00F43262">
              <w:t>Литературное чтение</w:t>
            </w:r>
          </w:p>
        </w:tc>
      </w:tr>
      <w:tr w:rsidR="002C4B89" w:rsidRPr="00F43262" w:rsidTr="00C01505">
        <w:tc>
          <w:tcPr>
            <w:tcW w:w="3924" w:type="dxa"/>
          </w:tcPr>
          <w:p w:rsidR="002C4B89" w:rsidRPr="00F43262" w:rsidRDefault="002C4B89" w:rsidP="00C01505">
            <w:pPr>
              <w:ind w:firstLine="142"/>
              <w:jc w:val="both"/>
            </w:pPr>
            <w:r w:rsidRPr="00F43262">
              <w:t>Иностранный язык</w:t>
            </w:r>
          </w:p>
        </w:tc>
        <w:tc>
          <w:tcPr>
            <w:tcW w:w="5874" w:type="dxa"/>
          </w:tcPr>
          <w:p w:rsidR="002C4B89" w:rsidRPr="00F43262" w:rsidRDefault="002C4B89" w:rsidP="00C01505">
            <w:pPr>
              <w:ind w:firstLine="142"/>
              <w:jc w:val="both"/>
            </w:pPr>
            <w:r w:rsidRPr="00F43262">
              <w:t>Иностранный язык</w:t>
            </w:r>
          </w:p>
        </w:tc>
      </w:tr>
      <w:tr w:rsidR="002C4B89" w:rsidRPr="00F43262" w:rsidTr="00C01505">
        <w:tc>
          <w:tcPr>
            <w:tcW w:w="3924" w:type="dxa"/>
          </w:tcPr>
          <w:p w:rsidR="002C4B89" w:rsidRPr="00F43262" w:rsidRDefault="002C4B89" w:rsidP="00C01505">
            <w:pPr>
              <w:ind w:firstLine="142"/>
              <w:jc w:val="both"/>
            </w:pPr>
            <w:r w:rsidRPr="00F43262">
              <w:t>Математика и информатика</w:t>
            </w:r>
          </w:p>
        </w:tc>
        <w:tc>
          <w:tcPr>
            <w:tcW w:w="5874" w:type="dxa"/>
          </w:tcPr>
          <w:p w:rsidR="002C4B89" w:rsidRPr="00F43262" w:rsidRDefault="002C4B89" w:rsidP="00C01505">
            <w:pPr>
              <w:ind w:firstLine="142"/>
              <w:jc w:val="both"/>
            </w:pPr>
            <w:r w:rsidRPr="00F43262">
              <w:t xml:space="preserve">Математика </w:t>
            </w:r>
          </w:p>
        </w:tc>
      </w:tr>
      <w:tr w:rsidR="002C4B89" w:rsidRPr="00F43262" w:rsidTr="00C01505">
        <w:tc>
          <w:tcPr>
            <w:tcW w:w="3924" w:type="dxa"/>
          </w:tcPr>
          <w:p w:rsidR="002C4B89" w:rsidRPr="00F43262" w:rsidRDefault="002C4B89" w:rsidP="00C01505">
            <w:pPr>
              <w:ind w:firstLine="142"/>
              <w:jc w:val="both"/>
            </w:pPr>
            <w:r w:rsidRPr="00F43262">
              <w:t xml:space="preserve">Обществознание и естествознание </w:t>
            </w:r>
            <w:r w:rsidRPr="00F43262">
              <w:lastRenderedPageBreak/>
              <w:t>(«окружающий мир»)</w:t>
            </w:r>
          </w:p>
        </w:tc>
        <w:tc>
          <w:tcPr>
            <w:tcW w:w="5874" w:type="dxa"/>
          </w:tcPr>
          <w:p w:rsidR="002C4B89" w:rsidRPr="00F43262" w:rsidRDefault="002C4B89" w:rsidP="00C01505">
            <w:pPr>
              <w:ind w:firstLine="142"/>
              <w:jc w:val="both"/>
            </w:pPr>
            <w:r w:rsidRPr="00F43262">
              <w:lastRenderedPageBreak/>
              <w:t>Окружающий мир</w:t>
            </w:r>
          </w:p>
        </w:tc>
      </w:tr>
      <w:tr w:rsidR="002C4B89" w:rsidRPr="00F43262" w:rsidTr="00C01505">
        <w:tc>
          <w:tcPr>
            <w:tcW w:w="3924" w:type="dxa"/>
          </w:tcPr>
          <w:p w:rsidR="002C4B89" w:rsidRPr="00F43262" w:rsidRDefault="002C4B89" w:rsidP="00C01505">
            <w:pPr>
              <w:ind w:firstLine="142"/>
              <w:jc w:val="both"/>
            </w:pPr>
            <w:r w:rsidRPr="00F43262">
              <w:lastRenderedPageBreak/>
              <w:t>Основы религиозных культур и светской этики</w:t>
            </w:r>
          </w:p>
        </w:tc>
        <w:tc>
          <w:tcPr>
            <w:tcW w:w="5874" w:type="dxa"/>
          </w:tcPr>
          <w:p w:rsidR="002C4B89" w:rsidRPr="00F43262" w:rsidRDefault="002C4B89" w:rsidP="00C01505">
            <w:pPr>
              <w:ind w:firstLine="142"/>
              <w:jc w:val="both"/>
            </w:pPr>
            <w:r w:rsidRPr="00F43262">
              <w:t>Основы религиозных культур и светской этики:</w:t>
            </w:r>
          </w:p>
          <w:p w:rsidR="002C4B89" w:rsidRPr="00F43262" w:rsidRDefault="002C4B89" w:rsidP="002C4B89">
            <w:pPr>
              <w:pStyle w:val="ac"/>
              <w:numPr>
                <w:ilvl w:val="0"/>
                <w:numId w:val="29"/>
              </w:numPr>
              <w:ind w:left="0" w:firstLine="142"/>
              <w:jc w:val="both"/>
            </w:pPr>
            <w:r w:rsidRPr="00F43262">
              <w:t>учебный модуль: «Основы православной культуры»;</w:t>
            </w:r>
          </w:p>
          <w:p w:rsidR="002C4B89" w:rsidRPr="00F43262" w:rsidRDefault="002C4B89" w:rsidP="002C4B89">
            <w:pPr>
              <w:pStyle w:val="ac"/>
              <w:numPr>
                <w:ilvl w:val="0"/>
                <w:numId w:val="29"/>
              </w:numPr>
              <w:ind w:left="0" w:firstLine="142"/>
              <w:jc w:val="both"/>
            </w:pPr>
            <w:r w:rsidRPr="00F43262">
              <w:t>учебный модуль: «Основы иудейской культуры»;</w:t>
            </w:r>
          </w:p>
          <w:p w:rsidR="002C4B89" w:rsidRPr="00F43262" w:rsidRDefault="002C4B89" w:rsidP="002C4B89">
            <w:pPr>
              <w:pStyle w:val="ac"/>
              <w:numPr>
                <w:ilvl w:val="0"/>
                <w:numId w:val="29"/>
              </w:numPr>
              <w:ind w:left="0" w:firstLine="142"/>
              <w:jc w:val="both"/>
            </w:pPr>
            <w:r w:rsidRPr="00F43262">
              <w:t>учебный модуль: «Основы буддийской культуры»;</w:t>
            </w:r>
          </w:p>
          <w:p w:rsidR="002C4B89" w:rsidRPr="00F43262" w:rsidRDefault="002C4B89" w:rsidP="002C4B89">
            <w:pPr>
              <w:pStyle w:val="ac"/>
              <w:numPr>
                <w:ilvl w:val="0"/>
                <w:numId w:val="29"/>
              </w:numPr>
              <w:ind w:left="0" w:firstLine="142"/>
              <w:jc w:val="both"/>
            </w:pPr>
            <w:r w:rsidRPr="00F43262">
              <w:t>учебный модуль: «Основы исламской культуры»;</w:t>
            </w:r>
          </w:p>
          <w:p w:rsidR="002C4B89" w:rsidRPr="00F43262" w:rsidRDefault="002C4B89" w:rsidP="002C4B89">
            <w:pPr>
              <w:pStyle w:val="ac"/>
              <w:numPr>
                <w:ilvl w:val="0"/>
                <w:numId w:val="29"/>
              </w:numPr>
              <w:ind w:left="0" w:firstLine="142"/>
              <w:jc w:val="both"/>
            </w:pPr>
            <w:r w:rsidRPr="00F43262">
              <w:t>учебный модуль: «Основы религиозных культур народов России»;</w:t>
            </w:r>
          </w:p>
          <w:p w:rsidR="002C4B89" w:rsidRPr="00F43262" w:rsidRDefault="002C4B89" w:rsidP="002C4B89">
            <w:pPr>
              <w:pStyle w:val="ac"/>
              <w:numPr>
                <w:ilvl w:val="0"/>
                <w:numId w:val="29"/>
              </w:numPr>
              <w:ind w:left="0" w:firstLine="142"/>
              <w:jc w:val="both"/>
            </w:pPr>
            <w:r w:rsidRPr="00F43262">
              <w:t>учебный модуль: «Основы светской этики»</w:t>
            </w:r>
          </w:p>
        </w:tc>
      </w:tr>
      <w:tr w:rsidR="002C4B89" w:rsidRPr="00F43262" w:rsidTr="00C01505">
        <w:tc>
          <w:tcPr>
            <w:tcW w:w="3924" w:type="dxa"/>
          </w:tcPr>
          <w:p w:rsidR="002C4B89" w:rsidRPr="00F43262" w:rsidRDefault="002C4B89" w:rsidP="00C01505">
            <w:pPr>
              <w:ind w:firstLine="142"/>
              <w:jc w:val="both"/>
            </w:pPr>
            <w:r w:rsidRPr="00F43262">
              <w:t xml:space="preserve">Искусство </w:t>
            </w:r>
          </w:p>
        </w:tc>
        <w:tc>
          <w:tcPr>
            <w:tcW w:w="5874" w:type="dxa"/>
          </w:tcPr>
          <w:p w:rsidR="002C4B89" w:rsidRPr="00F43262" w:rsidRDefault="002C4B89" w:rsidP="00C01505">
            <w:pPr>
              <w:ind w:firstLine="142"/>
              <w:jc w:val="both"/>
            </w:pPr>
            <w:r w:rsidRPr="00F43262">
              <w:t>Изобразительное искусство,</w:t>
            </w:r>
          </w:p>
          <w:p w:rsidR="002C4B89" w:rsidRPr="00F43262" w:rsidRDefault="002C4B89" w:rsidP="00C01505">
            <w:pPr>
              <w:ind w:firstLine="142"/>
              <w:jc w:val="both"/>
            </w:pPr>
            <w:r w:rsidRPr="00F43262">
              <w:t xml:space="preserve">Музыка </w:t>
            </w:r>
          </w:p>
        </w:tc>
      </w:tr>
      <w:tr w:rsidR="002C4B89" w:rsidRPr="00F43262" w:rsidTr="00C01505">
        <w:tc>
          <w:tcPr>
            <w:tcW w:w="3924" w:type="dxa"/>
          </w:tcPr>
          <w:p w:rsidR="002C4B89" w:rsidRPr="00F43262" w:rsidRDefault="002C4B89" w:rsidP="00C01505">
            <w:pPr>
              <w:ind w:firstLine="142"/>
              <w:jc w:val="both"/>
            </w:pPr>
            <w:r w:rsidRPr="00F43262">
              <w:t xml:space="preserve">Технология </w:t>
            </w:r>
          </w:p>
        </w:tc>
        <w:tc>
          <w:tcPr>
            <w:tcW w:w="5874" w:type="dxa"/>
          </w:tcPr>
          <w:p w:rsidR="002C4B89" w:rsidRPr="00F43262" w:rsidRDefault="002C4B89" w:rsidP="00C01505">
            <w:pPr>
              <w:ind w:firstLine="142"/>
              <w:jc w:val="both"/>
            </w:pPr>
            <w:r w:rsidRPr="00F43262">
              <w:t xml:space="preserve">Технология </w:t>
            </w:r>
          </w:p>
        </w:tc>
      </w:tr>
      <w:tr w:rsidR="002C4B89" w:rsidRPr="00F43262" w:rsidTr="00C01505">
        <w:tc>
          <w:tcPr>
            <w:tcW w:w="3924" w:type="dxa"/>
          </w:tcPr>
          <w:p w:rsidR="002C4B89" w:rsidRPr="00F43262" w:rsidRDefault="002C4B89" w:rsidP="00C01505">
            <w:pPr>
              <w:ind w:firstLine="142"/>
              <w:jc w:val="both"/>
            </w:pPr>
            <w:r w:rsidRPr="00F43262">
              <w:t>Физическая культура</w:t>
            </w:r>
          </w:p>
        </w:tc>
        <w:tc>
          <w:tcPr>
            <w:tcW w:w="5874" w:type="dxa"/>
          </w:tcPr>
          <w:p w:rsidR="002C4B89" w:rsidRPr="00F43262" w:rsidRDefault="002C4B89" w:rsidP="00C01505">
            <w:pPr>
              <w:ind w:firstLine="142"/>
              <w:jc w:val="both"/>
            </w:pPr>
            <w:r w:rsidRPr="00F43262">
              <w:t>Физическая культура</w:t>
            </w:r>
          </w:p>
        </w:tc>
      </w:tr>
    </w:tbl>
    <w:p w:rsidR="002C4B89" w:rsidRPr="00F43262" w:rsidRDefault="002C4B89" w:rsidP="002C4B89">
      <w:pPr>
        <w:ind w:firstLine="142"/>
        <w:jc w:val="both"/>
      </w:pPr>
    </w:p>
    <w:p w:rsidR="002C4B89" w:rsidRPr="00F43262" w:rsidRDefault="002C4B89" w:rsidP="002C4B89">
      <w:pPr>
        <w:ind w:firstLine="708"/>
        <w:jc w:val="both"/>
      </w:pPr>
      <w:r w:rsidRPr="00F43262">
        <w:t>Учебный план обеспечивает преподавание и изучение государственн</w:t>
      </w:r>
      <w:r>
        <w:t>ого языка Российской Федерации.</w:t>
      </w:r>
    </w:p>
    <w:p w:rsidR="002C4B89" w:rsidRPr="00F43262" w:rsidRDefault="002C4B89" w:rsidP="002C4B89">
      <w:pPr>
        <w:pStyle w:val="ac"/>
        <w:ind w:left="0" w:firstLine="708"/>
        <w:jc w:val="both"/>
      </w:pPr>
      <w:r w:rsidRPr="00F43262">
        <w:t xml:space="preserve">Изучение ряда предметов обязательных предметных областей учебного плана организуется по выбору участников образовательных отношений – заявлению родителей (законных представителей) несовершеннолетних обучающихся. </w:t>
      </w:r>
      <w:proofErr w:type="gramStart"/>
      <w:r w:rsidRPr="00F43262">
        <w:t>Выбор участников образовательных отношений по изучению таких учебных предметов, учебных курсов, учебных модулей учебного плана МОБУ «СОШ №1»  осуществляется посредством сбора заявлений с родителей (законных представителей) несовершеннолетних обучающихся в срок до 01 сентября нового учебного года в рамках изучения обязательной предметной области «Основы религиозных культур и светской этики» выбор одного учебного модуля из предложенного перечня: учебный модуль:</w:t>
      </w:r>
      <w:proofErr w:type="gramEnd"/>
      <w:r w:rsidRPr="00F43262">
        <w:t xml:space="preserve">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p w:rsidR="002C4B89" w:rsidRPr="00F43262" w:rsidRDefault="002C4B89" w:rsidP="002C4B89">
      <w:pPr>
        <w:pStyle w:val="ac"/>
        <w:ind w:left="0" w:firstLine="708"/>
        <w:jc w:val="both"/>
      </w:pPr>
      <w:r w:rsidRPr="00F43262">
        <w:t xml:space="preserve">В 4 классе реализуется обязательная предметная область «Основы религиозных культур и светской этики» (далее – ОРКСЭ) по выбору модулей для обучающихся 4-х классов (1 час в неделю, всего – 35 часов). </w:t>
      </w:r>
      <w:proofErr w:type="gramStart"/>
      <w:r w:rsidRPr="00F43262">
        <w:t xml:space="preserve">Выбор модуля, изучаемого в рамках обязательной предметной области «Основы религиозных культур и светской этики», осуществляется родителями (законными представителями) обучающихся посредством сбора письменных заявлений родителей и зафиксирован протоколами родительских собраний. </w:t>
      </w:r>
      <w:proofErr w:type="gramEnd"/>
    </w:p>
    <w:p w:rsidR="002C4B89" w:rsidRPr="00F43262" w:rsidRDefault="002C4B89" w:rsidP="002C4B89">
      <w:pPr>
        <w:pStyle w:val="ac"/>
        <w:ind w:left="0" w:firstLine="708"/>
        <w:jc w:val="both"/>
      </w:pPr>
      <w:r w:rsidRPr="00F43262">
        <w:t>Деление обучающихся на две группы (п. 20 ФГОС НОО) осуществляется в рамках изучения следующих предметов:</w:t>
      </w:r>
    </w:p>
    <w:p w:rsidR="002C4B89" w:rsidRPr="00F43262" w:rsidRDefault="002C4B89" w:rsidP="002C4B89">
      <w:pPr>
        <w:pStyle w:val="ac"/>
        <w:ind w:left="0" w:firstLine="142"/>
        <w:jc w:val="both"/>
      </w:pPr>
      <w:r w:rsidRPr="00F43262">
        <w:t>- предмет «Иностранный язык (английский/немецкий)» со 2 по 4 классы;</w:t>
      </w:r>
    </w:p>
    <w:p w:rsidR="002C4B89" w:rsidRPr="00F43262" w:rsidRDefault="002C4B89" w:rsidP="002C4B89">
      <w:pPr>
        <w:pStyle w:val="ac"/>
        <w:ind w:left="0" w:firstLine="708"/>
        <w:jc w:val="both"/>
      </w:pPr>
      <w:r w:rsidRPr="00F43262">
        <w:t>Образовательная деятельность при реализации ООП НОО учитывает требования СанПиН 1.2.3685-21:</w:t>
      </w:r>
    </w:p>
    <w:p w:rsidR="002C4B89" w:rsidRPr="00F43262" w:rsidRDefault="002C4B89" w:rsidP="002C4B89">
      <w:pPr>
        <w:pStyle w:val="ac"/>
        <w:ind w:left="0" w:firstLine="142"/>
        <w:jc w:val="both"/>
      </w:pPr>
    </w:p>
    <w:tbl>
      <w:tblPr>
        <w:tblStyle w:val="a9"/>
        <w:tblW w:w="0" w:type="auto"/>
        <w:tblInd w:w="50" w:type="dxa"/>
        <w:tblLook w:val="04A0" w:firstRow="1" w:lastRow="0" w:firstColumn="1" w:lastColumn="0" w:noHBand="0" w:noVBand="1"/>
      </w:tblPr>
      <w:tblGrid>
        <w:gridCol w:w="3048"/>
        <w:gridCol w:w="994"/>
        <w:gridCol w:w="3880"/>
        <w:gridCol w:w="2125"/>
      </w:tblGrid>
      <w:tr w:rsidR="002C4B89" w:rsidRPr="00F43262" w:rsidTr="00C01505">
        <w:trPr>
          <w:cnfStyle w:val="100000000000" w:firstRow="1" w:lastRow="0" w:firstColumn="0" w:lastColumn="0" w:oddVBand="0" w:evenVBand="0" w:oddHBand="0" w:evenHBand="0" w:firstRowFirstColumn="0" w:firstRowLastColumn="0" w:lastRowFirstColumn="0" w:lastRowLastColumn="0"/>
        </w:trPr>
        <w:tc>
          <w:tcPr>
            <w:tcW w:w="3025" w:type="dxa"/>
          </w:tcPr>
          <w:p w:rsidR="002C4B89" w:rsidRPr="00F43262" w:rsidRDefault="002C4B89" w:rsidP="00C01505">
            <w:pPr>
              <w:pStyle w:val="ac"/>
              <w:ind w:left="0" w:firstLine="142"/>
            </w:pPr>
            <w:r w:rsidRPr="00F43262">
              <w:t>Учебная нагрузка при 5-дневной учебной неделе, не более</w:t>
            </w:r>
          </w:p>
        </w:tc>
        <w:tc>
          <w:tcPr>
            <w:tcW w:w="4807" w:type="dxa"/>
            <w:gridSpan w:val="2"/>
          </w:tcPr>
          <w:p w:rsidR="002C4B89" w:rsidRPr="00F43262" w:rsidRDefault="002C4B89" w:rsidP="00C01505">
            <w:pPr>
              <w:pStyle w:val="ac"/>
              <w:ind w:left="0" w:firstLine="142"/>
              <w:jc w:val="both"/>
            </w:pPr>
            <w:r w:rsidRPr="00F43262">
              <w:t>1 класс</w:t>
            </w:r>
          </w:p>
        </w:tc>
        <w:tc>
          <w:tcPr>
            <w:tcW w:w="2088" w:type="dxa"/>
          </w:tcPr>
          <w:p w:rsidR="002C4B89" w:rsidRPr="00F43262" w:rsidRDefault="002C4B89" w:rsidP="00C01505">
            <w:pPr>
              <w:pStyle w:val="ac"/>
              <w:ind w:left="0" w:firstLine="142"/>
              <w:jc w:val="center"/>
            </w:pPr>
            <w:r w:rsidRPr="00F43262">
              <w:t>21 час</w:t>
            </w:r>
          </w:p>
        </w:tc>
      </w:tr>
      <w:tr w:rsidR="002C4B89" w:rsidRPr="00F43262" w:rsidTr="00C01505">
        <w:trPr>
          <w:trHeight w:val="321"/>
        </w:trPr>
        <w:tc>
          <w:tcPr>
            <w:tcW w:w="3025" w:type="dxa"/>
            <w:vMerge w:val="restart"/>
          </w:tcPr>
          <w:p w:rsidR="002C4B89" w:rsidRPr="00F43262" w:rsidRDefault="002C4B89" w:rsidP="00C01505">
            <w:pPr>
              <w:pStyle w:val="ac"/>
              <w:ind w:left="0" w:firstLine="142"/>
              <w:jc w:val="both"/>
            </w:pPr>
            <w:r w:rsidRPr="00F43262">
              <w:t xml:space="preserve">Продолжительность учебного занятия для </w:t>
            </w:r>
            <w:proofErr w:type="gramStart"/>
            <w:r w:rsidRPr="00F43262">
              <w:lastRenderedPageBreak/>
              <w:t>обучающихся</w:t>
            </w:r>
            <w:proofErr w:type="gramEnd"/>
            <w:r w:rsidRPr="00F43262">
              <w:t xml:space="preserve"> не более</w:t>
            </w:r>
          </w:p>
        </w:tc>
        <w:tc>
          <w:tcPr>
            <w:tcW w:w="4807" w:type="dxa"/>
            <w:gridSpan w:val="2"/>
          </w:tcPr>
          <w:p w:rsidR="002C4B89" w:rsidRPr="00F43262" w:rsidRDefault="002C4B89" w:rsidP="00C01505">
            <w:pPr>
              <w:pStyle w:val="ac"/>
              <w:ind w:left="0" w:firstLine="142"/>
              <w:jc w:val="both"/>
            </w:pPr>
            <w:r w:rsidRPr="00F43262">
              <w:lastRenderedPageBreak/>
              <w:t xml:space="preserve">1 класс (сентябрь – декабрь) </w:t>
            </w:r>
          </w:p>
        </w:tc>
        <w:tc>
          <w:tcPr>
            <w:tcW w:w="2088" w:type="dxa"/>
          </w:tcPr>
          <w:p w:rsidR="002C4B89" w:rsidRPr="00F43262" w:rsidRDefault="002C4B89" w:rsidP="00C01505">
            <w:pPr>
              <w:pStyle w:val="ac"/>
              <w:ind w:left="0" w:firstLine="142"/>
              <w:jc w:val="center"/>
            </w:pPr>
            <w:r w:rsidRPr="00F43262">
              <w:t>35 минут</w:t>
            </w:r>
          </w:p>
        </w:tc>
      </w:tr>
      <w:tr w:rsidR="002C4B89" w:rsidRPr="00F43262" w:rsidTr="00C01505">
        <w:trPr>
          <w:trHeight w:val="321"/>
        </w:trPr>
        <w:tc>
          <w:tcPr>
            <w:tcW w:w="3025" w:type="dxa"/>
            <w:vMerge/>
          </w:tcPr>
          <w:p w:rsidR="002C4B89" w:rsidRPr="00F43262" w:rsidRDefault="002C4B89" w:rsidP="00C01505">
            <w:pPr>
              <w:pStyle w:val="ac"/>
              <w:ind w:left="0" w:firstLine="142"/>
              <w:jc w:val="both"/>
            </w:pPr>
          </w:p>
        </w:tc>
        <w:tc>
          <w:tcPr>
            <w:tcW w:w="4807" w:type="dxa"/>
            <w:gridSpan w:val="2"/>
          </w:tcPr>
          <w:p w:rsidR="002C4B89" w:rsidRPr="00F43262" w:rsidRDefault="002C4B89" w:rsidP="00C01505">
            <w:pPr>
              <w:pStyle w:val="ac"/>
              <w:ind w:left="0" w:firstLine="142"/>
              <w:jc w:val="both"/>
            </w:pPr>
            <w:r w:rsidRPr="00F43262">
              <w:t>1 класс (январь – май)</w:t>
            </w:r>
          </w:p>
        </w:tc>
        <w:tc>
          <w:tcPr>
            <w:tcW w:w="2088" w:type="dxa"/>
          </w:tcPr>
          <w:p w:rsidR="002C4B89" w:rsidRPr="00F43262" w:rsidRDefault="002C4B89" w:rsidP="00C01505">
            <w:pPr>
              <w:pStyle w:val="ac"/>
              <w:ind w:left="0" w:firstLine="142"/>
              <w:jc w:val="center"/>
            </w:pPr>
            <w:r w:rsidRPr="00F43262">
              <w:t>40 минут</w:t>
            </w:r>
          </w:p>
        </w:tc>
      </w:tr>
      <w:tr w:rsidR="002C4B89" w:rsidRPr="00F43262" w:rsidTr="00C01505">
        <w:trPr>
          <w:trHeight w:val="321"/>
        </w:trPr>
        <w:tc>
          <w:tcPr>
            <w:tcW w:w="3025" w:type="dxa"/>
            <w:vMerge/>
          </w:tcPr>
          <w:p w:rsidR="002C4B89" w:rsidRPr="00F43262" w:rsidRDefault="002C4B89" w:rsidP="00C01505">
            <w:pPr>
              <w:pStyle w:val="ac"/>
              <w:ind w:left="0" w:firstLine="142"/>
              <w:jc w:val="both"/>
            </w:pPr>
          </w:p>
        </w:tc>
        <w:tc>
          <w:tcPr>
            <w:tcW w:w="4807" w:type="dxa"/>
            <w:gridSpan w:val="2"/>
          </w:tcPr>
          <w:p w:rsidR="002C4B89" w:rsidRPr="00F43262" w:rsidRDefault="002C4B89" w:rsidP="00C01505">
            <w:pPr>
              <w:pStyle w:val="ac"/>
              <w:ind w:left="0" w:firstLine="142"/>
            </w:pPr>
            <w:r w:rsidRPr="00F43262">
              <w:t>Классы, в которых обучаются дети с ограниченными возможностями здоровья</w:t>
            </w:r>
          </w:p>
        </w:tc>
        <w:tc>
          <w:tcPr>
            <w:tcW w:w="2088" w:type="dxa"/>
          </w:tcPr>
          <w:p w:rsidR="002C4B89" w:rsidRPr="00F43262" w:rsidRDefault="002C4B89" w:rsidP="00C01505">
            <w:pPr>
              <w:pStyle w:val="ac"/>
              <w:ind w:left="0" w:firstLine="142"/>
              <w:jc w:val="center"/>
            </w:pPr>
            <w:r w:rsidRPr="00F43262">
              <w:t>40 минут</w:t>
            </w:r>
          </w:p>
        </w:tc>
      </w:tr>
      <w:tr w:rsidR="002C4B89" w:rsidRPr="00F43262" w:rsidTr="00C01505">
        <w:trPr>
          <w:trHeight w:val="321"/>
        </w:trPr>
        <w:tc>
          <w:tcPr>
            <w:tcW w:w="3025" w:type="dxa"/>
            <w:vMerge/>
          </w:tcPr>
          <w:p w:rsidR="002C4B89" w:rsidRPr="00F43262" w:rsidRDefault="002C4B89" w:rsidP="00C01505">
            <w:pPr>
              <w:pStyle w:val="ac"/>
              <w:ind w:left="0" w:firstLine="142"/>
              <w:jc w:val="both"/>
            </w:pPr>
          </w:p>
        </w:tc>
        <w:tc>
          <w:tcPr>
            <w:tcW w:w="4807" w:type="dxa"/>
            <w:gridSpan w:val="2"/>
          </w:tcPr>
          <w:p w:rsidR="002C4B89" w:rsidRPr="00F43262" w:rsidRDefault="002C4B89" w:rsidP="00C01505">
            <w:pPr>
              <w:pStyle w:val="ac"/>
              <w:ind w:left="0" w:firstLine="142"/>
              <w:jc w:val="both"/>
            </w:pPr>
            <w:r w:rsidRPr="00F43262">
              <w:t>2 - 4 классы</w:t>
            </w:r>
          </w:p>
        </w:tc>
        <w:tc>
          <w:tcPr>
            <w:tcW w:w="2088" w:type="dxa"/>
          </w:tcPr>
          <w:p w:rsidR="002C4B89" w:rsidRPr="00F43262" w:rsidRDefault="002C4B89" w:rsidP="00C01505">
            <w:pPr>
              <w:pStyle w:val="ac"/>
              <w:ind w:left="0" w:firstLine="142"/>
              <w:jc w:val="center"/>
            </w:pPr>
            <w:r w:rsidRPr="00F43262">
              <w:t>40 минут</w:t>
            </w:r>
          </w:p>
        </w:tc>
      </w:tr>
      <w:tr w:rsidR="002C4B89" w:rsidRPr="00F43262" w:rsidTr="00C01505">
        <w:trPr>
          <w:trHeight w:val="162"/>
        </w:trPr>
        <w:tc>
          <w:tcPr>
            <w:tcW w:w="3025" w:type="dxa"/>
            <w:vMerge w:val="restart"/>
          </w:tcPr>
          <w:p w:rsidR="002C4B89" w:rsidRPr="00F43262" w:rsidRDefault="002C4B89" w:rsidP="00C01505">
            <w:pPr>
              <w:pStyle w:val="ac"/>
              <w:ind w:left="0" w:firstLine="142"/>
            </w:pPr>
            <w:r w:rsidRPr="00F43262">
              <w:t xml:space="preserve">Продолжительность дневной суммарной образовательной нагрузки для </w:t>
            </w:r>
            <w:proofErr w:type="gramStart"/>
            <w:r w:rsidRPr="00F43262">
              <w:t>обучающихся</w:t>
            </w:r>
            <w:proofErr w:type="gramEnd"/>
            <w:r w:rsidRPr="00F43262">
              <w:t>, не более</w:t>
            </w:r>
          </w:p>
        </w:tc>
        <w:tc>
          <w:tcPr>
            <w:tcW w:w="798" w:type="dxa"/>
          </w:tcPr>
          <w:p w:rsidR="002C4B89" w:rsidRPr="00F43262" w:rsidRDefault="002C4B89" w:rsidP="00C01505">
            <w:pPr>
              <w:pStyle w:val="ac"/>
              <w:ind w:left="0" w:firstLine="142"/>
              <w:jc w:val="both"/>
            </w:pPr>
            <w:r w:rsidRPr="00F43262">
              <w:t>1 классы</w:t>
            </w:r>
          </w:p>
        </w:tc>
        <w:tc>
          <w:tcPr>
            <w:tcW w:w="3969" w:type="dxa"/>
          </w:tcPr>
          <w:p w:rsidR="002C4B89" w:rsidRPr="00F43262" w:rsidRDefault="002C4B89" w:rsidP="00C01505">
            <w:pPr>
              <w:pStyle w:val="ac"/>
              <w:ind w:left="0" w:firstLine="142"/>
              <w:jc w:val="both"/>
            </w:pPr>
            <w:r w:rsidRPr="00F43262">
              <w:t>При включении в расписание занятий 2-х уроков физической культуры в неделю</w:t>
            </w:r>
          </w:p>
        </w:tc>
        <w:tc>
          <w:tcPr>
            <w:tcW w:w="2088" w:type="dxa"/>
          </w:tcPr>
          <w:p w:rsidR="002C4B89" w:rsidRPr="00F43262" w:rsidRDefault="002C4B89" w:rsidP="00C01505">
            <w:pPr>
              <w:pStyle w:val="ac"/>
              <w:ind w:left="0" w:firstLine="142"/>
              <w:jc w:val="center"/>
            </w:pPr>
            <w:r w:rsidRPr="00F43262">
              <w:t>4 урока</w:t>
            </w:r>
          </w:p>
        </w:tc>
      </w:tr>
      <w:tr w:rsidR="002C4B89" w:rsidRPr="00F43262" w:rsidTr="00C01505">
        <w:trPr>
          <w:trHeight w:val="162"/>
        </w:trPr>
        <w:tc>
          <w:tcPr>
            <w:tcW w:w="3025" w:type="dxa"/>
            <w:vMerge/>
          </w:tcPr>
          <w:p w:rsidR="002C4B89" w:rsidRPr="00F43262" w:rsidRDefault="002C4B89" w:rsidP="00C01505">
            <w:pPr>
              <w:pStyle w:val="ac"/>
              <w:ind w:left="0" w:firstLine="142"/>
              <w:jc w:val="both"/>
            </w:pPr>
          </w:p>
        </w:tc>
        <w:tc>
          <w:tcPr>
            <w:tcW w:w="798" w:type="dxa"/>
          </w:tcPr>
          <w:p w:rsidR="002C4B89" w:rsidRPr="00F43262" w:rsidRDefault="002C4B89" w:rsidP="00C01505">
            <w:pPr>
              <w:pStyle w:val="ac"/>
              <w:ind w:left="0" w:firstLine="142"/>
              <w:jc w:val="both"/>
            </w:pPr>
            <w:r w:rsidRPr="00F43262">
              <w:t>2 – 4 классы</w:t>
            </w:r>
          </w:p>
        </w:tc>
        <w:tc>
          <w:tcPr>
            <w:tcW w:w="3969" w:type="dxa"/>
          </w:tcPr>
          <w:p w:rsidR="002C4B89" w:rsidRPr="00F43262" w:rsidRDefault="002C4B89" w:rsidP="00C01505">
            <w:pPr>
              <w:pStyle w:val="ac"/>
              <w:ind w:left="0" w:firstLine="142"/>
              <w:jc w:val="both"/>
            </w:pPr>
            <w:r w:rsidRPr="00F43262">
              <w:t>При включении в расписание занятий 2-х уроков физической культуры в неделю</w:t>
            </w:r>
          </w:p>
        </w:tc>
        <w:tc>
          <w:tcPr>
            <w:tcW w:w="2088" w:type="dxa"/>
          </w:tcPr>
          <w:p w:rsidR="002C4B89" w:rsidRPr="00F43262" w:rsidRDefault="002C4B89" w:rsidP="00C01505">
            <w:pPr>
              <w:pStyle w:val="ac"/>
              <w:ind w:left="0" w:firstLine="142"/>
              <w:jc w:val="center"/>
            </w:pPr>
            <w:r w:rsidRPr="00F43262">
              <w:t>5 уроков</w:t>
            </w:r>
          </w:p>
        </w:tc>
      </w:tr>
      <w:tr w:rsidR="002C4B89" w:rsidRPr="00F43262" w:rsidTr="00C01505">
        <w:tc>
          <w:tcPr>
            <w:tcW w:w="3025" w:type="dxa"/>
            <w:vMerge/>
          </w:tcPr>
          <w:p w:rsidR="002C4B89" w:rsidRPr="00F43262" w:rsidRDefault="002C4B89" w:rsidP="00C01505">
            <w:pPr>
              <w:pStyle w:val="ac"/>
              <w:ind w:left="0" w:firstLine="142"/>
              <w:jc w:val="both"/>
            </w:pPr>
          </w:p>
        </w:tc>
        <w:tc>
          <w:tcPr>
            <w:tcW w:w="4807" w:type="dxa"/>
            <w:gridSpan w:val="2"/>
          </w:tcPr>
          <w:p w:rsidR="002C4B89" w:rsidRPr="00F43262" w:rsidRDefault="002C4B89" w:rsidP="00C01505">
            <w:pPr>
              <w:pStyle w:val="ac"/>
              <w:ind w:left="0" w:firstLine="142"/>
            </w:pPr>
            <w:r w:rsidRPr="00F43262">
              <w:t>2-4 классы, в которых обучаются дети с ограниченными возможностями здоровья</w:t>
            </w:r>
          </w:p>
        </w:tc>
        <w:tc>
          <w:tcPr>
            <w:tcW w:w="2088" w:type="dxa"/>
          </w:tcPr>
          <w:p w:rsidR="002C4B89" w:rsidRPr="00F43262" w:rsidRDefault="002C4B89" w:rsidP="00C01505">
            <w:pPr>
              <w:pStyle w:val="ac"/>
              <w:ind w:left="0" w:firstLine="142"/>
              <w:jc w:val="center"/>
            </w:pPr>
            <w:r w:rsidRPr="00F43262">
              <w:t>5 уроков</w:t>
            </w:r>
          </w:p>
        </w:tc>
      </w:tr>
      <w:tr w:rsidR="002C4B89" w:rsidRPr="00F43262" w:rsidTr="00C01505">
        <w:tc>
          <w:tcPr>
            <w:tcW w:w="3025" w:type="dxa"/>
          </w:tcPr>
          <w:p w:rsidR="002C4B89" w:rsidRPr="00F43262" w:rsidRDefault="002C4B89" w:rsidP="00C01505">
            <w:pPr>
              <w:pStyle w:val="ac"/>
              <w:ind w:left="0" w:firstLine="142"/>
              <w:jc w:val="both"/>
            </w:pPr>
            <w:r w:rsidRPr="00F43262">
              <w:t>Проведение сдвоенных уроков</w:t>
            </w:r>
          </w:p>
        </w:tc>
        <w:tc>
          <w:tcPr>
            <w:tcW w:w="4807" w:type="dxa"/>
            <w:gridSpan w:val="2"/>
          </w:tcPr>
          <w:p w:rsidR="002C4B89" w:rsidRPr="00F43262" w:rsidRDefault="002C4B89" w:rsidP="00C01505">
            <w:pPr>
              <w:pStyle w:val="ac"/>
              <w:ind w:left="0" w:firstLine="142"/>
            </w:pPr>
            <w:r w:rsidRPr="00F43262">
              <w:t>1 - 4 классы</w:t>
            </w:r>
          </w:p>
        </w:tc>
        <w:tc>
          <w:tcPr>
            <w:tcW w:w="2088" w:type="dxa"/>
          </w:tcPr>
          <w:p w:rsidR="002C4B89" w:rsidRPr="00F43262" w:rsidRDefault="002C4B89" w:rsidP="00C01505">
            <w:pPr>
              <w:pStyle w:val="ac"/>
              <w:ind w:left="0" w:firstLine="142"/>
              <w:jc w:val="center"/>
            </w:pPr>
            <w:r w:rsidRPr="00F43262">
              <w:t>Не проводится за исключением уроков физической культуры по лыжной подготовке и плаванию</w:t>
            </w:r>
          </w:p>
        </w:tc>
      </w:tr>
      <w:tr w:rsidR="002C4B89" w:rsidRPr="00F43262" w:rsidTr="00C01505">
        <w:trPr>
          <w:trHeight w:val="368"/>
        </w:trPr>
        <w:tc>
          <w:tcPr>
            <w:tcW w:w="3025" w:type="dxa"/>
            <w:vMerge w:val="restart"/>
          </w:tcPr>
          <w:p w:rsidR="002C4B89" w:rsidRPr="00F43262" w:rsidRDefault="002C4B89" w:rsidP="00C01505">
            <w:pPr>
              <w:pStyle w:val="ac"/>
              <w:ind w:left="0" w:firstLine="142"/>
              <w:jc w:val="both"/>
            </w:pPr>
            <w:r w:rsidRPr="00F43262">
              <w:t>Продолжительность выполнения домашних заданий, не более</w:t>
            </w:r>
          </w:p>
        </w:tc>
        <w:tc>
          <w:tcPr>
            <w:tcW w:w="4807" w:type="dxa"/>
            <w:gridSpan w:val="2"/>
          </w:tcPr>
          <w:p w:rsidR="002C4B89" w:rsidRPr="00F43262" w:rsidRDefault="002C4B89" w:rsidP="00C01505">
            <w:pPr>
              <w:pStyle w:val="ac"/>
              <w:ind w:left="0" w:firstLine="142"/>
            </w:pPr>
            <w:r w:rsidRPr="00F43262">
              <w:t>1 класс</w:t>
            </w:r>
          </w:p>
        </w:tc>
        <w:tc>
          <w:tcPr>
            <w:tcW w:w="2088" w:type="dxa"/>
          </w:tcPr>
          <w:p w:rsidR="002C4B89" w:rsidRPr="00F43262" w:rsidRDefault="002C4B89" w:rsidP="00C01505">
            <w:pPr>
              <w:pStyle w:val="ac"/>
              <w:ind w:left="0" w:firstLine="142"/>
              <w:jc w:val="center"/>
            </w:pPr>
            <w:r w:rsidRPr="00F43262">
              <w:t>1,0 час</w:t>
            </w:r>
          </w:p>
        </w:tc>
      </w:tr>
      <w:tr w:rsidR="002C4B89" w:rsidRPr="00F43262" w:rsidTr="00C01505">
        <w:trPr>
          <w:trHeight w:val="368"/>
        </w:trPr>
        <w:tc>
          <w:tcPr>
            <w:tcW w:w="3025" w:type="dxa"/>
            <w:vMerge/>
          </w:tcPr>
          <w:p w:rsidR="002C4B89" w:rsidRPr="00F43262" w:rsidRDefault="002C4B89" w:rsidP="00C01505">
            <w:pPr>
              <w:pStyle w:val="ac"/>
              <w:ind w:left="0" w:firstLine="142"/>
              <w:jc w:val="both"/>
            </w:pPr>
          </w:p>
        </w:tc>
        <w:tc>
          <w:tcPr>
            <w:tcW w:w="4807" w:type="dxa"/>
            <w:gridSpan w:val="2"/>
          </w:tcPr>
          <w:p w:rsidR="002C4B89" w:rsidRPr="00F43262" w:rsidRDefault="002C4B89" w:rsidP="00C01505">
            <w:pPr>
              <w:pStyle w:val="ac"/>
              <w:ind w:left="0" w:firstLine="142"/>
            </w:pPr>
            <w:r w:rsidRPr="00F43262">
              <w:t>2 - 3 классы</w:t>
            </w:r>
          </w:p>
        </w:tc>
        <w:tc>
          <w:tcPr>
            <w:tcW w:w="2088" w:type="dxa"/>
          </w:tcPr>
          <w:p w:rsidR="002C4B89" w:rsidRPr="00F43262" w:rsidRDefault="002C4B89" w:rsidP="00C01505">
            <w:pPr>
              <w:pStyle w:val="ac"/>
              <w:ind w:left="0" w:firstLine="142"/>
              <w:jc w:val="center"/>
            </w:pPr>
            <w:r w:rsidRPr="00F43262">
              <w:t>1,5 часа</w:t>
            </w:r>
          </w:p>
        </w:tc>
      </w:tr>
      <w:tr w:rsidR="002C4B89" w:rsidRPr="00F43262" w:rsidTr="00C01505">
        <w:trPr>
          <w:trHeight w:val="368"/>
        </w:trPr>
        <w:tc>
          <w:tcPr>
            <w:tcW w:w="3025" w:type="dxa"/>
            <w:vMerge/>
          </w:tcPr>
          <w:p w:rsidR="002C4B89" w:rsidRPr="00F43262" w:rsidRDefault="002C4B89" w:rsidP="00C01505">
            <w:pPr>
              <w:pStyle w:val="ac"/>
              <w:ind w:left="0" w:firstLine="142"/>
              <w:jc w:val="both"/>
            </w:pPr>
          </w:p>
        </w:tc>
        <w:tc>
          <w:tcPr>
            <w:tcW w:w="4807" w:type="dxa"/>
            <w:gridSpan w:val="2"/>
          </w:tcPr>
          <w:p w:rsidR="002C4B89" w:rsidRPr="00F43262" w:rsidRDefault="002C4B89" w:rsidP="00C01505">
            <w:pPr>
              <w:pStyle w:val="ac"/>
              <w:ind w:left="0" w:firstLine="142"/>
            </w:pPr>
            <w:r w:rsidRPr="00F43262">
              <w:t>4 класс</w:t>
            </w:r>
          </w:p>
        </w:tc>
        <w:tc>
          <w:tcPr>
            <w:tcW w:w="2088" w:type="dxa"/>
          </w:tcPr>
          <w:p w:rsidR="002C4B89" w:rsidRPr="00F43262" w:rsidRDefault="002C4B89" w:rsidP="00C01505">
            <w:pPr>
              <w:pStyle w:val="ac"/>
              <w:ind w:left="0" w:firstLine="142"/>
              <w:jc w:val="center"/>
            </w:pPr>
            <w:r w:rsidRPr="00F43262">
              <w:t>2,0 часа</w:t>
            </w:r>
          </w:p>
        </w:tc>
      </w:tr>
    </w:tbl>
    <w:p w:rsidR="002C4B89" w:rsidRPr="00F43262" w:rsidRDefault="002C4B89" w:rsidP="002C4B89">
      <w:pPr>
        <w:pStyle w:val="ac"/>
        <w:ind w:left="0" w:firstLine="142"/>
        <w:jc w:val="both"/>
      </w:pPr>
    </w:p>
    <w:p w:rsidR="002C4B89" w:rsidRPr="00F43262" w:rsidRDefault="002C4B89" w:rsidP="002C4B89">
      <w:pPr>
        <w:pStyle w:val="ac"/>
        <w:ind w:left="0" w:firstLine="708"/>
        <w:jc w:val="both"/>
      </w:pPr>
      <w:r w:rsidRPr="00F43262">
        <w:t>Общий объем аудиторной работы обучающихся за четыре учебных года не может составлять менее 2954 академических часов и более 3190 академических часов (п. 32.1 ФГОС НОО). В МОБУ «СОШ №1» общий объем аудиторной работы обучающихся за четыре учебных года освоения ООП НОО при 5 -дневной учебной неделе составляет 3108 часа.</w:t>
      </w:r>
    </w:p>
    <w:p w:rsidR="002C4B89" w:rsidRPr="00F43262" w:rsidRDefault="002C4B89" w:rsidP="002C4B89">
      <w:pPr>
        <w:pStyle w:val="ac"/>
        <w:ind w:left="0" w:firstLine="708"/>
        <w:jc w:val="both"/>
      </w:pPr>
      <w:r w:rsidRPr="00F43262">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F43262">
        <w:t>обучающихся</w:t>
      </w:r>
      <w:proofErr w:type="gramEnd"/>
      <w:r w:rsidRPr="00F43262">
        <w:t xml:space="preserve"> в 1 классе устанавливаются в течение года дополнительные недельные каникулы.</w:t>
      </w:r>
    </w:p>
    <w:p w:rsidR="002C4B89" w:rsidRPr="00F43262" w:rsidRDefault="002C4B89" w:rsidP="002C4B89">
      <w:pPr>
        <w:pStyle w:val="ac"/>
        <w:ind w:left="0" w:firstLine="708"/>
        <w:jc w:val="both"/>
      </w:pPr>
      <w:r w:rsidRPr="00F43262">
        <w:t xml:space="preserve">Для удовлетворения биологической потребности в движении независимо от возраста обучающихся в рамках реализации ООП НОО МОБУ «СОШ №1» в качестве третьего часа физической культуры (двигательной активности) </w:t>
      </w:r>
      <w:proofErr w:type="gramStart"/>
      <w:r w:rsidRPr="00F43262">
        <w:t>обучающимся</w:t>
      </w:r>
      <w:proofErr w:type="gramEnd"/>
      <w:r w:rsidRPr="00F43262">
        <w:t xml:space="preserve"> за пределами учебного плана ООП НОО предоставляется возможность посещение спортивной секции «Подвижные игры». </w:t>
      </w:r>
    </w:p>
    <w:p w:rsidR="002C4B89" w:rsidRPr="00F43262" w:rsidRDefault="002C4B89" w:rsidP="002C4B89">
      <w:pPr>
        <w:pStyle w:val="ac"/>
        <w:ind w:left="0" w:firstLine="708"/>
        <w:jc w:val="both"/>
      </w:pPr>
      <w:r w:rsidRPr="00F43262">
        <w:t>Содержание данного учебного курса спортивной секции включает в себя изучение популярных национальных видов спорта, подвижных игр и развлечений, основывающиеся на этнокультурных, исторических и современных традициях региона и школы. Данная спортивная секция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2C4B89" w:rsidRPr="00F43262" w:rsidRDefault="002C4B89" w:rsidP="002C4B89">
      <w:pPr>
        <w:pStyle w:val="ac"/>
        <w:ind w:left="0" w:firstLine="708"/>
        <w:jc w:val="both"/>
      </w:pPr>
      <w:proofErr w:type="gramStart"/>
      <w:r w:rsidRPr="00F43262">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МОБУ «СОШ №1»,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w:t>
      </w:r>
      <w:proofErr w:type="gramEnd"/>
      <w:r w:rsidRPr="00F43262">
        <w:t xml:space="preserve"> учитывающие этнокультурные интересы (п. 32.1 ФГОС НОО). </w:t>
      </w:r>
    </w:p>
    <w:p w:rsidR="002C4B89" w:rsidRPr="00F43262" w:rsidRDefault="002C4B89" w:rsidP="002C4B89">
      <w:pPr>
        <w:pStyle w:val="ac"/>
        <w:ind w:left="0" w:firstLine="708"/>
        <w:jc w:val="both"/>
      </w:pPr>
      <w:r w:rsidRPr="00F43262">
        <w:lastRenderedPageBreak/>
        <w:t>Часть учебного плана МОБУ «СОШ №1», формируемая участниками образовательных отношений, обеспечивает реализацию индивидуальных потребностей обучающихся и соответствующего запроса родителей (законных представителей) несовершеннолетних обучающихся (письменных заявлений) и предусматривает учебные курсы, обеспечивающие удовлетворение различных интересов обучающихся:</w:t>
      </w:r>
    </w:p>
    <w:p w:rsidR="002C4B89" w:rsidRPr="00F43262" w:rsidRDefault="002C4B89" w:rsidP="002C4B89">
      <w:pPr>
        <w:pStyle w:val="ac"/>
        <w:ind w:left="0" w:firstLine="142"/>
        <w:jc w:val="both"/>
      </w:pPr>
      <w:r w:rsidRPr="00F43262">
        <w:t xml:space="preserve"> </w:t>
      </w:r>
      <w:r>
        <w:tab/>
      </w:r>
      <w:r w:rsidRPr="008E2FA7">
        <w:rPr>
          <w:b/>
          <w:i/>
        </w:rPr>
        <w:t>Учебны</w:t>
      </w:r>
      <w:r>
        <w:rPr>
          <w:b/>
          <w:i/>
        </w:rPr>
        <w:t>й</w:t>
      </w:r>
      <w:r w:rsidRPr="008E2FA7">
        <w:rPr>
          <w:b/>
          <w:i/>
        </w:rPr>
        <w:t xml:space="preserve"> курс </w:t>
      </w:r>
      <w:r w:rsidRPr="007C1840">
        <w:rPr>
          <w:b/>
          <w:i/>
        </w:rPr>
        <w:t>«Основы функциональной грамотности»</w:t>
      </w:r>
      <w:r w:rsidRPr="00F43262">
        <w:t xml:space="preserve"> (1 - 4 классы) в предметной области «Курс метапредметной направленности». Цель </w:t>
      </w:r>
      <w:r w:rsidRPr="00F43262">
        <w:rPr>
          <w:b/>
          <w:i/>
        </w:rPr>
        <w:t>курса «Основы функциональной грамотности»</w:t>
      </w:r>
      <w:r w:rsidRPr="00F43262">
        <w:t xml:space="preserve">: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 34.2 ФГОС НОО). </w:t>
      </w:r>
    </w:p>
    <w:p w:rsidR="002C4B89" w:rsidRPr="00F43262" w:rsidRDefault="002C4B89" w:rsidP="002C4B89">
      <w:pPr>
        <w:pStyle w:val="ac"/>
        <w:ind w:left="0" w:firstLine="708"/>
        <w:jc w:val="both"/>
      </w:pPr>
      <w:r w:rsidRPr="00F43262">
        <w:t>Данные курсы изучается в 1 - 4-х классах 1 час в неделю.</w:t>
      </w:r>
    </w:p>
    <w:p w:rsidR="002C4B89" w:rsidRPr="002F04C2" w:rsidRDefault="002C4B89" w:rsidP="002C4B89">
      <w:pPr>
        <w:ind w:firstLine="567"/>
        <w:jc w:val="both"/>
      </w:pPr>
      <w:r w:rsidRPr="00F43262">
        <w:t>В соответствии с пунктом 22 статьи 2 Федерального закона от 29.12.2012 №273 ФЗ «Об образовании в Российской Федерации»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r>
        <w:t xml:space="preserve"> </w:t>
      </w:r>
      <w:r w:rsidRPr="002F04C2">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2C4B89" w:rsidRPr="00F43262" w:rsidRDefault="002C4B89" w:rsidP="002C4B89">
      <w:pPr>
        <w:pStyle w:val="ac"/>
        <w:ind w:left="0" w:firstLine="708"/>
        <w:jc w:val="both"/>
      </w:pPr>
      <w:r w:rsidRPr="00F43262">
        <w:t xml:space="preserve">Освоение основной образовательной программы начального общего образования сопровождается промежуточной аттестацией </w:t>
      </w:r>
      <w:proofErr w:type="gramStart"/>
      <w:r w:rsidRPr="00F43262">
        <w:t>обучающихся</w:t>
      </w:r>
      <w:proofErr w:type="gramEnd"/>
      <w:r w:rsidRPr="00F43262">
        <w:t xml:space="preserve">. Промежуточная аттестация проводится в соответствии с положением о формах, периодичности и порядке текущего контроля и промежуточной </w:t>
      </w:r>
      <w:proofErr w:type="gramStart"/>
      <w:r w:rsidRPr="00F43262">
        <w:t>аттестации</w:t>
      </w:r>
      <w:proofErr w:type="gramEnd"/>
      <w:r w:rsidRPr="00F43262">
        <w:t xml:space="preserve"> обучающихся МОБУ «СОШ №1», сроки проведения промежуточной аттестации определяются календарным учебным графиком ООП НОО. В МОБУ «СОШ № 1» определены следующие формы промежуточной аттестации: контрольная работа, контрольная работа за год, тестовая контрольная работа, контрольное списывание, комплексная контрольная работа и др. в рамках изучения модулей обязательной предметной области «Основы религиозных культур и светской этики» формой промежуточной аттестации является зачет.</w:t>
      </w:r>
    </w:p>
    <w:p w:rsidR="002C4B89" w:rsidRDefault="002C4B89" w:rsidP="002C4B89">
      <w:pPr>
        <w:ind w:right="-20" w:firstLine="1135"/>
        <w:jc w:val="both"/>
        <w:rPr>
          <w:rStyle w:val="Zag11"/>
          <w:rFonts w:eastAsia="@Arial Unicode MS"/>
          <w:color w:val="FF0000"/>
        </w:rPr>
      </w:pPr>
    </w:p>
    <w:p w:rsidR="002C4B89" w:rsidRPr="001F77C7" w:rsidRDefault="002C4B89" w:rsidP="002C4B89">
      <w:pPr>
        <w:shd w:val="clear" w:color="auto" w:fill="FFC000"/>
        <w:spacing w:before="4"/>
        <w:ind w:right="7"/>
        <w:jc w:val="center"/>
      </w:pPr>
      <w:r>
        <w:rPr>
          <w:b/>
          <w:bCs/>
          <w:spacing w:val="4"/>
        </w:rPr>
        <w:t xml:space="preserve">Основное общее образование </w:t>
      </w:r>
      <w:r w:rsidRPr="001F77C7">
        <w:rPr>
          <w:b/>
          <w:bCs/>
          <w:spacing w:val="1"/>
        </w:rPr>
        <w:t>(5</w:t>
      </w:r>
      <w:r>
        <w:rPr>
          <w:b/>
          <w:bCs/>
          <w:spacing w:val="1"/>
        </w:rPr>
        <w:t xml:space="preserve"> </w:t>
      </w:r>
      <w:r w:rsidRPr="001F77C7">
        <w:rPr>
          <w:b/>
          <w:bCs/>
          <w:spacing w:val="1"/>
        </w:rPr>
        <w:t>-</w:t>
      </w:r>
      <w:r>
        <w:rPr>
          <w:b/>
          <w:bCs/>
          <w:spacing w:val="1"/>
        </w:rPr>
        <w:t xml:space="preserve"> </w:t>
      </w:r>
      <w:r w:rsidRPr="001F77C7">
        <w:rPr>
          <w:b/>
          <w:bCs/>
          <w:spacing w:val="1"/>
        </w:rPr>
        <w:t>9 классы)</w:t>
      </w:r>
    </w:p>
    <w:p w:rsidR="002C4B89" w:rsidRDefault="002C4B89" w:rsidP="002C4B89">
      <w:pPr>
        <w:widowControl w:val="0"/>
        <w:shd w:val="clear" w:color="auto" w:fill="FFFFFF"/>
        <w:tabs>
          <w:tab w:val="left" w:pos="144"/>
        </w:tabs>
        <w:autoSpaceDE w:val="0"/>
        <w:autoSpaceDN w:val="0"/>
        <w:adjustRightInd w:val="0"/>
        <w:spacing w:line="266" w:lineRule="exact"/>
        <w:ind w:left="7"/>
        <w:jc w:val="both"/>
      </w:pPr>
      <w:r>
        <w:tab/>
      </w:r>
    </w:p>
    <w:p w:rsidR="002C4B89" w:rsidRPr="00A979D9" w:rsidRDefault="002C4B89" w:rsidP="002C4B89">
      <w:pPr>
        <w:ind w:firstLine="709"/>
        <w:jc w:val="both"/>
      </w:pPr>
      <w:r w:rsidRPr="00A979D9">
        <w:t>В соответствии с п. 33.1 ФГОС ООО учебный план (далее – учебный план) ООП ООО МОБУ «СОШ №1»</w:t>
      </w:r>
      <w:r w:rsidRPr="00A979D9">
        <w:rPr>
          <w:color w:val="FF0000"/>
        </w:rPr>
        <w:t xml:space="preserve"> </w:t>
      </w:r>
      <w:r w:rsidRPr="00A979D9">
        <w:t>определяет:</w:t>
      </w:r>
    </w:p>
    <w:p w:rsidR="002C4B89" w:rsidRPr="00A979D9" w:rsidRDefault="002C4B89" w:rsidP="002C4B89">
      <w:pPr>
        <w:ind w:firstLine="709"/>
        <w:jc w:val="both"/>
      </w:pPr>
      <w:r w:rsidRPr="00A979D9">
        <w:t xml:space="preserve">- общий объем нагрузки и максимальный объем аудиторной нагрузки </w:t>
      </w:r>
      <w:proofErr w:type="gramStart"/>
      <w:r w:rsidRPr="00A979D9">
        <w:t>обучающихся</w:t>
      </w:r>
      <w:proofErr w:type="gramEnd"/>
      <w:r w:rsidRPr="00A979D9">
        <w:t>,</w:t>
      </w:r>
    </w:p>
    <w:p w:rsidR="002C4B89" w:rsidRPr="00A979D9" w:rsidRDefault="002C4B89" w:rsidP="002C4B89">
      <w:pPr>
        <w:ind w:firstLine="709"/>
        <w:jc w:val="both"/>
      </w:pPr>
      <w:r w:rsidRPr="00A979D9">
        <w:t>- состав и структуру обязательных предметных областей по классам (годам обучения);</w:t>
      </w:r>
    </w:p>
    <w:p w:rsidR="002C4B89" w:rsidRPr="00A979D9" w:rsidRDefault="002C4B89" w:rsidP="002C4B89">
      <w:pPr>
        <w:ind w:firstLine="709"/>
        <w:jc w:val="both"/>
      </w:pPr>
      <w:r w:rsidRPr="00A979D9">
        <w:t>- перечень учебных предметов, учебных курсов, учебных модулей;</w:t>
      </w:r>
    </w:p>
    <w:p w:rsidR="002C4B89" w:rsidRPr="00A979D9" w:rsidRDefault="002C4B89" w:rsidP="002C4B89">
      <w:pPr>
        <w:ind w:firstLine="709"/>
        <w:jc w:val="both"/>
      </w:pPr>
      <w:r w:rsidRPr="00A979D9">
        <w:t>-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p>
    <w:p w:rsidR="002C4B89" w:rsidRPr="00A979D9" w:rsidRDefault="002C4B89" w:rsidP="002C4B89">
      <w:pPr>
        <w:ind w:firstLine="709"/>
        <w:jc w:val="both"/>
      </w:pPr>
      <w:r w:rsidRPr="00A979D9">
        <w:t>Учебный план включает в себя обязательную часть и часть, формируемую участниками образовательных отношений, и составлен на 5-летний срок освоения.</w:t>
      </w:r>
    </w:p>
    <w:p w:rsidR="002C4B89" w:rsidRPr="00A979D9" w:rsidRDefault="002C4B89" w:rsidP="002C4B89">
      <w:pPr>
        <w:ind w:firstLine="709"/>
        <w:jc w:val="both"/>
      </w:pPr>
      <w:r w:rsidRPr="00A979D9">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2C4B89" w:rsidRDefault="002C4B89" w:rsidP="002C4B89">
      <w:pPr>
        <w:ind w:firstLine="709"/>
        <w:jc w:val="both"/>
      </w:pPr>
      <w:r w:rsidRPr="00A979D9">
        <w:t xml:space="preserve">В обязательную часть учебного плана в соответствии с п. 33.1 ФГОС ООО входят следующие обязательные для изучения предметные области и учебные предметы: </w:t>
      </w:r>
    </w:p>
    <w:p w:rsidR="002C4B89" w:rsidRPr="00A979D9" w:rsidRDefault="002C4B89" w:rsidP="002C4B89">
      <w:pPr>
        <w:ind w:firstLine="709"/>
        <w:jc w:val="both"/>
      </w:pPr>
    </w:p>
    <w:tbl>
      <w:tblPr>
        <w:tblStyle w:val="a9"/>
        <w:tblW w:w="0" w:type="auto"/>
        <w:tblLook w:val="04A0" w:firstRow="1" w:lastRow="0" w:firstColumn="1" w:lastColumn="0" w:noHBand="0" w:noVBand="1"/>
      </w:tblPr>
      <w:tblGrid>
        <w:gridCol w:w="4993"/>
        <w:gridCol w:w="5104"/>
      </w:tblGrid>
      <w:tr w:rsidR="002C4B89" w:rsidRPr="00A979D9" w:rsidTr="00C01505">
        <w:trPr>
          <w:cnfStyle w:val="100000000000" w:firstRow="1" w:lastRow="0" w:firstColumn="0" w:lastColumn="0" w:oddVBand="0" w:evenVBand="0" w:oddHBand="0" w:evenHBand="0" w:firstRowFirstColumn="0" w:firstRowLastColumn="0" w:lastRowFirstColumn="0" w:lastRowLastColumn="0"/>
        </w:trPr>
        <w:tc>
          <w:tcPr>
            <w:tcW w:w="5060" w:type="dxa"/>
          </w:tcPr>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lastRenderedPageBreak/>
              <w:t>Предметные области</w:t>
            </w:r>
          </w:p>
        </w:tc>
        <w:tc>
          <w:tcPr>
            <w:tcW w:w="5184" w:type="dxa"/>
          </w:tcPr>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Учебные предметы</w:t>
            </w:r>
          </w:p>
        </w:tc>
      </w:tr>
      <w:tr w:rsidR="002C4B89" w:rsidRPr="00A979D9" w:rsidTr="00C01505">
        <w:tc>
          <w:tcPr>
            <w:tcW w:w="5060" w:type="dxa"/>
          </w:tcPr>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Русский язык и литература</w:t>
            </w:r>
          </w:p>
        </w:tc>
        <w:tc>
          <w:tcPr>
            <w:tcW w:w="5184" w:type="dxa"/>
          </w:tcPr>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Русский язык,</w:t>
            </w:r>
          </w:p>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 xml:space="preserve">Литература </w:t>
            </w:r>
          </w:p>
        </w:tc>
      </w:tr>
      <w:tr w:rsidR="002C4B89" w:rsidRPr="00A979D9" w:rsidTr="00C01505">
        <w:tc>
          <w:tcPr>
            <w:tcW w:w="5060" w:type="dxa"/>
          </w:tcPr>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Иностранные языки</w:t>
            </w:r>
          </w:p>
        </w:tc>
        <w:tc>
          <w:tcPr>
            <w:tcW w:w="5184" w:type="dxa"/>
          </w:tcPr>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Иностранный язык,</w:t>
            </w:r>
          </w:p>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Второй иностранный язык</w:t>
            </w:r>
          </w:p>
        </w:tc>
      </w:tr>
      <w:tr w:rsidR="002C4B89" w:rsidRPr="00A979D9" w:rsidTr="00C01505">
        <w:tc>
          <w:tcPr>
            <w:tcW w:w="5060" w:type="dxa"/>
          </w:tcPr>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Математика и информатика</w:t>
            </w:r>
          </w:p>
        </w:tc>
        <w:tc>
          <w:tcPr>
            <w:tcW w:w="5184" w:type="dxa"/>
          </w:tcPr>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Математика,</w:t>
            </w:r>
          </w:p>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 xml:space="preserve">Информатика </w:t>
            </w:r>
          </w:p>
        </w:tc>
      </w:tr>
      <w:tr w:rsidR="002C4B89" w:rsidRPr="00A979D9" w:rsidTr="00C01505">
        <w:tc>
          <w:tcPr>
            <w:tcW w:w="5060" w:type="dxa"/>
          </w:tcPr>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Общественно-научные предметы</w:t>
            </w:r>
          </w:p>
        </w:tc>
        <w:tc>
          <w:tcPr>
            <w:tcW w:w="5184" w:type="dxa"/>
          </w:tcPr>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 xml:space="preserve">История, </w:t>
            </w:r>
          </w:p>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Обществознание,</w:t>
            </w:r>
          </w:p>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 xml:space="preserve">География </w:t>
            </w:r>
          </w:p>
        </w:tc>
      </w:tr>
      <w:tr w:rsidR="002C4B89" w:rsidRPr="00A979D9" w:rsidTr="00C01505">
        <w:tc>
          <w:tcPr>
            <w:tcW w:w="5060" w:type="dxa"/>
          </w:tcPr>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Естественнонаучные предметы</w:t>
            </w:r>
          </w:p>
        </w:tc>
        <w:tc>
          <w:tcPr>
            <w:tcW w:w="5184" w:type="dxa"/>
          </w:tcPr>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Физика,</w:t>
            </w:r>
          </w:p>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Химия,</w:t>
            </w:r>
          </w:p>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 xml:space="preserve">Биология </w:t>
            </w:r>
          </w:p>
        </w:tc>
      </w:tr>
      <w:tr w:rsidR="002C4B89" w:rsidRPr="00A979D9" w:rsidTr="00C01505">
        <w:tc>
          <w:tcPr>
            <w:tcW w:w="5060" w:type="dxa"/>
          </w:tcPr>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Основы духовно-нравственной культуры народов России</w:t>
            </w:r>
          </w:p>
        </w:tc>
        <w:tc>
          <w:tcPr>
            <w:tcW w:w="5184" w:type="dxa"/>
          </w:tcPr>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 xml:space="preserve">Основы духовно-нравственной культуры народов России  </w:t>
            </w:r>
          </w:p>
        </w:tc>
      </w:tr>
      <w:tr w:rsidR="002C4B89" w:rsidRPr="00A979D9" w:rsidTr="00C01505">
        <w:tc>
          <w:tcPr>
            <w:tcW w:w="5060" w:type="dxa"/>
          </w:tcPr>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 xml:space="preserve">Искусство </w:t>
            </w:r>
          </w:p>
        </w:tc>
        <w:tc>
          <w:tcPr>
            <w:tcW w:w="5184" w:type="dxa"/>
          </w:tcPr>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Изобразительное искусство,</w:t>
            </w:r>
          </w:p>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Музыка</w:t>
            </w:r>
          </w:p>
        </w:tc>
      </w:tr>
      <w:tr w:rsidR="002C4B89" w:rsidRPr="00A979D9" w:rsidTr="00C01505">
        <w:tc>
          <w:tcPr>
            <w:tcW w:w="5060" w:type="dxa"/>
          </w:tcPr>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 xml:space="preserve">Технология </w:t>
            </w:r>
          </w:p>
        </w:tc>
        <w:tc>
          <w:tcPr>
            <w:tcW w:w="5184" w:type="dxa"/>
          </w:tcPr>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 xml:space="preserve">Технология </w:t>
            </w:r>
          </w:p>
        </w:tc>
      </w:tr>
      <w:tr w:rsidR="002C4B89" w:rsidRPr="00A979D9" w:rsidTr="00C01505">
        <w:tc>
          <w:tcPr>
            <w:tcW w:w="5060" w:type="dxa"/>
          </w:tcPr>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Физическая культура и основы безопасности жизнедеятельности</w:t>
            </w:r>
          </w:p>
        </w:tc>
        <w:tc>
          <w:tcPr>
            <w:tcW w:w="5184" w:type="dxa"/>
          </w:tcPr>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Физическая культура,</w:t>
            </w:r>
          </w:p>
          <w:p w:rsidR="002C4B89" w:rsidRPr="008D08C7" w:rsidRDefault="002C4B89" w:rsidP="00C01505">
            <w:pPr>
              <w:pStyle w:val="af8"/>
              <w:rPr>
                <w:rFonts w:ascii="Times New Roman" w:hAnsi="Times New Roman"/>
                <w:sz w:val="24"/>
                <w:szCs w:val="24"/>
              </w:rPr>
            </w:pPr>
            <w:r w:rsidRPr="008D08C7">
              <w:rPr>
                <w:rFonts w:ascii="Times New Roman" w:hAnsi="Times New Roman"/>
                <w:sz w:val="24"/>
                <w:szCs w:val="24"/>
              </w:rPr>
              <w:t>Основы безопасности жизнедеятельност</w:t>
            </w:r>
            <w:r>
              <w:rPr>
                <w:rFonts w:ascii="Times New Roman" w:hAnsi="Times New Roman"/>
                <w:sz w:val="24"/>
                <w:szCs w:val="24"/>
              </w:rPr>
              <w:t>и</w:t>
            </w:r>
          </w:p>
        </w:tc>
      </w:tr>
    </w:tbl>
    <w:p w:rsidR="002C4B89" w:rsidRPr="00A979D9" w:rsidRDefault="002C4B89" w:rsidP="002C4B89">
      <w:pPr>
        <w:ind w:firstLine="709"/>
        <w:jc w:val="both"/>
      </w:pPr>
    </w:p>
    <w:p w:rsidR="002C4B89" w:rsidRDefault="002C4B89" w:rsidP="002C4B89">
      <w:pPr>
        <w:ind w:left="-284" w:firstLine="567"/>
        <w:jc w:val="both"/>
      </w:pPr>
      <w:proofErr w:type="gramStart"/>
      <w:r w:rsidRPr="00A979D9">
        <w:t>В соответствии с п. 20 ФГОС ООО «организация образовательной деятельности по ООП ООО,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w:t>
      </w:r>
      <w:proofErr w:type="gramEnd"/>
      <w:r w:rsidRPr="00A979D9">
        <w:t xml:space="preserve"> предметов».</w:t>
      </w:r>
    </w:p>
    <w:p w:rsidR="002C4B89" w:rsidRPr="009C438E" w:rsidRDefault="002C4B89" w:rsidP="002C4B89">
      <w:pPr>
        <w:ind w:firstLine="567"/>
        <w:jc w:val="both"/>
      </w:pPr>
      <w:r w:rsidRPr="009C438E">
        <w:t xml:space="preserve">При изучении предметов Английский язык, Информатика, Технология,  «Проектный практикум по программированию», «Робототехника», «Инженерная график», «3-D моделирование», осуществляется деление учащихся на подгруппы. </w:t>
      </w:r>
    </w:p>
    <w:p w:rsidR="002C4B89" w:rsidRPr="00A05526" w:rsidRDefault="002C4B89" w:rsidP="002C4B89">
      <w:pPr>
        <w:ind w:firstLine="708"/>
        <w:jc w:val="both"/>
      </w:pPr>
      <w:proofErr w:type="gramStart"/>
      <w:r w:rsidRPr="00A05526">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МОБУ «СОШ №1»,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w:t>
      </w:r>
      <w:proofErr w:type="gramEnd"/>
      <w:r w:rsidRPr="00A05526">
        <w:t xml:space="preserve"> также учитывающие этнокультурные интересы, особые образовательные потребности обучающихся с ОВЗ (п. 33.1 ФГОС ООО).</w:t>
      </w:r>
    </w:p>
    <w:p w:rsidR="002C4B89" w:rsidRPr="00A05526" w:rsidRDefault="002C4B89" w:rsidP="002C4B89">
      <w:pPr>
        <w:pStyle w:val="af8"/>
        <w:ind w:firstLine="283"/>
        <w:jc w:val="both"/>
        <w:rPr>
          <w:rFonts w:ascii="Times New Roman" w:eastAsia="Times New Roman" w:hAnsi="Times New Roman"/>
          <w:sz w:val="24"/>
          <w:szCs w:val="24"/>
          <w:lang w:eastAsia="ru-RU"/>
        </w:rPr>
      </w:pPr>
      <w:r w:rsidRPr="00A05526">
        <w:rPr>
          <w:rFonts w:ascii="Times New Roman" w:eastAsia="Times New Roman" w:hAnsi="Times New Roman"/>
          <w:sz w:val="24"/>
          <w:szCs w:val="24"/>
          <w:lang w:eastAsia="ru-RU"/>
        </w:rPr>
        <w:t xml:space="preserve">В соответствии с п. 25 ФГОС ООО часть ООП ООО, формируемая участниками образовательных отношений, обеспечивается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 </w:t>
      </w:r>
    </w:p>
    <w:p w:rsidR="002C4B89" w:rsidRPr="00A05526" w:rsidRDefault="002C4B89" w:rsidP="002C4B89">
      <w:pPr>
        <w:ind w:firstLine="708"/>
        <w:jc w:val="both"/>
      </w:pPr>
      <w:r w:rsidRPr="00A05526">
        <w:t>В рамках реализации комплекса мер по повышению интереса обучающихся общеобразовательных организаций к авиастроительной деятельности было принято решение о создании инженерных классов авиастроительного профиля на базе общеобразовательных учреждений в субъектах Российской Федерации, где высшие учебные заведения реализуют образовательные программы по направлению «Авиастроение» в интересах предприятий авиационной отрасли.</w:t>
      </w:r>
    </w:p>
    <w:p w:rsidR="002C4B89" w:rsidRPr="00A05526" w:rsidRDefault="002C4B89" w:rsidP="002C4B89">
      <w:pPr>
        <w:pStyle w:val="af8"/>
        <w:ind w:firstLine="708"/>
        <w:jc w:val="both"/>
        <w:rPr>
          <w:rFonts w:ascii="Times New Roman" w:eastAsia="Times New Roman" w:hAnsi="Times New Roman"/>
          <w:sz w:val="24"/>
          <w:szCs w:val="24"/>
          <w:lang w:eastAsia="ru-RU"/>
        </w:rPr>
      </w:pPr>
      <w:r w:rsidRPr="00A05526">
        <w:rPr>
          <w:rFonts w:ascii="Times New Roman" w:eastAsia="Times New Roman" w:hAnsi="Times New Roman"/>
          <w:sz w:val="24"/>
          <w:szCs w:val="24"/>
          <w:lang w:eastAsia="ru-RU"/>
        </w:rPr>
        <w:lastRenderedPageBreak/>
        <w:t>МОБУ «СОШ №1» вошла в федеральный проект и в 2022-2023 учебном году открыты «Авиационные классы» и продолжают работать в новом учебном году: 5 «И», 6 «И», 7 «И», 8 «И», 9 «И». Учебные планы этих классов в части формируемой, участниками образовательных отношений нацелены на формирования определенных задач.</w:t>
      </w:r>
    </w:p>
    <w:p w:rsidR="002C4B89" w:rsidRPr="00A05526" w:rsidRDefault="002C4B89" w:rsidP="002C4B89">
      <w:pPr>
        <w:ind w:firstLine="708"/>
        <w:jc w:val="both"/>
      </w:pPr>
      <w:r w:rsidRPr="00A05526">
        <w:t>Часть учебного плана, формируемая участниками образовательных отношений, обеспечивает реализацию индивидуальных потребностей обучающихся и соответствующего запроса родителей (законных представителей) несовершеннолетних обучающихся и предусматривает учебные курсы, обеспечивающие удовлетворение различных интересов обучающихся, а также учитывающие этнокультурные интересы:</w:t>
      </w:r>
    </w:p>
    <w:p w:rsidR="002C4B89" w:rsidRPr="00A05526" w:rsidRDefault="002C4B89" w:rsidP="002C4B89">
      <w:pPr>
        <w:ind w:firstLine="283"/>
        <w:jc w:val="both"/>
      </w:pPr>
      <w:r w:rsidRPr="00A05526">
        <w:t>- учебный курс «Информатика» в 5 «И», 6 «И» классах авиационного профиля, выделено 68 часов (в 5 классе – 34 часа, в 6 классе - 34 часа) введен для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2C4B89" w:rsidRPr="00A05526" w:rsidRDefault="002C4B89" w:rsidP="002C4B89">
      <w:pPr>
        <w:pStyle w:val="ad"/>
        <w:spacing w:before="0" w:beforeAutospacing="0" w:after="0" w:afterAutospacing="0" w:line="294" w:lineRule="atLeast"/>
        <w:ind w:firstLine="283"/>
        <w:jc w:val="both"/>
        <w:rPr>
          <w:rFonts w:ascii="Times New Roman" w:eastAsia="Times New Roman" w:hAnsi="Times New Roman" w:cs="Times New Roman"/>
        </w:rPr>
      </w:pPr>
      <w:r w:rsidRPr="00A05526">
        <w:rPr>
          <w:rFonts w:ascii="Times New Roman" w:eastAsia="Times New Roman" w:hAnsi="Times New Roman" w:cs="Times New Roman"/>
        </w:rPr>
        <w:t>- учебный курс  «Математика и реальная жизнь» предметной области «Математика и информатика», выделено 17 часов в 5 «И» классе, нацеленный на овладение конкретными математическими знаниями, необходимыми для применения в практической деятельности, для изучения смешанных дисциплин, для продолжения образования.</w:t>
      </w:r>
    </w:p>
    <w:p w:rsidR="002C4B89" w:rsidRPr="00A05526" w:rsidRDefault="002C4B89" w:rsidP="002C4B89">
      <w:pPr>
        <w:pStyle w:val="ad"/>
        <w:spacing w:before="0" w:beforeAutospacing="0" w:after="0" w:afterAutospacing="0" w:line="294" w:lineRule="atLeast"/>
        <w:ind w:firstLine="283"/>
        <w:jc w:val="both"/>
        <w:rPr>
          <w:rFonts w:ascii="Times New Roman" w:eastAsia="Times New Roman" w:hAnsi="Times New Roman" w:cs="Times New Roman"/>
        </w:rPr>
      </w:pPr>
      <w:r w:rsidRPr="00A05526">
        <w:rPr>
          <w:rFonts w:ascii="Times New Roman" w:eastAsia="Times New Roman" w:hAnsi="Times New Roman" w:cs="Times New Roman"/>
        </w:rPr>
        <w:t>- учебный курс «Логические задачи и математические игры» для 5 «И» класса авиационного профиля, выделено 17 часов,  направлен на расширение знаний учащихся по математике, развитие их теоретического мышления и логической культуры.</w:t>
      </w:r>
    </w:p>
    <w:p w:rsidR="002C4B89" w:rsidRPr="00A05526" w:rsidRDefault="002C4B89" w:rsidP="002C4B89">
      <w:pPr>
        <w:pStyle w:val="ad"/>
        <w:spacing w:before="0" w:beforeAutospacing="0" w:after="0" w:afterAutospacing="0" w:line="294" w:lineRule="atLeast"/>
        <w:ind w:firstLine="283"/>
        <w:jc w:val="both"/>
        <w:rPr>
          <w:rFonts w:ascii="Times New Roman" w:eastAsia="Times New Roman" w:hAnsi="Times New Roman" w:cs="Times New Roman"/>
        </w:rPr>
      </w:pPr>
      <w:r w:rsidRPr="00A05526">
        <w:rPr>
          <w:rFonts w:ascii="Times New Roman" w:eastAsia="Times New Roman" w:hAnsi="Times New Roman" w:cs="Times New Roman"/>
        </w:rPr>
        <w:t>- учебный  курс «Юные биологи» в 5 «Б», 6 «В», 6 «Б» классах, выделено по 17 часов,  нацелен на определение учеником основных этапов биологического разнообразия на Земле, неоднородность организмов в пространстве и во времени на основе комплексного изучения организмов нашей планеты.</w:t>
      </w:r>
    </w:p>
    <w:p w:rsidR="002C4B89" w:rsidRPr="00A05526" w:rsidRDefault="002C4B89" w:rsidP="002C4B89">
      <w:pPr>
        <w:ind w:firstLine="283"/>
        <w:jc w:val="both"/>
      </w:pPr>
      <w:r w:rsidRPr="00A05526">
        <w:t>- учебный курс «Функциональная грамотность» в 5 «Б», введен для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2C4B89" w:rsidRPr="00A05526" w:rsidRDefault="002C4B89" w:rsidP="002C4B89">
      <w:pPr>
        <w:pStyle w:val="af8"/>
        <w:ind w:firstLine="283"/>
        <w:jc w:val="both"/>
        <w:rPr>
          <w:rFonts w:ascii="Times New Roman" w:eastAsia="Times New Roman" w:hAnsi="Times New Roman"/>
          <w:sz w:val="24"/>
          <w:szCs w:val="24"/>
          <w:lang w:eastAsia="ru-RU"/>
        </w:rPr>
      </w:pPr>
      <w:r w:rsidRPr="00A05526">
        <w:rPr>
          <w:rFonts w:ascii="Times New Roman" w:eastAsia="Times New Roman" w:hAnsi="Times New Roman"/>
          <w:sz w:val="24"/>
          <w:szCs w:val="24"/>
          <w:lang w:eastAsia="ru-RU"/>
        </w:rPr>
        <w:t xml:space="preserve">- учебный  курс «Путешествие по географической карте мира» в 5 «Б», выделено 17 часов, данный курс нацелен на формирование устойчивого интереса школьников к изучению географии.  </w:t>
      </w:r>
    </w:p>
    <w:p w:rsidR="002C4B89" w:rsidRPr="00A05526" w:rsidRDefault="002C4B89" w:rsidP="002C4B89">
      <w:pPr>
        <w:pStyle w:val="af8"/>
        <w:ind w:firstLine="283"/>
        <w:jc w:val="both"/>
        <w:rPr>
          <w:rFonts w:ascii="Times New Roman" w:eastAsia="Times New Roman" w:hAnsi="Times New Roman"/>
          <w:sz w:val="24"/>
          <w:szCs w:val="24"/>
          <w:lang w:eastAsia="ru-RU"/>
        </w:rPr>
      </w:pPr>
      <w:r w:rsidRPr="00A05526">
        <w:rPr>
          <w:rFonts w:ascii="Times New Roman" w:eastAsia="Times New Roman" w:hAnsi="Times New Roman"/>
          <w:sz w:val="24"/>
          <w:szCs w:val="24"/>
          <w:lang w:eastAsia="ru-RU"/>
        </w:rPr>
        <w:t>- учебный  курс «Творческая мастерская» в 5 «Б», выделено 17 часов, нацеленный на развитие у участников клубного формирования художественного восприятия окружающего мира и его предметного отображения в работах.</w:t>
      </w:r>
    </w:p>
    <w:p w:rsidR="002C4B89" w:rsidRPr="00A05526" w:rsidRDefault="002C4B89" w:rsidP="002C4B89">
      <w:pPr>
        <w:pStyle w:val="af8"/>
        <w:ind w:firstLine="283"/>
        <w:jc w:val="both"/>
        <w:rPr>
          <w:rFonts w:ascii="Times New Roman" w:eastAsia="Times New Roman" w:hAnsi="Times New Roman"/>
          <w:sz w:val="24"/>
          <w:szCs w:val="24"/>
          <w:lang w:eastAsia="ru-RU"/>
        </w:rPr>
      </w:pPr>
      <w:r w:rsidRPr="00A05526">
        <w:rPr>
          <w:rFonts w:ascii="Times New Roman" w:eastAsia="Times New Roman" w:hAnsi="Times New Roman"/>
          <w:sz w:val="24"/>
          <w:szCs w:val="24"/>
          <w:lang w:eastAsia="ru-RU"/>
        </w:rPr>
        <w:t xml:space="preserve">- учебный  курс «Химия в центре естествознания» в 6 «Б», «В» классах, выделено по 17 часов, нацелен на подготовку учащихся к изучению нового учебного предмета; создать познавательную мотивацию к изучению нового учебного предмета, показать яркие, занимательные, эмоционально насыщенные эпизоды становления и развития науки химии. </w:t>
      </w:r>
    </w:p>
    <w:p w:rsidR="002C4B89" w:rsidRPr="00A979D9" w:rsidRDefault="002C4B89" w:rsidP="002C4B89">
      <w:pPr>
        <w:ind w:firstLine="284"/>
        <w:jc w:val="both"/>
      </w:pPr>
      <w:r w:rsidRPr="00A979D9">
        <w:t xml:space="preserve">- учебный курс «Основы учебно-исследовательской и проектной деятельности» в </w:t>
      </w:r>
      <w:r>
        <w:t>7</w:t>
      </w:r>
      <w:r w:rsidRPr="00A979D9">
        <w:t xml:space="preserve">-9 классах введен для приобретения опыта проектной деятельности как особой формы учебной деятельности: формирования умения участвовать в проектной или исследовательской деятельности предметного и межпредметного характера </w:t>
      </w:r>
      <w:proofErr w:type="gramStart"/>
      <w:r w:rsidRPr="00A979D9">
        <w:t xml:space="preserve">( </w:t>
      </w:r>
      <w:proofErr w:type="gramEnd"/>
      <w:r w:rsidRPr="00A979D9">
        <w:t xml:space="preserve">с приобретением опыта публичного представления полученных результатов); формирования умения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 формирования навыка участия в различных формах организации учебно-исследовательской и проектной деятельности, в том числе творческих конкурсах, научных обществах, научно-практических конференциях, олимпиадах; овладения приемами учебного сотрудничества и социального </w:t>
      </w:r>
      <w:r w:rsidRPr="00A979D9">
        <w:lastRenderedPageBreak/>
        <w:t xml:space="preserve">взаимодействия со сверстниками и взрослыми в совместной </w:t>
      </w:r>
      <w:proofErr w:type="gramStart"/>
      <w:r w:rsidRPr="00A979D9">
        <w:t>учебной-исследовательской</w:t>
      </w:r>
      <w:proofErr w:type="gramEnd"/>
      <w:r w:rsidRPr="00A979D9">
        <w:t xml:space="preserve"> и проектной деятельности;</w:t>
      </w:r>
    </w:p>
    <w:p w:rsidR="002C4B89" w:rsidRPr="00A05526" w:rsidRDefault="002C4B89" w:rsidP="002C4B89">
      <w:pPr>
        <w:pStyle w:val="ad"/>
        <w:spacing w:before="0" w:beforeAutospacing="0" w:after="0" w:afterAutospacing="0" w:line="294" w:lineRule="atLeast"/>
        <w:ind w:firstLine="284"/>
        <w:jc w:val="both"/>
        <w:rPr>
          <w:rFonts w:ascii="Times New Roman" w:eastAsia="Times New Roman" w:hAnsi="Times New Roman" w:cs="Times New Roman"/>
        </w:rPr>
      </w:pPr>
      <w:r w:rsidRPr="00A05526">
        <w:rPr>
          <w:rFonts w:ascii="Times New Roman" w:eastAsia="Times New Roman" w:hAnsi="Times New Roman" w:cs="Times New Roman"/>
        </w:rPr>
        <w:t>- учебный  курс «Юные биологи» в 7 «В», 7«Б», 8 «А», 8 «Б» классах, выделено по 17 часов,  нацелен на определение учеником основных этапов биологического разнообразия на Земле, неоднородность организмов в пространстве и во времени на основе комплексного изучения организмов нашей планеты.</w:t>
      </w:r>
    </w:p>
    <w:p w:rsidR="002C4B89" w:rsidRPr="00A05526" w:rsidRDefault="002C4B89" w:rsidP="002C4B89">
      <w:pPr>
        <w:pStyle w:val="af8"/>
        <w:ind w:firstLine="284"/>
        <w:jc w:val="both"/>
        <w:rPr>
          <w:rFonts w:ascii="Times New Roman" w:eastAsia="Times New Roman" w:hAnsi="Times New Roman"/>
          <w:sz w:val="24"/>
          <w:szCs w:val="24"/>
          <w:lang w:eastAsia="ru-RU"/>
        </w:rPr>
      </w:pPr>
      <w:r w:rsidRPr="00A05526">
        <w:rPr>
          <w:rFonts w:ascii="Times New Roman" w:eastAsia="Times New Roman" w:hAnsi="Times New Roman"/>
          <w:sz w:val="24"/>
          <w:szCs w:val="24"/>
          <w:lang w:eastAsia="ru-RU"/>
        </w:rPr>
        <w:t xml:space="preserve">- учебный  курс «Путешествие по географической карте мира» 9 «А» классе, выделено 17 часов, данный курс нацелен на формирование устойчивого интереса школьников к изучению географии и подготовке к ГИА.  </w:t>
      </w:r>
    </w:p>
    <w:p w:rsidR="002C4B89" w:rsidRPr="00A05526" w:rsidRDefault="002C4B89" w:rsidP="002C4B89">
      <w:pPr>
        <w:pStyle w:val="af8"/>
        <w:ind w:firstLine="284"/>
        <w:jc w:val="both"/>
        <w:rPr>
          <w:rFonts w:ascii="Times New Roman" w:eastAsia="Times New Roman" w:hAnsi="Times New Roman"/>
          <w:sz w:val="24"/>
          <w:szCs w:val="24"/>
          <w:lang w:eastAsia="ru-RU"/>
        </w:rPr>
      </w:pPr>
      <w:r w:rsidRPr="00A05526">
        <w:rPr>
          <w:rFonts w:ascii="Times New Roman" w:eastAsia="Times New Roman" w:hAnsi="Times New Roman"/>
          <w:sz w:val="24"/>
          <w:szCs w:val="24"/>
          <w:lang w:eastAsia="ru-RU"/>
        </w:rPr>
        <w:t>- учебный  курс «Химия в центре естествознания» в 7 «В», 7 «Б» выделено по 17 часов и в  8 «И», 8 «А», 8 «Б» классах, выделено 34 часа</w:t>
      </w:r>
      <w:proofErr w:type="gramStart"/>
      <w:r w:rsidRPr="00A05526">
        <w:rPr>
          <w:rFonts w:ascii="Times New Roman" w:eastAsia="Times New Roman" w:hAnsi="Times New Roman"/>
          <w:sz w:val="24"/>
          <w:szCs w:val="24"/>
          <w:lang w:eastAsia="ru-RU"/>
        </w:rPr>
        <w:t xml:space="preserve"> ,</w:t>
      </w:r>
      <w:proofErr w:type="gramEnd"/>
      <w:r w:rsidRPr="00A05526">
        <w:rPr>
          <w:rFonts w:ascii="Times New Roman" w:eastAsia="Times New Roman" w:hAnsi="Times New Roman"/>
          <w:sz w:val="24"/>
          <w:szCs w:val="24"/>
          <w:lang w:eastAsia="ru-RU"/>
        </w:rPr>
        <w:t xml:space="preserve"> нацелен на подготовку учащихся к изучению нового учебного предмета; создать познавательную мотивацию к изучению нового учебного предмета, показать яркие, занимательные, эмоционально насыщенные эпизоды становления и развития науки химии. </w:t>
      </w:r>
    </w:p>
    <w:p w:rsidR="002C4B89" w:rsidRPr="00A05526" w:rsidRDefault="002C4B89" w:rsidP="002C4B89">
      <w:pPr>
        <w:pStyle w:val="af8"/>
        <w:ind w:firstLine="284"/>
        <w:jc w:val="both"/>
        <w:rPr>
          <w:rFonts w:ascii="Times New Roman" w:eastAsia="Times New Roman" w:hAnsi="Times New Roman"/>
          <w:sz w:val="24"/>
          <w:szCs w:val="24"/>
          <w:lang w:eastAsia="ru-RU"/>
        </w:rPr>
      </w:pPr>
      <w:r w:rsidRPr="00A05526">
        <w:rPr>
          <w:rFonts w:ascii="Times New Roman" w:eastAsia="Times New Roman" w:hAnsi="Times New Roman"/>
          <w:sz w:val="24"/>
          <w:szCs w:val="24"/>
          <w:lang w:eastAsia="ru-RU"/>
        </w:rPr>
        <w:t>- учебный  курс «Практикум по биологии» в 9 «Б» - 17 часов, нацелен на поддержку базового курса, усиление его практической направленности, расширение и углубление знаний, учащихся по биологии и подготовку к ГИА.</w:t>
      </w:r>
    </w:p>
    <w:p w:rsidR="002C4B89" w:rsidRPr="00A05526" w:rsidRDefault="002C4B89" w:rsidP="002C4B89">
      <w:pPr>
        <w:pStyle w:val="af8"/>
        <w:ind w:firstLine="284"/>
        <w:jc w:val="both"/>
        <w:rPr>
          <w:rFonts w:ascii="Times New Roman" w:eastAsia="Times New Roman" w:hAnsi="Times New Roman"/>
          <w:sz w:val="24"/>
          <w:szCs w:val="24"/>
          <w:lang w:eastAsia="ru-RU"/>
        </w:rPr>
      </w:pPr>
      <w:r w:rsidRPr="00A05526">
        <w:rPr>
          <w:rFonts w:ascii="Times New Roman" w:eastAsia="Times New Roman" w:hAnsi="Times New Roman"/>
          <w:sz w:val="24"/>
          <w:szCs w:val="24"/>
          <w:lang w:eastAsia="ru-RU"/>
        </w:rPr>
        <w:t>- учебный курс «Наглядная геометрия» в 7 «И», выделено– 17 часов, нацелен на развитие геометрического мышления обучающихся с помощью методов геометрической наглядности. Изучение и применение этих методов в конкретной задачной и житейской ситуациях способствуют развитию наглядно-действенного и наглядно-образного видов мышления.</w:t>
      </w:r>
    </w:p>
    <w:p w:rsidR="002C4B89" w:rsidRPr="00A05526" w:rsidRDefault="002C4B89" w:rsidP="002C4B89">
      <w:pPr>
        <w:pStyle w:val="af8"/>
        <w:ind w:firstLine="284"/>
        <w:jc w:val="both"/>
        <w:rPr>
          <w:rFonts w:ascii="Times New Roman" w:eastAsia="Times New Roman" w:hAnsi="Times New Roman"/>
          <w:sz w:val="24"/>
          <w:szCs w:val="24"/>
          <w:lang w:eastAsia="ru-RU"/>
        </w:rPr>
      </w:pPr>
      <w:r w:rsidRPr="00A05526">
        <w:rPr>
          <w:rFonts w:ascii="Times New Roman" w:eastAsia="Times New Roman" w:hAnsi="Times New Roman"/>
          <w:sz w:val="24"/>
          <w:szCs w:val="24"/>
          <w:lang w:eastAsia="ru-RU"/>
        </w:rPr>
        <w:t xml:space="preserve">- </w:t>
      </w:r>
      <w:proofErr w:type="gramStart"/>
      <w:r w:rsidRPr="00A05526">
        <w:rPr>
          <w:rFonts w:ascii="Times New Roman" w:eastAsia="Times New Roman" w:hAnsi="Times New Roman"/>
          <w:sz w:val="24"/>
          <w:szCs w:val="24"/>
          <w:lang w:eastAsia="ru-RU"/>
        </w:rPr>
        <w:t>у</w:t>
      </w:r>
      <w:proofErr w:type="gramEnd"/>
      <w:r w:rsidRPr="00A05526">
        <w:rPr>
          <w:rFonts w:ascii="Times New Roman" w:eastAsia="Times New Roman" w:hAnsi="Times New Roman"/>
          <w:sz w:val="24"/>
          <w:szCs w:val="24"/>
          <w:lang w:eastAsia="ru-RU"/>
        </w:rPr>
        <w:t xml:space="preserve">чебный курс «Основы  финансовой грамотности» выделено 17,5 часов в 8 «А» классе, нацеленный  на формирование активной жизненной позиции, развитие экономического образа мышления, воспитание ответственности и нравственного поведения в области экономических отношений в семье и обществе. </w:t>
      </w:r>
    </w:p>
    <w:p w:rsidR="002C4B89" w:rsidRPr="00A05526" w:rsidRDefault="002C4B89" w:rsidP="002C4B89">
      <w:pPr>
        <w:pStyle w:val="af8"/>
        <w:ind w:firstLine="284"/>
        <w:jc w:val="both"/>
        <w:rPr>
          <w:rFonts w:ascii="Times New Roman" w:eastAsia="Times New Roman" w:hAnsi="Times New Roman"/>
          <w:sz w:val="24"/>
          <w:szCs w:val="24"/>
          <w:lang w:eastAsia="ru-RU"/>
        </w:rPr>
      </w:pPr>
      <w:r w:rsidRPr="00A05526">
        <w:rPr>
          <w:rFonts w:ascii="Times New Roman" w:eastAsia="Times New Roman" w:hAnsi="Times New Roman"/>
          <w:sz w:val="24"/>
          <w:szCs w:val="24"/>
          <w:lang w:eastAsia="ru-RU"/>
        </w:rPr>
        <w:t xml:space="preserve">- </w:t>
      </w:r>
      <w:proofErr w:type="gramStart"/>
      <w:r w:rsidRPr="00A05526">
        <w:rPr>
          <w:rFonts w:ascii="Times New Roman" w:eastAsia="Times New Roman" w:hAnsi="Times New Roman"/>
          <w:sz w:val="24"/>
          <w:szCs w:val="24"/>
          <w:lang w:eastAsia="ru-RU"/>
        </w:rPr>
        <w:t>у</w:t>
      </w:r>
      <w:proofErr w:type="gramEnd"/>
      <w:r w:rsidRPr="00A05526">
        <w:rPr>
          <w:rFonts w:ascii="Times New Roman" w:eastAsia="Times New Roman" w:hAnsi="Times New Roman"/>
          <w:sz w:val="24"/>
          <w:szCs w:val="24"/>
          <w:lang w:eastAsia="ru-RU"/>
        </w:rPr>
        <w:t xml:space="preserve">чебный курс «Проектный практикум по программированию» в 9 «И» классе предметной области «Математика и информатика» выделено 17 часов, нацеленный формирования комплексного подхода к задачам одного типа для решения их с помощью различных языков программирования. </w:t>
      </w:r>
    </w:p>
    <w:p w:rsidR="002C4B89" w:rsidRPr="00A05526" w:rsidRDefault="002C4B89" w:rsidP="002C4B89">
      <w:pPr>
        <w:pStyle w:val="af8"/>
        <w:ind w:firstLine="284"/>
        <w:jc w:val="both"/>
        <w:rPr>
          <w:rFonts w:ascii="Times New Roman" w:eastAsia="Times New Roman" w:hAnsi="Times New Roman"/>
          <w:sz w:val="24"/>
          <w:szCs w:val="24"/>
          <w:lang w:eastAsia="ru-RU"/>
        </w:rPr>
      </w:pPr>
      <w:proofErr w:type="gramStart"/>
      <w:r w:rsidRPr="00A05526">
        <w:rPr>
          <w:rFonts w:ascii="Times New Roman" w:eastAsia="Times New Roman" w:hAnsi="Times New Roman"/>
          <w:sz w:val="24"/>
          <w:szCs w:val="24"/>
          <w:lang w:eastAsia="ru-RU"/>
        </w:rPr>
        <w:t>- учебный курс  «3-D моделирование» в 7 «И», 8 «И», 9 «И»  выделено 17 часов, предметной области «Технология» нацелены формирование основ инженерного дизайна и различных технологий, интегрируя знания и навыки, полученные на предметах естественнонаучного профиля: математики, физики, информатики.</w:t>
      </w:r>
      <w:proofErr w:type="gramEnd"/>
    </w:p>
    <w:p w:rsidR="002C4B89" w:rsidRPr="00A05526" w:rsidRDefault="002C4B89" w:rsidP="002C4B89">
      <w:pPr>
        <w:pStyle w:val="af8"/>
        <w:ind w:firstLine="284"/>
        <w:jc w:val="both"/>
        <w:rPr>
          <w:rFonts w:ascii="Times New Roman" w:eastAsia="Times New Roman" w:hAnsi="Times New Roman"/>
          <w:sz w:val="24"/>
          <w:szCs w:val="24"/>
          <w:lang w:eastAsia="ru-RU"/>
        </w:rPr>
      </w:pPr>
      <w:r w:rsidRPr="00A05526">
        <w:rPr>
          <w:rFonts w:ascii="Times New Roman" w:eastAsia="Times New Roman" w:hAnsi="Times New Roman"/>
          <w:sz w:val="24"/>
          <w:szCs w:val="24"/>
          <w:lang w:eastAsia="ru-RU"/>
        </w:rPr>
        <w:t xml:space="preserve">- учебный курс «Учимся писать сочинение – рассуждения» в 9 «А» классе выделено 17 часа, нацелен на совершенствование  и развитие умения конструировать письменное высказывание в жанре сочинения-рассуждения; формирования и развития навыков грамотного и свободного владения письменной речью. </w:t>
      </w:r>
    </w:p>
    <w:p w:rsidR="002C4B89" w:rsidRDefault="002C4B89" w:rsidP="002C4B89">
      <w:pPr>
        <w:ind w:firstLine="567"/>
        <w:jc w:val="both"/>
      </w:pPr>
      <w:r w:rsidRPr="00A05526">
        <w:t xml:space="preserve">- </w:t>
      </w:r>
      <w:r w:rsidRPr="006C6468">
        <w:t>учебный курс «Черчение» в 8 «И», 9 «И» в рамках предметной области «Технология» нацелен развитие мышления, пространственных представлений и графической грамотности учащихся. Графическая подготовка формирует компетенции, необходимые для развития профессионально значимых качеств личности для выбранного направления трудовой деятельности, а значит должна рассматриваться как необходимая составляющая общего образования.</w:t>
      </w:r>
    </w:p>
    <w:p w:rsidR="002C4B89" w:rsidRPr="006C6468" w:rsidRDefault="002C4B89" w:rsidP="002C4B89">
      <w:pPr>
        <w:ind w:firstLine="567"/>
        <w:jc w:val="both"/>
      </w:pPr>
      <w:r>
        <w:t xml:space="preserve">- Учебный курс «Вероятность и статистика» в 7 классах нацелен на  </w:t>
      </w:r>
      <w:r w:rsidRPr="006C6468">
        <w:t>формирование новых знаний у учащихся в области комбинаторики, теории вероятности и статистики, формирование компетенций, направленных на выработку навыков самостоятельной и групповой исследовательской деятельности.</w:t>
      </w:r>
    </w:p>
    <w:p w:rsidR="002C4B89" w:rsidRPr="00A05526" w:rsidRDefault="002C4B89" w:rsidP="002C4B89">
      <w:pPr>
        <w:pStyle w:val="af8"/>
        <w:ind w:firstLine="283"/>
        <w:jc w:val="both"/>
        <w:rPr>
          <w:rFonts w:ascii="Times New Roman" w:eastAsia="Times New Roman" w:hAnsi="Times New Roman"/>
          <w:sz w:val="24"/>
          <w:szCs w:val="24"/>
          <w:lang w:eastAsia="ru-RU"/>
        </w:rPr>
      </w:pPr>
    </w:p>
    <w:p w:rsidR="002C4B89" w:rsidRPr="00A05526" w:rsidRDefault="002C4B89" w:rsidP="002C4B89">
      <w:pPr>
        <w:pStyle w:val="af8"/>
        <w:ind w:left="-284" w:firstLine="568"/>
        <w:rPr>
          <w:rFonts w:ascii="Times New Roman" w:eastAsia="Times New Roman" w:hAnsi="Times New Roman"/>
          <w:sz w:val="24"/>
          <w:szCs w:val="24"/>
          <w:lang w:eastAsia="ru-RU"/>
        </w:rPr>
      </w:pPr>
      <w:r w:rsidRPr="00A05526">
        <w:rPr>
          <w:rFonts w:ascii="Times New Roman" w:eastAsia="Times New Roman" w:hAnsi="Times New Roman"/>
          <w:sz w:val="24"/>
          <w:szCs w:val="24"/>
          <w:lang w:eastAsia="ru-RU"/>
        </w:rPr>
        <w:t xml:space="preserve">Общий объем аудиторной работы обучающихся за пять учебных лет освоения ООП ООО МОБУ «СОШ №1» при 5-дневной учебной неделе находится в пределах от  5058 до 5549. </w:t>
      </w:r>
    </w:p>
    <w:p w:rsidR="002C4B89" w:rsidRPr="00A05526" w:rsidRDefault="002C4B89" w:rsidP="002C4B89">
      <w:pPr>
        <w:pStyle w:val="af8"/>
        <w:ind w:left="-284" w:firstLine="568"/>
        <w:rPr>
          <w:rFonts w:ascii="Times New Roman" w:eastAsia="Times New Roman" w:hAnsi="Times New Roman"/>
          <w:sz w:val="24"/>
          <w:szCs w:val="24"/>
          <w:lang w:eastAsia="ru-RU"/>
        </w:rPr>
      </w:pPr>
      <w:r w:rsidRPr="00A05526">
        <w:rPr>
          <w:rFonts w:ascii="Times New Roman" w:eastAsia="Times New Roman" w:hAnsi="Times New Roman"/>
          <w:sz w:val="24"/>
          <w:szCs w:val="24"/>
          <w:lang w:eastAsia="ru-RU"/>
        </w:rPr>
        <w:t>Продолжительность учебного года в 5-9 классах составляет 35 недели.</w:t>
      </w:r>
    </w:p>
    <w:p w:rsidR="002C4B89" w:rsidRPr="00A979D9" w:rsidRDefault="002C4B89" w:rsidP="002C4B89">
      <w:pPr>
        <w:ind w:left="-284" w:firstLine="568"/>
        <w:jc w:val="both"/>
      </w:pPr>
      <w:r w:rsidRPr="00A979D9">
        <w:lastRenderedPageBreak/>
        <w:t>Продолжительность учебного занятия в основной школе составляет 40 минут. Для классов, в которых обучаются дети с ограниченными возможностями здоровья – 40 минут. Занятия в 5-9-ых классах организованны в одну смену. Во время занятий необходим перерыв для гимнастики не менее 2 минут. Затраты времени на выполнение домашних заданий в 6-8 классах не превышают 2,5 часа, в 9 классах – 3,5 часа.</w:t>
      </w:r>
    </w:p>
    <w:p w:rsidR="002C4B89" w:rsidRPr="00A979D9" w:rsidRDefault="002C4B89" w:rsidP="002C4B89">
      <w:pPr>
        <w:ind w:left="-284" w:firstLine="568"/>
        <w:jc w:val="both"/>
      </w:pPr>
      <w:proofErr w:type="gramStart"/>
      <w:r w:rsidRPr="00A979D9">
        <w:t>В соответствии с пунктом 22 статьи 2 Федерального закона от 29.12.2012 №273-ФЗ «Об образовании в Российской Федерации»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roofErr w:type="gramEnd"/>
    </w:p>
    <w:p w:rsidR="002C4B89" w:rsidRPr="00A979D9" w:rsidRDefault="002C4B89" w:rsidP="002C4B89">
      <w:pPr>
        <w:ind w:left="-284" w:firstLine="568"/>
        <w:jc w:val="both"/>
      </w:pPr>
      <w:r w:rsidRPr="00A979D9">
        <w:t>Промежуточная аттестация проводится в соответствии с положением «о формах, периодичности и порядке текущего контроля и промежуточной аттестации обучающихся» МОБУ «СОШ №1», сроки проведения промежуточной аттестации определяются календарным учебным графиком ООП ООО. В МОБУ «СОШ №1» определены следующие формы промежуточной аттестации: годовая контрольная работа, контрольная работа за</w:t>
      </w:r>
      <w:r w:rsidRPr="00A05526">
        <w:t xml:space="preserve"> </w:t>
      </w:r>
      <w:r w:rsidRPr="00A979D9">
        <w:t>год, тестовая контрольная работа, зачет, комплексная контрольная работа и др.</w:t>
      </w:r>
    </w:p>
    <w:p w:rsidR="002C4B89" w:rsidRPr="0045105E" w:rsidRDefault="002C4B89" w:rsidP="002C4B89">
      <w:pPr>
        <w:ind w:right="-63" w:firstLine="720"/>
        <w:jc w:val="both"/>
      </w:pPr>
      <w:r>
        <w:tab/>
      </w:r>
    </w:p>
    <w:p w:rsidR="002C4B89" w:rsidRPr="005869FA" w:rsidRDefault="002C4B89" w:rsidP="002C4B89">
      <w:pPr>
        <w:shd w:val="clear" w:color="auto" w:fill="FFC000"/>
        <w:spacing w:before="7" w:line="310" w:lineRule="exact"/>
        <w:ind w:right="-1"/>
        <w:jc w:val="center"/>
        <w:rPr>
          <w:b/>
          <w:bCs/>
          <w:spacing w:val="-1"/>
        </w:rPr>
      </w:pPr>
      <w:r>
        <w:rPr>
          <w:b/>
          <w:bCs/>
          <w:spacing w:val="-1"/>
        </w:rPr>
        <w:t>Среднее общее образование</w:t>
      </w:r>
      <w:r w:rsidRPr="001F77C7">
        <w:rPr>
          <w:b/>
          <w:bCs/>
          <w:spacing w:val="-1"/>
        </w:rPr>
        <w:t xml:space="preserve"> </w:t>
      </w:r>
      <w:r>
        <w:rPr>
          <w:b/>
          <w:bCs/>
          <w:spacing w:val="-1"/>
        </w:rPr>
        <w:t>(</w:t>
      </w:r>
      <w:r w:rsidRPr="001F77C7">
        <w:rPr>
          <w:b/>
          <w:bCs/>
          <w:spacing w:val="-1"/>
        </w:rPr>
        <w:t>10</w:t>
      </w:r>
      <w:r>
        <w:rPr>
          <w:b/>
          <w:bCs/>
          <w:spacing w:val="-1"/>
        </w:rPr>
        <w:t xml:space="preserve"> </w:t>
      </w:r>
      <w:r w:rsidRPr="001F77C7">
        <w:rPr>
          <w:b/>
          <w:bCs/>
          <w:spacing w:val="-1"/>
        </w:rPr>
        <w:t>-</w:t>
      </w:r>
      <w:r>
        <w:rPr>
          <w:b/>
          <w:bCs/>
          <w:spacing w:val="-1"/>
        </w:rPr>
        <w:t xml:space="preserve"> </w:t>
      </w:r>
      <w:r w:rsidRPr="001F77C7">
        <w:rPr>
          <w:b/>
          <w:bCs/>
          <w:spacing w:val="-1"/>
        </w:rPr>
        <w:t>11 классы</w:t>
      </w:r>
      <w:r>
        <w:rPr>
          <w:b/>
          <w:bCs/>
          <w:spacing w:val="-1"/>
        </w:rPr>
        <w:t>)</w:t>
      </w:r>
    </w:p>
    <w:p w:rsidR="002C4B89" w:rsidRDefault="002C4B89" w:rsidP="002C4B89">
      <w:pPr>
        <w:shd w:val="clear" w:color="auto" w:fill="FFFFFF"/>
        <w:spacing w:line="266" w:lineRule="exact"/>
        <w:ind w:left="4" w:right="25" w:firstLine="698"/>
        <w:jc w:val="both"/>
        <w:rPr>
          <w:spacing w:val="-1"/>
        </w:rPr>
      </w:pPr>
    </w:p>
    <w:p w:rsidR="002C4B89" w:rsidRDefault="002C4B89" w:rsidP="002C4B89">
      <w:pPr>
        <w:shd w:val="clear" w:color="auto" w:fill="FFFFFF"/>
        <w:spacing w:line="266" w:lineRule="exact"/>
        <w:ind w:left="4" w:right="25" w:firstLine="698"/>
        <w:jc w:val="both"/>
        <w:rPr>
          <w:spacing w:val="-1"/>
        </w:rPr>
      </w:pPr>
      <w:r>
        <w:rPr>
          <w:spacing w:val="-1"/>
        </w:rPr>
        <w:t xml:space="preserve">Среднее (полное)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w:t>
      </w:r>
    </w:p>
    <w:p w:rsidR="002C4B89" w:rsidRPr="007570B0" w:rsidRDefault="002C4B89" w:rsidP="002C4B89">
      <w:pPr>
        <w:shd w:val="clear" w:color="auto" w:fill="FFFFFF"/>
        <w:spacing w:line="266" w:lineRule="exact"/>
        <w:ind w:left="4" w:right="25" w:firstLine="698"/>
        <w:jc w:val="both"/>
        <w:rPr>
          <w:spacing w:val="-3"/>
        </w:rPr>
      </w:pPr>
      <w:r w:rsidRPr="001F77C7">
        <w:rPr>
          <w:spacing w:val="-3"/>
        </w:rPr>
        <w:t xml:space="preserve"> </w:t>
      </w:r>
      <w:r w:rsidRPr="007570B0">
        <w:rPr>
          <w:spacing w:val="-3"/>
        </w:rPr>
        <w:t xml:space="preserve">Школа </w:t>
      </w:r>
      <w:r w:rsidRPr="007570B0">
        <w:rPr>
          <w:spacing w:val="6"/>
        </w:rPr>
        <w:t xml:space="preserve">ставит перед собой задачу достижение каждым выпускником функциональной </w:t>
      </w:r>
      <w:r w:rsidRPr="007570B0">
        <w:rPr>
          <w:spacing w:val="-3"/>
        </w:rPr>
        <w:t>грамотности и его подготовку к  ЕГЭ и поступлению в ВУЗы.</w:t>
      </w:r>
    </w:p>
    <w:p w:rsidR="002C4B89" w:rsidRPr="00C2551D" w:rsidRDefault="002C4B89" w:rsidP="002C4B89">
      <w:pPr>
        <w:ind w:firstLine="720"/>
        <w:jc w:val="both"/>
      </w:pPr>
      <w:r w:rsidRPr="00C2551D">
        <w:t>Учебный план МОБУ «СОШ №1» соответствует действующему законодательству Российской Федерации в области образования и разработан на основе нормативных документов.</w:t>
      </w:r>
    </w:p>
    <w:p w:rsidR="002C4B89" w:rsidRPr="00C2551D" w:rsidRDefault="002C4B89" w:rsidP="002C4B89">
      <w:pPr>
        <w:ind w:firstLine="720"/>
        <w:jc w:val="both"/>
      </w:pPr>
      <w:r w:rsidRPr="00C2551D">
        <w:t>Учебный план для 10-11 классов на 202</w:t>
      </w:r>
      <w:r>
        <w:t>3</w:t>
      </w:r>
      <w:r w:rsidRPr="00C2551D">
        <w:t>-202</w:t>
      </w:r>
      <w:r>
        <w:t>4</w:t>
      </w:r>
      <w:r w:rsidRPr="00C2551D">
        <w:t xml:space="preserve"> учебный год является частью организационного раздела СОП ООО МОБУ «СОШ №1» и обеспечивает введение в действие и реализацию требований ФГОС, определяет общий объем нагрузки и максимальный объём аудиторной нагрузки учащихся, состав и структуру обязательных предметных областей </w:t>
      </w:r>
      <w:proofErr w:type="gramStart"/>
      <w:r w:rsidRPr="00C2551D">
        <w:t>по</w:t>
      </w:r>
      <w:proofErr w:type="gramEnd"/>
      <w:r w:rsidRPr="00C2551D">
        <w:t xml:space="preserve"> классах.</w:t>
      </w:r>
    </w:p>
    <w:p w:rsidR="002C4B89" w:rsidRPr="00C2551D" w:rsidRDefault="002C4B89" w:rsidP="002C4B89">
      <w:pPr>
        <w:ind w:firstLine="720"/>
        <w:jc w:val="both"/>
      </w:pPr>
      <w:r w:rsidRPr="00C2551D">
        <w:t>Учебный план основного общего образования (ФГОС СОП) на 202</w:t>
      </w:r>
      <w:r>
        <w:t>3</w:t>
      </w:r>
      <w:r w:rsidRPr="00C2551D">
        <w:t>- 202</w:t>
      </w:r>
      <w:r>
        <w:t>4</w:t>
      </w:r>
      <w:r w:rsidRPr="00C2551D">
        <w:t xml:space="preserve"> учебный год разработан в соответствии со следующими нормативными документами:</w:t>
      </w:r>
    </w:p>
    <w:p w:rsidR="002C4B89" w:rsidRPr="00C2551D" w:rsidRDefault="002C4B89" w:rsidP="002C4B89">
      <w:pPr>
        <w:jc w:val="both"/>
      </w:pPr>
      <w:r w:rsidRPr="00C2551D">
        <w:t>- федеральный закон от 29.12.2012 № 273-ФЗ «Об образовании в Российской Федерации»;</w:t>
      </w:r>
    </w:p>
    <w:p w:rsidR="002C4B89" w:rsidRPr="00C2551D" w:rsidRDefault="002C4B89" w:rsidP="002C4B89">
      <w:pPr>
        <w:jc w:val="both"/>
      </w:pPr>
      <w:r w:rsidRPr="00C2551D">
        <w:t>- федеральный государственный образовательный стандарт среднего общего образования, утвержденный приказом Министерства образования и науки РФ от 17.05.2012 N 413;</w:t>
      </w:r>
    </w:p>
    <w:p w:rsidR="002C4B89" w:rsidRPr="00C2551D" w:rsidRDefault="002C4B89" w:rsidP="002C4B89">
      <w:pPr>
        <w:jc w:val="both"/>
      </w:pPr>
      <w:r w:rsidRPr="00C2551D">
        <w:t>- приказ Министерства просвещения РФ от 28 августа 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C4B89" w:rsidRPr="00C2551D" w:rsidRDefault="002C4B89" w:rsidP="002C4B89">
      <w:pPr>
        <w:jc w:val="both"/>
      </w:pPr>
      <w:r w:rsidRPr="00C2551D">
        <w:t>- постановление Главного государственного санитарного врача РФ от 28.09.2020 № 28 «Об утверждении Санитарных правил CП 2.4.3648-20 «Санитарн</w:t>
      </w:r>
      <w:proofErr w:type="gramStart"/>
      <w:r w:rsidRPr="00C2551D">
        <w:t>о-</w:t>
      </w:r>
      <w:proofErr w:type="gramEnd"/>
      <w:r w:rsidRPr="00C2551D">
        <w:t xml:space="preserve"> эпидемиологические требования к организациям воспитания и обучения, отдыха и оздоровления детей и молодежи»; требованиями к организации образовательного процесса «СанПиН 1.2.3685-21 «Гигиенические нормативы и требования к обеспечению безопасности и (или) безвредности для человека факторов среды обитания»;</w:t>
      </w:r>
    </w:p>
    <w:p w:rsidR="002C4B89" w:rsidRPr="00C2551D" w:rsidRDefault="002C4B89" w:rsidP="002C4B89">
      <w:pPr>
        <w:jc w:val="both"/>
      </w:pPr>
      <w:r w:rsidRPr="00C2551D">
        <w:t>- устав МОБУ «СОШ №1»;</w:t>
      </w:r>
    </w:p>
    <w:p w:rsidR="002C4B89" w:rsidRPr="00C2551D" w:rsidRDefault="002C4B89" w:rsidP="002C4B89">
      <w:pPr>
        <w:jc w:val="both"/>
      </w:pPr>
      <w:r w:rsidRPr="00C2551D">
        <w:t>- основная образовательная программа ФГОС СОО школы.</w:t>
      </w:r>
    </w:p>
    <w:p w:rsidR="002C4B89" w:rsidRPr="00C2551D" w:rsidRDefault="002C4B89" w:rsidP="002C4B89">
      <w:pPr>
        <w:ind w:firstLine="720"/>
        <w:jc w:val="both"/>
      </w:pPr>
      <w:r w:rsidRPr="00C2551D">
        <w:t xml:space="preserve">Учебный план для 10-11 классов реализует модель профильного обучения в соответствии с Федеральным государственным образовательным стандартом среднего общего </w:t>
      </w:r>
      <w:r w:rsidRPr="00C2551D">
        <w:lastRenderedPageBreak/>
        <w:t xml:space="preserve">образования, которая предполагает стандартизацию двух уровней преподавания предметов (базового и углубленного) и обеспечивает возможность выбора обучающимися предметов для изучения на базовом и углубленном уровне. Углубленные общеобразовательные предметы определяют специализацию каждого конкретного профиля обучения. Профильные группы в 10-11 классах сформированы с учетом запросов обучающихся и на основании заявлений родителей (законных представителей). </w:t>
      </w:r>
    </w:p>
    <w:p w:rsidR="002C4B89" w:rsidRPr="00C2551D" w:rsidRDefault="002C4B89" w:rsidP="002C4B89">
      <w:pPr>
        <w:ind w:firstLine="720"/>
        <w:jc w:val="both"/>
      </w:pPr>
      <w:r w:rsidRPr="00C2551D">
        <w:t xml:space="preserve">Учебный план ориентирован на двухлетний нормативный срок освоения основной образовательной программы. Продолжительность учебного года в 10 классе — 35 недель, пятидневная учебная неделя. Продолжительность учебного года в 11 классе — 34 недели, пятидневная учебная неделя. Продолжительность урока в 10-11 классах составляет 40 минут. Максимальный объем учебной нагрузки и обязательного домашнего задания соответствует санитарно - эпидемиологическим правилам и нормативам.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и учебное время, отводимое на их изучение по </w:t>
      </w:r>
      <w:proofErr w:type="gramStart"/>
      <w:r w:rsidRPr="00C2551D">
        <w:t>классах</w:t>
      </w:r>
      <w:proofErr w:type="gramEnd"/>
      <w:r w:rsidRPr="00C2551D">
        <w:t xml:space="preserve"> обучения.</w:t>
      </w:r>
    </w:p>
    <w:p w:rsidR="002C4B89" w:rsidRPr="00C2551D" w:rsidRDefault="002C4B89" w:rsidP="002C4B89">
      <w:pPr>
        <w:pStyle w:val="af4"/>
        <w:spacing w:before="10"/>
      </w:pPr>
      <w:r w:rsidRPr="00C2551D">
        <w:t>Спецификой учебного плана является:</w:t>
      </w:r>
    </w:p>
    <w:p w:rsidR="002C4B89" w:rsidRPr="00C2551D" w:rsidRDefault="002C4B89" w:rsidP="002C4B89">
      <w:pPr>
        <w:pStyle w:val="af4"/>
        <w:widowControl w:val="0"/>
        <w:numPr>
          <w:ilvl w:val="0"/>
          <w:numId w:val="30"/>
        </w:numPr>
        <w:autoSpaceDE w:val="0"/>
        <w:autoSpaceDN w:val="0"/>
        <w:spacing w:before="10" w:after="0"/>
      </w:pPr>
      <w:r w:rsidRPr="00C2551D">
        <w:t>поддержка вариативности системы образования, введение специально разработанных учебных курсов, обеспечивающих интересы и потребности участников образовательных отношений;</w:t>
      </w:r>
    </w:p>
    <w:p w:rsidR="002C4B89" w:rsidRPr="00C2551D" w:rsidRDefault="002C4B89" w:rsidP="002C4B89">
      <w:pPr>
        <w:pStyle w:val="af4"/>
        <w:widowControl w:val="0"/>
        <w:numPr>
          <w:ilvl w:val="0"/>
          <w:numId w:val="30"/>
        </w:numPr>
        <w:autoSpaceDE w:val="0"/>
        <w:autoSpaceDN w:val="0"/>
        <w:spacing w:before="10" w:after="0"/>
      </w:pPr>
      <w:r w:rsidRPr="00C2551D">
        <w:t>использования информационно - коммуникационных технологий в  различных дисциплинах;</w:t>
      </w:r>
    </w:p>
    <w:p w:rsidR="002C4B89" w:rsidRPr="00C2551D" w:rsidRDefault="002C4B89" w:rsidP="002C4B89">
      <w:pPr>
        <w:pStyle w:val="af4"/>
        <w:widowControl w:val="0"/>
        <w:numPr>
          <w:ilvl w:val="0"/>
          <w:numId w:val="30"/>
        </w:numPr>
        <w:autoSpaceDE w:val="0"/>
        <w:autoSpaceDN w:val="0"/>
        <w:spacing w:before="10" w:after="0"/>
      </w:pPr>
      <w:r w:rsidRPr="00C2551D">
        <w:t xml:space="preserve">участие </w:t>
      </w:r>
      <w:proofErr w:type="gramStart"/>
      <w:r w:rsidRPr="00C2551D">
        <w:t>в</w:t>
      </w:r>
      <w:proofErr w:type="gramEnd"/>
      <w:r w:rsidRPr="00C2551D">
        <w:t xml:space="preserve"> </w:t>
      </w:r>
      <w:proofErr w:type="gramStart"/>
      <w:r w:rsidRPr="00C2551D">
        <w:t>значимых</w:t>
      </w:r>
      <w:proofErr w:type="gramEnd"/>
      <w:r w:rsidRPr="00C2551D">
        <w:t xml:space="preserve"> городских, краевых проектов, олимпиад, увеличение учебных часов на освоение отдельных предметов;</w:t>
      </w:r>
    </w:p>
    <w:p w:rsidR="002C4B89" w:rsidRPr="00C2551D" w:rsidRDefault="002C4B89" w:rsidP="002C4B89">
      <w:pPr>
        <w:pStyle w:val="af4"/>
        <w:widowControl w:val="0"/>
        <w:numPr>
          <w:ilvl w:val="0"/>
          <w:numId w:val="30"/>
        </w:numPr>
        <w:autoSpaceDE w:val="0"/>
        <w:autoSpaceDN w:val="0"/>
        <w:spacing w:before="10" w:after="0"/>
      </w:pPr>
      <w:r w:rsidRPr="00C2551D">
        <w:t>особая роль математике, физике, информатике, химии, биологии.</w:t>
      </w:r>
    </w:p>
    <w:p w:rsidR="002C4B89" w:rsidRPr="00C2551D" w:rsidRDefault="002C4B89" w:rsidP="002C4B89">
      <w:pPr>
        <w:pStyle w:val="af4"/>
        <w:spacing w:before="10"/>
      </w:pPr>
      <w:r w:rsidRPr="00C2551D">
        <w:t xml:space="preserve">Общие задачи обучения школьников направлены на обеспечение: </w:t>
      </w:r>
    </w:p>
    <w:p w:rsidR="002C4B89" w:rsidRPr="00C2551D" w:rsidRDefault="002C4B89" w:rsidP="002C4B89">
      <w:pPr>
        <w:pStyle w:val="af4"/>
        <w:widowControl w:val="0"/>
        <w:numPr>
          <w:ilvl w:val="0"/>
          <w:numId w:val="31"/>
        </w:numPr>
        <w:autoSpaceDE w:val="0"/>
        <w:autoSpaceDN w:val="0"/>
        <w:spacing w:before="10" w:after="0"/>
      </w:pPr>
      <w:r w:rsidRPr="00C2551D">
        <w:t>поддержки мотивированных учащихся;</w:t>
      </w:r>
    </w:p>
    <w:p w:rsidR="002C4B89" w:rsidRPr="00C2551D" w:rsidRDefault="002C4B89" w:rsidP="002C4B89">
      <w:pPr>
        <w:pStyle w:val="af4"/>
        <w:widowControl w:val="0"/>
        <w:numPr>
          <w:ilvl w:val="0"/>
          <w:numId w:val="31"/>
        </w:numPr>
        <w:autoSpaceDE w:val="0"/>
        <w:autoSpaceDN w:val="0"/>
        <w:spacing w:before="10" w:after="0"/>
      </w:pPr>
      <w:r w:rsidRPr="00C2551D">
        <w:t>преемственности между начальным, основным и среднем общим образованием.</w:t>
      </w:r>
    </w:p>
    <w:p w:rsidR="002C4B89" w:rsidRDefault="002C4B89" w:rsidP="002C4B89">
      <w:pPr>
        <w:pStyle w:val="af8"/>
        <w:ind w:firstLine="360"/>
        <w:jc w:val="both"/>
        <w:rPr>
          <w:rFonts w:ascii="Times New Roman" w:hAnsi="Times New Roman"/>
          <w:sz w:val="24"/>
          <w:szCs w:val="24"/>
        </w:rPr>
      </w:pPr>
      <w:r w:rsidRPr="008D08C7">
        <w:rPr>
          <w:rFonts w:ascii="Times New Roman" w:hAnsi="Times New Roman"/>
          <w:sz w:val="24"/>
          <w:szCs w:val="24"/>
        </w:rPr>
        <w:t xml:space="preserve">Учитывая реальные научно-методические и материально-технические возможности, социальный заказ учащихся 11 класса и их родителей (законных представителей) </w:t>
      </w:r>
      <w:r>
        <w:rPr>
          <w:rFonts w:ascii="Times New Roman" w:hAnsi="Times New Roman"/>
          <w:sz w:val="24"/>
          <w:szCs w:val="24"/>
        </w:rPr>
        <w:t>в</w:t>
      </w:r>
      <w:r w:rsidRPr="008D08C7">
        <w:rPr>
          <w:rFonts w:ascii="Times New Roman" w:hAnsi="Times New Roman"/>
          <w:sz w:val="24"/>
          <w:szCs w:val="24"/>
        </w:rPr>
        <w:t xml:space="preserve"> 2022-2024 учебных годах школа обеспечивает реализацию учебного плана </w:t>
      </w:r>
      <w:proofErr w:type="gramStart"/>
      <w:r w:rsidRPr="008D08C7">
        <w:rPr>
          <w:rFonts w:ascii="Times New Roman" w:hAnsi="Times New Roman"/>
          <w:b/>
          <w:i/>
          <w:sz w:val="24"/>
          <w:szCs w:val="24"/>
        </w:rPr>
        <w:t>Естественно-научного</w:t>
      </w:r>
      <w:proofErr w:type="gramEnd"/>
      <w:r w:rsidRPr="008D08C7">
        <w:rPr>
          <w:rFonts w:ascii="Times New Roman" w:hAnsi="Times New Roman"/>
          <w:b/>
          <w:i/>
          <w:sz w:val="24"/>
          <w:szCs w:val="24"/>
        </w:rPr>
        <w:t xml:space="preserve"> профиля </w:t>
      </w:r>
      <w:r w:rsidRPr="008D08C7">
        <w:rPr>
          <w:rFonts w:ascii="Times New Roman" w:hAnsi="Times New Roman"/>
          <w:sz w:val="24"/>
          <w:szCs w:val="24"/>
        </w:rPr>
        <w:t>(где в качестве</w:t>
      </w:r>
      <w:r w:rsidRPr="008D08C7">
        <w:rPr>
          <w:rFonts w:ascii="Times New Roman" w:hAnsi="Times New Roman"/>
          <w:b/>
          <w:i/>
          <w:sz w:val="24"/>
          <w:szCs w:val="24"/>
        </w:rPr>
        <w:t xml:space="preserve"> </w:t>
      </w:r>
      <w:r w:rsidRPr="008D08C7">
        <w:rPr>
          <w:rFonts w:ascii="Times New Roman" w:hAnsi="Times New Roman"/>
          <w:b/>
          <w:sz w:val="24"/>
          <w:szCs w:val="24"/>
        </w:rPr>
        <w:t>углубленных предметов изучаются математика, химия, биология и физика</w:t>
      </w:r>
      <w:r w:rsidRPr="008D08C7">
        <w:rPr>
          <w:rFonts w:ascii="Times New Roman" w:hAnsi="Times New Roman"/>
          <w:sz w:val="24"/>
          <w:szCs w:val="24"/>
        </w:rPr>
        <w:t>).</w:t>
      </w:r>
      <w:r w:rsidRPr="008D08C7">
        <w:rPr>
          <w:rFonts w:ascii="Times New Roman" w:hAnsi="Times New Roman"/>
          <w:color w:val="333333"/>
          <w:sz w:val="24"/>
          <w:szCs w:val="24"/>
          <w:shd w:val="clear" w:color="auto" w:fill="FFFFFF"/>
        </w:rPr>
        <w:t xml:space="preserve"> </w:t>
      </w:r>
      <w:r w:rsidRPr="008D08C7">
        <w:rPr>
          <w:rFonts w:ascii="Times New Roman" w:hAnsi="Times New Roman"/>
          <w:sz w:val="24"/>
          <w:szCs w:val="24"/>
        </w:rPr>
        <w:t xml:space="preserve">Все остальные предметы учебного плана естественнонаучного профиля изучаются на базовом уровне. </w:t>
      </w:r>
      <w:r w:rsidRPr="008D08C7">
        <w:rPr>
          <w:rFonts w:ascii="Times New Roman" w:hAnsi="Times New Roman"/>
          <w:bCs/>
          <w:sz w:val="24"/>
          <w:szCs w:val="24"/>
        </w:rPr>
        <w:t>Естественнонаучный профиль</w:t>
      </w:r>
      <w:r w:rsidRPr="008D08C7">
        <w:rPr>
          <w:rFonts w:ascii="Times New Roman" w:hAnsi="Times New Roman"/>
          <w:b/>
          <w:sz w:val="24"/>
          <w:szCs w:val="24"/>
        </w:rPr>
        <w:t> </w:t>
      </w:r>
      <w:r w:rsidRPr="008D08C7">
        <w:rPr>
          <w:rFonts w:ascii="Times New Roman" w:hAnsi="Times New Roman"/>
          <w:sz w:val="24"/>
          <w:szCs w:val="24"/>
        </w:rPr>
        <w:t xml:space="preserve">ориентирует на такие сферы деятельности, как медицина, биотехнологии и др. </w:t>
      </w:r>
    </w:p>
    <w:p w:rsidR="002C4B89" w:rsidRPr="00723E03" w:rsidRDefault="002C4B89" w:rsidP="002C4B89">
      <w:pPr>
        <w:ind w:firstLine="567"/>
        <w:jc w:val="both"/>
        <w:rPr>
          <w:rStyle w:val="markedcontent"/>
        </w:rPr>
      </w:pPr>
      <w:r>
        <w:t>В</w:t>
      </w:r>
      <w:r w:rsidRPr="008D08C7">
        <w:t xml:space="preserve"> 202</w:t>
      </w:r>
      <w:r>
        <w:t>3</w:t>
      </w:r>
      <w:r w:rsidRPr="008D08C7">
        <w:t>-202</w:t>
      </w:r>
      <w:r>
        <w:t>5</w:t>
      </w:r>
      <w:r w:rsidRPr="008D08C7">
        <w:t xml:space="preserve"> учебных годах школа обеспечивает реализацию учебного плана </w:t>
      </w:r>
      <w:r w:rsidRPr="005D4657">
        <w:rPr>
          <w:rStyle w:val="markedcontent"/>
          <w:b/>
          <w:i/>
        </w:rPr>
        <w:t>Технологического (инженерного) профиля</w:t>
      </w:r>
      <w:r w:rsidRPr="00723E03">
        <w:rPr>
          <w:rStyle w:val="markedcontent"/>
        </w:rPr>
        <w:t xml:space="preserve"> (где в качестве углубленных предметов изучаются алгебра, геометрия, вероятность и статистика, физика). </w:t>
      </w:r>
      <w:r w:rsidRPr="005D4657">
        <w:rPr>
          <w:rStyle w:val="markedcontent"/>
          <w:b/>
          <w:i/>
        </w:rPr>
        <w:t>Гуманитарного профиля</w:t>
      </w:r>
      <w:r w:rsidRPr="00723E03">
        <w:rPr>
          <w:rStyle w:val="markedcontent"/>
        </w:rPr>
        <w:t xml:space="preserve"> (где в качестве углубленных предметов изучаются литература, обществознание)  Все остальные предметы учебного плана изучаются на базовом уровне.</w:t>
      </w:r>
    </w:p>
    <w:p w:rsidR="002C4B89" w:rsidRPr="008D08C7" w:rsidRDefault="002C4B89" w:rsidP="002C4B89">
      <w:pPr>
        <w:pStyle w:val="af8"/>
        <w:ind w:firstLine="360"/>
        <w:jc w:val="both"/>
        <w:rPr>
          <w:rFonts w:ascii="Times New Roman" w:hAnsi="Times New Roman"/>
          <w:sz w:val="24"/>
          <w:szCs w:val="24"/>
        </w:rPr>
      </w:pPr>
      <w:proofErr w:type="gramStart"/>
      <w:r w:rsidRPr="008D08C7">
        <w:rPr>
          <w:rFonts w:ascii="Times New Roman" w:hAnsi="Times New Roman"/>
          <w:sz w:val="24"/>
          <w:szCs w:val="24"/>
        </w:rPr>
        <w:t>Учебный план 10 и 11 классов составлен в соответствии и ФГОС среднего общего образования, утвержденный приказом Министерства образования и науки РФ от 17.05.2012 N 413, и содержит 11 (12) учебных предметов и предусматривает изучение не менее одного учебного предмета из каждой предметной области, определенной Стандартом, в том числе общими для включения во все учебные планы являются учебные предметы:</w:t>
      </w:r>
      <w:proofErr w:type="gramEnd"/>
      <w:r w:rsidRPr="008D08C7">
        <w:rPr>
          <w:rFonts w:ascii="Times New Roman" w:hAnsi="Times New Roman"/>
          <w:sz w:val="24"/>
          <w:szCs w:val="24"/>
        </w:rPr>
        <w:t xml:space="preserve"> </w:t>
      </w:r>
      <w:proofErr w:type="gramStart"/>
      <w:r w:rsidRPr="008D08C7">
        <w:rPr>
          <w:rFonts w:ascii="Times New Roman" w:hAnsi="Times New Roman"/>
          <w:sz w:val="24"/>
          <w:szCs w:val="24"/>
        </w:rPr>
        <w:t xml:space="preserve">«Русский язык», «Литература», «Иностранный язык», «Математика», «История», «Физическая культура», «ОБЖ», «Астрономия». </w:t>
      </w:r>
      <w:proofErr w:type="gramEnd"/>
    </w:p>
    <w:p w:rsidR="002C4B89" w:rsidRPr="008D08C7" w:rsidRDefault="002C4B89" w:rsidP="002C4B89">
      <w:pPr>
        <w:pStyle w:val="af8"/>
        <w:jc w:val="both"/>
        <w:rPr>
          <w:rFonts w:ascii="Times New Roman" w:hAnsi="Times New Roman"/>
          <w:sz w:val="24"/>
          <w:szCs w:val="24"/>
        </w:rPr>
      </w:pPr>
      <w:r w:rsidRPr="008D08C7">
        <w:rPr>
          <w:rFonts w:ascii="Times New Roman" w:hAnsi="Times New Roman"/>
          <w:sz w:val="24"/>
          <w:szCs w:val="24"/>
        </w:rPr>
        <w:t xml:space="preserve"> </w:t>
      </w:r>
      <w:r>
        <w:rPr>
          <w:rFonts w:ascii="Times New Roman" w:hAnsi="Times New Roman"/>
          <w:sz w:val="24"/>
          <w:szCs w:val="24"/>
        </w:rPr>
        <w:tab/>
      </w:r>
      <w:r w:rsidRPr="008D08C7">
        <w:rPr>
          <w:rFonts w:ascii="Times New Roman" w:hAnsi="Times New Roman"/>
          <w:sz w:val="24"/>
          <w:szCs w:val="24"/>
        </w:rPr>
        <w:t xml:space="preserve">Учебный план состоит из двух частей: обязательной части и части, формируемой участниками образовательных отношений. </w:t>
      </w:r>
      <w:proofErr w:type="gramStart"/>
      <w:r w:rsidRPr="008D08C7">
        <w:rPr>
          <w:rFonts w:ascii="Times New Roman" w:hAnsi="Times New Roman"/>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классах (годам) обучения.</w:t>
      </w:r>
      <w:proofErr w:type="gramEnd"/>
    </w:p>
    <w:p w:rsidR="002C4B89" w:rsidRPr="008D08C7" w:rsidRDefault="002C4B89" w:rsidP="002C4B89">
      <w:pPr>
        <w:pStyle w:val="af8"/>
        <w:jc w:val="both"/>
        <w:rPr>
          <w:rFonts w:ascii="Times New Roman" w:hAnsi="Times New Roman"/>
          <w:sz w:val="24"/>
          <w:szCs w:val="24"/>
        </w:rPr>
      </w:pPr>
      <w:r>
        <w:rPr>
          <w:rFonts w:ascii="Times New Roman" w:hAnsi="Times New Roman"/>
          <w:sz w:val="24"/>
          <w:szCs w:val="24"/>
        </w:rPr>
        <w:lastRenderedPageBreak/>
        <w:t xml:space="preserve">           </w:t>
      </w:r>
      <w:r w:rsidRPr="008D08C7">
        <w:rPr>
          <w:rFonts w:ascii="Times New Roman" w:hAnsi="Times New Roman"/>
          <w:sz w:val="24"/>
          <w:szCs w:val="24"/>
        </w:rPr>
        <w:t xml:space="preserve">Часть, формируемая участниками образовательных отношений, определяет содержание образования, обеспечивающее реализацию интересов и потребностей обучающихся, их родителей (законных представителей), педагогического коллектива МОБУ «СОШ № 1», обеспечивает реализацию социального образовательного заказа и индивидуальное развитие обучающихся. </w:t>
      </w:r>
    </w:p>
    <w:p w:rsidR="002C4B89" w:rsidRPr="00C2551D" w:rsidRDefault="002C4B89" w:rsidP="002C4B89">
      <w:pPr>
        <w:ind w:right="-63" w:firstLine="720"/>
        <w:jc w:val="both"/>
      </w:pPr>
      <w:r w:rsidRPr="00C2551D">
        <w:t xml:space="preserve">Обязательным элементом учебного плана является выполнение обучающимися </w:t>
      </w:r>
      <w:proofErr w:type="gramStart"/>
      <w:r w:rsidRPr="00C2551D">
        <w:t>индивидуального проекта</w:t>
      </w:r>
      <w:proofErr w:type="gramEnd"/>
      <w:r w:rsidRPr="00C2551D">
        <w:t xml:space="preserve">. Для реализации </w:t>
      </w:r>
      <w:proofErr w:type="gramStart"/>
      <w:r w:rsidRPr="00C2551D">
        <w:t>индивидуального проекта</w:t>
      </w:r>
      <w:proofErr w:type="gramEnd"/>
      <w:r w:rsidRPr="00C2551D">
        <w:t xml:space="preserve"> в 202</w:t>
      </w:r>
      <w:r>
        <w:t>3</w:t>
      </w:r>
      <w:r w:rsidRPr="00C2551D">
        <w:t>-202</w:t>
      </w:r>
      <w:r>
        <w:t>4</w:t>
      </w:r>
      <w:r w:rsidRPr="00C2551D">
        <w:t xml:space="preserve"> учебном году выделено в 10 классе - 35 часов.</w:t>
      </w:r>
    </w:p>
    <w:p w:rsidR="002C4B89" w:rsidRDefault="002C4B89" w:rsidP="002C4B89">
      <w:pPr>
        <w:pStyle w:val="af8"/>
        <w:ind w:firstLine="702"/>
        <w:jc w:val="both"/>
        <w:rPr>
          <w:rFonts w:ascii="Times New Roman" w:eastAsia="Times New Roman" w:hAnsi="Times New Roman"/>
          <w:sz w:val="24"/>
          <w:szCs w:val="24"/>
          <w:lang w:eastAsia="ru-RU"/>
        </w:rPr>
      </w:pPr>
    </w:p>
    <w:p w:rsidR="002C4B89" w:rsidRPr="00962DE6" w:rsidRDefault="002C4B89" w:rsidP="002C4B89">
      <w:pPr>
        <w:shd w:val="clear" w:color="auto" w:fill="FFCC66"/>
        <w:jc w:val="center"/>
        <w:rPr>
          <w:b/>
        </w:rPr>
      </w:pPr>
      <w:r w:rsidRPr="00962DE6">
        <w:rPr>
          <w:b/>
        </w:rPr>
        <w:t>Анализ выполнения  программ</w:t>
      </w:r>
      <w:r>
        <w:rPr>
          <w:b/>
        </w:rPr>
        <w:t xml:space="preserve"> </w:t>
      </w:r>
      <w:r w:rsidRPr="00962DE6">
        <w:rPr>
          <w:b/>
        </w:rPr>
        <w:t>по предметам за 202</w:t>
      </w:r>
      <w:r>
        <w:rPr>
          <w:b/>
        </w:rPr>
        <w:t>3</w:t>
      </w:r>
      <w:r w:rsidRPr="00962DE6">
        <w:rPr>
          <w:b/>
        </w:rPr>
        <w:t>-202</w:t>
      </w:r>
      <w:r>
        <w:rPr>
          <w:b/>
        </w:rPr>
        <w:t>4</w:t>
      </w:r>
      <w:r w:rsidRPr="00962DE6">
        <w:rPr>
          <w:b/>
        </w:rPr>
        <w:t xml:space="preserve"> учебный год</w:t>
      </w:r>
    </w:p>
    <w:p w:rsidR="002C4B89" w:rsidRPr="00F8538E" w:rsidRDefault="002C4B89" w:rsidP="002C4B89">
      <w:pPr>
        <w:pStyle w:val="TableParagraph"/>
        <w:ind w:firstLine="708"/>
        <w:jc w:val="both"/>
        <w:rPr>
          <w:sz w:val="24"/>
          <w:szCs w:val="24"/>
        </w:rPr>
      </w:pPr>
      <w:r w:rsidRPr="00831D91">
        <w:rPr>
          <w:sz w:val="24"/>
          <w:szCs w:val="24"/>
        </w:rPr>
        <w:t>Основ</w:t>
      </w:r>
      <w:r w:rsidRPr="00F8538E">
        <w:rPr>
          <w:sz w:val="24"/>
          <w:szCs w:val="24"/>
        </w:rPr>
        <w:t>ным</w:t>
      </w:r>
      <w:r w:rsidRPr="00F8538E">
        <w:rPr>
          <w:spacing w:val="1"/>
          <w:sz w:val="24"/>
          <w:szCs w:val="24"/>
        </w:rPr>
        <w:t xml:space="preserve"> </w:t>
      </w:r>
      <w:r w:rsidRPr="00F8538E">
        <w:rPr>
          <w:sz w:val="24"/>
          <w:szCs w:val="24"/>
        </w:rPr>
        <w:t>нормативным</w:t>
      </w:r>
      <w:r w:rsidRPr="00F8538E">
        <w:rPr>
          <w:spacing w:val="1"/>
          <w:sz w:val="24"/>
          <w:szCs w:val="24"/>
        </w:rPr>
        <w:t xml:space="preserve"> </w:t>
      </w:r>
      <w:r w:rsidRPr="00F8538E">
        <w:rPr>
          <w:sz w:val="24"/>
          <w:szCs w:val="24"/>
        </w:rPr>
        <w:t>документом,</w:t>
      </w:r>
      <w:r w:rsidRPr="00F8538E">
        <w:rPr>
          <w:spacing w:val="71"/>
          <w:sz w:val="24"/>
          <w:szCs w:val="24"/>
        </w:rPr>
        <w:t xml:space="preserve"> </w:t>
      </w:r>
      <w:r w:rsidRPr="00F8538E">
        <w:rPr>
          <w:sz w:val="24"/>
          <w:szCs w:val="24"/>
        </w:rPr>
        <w:t>регламентирующими</w:t>
      </w:r>
      <w:r w:rsidRPr="00F8538E">
        <w:rPr>
          <w:spacing w:val="1"/>
          <w:sz w:val="24"/>
          <w:szCs w:val="24"/>
        </w:rPr>
        <w:t xml:space="preserve"> </w:t>
      </w:r>
      <w:r w:rsidRPr="00F8538E">
        <w:rPr>
          <w:sz w:val="24"/>
          <w:szCs w:val="24"/>
        </w:rPr>
        <w:t>деятельность</w:t>
      </w:r>
      <w:r w:rsidRPr="00F8538E">
        <w:rPr>
          <w:spacing w:val="1"/>
          <w:sz w:val="24"/>
          <w:szCs w:val="24"/>
        </w:rPr>
        <w:t xml:space="preserve"> </w:t>
      </w:r>
      <w:r w:rsidRPr="00F8538E">
        <w:rPr>
          <w:sz w:val="24"/>
          <w:szCs w:val="24"/>
        </w:rPr>
        <w:t>МОБУ «СОШ №1»</w:t>
      </w:r>
      <w:r w:rsidRPr="00F8538E">
        <w:rPr>
          <w:spacing w:val="1"/>
          <w:sz w:val="24"/>
          <w:szCs w:val="24"/>
        </w:rPr>
        <w:t xml:space="preserve"> </w:t>
      </w:r>
      <w:r w:rsidRPr="00F8538E">
        <w:rPr>
          <w:sz w:val="24"/>
          <w:szCs w:val="24"/>
        </w:rPr>
        <w:t>в</w:t>
      </w:r>
      <w:r w:rsidRPr="00F8538E">
        <w:rPr>
          <w:spacing w:val="1"/>
          <w:sz w:val="24"/>
          <w:szCs w:val="24"/>
        </w:rPr>
        <w:t xml:space="preserve"> </w:t>
      </w:r>
      <w:r w:rsidRPr="00F8538E">
        <w:rPr>
          <w:sz w:val="24"/>
          <w:szCs w:val="24"/>
        </w:rPr>
        <w:t>части</w:t>
      </w:r>
      <w:r w:rsidRPr="00F8538E">
        <w:rPr>
          <w:spacing w:val="1"/>
          <w:sz w:val="24"/>
          <w:szCs w:val="24"/>
        </w:rPr>
        <w:t xml:space="preserve"> </w:t>
      </w:r>
      <w:r w:rsidRPr="00F8538E">
        <w:rPr>
          <w:sz w:val="24"/>
          <w:szCs w:val="24"/>
        </w:rPr>
        <w:t>реализации</w:t>
      </w:r>
      <w:r w:rsidRPr="00F8538E">
        <w:rPr>
          <w:spacing w:val="71"/>
          <w:sz w:val="24"/>
          <w:szCs w:val="24"/>
        </w:rPr>
        <w:t xml:space="preserve"> </w:t>
      </w:r>
      <w:r w:rsidRPr="00F8538E">
        <w:rPr>
          <w:sz w:val="24"/>
          <w:szCs w:val="24"/>
        </w:rPr>
        <w:t>образовательной</w:t>
      </w:r>
      <w:r w:rsidRPr="00F8538E">
        <w:rPr>
          <w:spacing w:val="1"/>
          <w:sz w:val="24"/>
          <w:szCs w:val="24"/>
        </w:rPr>
        <w:t xml:space="preserve"> </w:t>
      </w:r>
      <w:r w:rsidRPr="00F8538E">
        <w:rPr>
          <w:sz w:val="24"/>
          <w:szCs w:val="24"/>
        </w:rPr>
        <w:t>программы,</w:t>
      </w:r>
      <w:r w:rsidRPr="00F8538E">
        <w:rPr>
          <w:spacing w:val="1"/>
          <w:sz w:val="24"/>
          <w:szCs w:val="24"/>
        </w:rPr>
        <w:t xml:space="preserve"> </w:t>
      </w:r>
      <w:r w:rsidRPr="00F8538E">
        <w:rPr>
          <w:sz w:val="24"/>
          <w:szCs w:val="24"/>
        </w:rPr>
        <w:t>в</w:t>
      </w:r>
      <w:r w:rsidRPr="00F8538E">
        <w:rPr>
          <w:spacing w:val="1"/>
          <w:sz w:val="24"/>
          <w:szCs w:val="24"/>
        </w:rPr>
        <w:t xml:space="preserve"> </w:t>
      </w:r>
      <w:r w:rsidRPr="00F8538E">
        <w:rPr>
          <w:sz w:val="24"/>
          <w:szCs w:val="24"/>
        </w:rPr>
        <w:t>структуру</w:t>
      </w:r>
      <w:r w:rsidRPr="00F8538E">
        <w:rPr>
          <w:spacing w:val="1"/>
          <w:sz w:val="24"/>
          <w:szCs w:val="24"/>
        </w:rPr>
        <w:t xml:space="preserve"> </w:t>
      </w:r>
      <w:r w:rsidRPr="00F8538E">
        <w:rPr>
          <w:sz w:val="24"/>
          <w:szCs w:val="24"/>
        </w:rPr>
        <w:t>которой</w:t>
      </w:r>
      <w:r w:rsidRPr="00F8538E">
        <w:rPr>
          <w:spacing w:val="1"/>
          <w:sz w:val="24"/>
          <w:szCs w:val="24"/>
        </w:rPr>
        <w:t xml:space="preserve"> </w:t>
      </w:r>
      <w:r w:rsidRPr="00F8538E">
        <w:rPr>
          <w:sz w:val="24"/>
          <w:szCs w:val="24"/>
        </w:rPr>
        <w:t>входит</w:t>
      </w:r>
      <w:r w:rsidRPr="00F8538E">
        <w:rPr>
          <w:spacing w:val="1"/>
          <w:sz w:val="24"/>
          <w:szCs w:val="24"/>
        </w:rPr>
        <w:t xml:space="preserve"> </w:t>
      </w:r>
      <w:r w:rsidRPr="00F8538E">
        <w:rPr>
          <w:sz w:val="24"/>
          <w:szCs w:val="24"/>
        </w:rPr>
        <w:t>и</w:t>
      </w:r>
      <w:r w:rsidRPr="00F8538E">
        <w:rPr>
          <w:spacing w:val="1"/>
          <w:sz w:val="24"/>
          <w:szCs w:val="24"/>
        </w:rPr>
        <w:t xml:space="preserve"> </w:t>
      </w:r>
      <w:r w:rsidRPr="00F8538E">
        <w:rPr>
          <w:sz w:val="24"/>
          <w:szCs w:val="24"/>
        </w:rPr>
        <w:t>Учебный</w:t>
      </w:r>
      <w:r w:rsidRPr="00F8538E">
        <w:rPr>
          <w:spacing w:val="-3"/>
          <w:sz w:val="24"/>
          <w:szCs w:val="24"/>
        </w:rPr>
        <w:t xml:space="preserve"> </w:t>
      </w:r>
      <w:r w:rsidRPr="00F8538E">
        <w:rPr>
          <w:sz w:val="24"/>
          <w:szCs w:val="24"/>
        </w:rPr>
        <w:t>план ОО</w:t>
      </w:r>
      <w:r w:rsidRPr="00F8538E">
        <w:rPr>
          <w:spacing w:val="-2"/>
          <w:sz w:val="24"/>
          <w:szCs w:val="24"/>
        </w:rPr>
        <w:t xml:space="preserve"> </w:t>
      </w:r>
      <w:r w:rsidRPr="00F8538E">
        <w:rPr>
          <w:sz w:val="24"/>
          <w:szCs w:val="24"/>
        </w:rPr>
        <w:t>являются:</w:t>
      </w:r>
    </w:p>
    <w:p w:rsidR="002C4B89" w:rsidRPr="00F8538E" w:rsidRDefault="002C4B89" w:rsidP="002C4B89">
      <w:pPr>
        <w:pStyle w:val="TableParagraph"/>
        <w:jc w:val="both"/>
        <w:rPr>
          <w:sz w:val="24"/>
          <w:szCs w:val="24"/>
        </w:rPr>
      </w:pPr>
      <w:r w:rsidRPr="00F8538E">
        <w:rPr>
          <w:noProof/>
          <w:position w:val="-5"/>
          <w:sz w:val="24"/>
          <w:szCs w:val="24"/>
          <w:lang w:eastAsia="ru-RU"/>
        </w:rPr>
        <w:drawing>
          <wp:inline distT="0" distB="0" distL="0" distR="0" wp14:anchorId="46F211FE" wp14:editId="4FA91CBB">
            <wp:extent cx="195072" cy="217931"/>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95072" cy="217931"/>
                    </a:xfrm>
                    <a:prstGeom prst="rect">
                      <a:avLst/>
                    </a:prstGeom>
                  </pic:spPr>
                </pic:pic>
              </a:graphicData>
            </a:graphic>
          </wp:inline>
        </w:drawing>
      </w:r>
      <w:r w:rsidRPr="00F8538E">
        <w:rPr>
          <w:spacing w:val="-10"/>
          <w:sz w:val="24"/>
          <w:szCs w:val="24"/>
        </w:rPr>
        <w:t xml:space="preserve"> </w:t>
      </w:r>
      <w:r w:rsidRPr="00F8538E">
        <w:rPr>
          <w:sz w:val="24"/>
          <w:szCs w:val="24"/>
        </w:rPr>
        <w:t>Федеральный</w:t>
      </w:r>
      <w:r w:rsidRPr="00F8538E">
        <w:rPr>
          <w:spacing w:val="1"/>
          <w:sz w:val="24"/>
          <w:szCs w:val="24"/>
        </w:rPr>
        <w:t xml:space="preserve"> </w:t>
      </w:r>
      <w:r w:rsidRPr="00F8538E">
        <w:rPr>
          <w:sz w:val="24"/>
          <w:szCs w:val="24"/>
        </w:rPr>
        <w:t>Закон</w:t>
      </w:r>
      <w:r w:rsidRPr="00F8538E">
        <w:rPr>
          <w:spacing w:val="1"/>
          <w:sz w:val="24"/>
          <w:szCs w:val="24"/>
        </w:rPr>
        <w:t xml:space="preserve"> </w:t>
      </w:r>
      <w:r w:rsidRPr="00F8538E">
        <w:rPr>
          <w:sz w:val="24"/>
          <w:szCs w:val="24"/>
        </w:rPr>
        <w:t>РФ</w:t>
      </w:r>
      <w:r w:rsidRPr="00F8538E">
        <w:rPr>
          <w:spacing w:val="1"/>
          <w:sz w:val="24"/>
          <w:szCs w:val="24"/>
        </w:rPr>
        <w:t xml:space="preserve"> </w:t>
      </w:r>
      <w:r w:rsidRPr="00F8538E">
        <w:rPr>
          <w:sz w:val="24"/>
          <w:szCs w:val="24"/>
        </w:rPr>
        <w:t>от</w:t>
      </w:r>
      <w:r w:rsidRPr="00F8538E">
        <w:rPr>
          <w:spacing w:val="1"/>
          <w:sz w:val="24"/>
          <w:szCs w:val="24"/>
        </w:rPr>
        <w:t xml:space="preserve"> </w:t>
      </w:r>
      <w:r w:rsidRPr="00F8538E">
        <w:rPr>
          <w:sz w:val="24"/>
          <w:szCs w:val="24"/>
        </w:rPr>
        <w:t>29.12.2012</w:t>
      </w:r>
      <w:r w:rsidRPr="00F8538E">
        <w:rPr>
          <w:spacing w:val="1"/>
          <w:sz w:val="24"/>
          <w:szCs w:val="24"/>
        </w:rPr>
        <w:t xml:space="preserve"> </w:t>
      </w:r>
      <w:r w:rsidRPr="00F8538E">
        <w:rPr>
          <w:sz w:val="24"/>
          <w:szCs w:val="24"/>
        </w:rPr>
        <w:t>№</w:t>
      </w:r>
      <w:r w:rsidRPr="00F8538E">
        <w:rPr>
          <w:spacing w:val="1"/>
          <w:sz w:val="24"/>
          <w:szCs w:val="24"/>
        </w:rPr>
        <w:t xml:space="preserve"> </w:t>
      </w:r>
      <w:r w:rsidRPr="00F8538E">
        <w:rPr>
          <w:sz w:val="24"/>
          <w:szCs w:val="24"/>
        </w:rPr>
        <w:t>273-ФЗ</w:t>
      </w:r>
      <w:r w:rsidRPr="00F8538E">
        <w:rPr>
          <w:spacing w:val="1"/>
          <w:sz w:val="24"/>
          <w:szCs w:val="24"/>
        </w:rPr>
        <w:t xml:space="preserve"> </w:t>
      </w:r>
      <w:r w:rsidRPr="00F8538E">
        <w:rPr>
          <w:sz w:val="24"/>
          <w:szCs w:val="24"/>
        </w:rPr>
        <w:t>«Об</w:t>
      </w:r>
      <w:r w:rsidRPr="00F8538E">
        <w:rPr>
          <w:spacing w:val="1"/>
          <w:sz w:val="24"/>
          <w:szCs w:val="24"/>
        </w:rPr>
        <w:t xml:space="preserve"> </w:t>
      </w:r>
      <w:r w:rsidRPr="00F8538E">
        <w:rPr>
          <w:sz w:val="24"/>
          <w:szCs w:val="24"/>
        </w:rPr>
        <w:t>образовании</w:t>
      </w:r>
      <w:r w:rsidRPr="00F8538E">
        <w:rPr>
          <w:spacing w:val="1"/>
          <w:sz w:val="24"/>
          <w:szCs w:val="24"/>
        </w:rPr>
        <w:t xml:space="preserve"> </w:t>
      </w:r>
      <w:r w:rsidRPr="00F8538E">
        <w:rPr>
          <w:sz w:val="24"/>
          <w:szCs w:val="24"/>
        </w:rPr>
        <w:t>в</w:t>
      </w:r>
      <w:r w:rsidRPr="00F8538E">
        <w:rPr>
          <w:spacing w:val="1"/>
          <w:sz w:val="24"/>
          <w:szCs w:val="24"/>
        </w:rPr>
        <w:t xml:space="preserve"> </w:t>
      </w:r>
      <w:r w:rsidRPr="00F8538E">
        <w:rPr>
          <w:sz w:val="24"/>
          <w:szCs w:val="24"/>
        </w:rPr>
        <w:t>Российской</w:t>
      </w:r>
      <w:r w:rsidRPr="00F8538E">
        <w:rPr>
          <w:spacing w:val="1"/>
          <w:sz w:val="24"/>
          <w:szCs w:val="24"/>
        </w:rPr>
        <w:t xml:space="preserve"> </w:t>
      </w:r>
      <w:r w:rsidRPr="00F8538E">
        <w:rPr>
          <w:sz w:val="24"/>
          <w:szCs w:val="24"/>
        </w:rPr>
        <w:t>Федерации»,</w:t>
      </w:r>
      <w:r w:rsidRPr="00F8538E">
        <w:rPr>
          <w:spacing w:val="1"/>
          <w:sz w:val="24"/>
          <w:szCs w:val="24"/>
        </w:rPr>
        <w:t xml:space="preserve"> </w:t>
      </w:r>
      <w:r w:rsidRPr="00F8538E">
        <w:rPr>
          <w:sz w:val="24"/>
          <w:szCs w:val="24"/>
        </w:rPr>
        <w:t>п.3</w:t>
      </w:r>
      <w:r w:rsidRPr="00F8538E">
        <w:rPr>
          <w:spacing w:val="1"/>
          <w:sz w:val="24"/>
          <w:szCs w:val="24"/>
        </w:rPr>
        <w:t xml:space="preserve"> </w:t>
      </w:r>
      <w:r w:rsidRPr="00F8538E">
        <w:rPr>
          <w:sz w:val="24"/>
          <w:szCs w:val="24"/>
        </w:rPr>
        <w:t>статья</w:t>
      </w:r>
      <w:r w:rsidRPr="00F8538E">
        <w:rPr>
          <w:spacing w:val="1"/>
          <w:sz w:val="24"/>
          <w:szCs w:val="24"/>
        </w:rPr>
        <w:t xml:space="preserve"> </w:t>
      </w:r>
      <w:r w:rsidRPr="00F8538E">
        <w:rPr>
          <w:sz w:val="24"/>
          <w:szCs w:val="24"/>
        </w:rPr>
        <w:t>32.</w:t>
      </w:r>
      <w:r w:rsidRPr="00F8538E">
        <w:rPr>
          <w:spacing w:val="1"/>
          <w:sz w:val="24"/>
          <w:szCs w:val="24"/>
        </w:rPr>
        <w:t xml:space="preserve"> </w:t>
      </w:r>
    </w:p>
    <w:p w:rsidR="002C4B89" w:rsidRPr="00F8538E" w:rsidRDefault="002C4B89" w:rsidP="002C4B89">
      <w:pPr>
        <w:pStyle w:val="TableParagraph"/>
        <w:ind w:firstLine="360"/>
        <w:jc w:val="both"/>
      </w:pPr>
      <w:r w:rsidRPr="00F8538E">
        <w:rPr>
          <w:spacing w:val="-3"/>
          <w:sz w:val="24"/>
          <w:szCs w:val="24"/>
        </w:rPr>
        <w:t>Кроме этого,  работе с учащимися школа руководствуется Уставом школы, методическими письмами и рекомендациями</w:t>
      </w:r>
      <w:r w:rsidRPr="00F8538E">
        <w:rPr>
          <w:spacing w:val="-3"/>
        </w:rPr>
        <w:t xml:space="preserve"> Министерства Просвещения, внутренними приказами, в которых определен круг регулируемых вопросов о правах и обязанностях участников образовательного процесса.</w:t>
      </w:r>
    </w:p>
    <w:p w:rsidR="002C4B89" w:rsidRPr="00F8538E" w:rsidRDefault="002C4B89" w:rsidP="002C4B89">
      <w:pPr>
        <w:shd w:val="clear" w:color="auto" w:fill="FFFFFF"/>
        <w:spacing w:line="266" w:lineRule="exact"/>
        <w:ind w:right="18" w:firstLine="360"/>
        <w:jc w:val="both"/>
      </w:pPr>
      <w:r w:rsidRPr="00F8538E">
        <w:t>Учебный план школы на 202</w:t>
      </w:r>
      <w:r>
        <w:t>3</w:t>
      </w:r>
      <w:r w:rsidRPr="00F8538E">
        <w:t>-202</w:t>
      </w:r>
      <w:r>
        <w:t>4</w:t>
      </w:r>
      <w:r w:rsidRPr="00F8538E">
        <w:t xml:space="preserve"> учебный год был составлен на основании ФГОС НОО, ФГОС ООО, ФГОС СОО</w:t>
      </w:r>
      <w:r w:rsidRPr="00F8538E">
        <w:rPr>
          <w:spacing w:val="-3"/>
        </w:rPr>
        <w:t xml:space="preserve">. При составлении учебного плана </w:t>
      </w:r>
      <w:r w:rsidRPr="00F8538E">
        <w:rPr>
          <w:spacing w:val="13"/>
        </w:rPr>
        <w:t xml:space="preserve">соблюдалось преемственность между ступенями обучения и классами, </w:t>
      </w:r>
      <w:r w:rsidRPr="00F8538E">
        <w:rPr>
          <w:spacing w:val="-3"/>
        </w:rPr>
        <w:t xml:space="preserve">сбалансированность между предметными циклами, отдельными предметами. Уровень недельной учебной нагрузки на ученика не превышал предельно допустимого. </w:t>
      </w:r>
    </w:p>
    <w:p w:rsidR="002C4B89" w:rsidRPr="00F8538E" w:rsidRDefault="002C4B89" w:rsidP="002C4B89">
      <w:pPr>
        <w:shd w:val="clear" w:color="auto" w:fill="FFFFFF"/>
        <w:spacing w:line="266" w:lineRule="exact"/>
        <w:ind w:right="22" w:firstLine="360"/>
        <w:jc w:val="both"/>
        <w:rPr>
          <w:spacing w:val="10"/>
        </w:rPr>
      </w:pPr>
      <w:r w:rsidRPr="00F8538E">
        <w:rPr>
          <w:spacing w:val="-2"/>
        </w:rPr>
        <w:t xml:space="preserve">Образовательная программа и учебный план школы предусматривают </w:t>
      </w:r>
      <w:r w:rsidRPr="00F8538E">
        <w:rPr>
          <w:spacing w:val="-3"/>
        </w:rPr>
        <w:t xml:space="preserve">выполнение государственной функции школы - обеспечение базового общего среднего </w:t>
      </w:r>
      <w:r w:rsidRPr="00F8538E">
        <w:rPr>
          <w:spacing w:val="-2"/>
        </w:rPr>
        <w:t xml:space="preserve">образования, развитие ребенка в процессе обучения. Главным условием для достижения </w:t>
      </w:r>
      <w:r w:rsidRPr="00F8538E">
        <w:rPr>
          <w:spacing w:val="10"/>
        </w:rPr>
        <w:t xml:space="preserve">этих целей является включение каждого ребенка на каждом учебном занятии в </w:t>
      </w:r>
      <w:r w:rsidRPr="00F8538E">
        <w:rPr>
          <w:spacing w:val="-3"/>
        </w:rPr>
        <w:t>деятельность с учетом его возможностей и способностей. Достижение указанных целей обеспечивается поэтапным решением задач школы на каждой ступени обучения. В 202</w:t>
      </w:r>
      <w:r>
        <w:rPr>
          <w:spacing w:val="-3"/>
        </w:rPr>
        <w:t>3</w:t>
      </w:r>
      <w:r w:rsidRPr="00F8538E">
        <w:rPr>
          <w:spacing w:val="-3"/>
        </w:rPr>
        <w:t>-202</w:t>
      </w:r>
      <w:r>
        <w:rPr>
          <w:spacing w:val="-3"/>
        </w:rPr>
        <w:t>4</w:t>
      </w:r>
      <w:r w:rsidRPr="00F8538E">
        <w:rPr>
          <w:spacing w:val="-3"/>
        </w:rPr>
        <w:t xml:space="preserve"> все классы: 27 классов - комплектов (1-11-е классы) – работали в режиме 5-ти дневной недели. </w:t>
      </w:r>
    </w:p>
    <w:p w:rsidR="002C4B89" w:rsidRPr="00F8538E" w:rsidRDefault="002C4B89" w:rsidP="002C4B89">
      <w:pPr>
        <w:ind w:firstLine="708"/>
        <w:jc w:val="both"/>
      </w:pPr>
      <w:r w:rsidRPr="00F8538E">
        <w:t xml:space="preserve">В течение учебного года заместителями директора по УВР осуществлялся контроль   объема выполнения учебных программ по всем предметам учебного плана. С целью своевременного выполнения программ по предметам по возможности  была организована замена отсутствующих  учителей,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учебного плана во всех  классах были скорректированы в 2022-2023 учебном году, выполнены в полном объеме. </w:t>
      </w:r>
    </w:p>
    <w:p w:rsidR="002C4B89" w:rsidRPr="00F8538E" w:rsidRDefault="002C4B89" w:rsidP="002C4B89">
      <w:pPr>
        <w:ind w:firstLine="708"/>
        <w:jc w:val="both"/>
      </w:pPr>
      <w:r w:rsidRPr="00F8538E">
        <w:rPr>
          <w:spacing w:val="3"/>
        </w:rPr>
        <w:t>Учебный план на 202</w:t>
      </w:r>
      <w:r>
        <w:rPr>
          <w:spacing w:val="3"/>
        </w:rPr>
        <w:t>3</w:t>
      </w:r>
      <w:r w:rsidRPr="00F8538E">
        <w:rPr>
          <w:spacing w:val="3"/>
        </w:rPr>
        <w:t>-202</w:t>
      </w:r>
      <w:r>
        <w:rPr>
          <w:spacing w:val="3"/>
        </w:rPr>
        <w:t>4</w:t>
      </w:r>
      <w:r w:rsidRPr="00F8538E">
        <w:rPr>
          <w:spacing w:val="3"/>
        </w:rPr>
        <w:t xml:space="preserve"> учебный год выполнен, учебные </w:t>
      </w:r>
      <w:r w:rsidRPr="00F8538E">
        <w:t xml:space="preserve">программы пройдены (теоретическая и практическая части). Итоги контроля выполнения учебных программ рассматривались на заседании МО учителей-предметников,  методического совета школы </w:t>
      </w:r>
      <w:r w:rsidRPr="00F8538E">
        <w:rPr>
          <w:shd w:val="clear" w:color="auto" w:fill="FFFFFF" w:themeFill="background1"/>
        </w:rPr>
        <w:t>(</w:t>
      </w:r>
      <w:r w:rsidRPr="00891B73">
        <w:rPr>
          <w:shd w:val="clear" w:color="auto" w:fill="FFFFFF" w:themeFill="background1"/>
        </w:rPr>
        <w:t>протокол № 9 от 22.05.2024 г</w:t>
      </w:r>
      <w:r w:rsidRPr="00F8538E">
        <w:rPr>
          <w:shd w:val="clear" w:color="auto" w:fill="FFFFFF" w:themeFill="background1"/>
        </w:rPr>
        <w:t>.).</w:t>
      </w:r>
      <w:r w:rsidRPr="00F8538E">
        <w:t xml:space="preserve"> Кроме этого, количество часов  по некоторым предметам русского языка, математике, </w:t>
      </w:r>
      <w:r>
        <w:t>физика</w:t>
      </w:r>
      <w:r w:rsidRPr="00F8538E">
        <w:t xml:space="preserve">, биологии, физкультуре, </w:t>
      </w:r>
      <w:r>
        <w:t>литература</w:t>
      </w:r>
      <w:r w:rsidRPr="00F8538E">
        <w:t>, географии</w:t>
      </w:r>
      <w:r>
        <w:t xml:space="preserve">, </w:t>
      </w:r>
      <w:proofErr w:type="gramStart"/>
      <w:r>
        <w:t>ИЗО</w:t>
      </w:r>
      <w:proofErr w:type="gramEnd"/>
      <w:r w:rsidRPr="00F8538E">
        <w:t>) недодано из-за длительных болезней учителей. Программы по этим предметам  пройдены полностью. Учителя - предметники скорректировали программу: сократили часы, отведенные на повторение, уплотнили учебный материал, использовали современные технологии.</w:t>
      </w:r>
    </w:p>
    <w:p w:rsidR="002C4B89" w:rsidRPr="00D732F0" w:rsidRDefault="002C4B89" w:rsidP="002C4B89">
      <w:pPr>
        <w:pStyle w:val="2"/>
        <w:keepNext w:val="0"/>
        <w:widowControl w:val="0"/>
        <w:tabs>
          <w:tab w:val="left" w:pos="1202"/>
        </w:tabs>
        <w:overflowPunct/>
        <w:adjustRightInd/>
        <w:spacing w:before="6" w:after="0"/>
        <w:ind w:left="142"/>
        <w:textAlignment w:val="auto"/>
        <w:rPr>
          <w:rFonts w:ascii="Times New Roman" w:hAnsi="Times New Roman" w:cs="Times New Roman"/>
          <w:sz w:val="24"/>
          <w:szCs w:val="24"/>
          <w:lang w:val="ru-RU"/>
        </w:rPr>
      </w:pPr>
      <w:bookmarkStart w:id="0" w:name="_bookmark1"/>
      <w:bookmarkEnd w:id="0"/>
      <w:r>
        <w:rPr>
          <w:rFonts w:ascii="Times New Roman" w:hAnsi="Times New Roman" w:cs="Times New Roman"/>
          <w:sz w:val="24"/>
          <w:szCs w:val="24"/>
          <w:lang w:val="ru-RU"/>
        </w:rPr>
        <w:t xml:space="preserve"> </w:t>
      </w:r>
      <w:r w:rsidRPr="00D732F0">
        <w:rPr>
          <w:rFonts w:ascii="Times New Roman" w:hAnsi="Times New Roman" w:cs="Times New Roman"/>
          <w:sz w:val="24"/>
          <w:szCs w:val="24"/>
          <w:lang w:val="ru-RU"/>
        </w:rPr>
        <w:t>Анализ</w:t>
      </w:r>
      <w:r w:rsidRPr="00D732F0">
        <w:rPr>
          <w:rFonts w:ascii="Times New Roman" w:hAnsi="Times New Roman" w:cs="Times New Roman"/>
          <w:spacing w:val="-2"/>
          <w:sz w:val="24"/>
          <w:szCs w:val="24"/>
          <w:lang w:val="ru-RU"/>
        </w:rPr>
        <w:t xml:space="preserve"> </w:t>
      </w:r>
      <w:r w:rsidRPr="00D732F0">
        <w:rPr>
          <w:rFonts w:ascii="Times New Roman" w:hAnsi="Times New Roman" w:cs="Times New Roman"/>
          <w:sz w:val="24"/>
          <w:szCs w:val="24"/>
          <w:lang w:val="ru-RU"/>
        </w:rPr>
        <w:t>выполнения</w:t>
      </w:r>
      <w:r w:rsidRPr="00D732F0">
        <w:rPr>
          <w:rFonts w:ascii="Times New Roman" w:hAnsi="Times New Roman" w:cs="Times New Roman"/>
          <w:spacing w:val="-3"/>
          <w:sz w:val="24"/>
          <w:szCs w:val="24"/>
          <w:lang w:val="ru-RU"/>
        </w:rPr>
        <w:t xml:space="preserve"> </w:t>
      </w:r>
      <w:r w:rsidRPr="00D732F0">
        <w:rPr>
          <w:rFonts w:ascii="Times New Roman" w:hAnsi="Times New Roman" w:cs="Times New Roman"/>
          <w:sz w:val="24"/>
          <w:szCs w:val="24"/>
          <w:lang w:val="ru-RU"/>
        </w:rPr>
        <w:t>УП</w:t>
      </w:r>
      <w:r w:rsidRPr="00D732F0">
        <w:rPr>
          <w:rFonts w:ascii="Times New Roman" w:hAnsi="Times New Roman" w:cs="Times New Roman"/>
          <w:spacing w:val="-2"/>
          <w:sz w:val="24"/>
          <w:szCs w:val="24"/>
          <w:lang w:val="ru-RU"/>
        </w:rPr>
        <w:t xml:space="preserve"> </w:t>
      </w:r>
    </w:p>
    <w:p w:rsidR="002C4B89" w:rsidRPr="00F8538E" w:rsidRDefault="002C4B89" w:rsidP="002C4B89">
      <w:pPr>
        <w:pStyle w:val="af4"/>
        <w:ind w:right="226" w:firstLine="708"/>
        <w:jc w:val="both"/>
      </w:pPr>
      <w:r w:rsidRPr="00F8538E">
        <w:t>В соответствии с планом работы МОБУ «СОШ№1» на 202</w:t>
      </w:r>
      <w:r>
        <w:t>3</w:t>
      </w:r>
      <w:r w:rsidRPr="00F8538E">
        <w:t>-202</w:t>
      </w:r>
      <w:r>
        <w:t>4</w:t>
      </w:r>
      <w:r w:rsidRPr="00F8538E">
        <w:t xml:space="preserve"> учебный год, был</w:t>
      </w:r>
      <w:r w:rsidRPr="00F8538E">
        <w:rPr>
          <w:spacing w:val="1"/>
        </w:rPr>
        <w:t xml:space="preserve"> </w:t>
      </w:r>
      <w:r w:rsidRPr="00F8538E">
        <w:t>проведен</w:t>
      </w:r>
      <w:r w:rsidRPr="00F8538E">
        <w:rPr>
          <w:spacing w:val="1"/>
        </w:rPr>
        <w:t xml:space="preserve"> </w:t>
      </w:r>
      <w:r w:rsidRPr="00F8538E">
        <w:t>анализ</w:t>
      </w:r>
      <w:r w:rsidRPr="00F8538E">
        <w:rPr>
          <w:spacing w:val="1"/>
        </w:rPr>
        <w:t xml:space="preserve"> </w:t>
      </w:r>
      <w:r w:rsidRPr="00F8538E">
        <w:t>выполнения</w:t>
      </w:r>
      <w:r w:rsidRPr="00F8538E">
        <w:rPr>
          <w:spacing w:val="1"/>
        </w:rPr>
        <w:t xml:space="preserve"> </w:t>
      </w:r>
      <w:r w:rsidRPr="00F8538E">
        <w:t>учебных</w:t>
      </w:r>
      <w:r w:rsidRPr="00F8538E">
        <w:rPr>
          <w:spacing w:val="1"/>
        </w:rPr>
        <w:t xml:space="preserve"> </w:t>
      </w:r>
      <w:r w:rsidRPr="00F8538E">
        <w:t>программ</w:t>
      </w:r>
      <w:r w:rsidRPr="00F8538E">
        <w:rPr>
          <w:spacing w:val="1"/>
        </w:rPr>
        <w:t>.</w:t>
      </w:r>
    </w:p>
    <w:tbl>
      <w:tblPr>
        <w:tblStyle w:val="a9"/>
        <w:tblW w:w="10142" w:type="dxa"/>
        <w:tblLayout w:type="fixed"/>
        <w:tblLook w:val="01E0" w:firstRow="1" w:lastRow="1" w:firstColumn="1" w:lastColumn="1" w:noHBand="0" w:noVBand="0"/>
      </w:tblPr>
      <w:tblGrid>
        <w:gridCol w:w="1092"/>
        <w:gridCol w:w="4541"/>
        <w:gridCol w:w="1523"/>
        <w:gridCol w:w="1652"/>
        <w:gridCol w:w="1334"/>
      </w:tblGrid>
      <w:tr w:rsidR="002C4B89" w:rsidRPr="00F8538E" w:rsidTr="00C01505">
        <w:trPr>
          <w:cnfStyle w:val="100000000000" w:firstRow="1" w:lastRow="0" w:firstColumn="0" w:lastColumn="0" w:oddVBand="0" w:evenVBand="0" w:oddHBand="0" w:evenHBand="0" w:firstRowFirstColumn="0" w:firstRowLastColumn="0" w:lastRowFirstColumn="0" w:lastRowLastColumn="0"/>
          <w:trHeight w:val="894"/>
        </w:trPr>
        <w:tc>
          <w:tcPr>
            <w:tcW w:w="1054" w:type="dxa"/>
          </w:tcPr>
          <w:p w:rsidR="002C4B89" w:rsidRPr="00F8538E" w:rsidRDefault="002C4B89" w:rsidP="00C01505">
            <w:pPr>
              <w:pStyle w:val="TableParagraph"/>
              <w:spacing w:before="2"/>
              <w:rPr>
                <w:b/>
                <w:sz w:val="24"/>
                <w:szCs w:val="24"/>
              </w:rPr>
            </w:pPr>
          </w:p>
          <w:p w:rsidR="002C4B89" w:rsidRPr="00F8538E" w:rsidRDefault="002C4B89" w:rsidP="00C01505">
            <w:pPr>
              <w:pStyle w:val="TableParagraph"/>
              <w:ind w:left="10"/>
              <w:jc w:val="center"/>
              <w:rPr>
                <w:sz w:val="24"/>
                <w:szCs w:val="24"/>
              </w:rPr>
            </w:pPr>
            <w:r w:rsidRPr="00F8538E">
              <w:rPr>
                <w:w w:val="99"/>
                <w:sz w:val="24"/>
                <w:szCs w:val="24"/>
              </w:rPr>
              <w:t>№</w:t>
            </w:r>
          </w:p>
        </w:tc>
        <w:tc>
          <w:tcPr>
            <w:tcW w:w="4619" w:type="dxa"/>
          </w:tcPr>
          <w:p w:rsidR="002C4B89" w:rsidRPr="00F8538E" w:rsidRDefault="002C4B89" w:rsidP="00C01505">
            <w:pPr>
              <w:pStyle w:val="TableParagraph"/>
              <w:spacing w:before="2"/>
              <w:rPr>
                <w:b/>
                <w:sz w:val="24"/>
                <w:szCs w:val="24"/>
              </w:rPr>
            </w:pPr>
          </w:p>
          <w:p w:rsidR="002C4B89" w:rsidRPr="00F8538E" w:rsidRDefault="002C4B89" w:rsidP="00C01505">
            <w:pPr>
              <w:pStyle w:val="TableParagraph"/>
              <w:ind w:left="1276"/>
              <w:rPr>
                <w:sz w:val="24"/>
                <w:szCs w:val="24"/>
              </w:rPr>
            </w:pPr>
            <w:r w:rsidRPr="00F8538E">
              <w:rPr>
                <w:sz w:val="24"/>
                <w:szCs w:val="24"/>
              </w:rPr>
              <w:t>Наименование</w:t>
            </w:r>
            <w:r w:rsidRPr="00F8538E">
              <w:rPr>
                <w:spacing w:val="-5"/>
                <w:sz w:val="24"/>
                <w:szCs w:val="24"/>
              </w:rPr>
              <w:t xml:space="preserve"> </w:t>
            </w:r>
            <w:r w:rsidRPr="00F8538E">
              <w:rPr>
                <w:sz w:val="24"/>
                <w:szCs w:val="24"/>
              </w:rPr>
              <w:t>ОО</w:t>
            </w:r>
          </w:p>
        </w:tc>
        <w:tc>
          <w:tcPr>
            <w:tcW w:w="1517" w:type="dxa"/>
          </w:tcPr>
          <w:p w:rsidR="002C4B89" w:rsidRPr="00F8538E" w:rsidRDefault="002C4B89" w:rsidP="00C01505">
            <w:pPr>
              <w:pStyle w:val="TableParagraph"/>
              <w:ind w:left="107" w:right="99"/>
              <w:jc w:val="center"/>
              <w:rPr>
                <w:sz w:val="24"/>
                <w:szCs w:val="24"/>
              </w:rPr>
            </w:pPr>
            <w:r w:rsidRPr="00F8538E">
              <w:rPr>
                <w:spacing w:val="-1"/>
                <w:sz w:val="24"/>
                <w:szCs w:val="24"/>
              </w:rPr>
              <w:t>Количество</w:t>
            </w:r>
            <w:r w:rsidRPr="00F8538E">
              <w:rPr>
                <w:spacing w:val="-62"/>
                <w:sz w:val="24"/>
                <w:szCs w:val="24"/>
              </w:rPr>
              <w:t xml:space="preserve"> </w:t>
            </w:r>
            <w:r w:rsidRPr="00F8538E">
              <w:rPr>
                <w:sz w:val="24"/>
                <w:szCs w:val="24"/>
              </w:rPr>
              <w:t>часов</w:t>
            </w:r>
            <w:r w:rsidRPr="00F8538E">
              <w:rPr>
                <w:spacing w:val="-2"/>
                <w:sz w:val="24"/>
                <w:szCs w:val="24"/>
              </w:rPr>
              <w:t xml:space="preserve"> </w:t>
            </w:r>
            <w:r w:rsidRPr="00F8538E">
              <w:rPr>
                <w:sz w:val="24"/>
                <w:szCs w:val="24"/>
              </w:rPr>
              <w:t>УП</w:t>
            </w:r>
          </w:p>
        </w:tc>
        <w:tc>
          <w:tcPr>
            <w:tcW w:w="1650" w:type="dxa"/>
          </w:tcPr>
          <w:p w:rsidR="002C4B89" w:rsidRPr="00F8538E" w:rsidRDefault="002C4B89" w:rsidP="00C01505">
            <w:pPr>
              <w:pStyle w:val="TableParagraph"/>
              <w:ind w:left="107" w:right="100"/>
              <w:jc w:val="center"/>
              <w:rPr>
                <w:sz w:val="24"/>
                <w:szCs w:val="24"/>
              </w:rPr>
            </w:pPr>
            <w:r w:rsidRPr="00F8538E">
              <w:rPr>
                <w:spacing w:val="-1"/>
                <w:sz w:val="24"/>
                <w:szCs w:val="24"/>
              </w:rPr>
              <w:t>Фактическое</w:t>
            </w:r>
            <w:r w:rsidRPr="00F8538E">
              <w:rPr>
                <w:spacing w:val="-62"/>
                <w:sz w:val="24"/>
                <w:szCs w:val="24"/>
              </w:rPr>
              <w:t xml:space="preserve"> </w:t>
            </w:r>
            <w:r w:rsidRPr="00F8538E">
              <w:rPr>
                <w:sz w:val="24"/>
                <w:szCs w:val="24"/>
              </w:rPr>
              <w:t>количество</w:t>
            </w:r>
          </w:p>
          <w:p w:rsidR="002C4B89" w:rsidRPr="00F8538E" w:rsidRDefault="002C4B89" w:rsidP="00C01505">
            <w:pPr>
              <w:pStyle w:val="TableParagraph"/>
              <w:spacing w:line="285" w:lineRule="exact"/>
              <w:ind w:left="103" w:right="100"/>
              <w:jc w:val="center"/>
              <w:rPr>
                <w:sz w:val="24"/>
                <w:szCs w:val="24"/>
              </w:rPr>
            </w:pPr>
            <w:r w:rsidRPr="00F8538E">
              <w:rPr>
                <w:sz w:val="24"/>
                <w:szCs w:val="24"/>
              </w:rPr>
              <w:t>часов</w:t>
            </w:r>
          </w:p>
        </w:tc>
        <w:tc>
          <w:tcPr>
            <w:tcW w:w="1302" w:type="dxa"/>
          </w:tcPr>
          <w:p w:rsidR="002C4B89" w:rsidRPr="00F8538E" w:rsidRDefault="002C4B89" w:rsidP="00C01505">
            <w:pPr>
              <w:pStyle w:val="TableParagraph"/>
              <w:spacing w:before="2"/>
              <w:rPr>
                <w:b/>
                <w:sz w:val="24"/>
                <w:szCs w:val="24"/>
              </w:rPr>
            </w:pPr>
          </w:p>
          <w:p w:rsidR="002C4B89" w:rsidRPr="00F8538E" w:rsidRDefault="002C4B89" w:rsidP="00C01505">
            <w:pPr>
              <w:pStyle w:val="TableParagraph"/>
              <w:ind w:left="436" w:right="426"/>
              <w:jc w:val="center"/>
              <w:rPr>
                <w:sz w:val="24"/>
                <w:szCs w:val="24"/>
              </w:rPr>
            </w:pPr>
            <w:r w:rsidRPr="00F8538E">
              <w:rPr>
                <w:sz w:val="24"/>
                <w:szCs w:val="24"/>
              </w:rPr>
              <w:t>(%)</w:t>
            </w:r>
          </w:p>
        </w:tc>
      </w:tr>
      <w:tr w:rsidR="002C4B89" w:rsidRPr="00F8538E" w:rsidTr="00C01505">
        <w:trPr>
          <w:trHeight w:val="297"/>
        </w:trPr>
        <w:tc>
          <w:tcPr>
            <w:tcW w:w="1054" w:type="dxa"/>
          </w:tcPr>
          <w:p w:rsidR="002C4B89" w:rsidRPr="00F8538E" w:rsidRDefault="002C4B89" w:rsidP="00C01505">
            <w:pPr>
              <w:pStyle w:val="TableParagraph"/>
              <w:spacing w:line="277" w:lineRule="exact"/>
              <w:ind w:left="107"/>
              <w:rPr>
                <w:sz w:val="24"/>
                <w:szCs w:val="24"/>
              </w:rPr>
            </w:pPr>
            <w:r w:rsidRPr="00F8538E">
              <w:rPr>
                <w:w w:val="99"/>
                <w:sz w:val="24"/>
                <w:szCs w:val="24"/>
              </w:rPr>
              <w:t>1</w:t>
            </w:r>
          </w:p>
        </w:tc>
        <w:tc>
          <w:tcPr>
            <w:tcW w:w="4619" w:type="dxa"/>
          </w:tcPr>
          <w:p w:rsidR="002C4B89" w:rsidRPr="00F8538E" w:rsidRDefault="002C4B89" w:rsidP="00C01505">
            <w:pPr>
              <w:pStyle w:val="TableParagraph"/>
              <w:spacing w:line="270" w:lineRule="exact"/>
              <w:ind w:left="107"/>
              <w:rPr>
                <w:sz w:val="24"/>
                <w:szCs w:val="24"/>
              </w:rPr>
            </w:pPr>
            <w:r w:rsidRPr="00F8538E">
              <w:rPr>
                <w:sz w:val="24"/>
                <w:szCs w:val="24"/>
              </w:rPr>
              <w:t>МОБУ</w:t>
            </w:r>
            <w:r w:rsidRPr="00F8538E">
              <w:rPr>
                <w:spacing w:val="2"/>
                <w:sz w:val="24"/>
                <w:szCs w:val="24"/>
              </w:rPr>
              <w:t xml:space="preserve"> </w:t>
            </w:r>
            <w:r w:rsidRPr="00F8538E">
              <w:rPr>
                <w:sz w:val="24"/>
                <w:szCs w:val="24"/>
              </w:rPr>
              <w:t>«СОШ</w:t>
            </w:r>
            <w:r w:rsidRPr="00F8538E">
              <w:rPr>
                <w:spacing w:val="-1"/>
                <w:sz w:val="24"/>
                <w:szCs w:val="24"/>
              </w:rPr>
              <w:t xml:space="preserve"> </w:t>
            </w:r>
            <w:r w:rsidRPr="00F8538E">
              <w:rPr>
                <w:sz w:val="24"/>
                <w:szCs w:val="24"/>
              </w:rPr>
              <w:t>№</w:t>
            </w:r>
            <w:r w:rsidRPr="00F8538E">
              <w:rPr>
                <w:spacing w:val="-3"/>
                <w:sz w:val="24"/>
                <w:szCs w:val="24"/>
              </w:rPr>
              <w:t xml:space="preserve"> </w:t>
            </w:r>
            <w:r w:rsidRPr="00F8538E">
              <w:rPr>
                <w:sz w:val="24"/>
                <w:szCs w:val="24"/>
              </w:rPr>
              <w:t>1»</w:t>
            </w:r>
          </w:p>
        </w:tc>
        <w:tc>
          <w:tcPr>
            <w:tcW w:w="1517" w:type="dxa"/>
          </w:tcPr>
          <w:p w:rsidR="002C4B89" w:rsidRDefault="002C4B89" w:rsidP="00C01505">
            <w:pPr>
              <w:jc w:val="center"/>
            </w:pPr>
            <w:r w:rsidRPr="002E6602">
              <w:t>24030</w:t>
            </w:r>
          </w:p>
        </w:tc>
        <w:tc>
          <w:tcPr>
            <w:tcW w:w="1650" w:type="dxa"/>
          </w:tcPr>
          <w:p w:rsidR="002C4B89" w:rsidRDefault="002C4B89" w:rsidP="00C01505">
            <w:pPr>
              <w:jc w:val="center"/>
            </w:pPr>
            <w:r w:rsidRPr="002E6602">
              <w:t>24030</w:t>
            </w:r>
          </w:p>
        </w:tc>
        <w:tc>
          <w:tcPr>
            <w:tcW w:w="1302" w:type="dxa"/>
          </w:tcPr>
          <w:p w:rsidR="002C4B89" w:rsidRPr="00F8538E" w:rsidRDefault="002C4B89" w:rsidP="00C01505">
            <w:pPr>
              <w:pStyle w:val="TableParagraph"/>
              <w:spacing w:line="270" w:lineRule="exact"/>
              <w:ind w:left="108"/>
              <w:jc w:val="center"/>
              <w:rPr>
                <w:sz w:val="24"/>
                <w:szCs w:val="24"/>
              </w:rPr>
            </w:pPr>
            <w:r w:rsidRPr="00F8538E">
              <w:rPr>
                <w:sz w:val="24"/>
                <w:szCs w:val="24"/>
              </w:rPr>
              <w:t>100%</w:t>
            </w:r>
          </w:p>
        </w:tc>
      </w:tr>
    </w:tbl>
    <w:p w:rsidR="002C4B89" w:rsidRPr="00F8538E" w:rsidRDefault="002C4B89" w:rsidP="002C4B89">
      <w:pPr>
        <w:pStyle w:val="af4"/>
        <w:spacing w:before="89"/>
        <w:ind w:right="224" w:firstLine="708"/>
        <w:jc w:val="both"/>
      </w:pPr>
      <w:r w:rsidRPr="00F8538E">
        <w:t>Выполнение учебных программ по всем образовательным программам за</w:t>
      </w:r>
      <w:r w:rsidRPr="00F8538E">
        <w:rPr>
          <w:spacing w:val="1"/>
        </w:rPr>
        <w:t xml:space="preserve"> </w:t>
      </w:r>
      <w:r w:rsidRPr="00F8538E">
        <w:t>202</w:t>
      </w:r>
      <w:r>
        <w:t>3</w:t>
      </w:r>
      <w:r w:rsidRPr="00F8538E">
        <w:rPr>
          <w:spacing w:val="1"/>
        </w:rPr>
        <w:t xml:space="preserve"> </w:t>
      </w:r>
      <w:r w:rsidRPr="00F8538E">
        <w:t>-</w:t>
      </w:r>
      <w:r w:rsidRPr="00F8538E">
        <w:rPr>
          <w:spacing w:val="1"/>
        </w:rPr>
        <w:t xml:space="preserve"> </w:t>
      </w:r>
      <w:r w:rsidRPr="00F8538E">
        <w:t>202</w:t>
      </w:r>
      <w:r>
        <w:t>4</w:t>
      </w:r>
      <w:r w:rsidRPr="00F8538E">
        <w:rPr>
          <w:spacing w:val="1"/>
        </w:rPr>
        <w:t xml:space="preserve"> </w:t>
      </w:r>
      <w:r w:rsidRPr="00F8538E">
        <w:t>учебный</w:t>
      </w:r>
      <w:r w:rsidRPr="00F8538E">
        <w:rPr>
          <w:spacing w:val="1"/>
        </w:rPr>
        <w:t xml:space="preserve"> </w:t>
      </w:r>
      <w:r w:rsidRPr="00F8538E">
        <w:t>год</w:t>
      </w:r>
      <w:r w:rsidRPr="00F8538E">
        <w:rPr>
          <w:spacing w:val="1"/>
        </w:rPr>
        <w:t xml:space="preserve"> </w:t>
      </w:r>
      <w:r w:rsidRPr="00F8538E">
        <w:t>составляет</w:t>
      </w:r>
      <w:r w:rsidRPr="00F8538E">
        <w:rPr>
          <w:spacing w:val="1"/>
        </w:rPr>
        <w:t xml:space="preserve"> </w:t>
      </w:r>
      <w:r w:rsidRPr="00F8538E">
        <w:t>100</w:t>
      </w:r>
      <w:r w:rsidRPr="00F8538E">
        <w:rPr>
          <w:spacing w:val="1"/>
        </w:rPr>
        <w:t xml:space="preserve"> </w:t>
      </w:r>
      <w:r w:rsidRPr="00F8538E">
        <w:t>%,</w:t>
      </w:r>
      <w:r w:rsidRPr="00F8538E">
        <w:rPr>
          <w:spacing w:val="1"/>
        </w:rPr>
        <w:t xml:space="preserve"> </w:t>
      </w:r>
      <w:r w:rsidRPr="00F8538E">
        <w:t>что</w:t>
      </w:r>
      <w:r w:rsidRPr="00F8538E">
        <w:rPr>
          <w:spacing w:val="1"/>
        </w:rPr>
        <w:t xml:space="preserve"> </w:t>
      </w:r>
      <w:r w:rsidRPr="00F8538E">
        <w:t>на</w:t>
      </w:r>
      <w:r w:rsidRPr="00F8538E">
        <w:rPr>
          <w:spacing w:val="1"/>
        </w:rPr>
        <w:t xml:space="preserve"> </w:t>
      </w:r>
      <w:r w:rsidRPr="00F8538E">
        <w:t>уровне</w:t>
      </w:r>
      <w:r w:rsidRPr="00F8538E">
        <w:rPr>
          <w:spacing w:val="1"/>
        </w:rPr>
        <w:t xml:space="preserve"> </w:t>
      </w:r>
      <w:r w:rsidRPr="00F8538E">
        <w:t>прошлого</w:t>
      </w:r>
      <w:r w:rsidRPr="00F8538E">
        <w:rPr>
          <w:spacing w:val="1"/>
        </w:rPr>
        <w:t xml:space="preserve"> </w:t>
      </w:r>
      <w:r w:rsidRPr="00F8538E">
        <w:t>года</w:t>
      </w:r>
      <w:r w:rsidRPr="00F8538E">
        <w:rPr>
          <w:spacing w:val="1"/>
        </w:rPr>
        <w:t>.</w:t>
      </w:r>
    </w:p>
    <w:p w:rsidR="002C4B89" w:rsidRPr="00F8538E" w:rsidRDefault="002C4B89" w:rsidP="002C4B89">
      <w:pPr>
        <w:pStyle w:val="2"/>
        <w:spacing w:before="6" w:line="322" w:lineRule="exact"/>
        <w:ind w:right="213"/>
        <w:rPr>
          <w:rFonts w:ascii="Times New Roman" w:hAnsi="Times New Roman" w:cs="Times New Roman"/>
          <w:sz w:val="24"/>
          <w:szCs w:val="24"/>
          <w:lang w:val="ru-RU"/>
        </w:rPr>
      </w:pPr>
      <w:r w:rsidRPr="00F8538E">
        <w:rPr>
          <w:rFonts w:ascii="Times New Roman" w:hAnsi="Times New Roman" w:cs="Times New Roman"/>
          <w:sz w:val="24"/>
          <w:szCs w:val="24"/>
          <w:lang w:val="ru-RU"/>
        </w:rPr>
        <w:t>Анализ</w:t>
      </w:r>
      <w:r w:rsidRPr="00F8538E">
        <w:rPr>
          <w:rFonts w:ascii="Times New Roman" w:hAnsi="Times New Roman" w:cs="Times New Roman"/>
          <w:spacing w:val="-4"/>
          <w:sz w:val="24"/>
          <w:szCs w:val="24"/>
          <w:lang w:val="ru-RU"/>
        </w:rPr>
        <w:t xml:space="preserve"> </w:t>
      </w:r>
      <w:r w:rsidRPr="00F8538E">
        <w:rPr>
          <w:rFonts w:ascii="Times New Roman" w:hAnsi="Times New Roman" w:cs="Times New Roman"/>
          <w:sz w:val="24"/>
          <w:szCs w:val="24"/>
          <w:lang w:val="ru-RU"/>
        </w:rPr>
        <w:t>выполнения</w:t>
      </w:r>
      <w:r w:rsidRPr="00F8538E">
        <w:rPr>
          <w:rFonts w:ascii="Times New Roman" w:hAnsi="Times New Roman" w:cs="Times New Roman"/>
          <w:spacing w:val="-5"/>
          <w:sz w:val="24"/>
          <w:szCs w:val="24"/>
          <w:lang w:val="ru-RU"/>
        </w:rPr>
        <w:t xml:space="preserve"> </w:t>
      </w:r>
      <w:r w:rsidRPr="00F8538E">
        <w:rPr>
          <w:rFonts w:ascii="Times New Roman" w:hAnsi="Times New Roman" w:cs="Times New Roman"/>
          <w:sz w:val="24"/>
          <w:szCs w:val="24"/>
          <w:lang w:val="ru-RU"/>
        </w:rPr>
        <w:t>образовательных</w:t>
      </w:r>
      <w:r w:rsidRPr="00F8538E">
        <w:rPr>
          <w:rFonts w:ascii="Times New Roman" w:hAnsi="Times New Roman" w:cs="Times New Roman"/>
          <w:spacing w:val="-5"/>
          <w:sz w:val="24"/>
          <w:szCs w:val="24"/>
          <w:lang w:val="ru-RU"/>
        </w:rPr>
        <w:t xml:space="preserve"> </w:t>
      </w:r>
      <w:r w:rsidRPr="00F8538E">
        <w:rPr>
          <w:rFonts w:ascii="Times New Roman" w:hAnsi="Times New Roman" w:cs="Times New Roman"/>
          <w:sz w:val="24"/>
          <w:szCs w:val="24"/>
          <w:lang w:val="ru-RU"/>
        </w:rPr>
        <w:t>программ</w:t>
      </w:r>
      <w:r w:rsidRPr="00F8538E">
        <w:rPr>
          <w:rFonts w:ascii="Times New Roman" w:hAnsi="Times New Roman" w:cs="Times New Roman"/>
          <w:spacing w:val="-2"/>
          <w:sz w:val="24"/>
          <w:szCs w:val="24"/>
          <w:lang w:val="ru-RU"/>
        </w:rPr>
        <w:t xml:space="preserve"> </w:t>
      </w:r>
      <w:r w:rsidRPr="00F8538E">
        <w:rPr>
          <w:rFonts w:ascii="Times New Roman" w:hAnsi="Times New Roman" w:cs="Times New Roman"/>
          <w:sz w:val="24"/>
          <w:szCs w:val="24"/>
          <w:lang w:val="ru-RU"/>
        </w:rPr>
        <w:t>по</w:t>
      </w:r>
      <w:r w:rsidRPr="00F8538E">
        <w:rPr>
          <w:rFonts w:ascii="Times New Roman" w:hAnsi="Times New Roman" w:cs="Times New Roman"/>
          <w:spacing w:val="-7"/>
          <w:sz w:val="24"/>
          <w:szCs w:val="24"/>
          <w:lang w:val="ru-RU"/>
        </w:rPr>
        <w:t xml:space="preserve"> </w:t>
      </w:r>
      <w:r w:rsidRPr="00F8538E">
        <w:rPr>
          <w:rFonts w:ascii="Times New Roman" w:hAnsi="Times New Roman" w:cs="Times New Roman"/>
          <w:sz w:val="24"/>
          <w:szCs w:val="24"/>
          <w:lang w:val="ru-RU"/>
        </w:rPr>
        <w:t>уровням</w:t>
      </w:r>
      <w:r>
        <w:rPr>
          <w:rFonts w:ascii="Times New Roman" w:hAnsi="Times New Roman" w:cs="Times New Roman"/>
          <w:sz w:val="24"/>
          <w:szCs w:val="24"/>
          <w:lang w:val="ru-RU"/>
        </w:rPr>
        <w:t xml:space="preserve"> </w:t>
      </w:r>
      <w:r w:rsidRPr="00F8538E">
        <w:rPr>
          <w:rFonts w:ascii="Times New Roman" w:hAnsi="Times New Roman" w:cs="Times New Roman"/>
          <w:sz w:val="24"/>
          <w:szCs w:val="24"/>
          <w:lang w:val="ru-RU"/>
        </w:rPr>
        <w:t>образования</w:t>
      </w:r>
    </w:p>
    <w:p w:rsidR="002C4B89" w:rsidRPr="00F8538E" w:rsidRDefault="002C4B89" w:rsidP="002C4B89">
      <w:pPr>
        <w:pStyle w:val="af4"/>
        <w:spacing w:before="1"/>
        <w:rPr>
          <w:b/>
        </w:rPr>
      </w:pPr>
    </w:p>
    <w:tbl>
      <w:tblPr>
        <w:tblStyle w:val="a9"/>
        <w:tblW w:w="0" w:type="auto"/>
        <w:tblLayout w:type="fixed"/>
        <w:tblLook w:val="01E0" w:firstRow="1" w:lastRow="1" w:firstColumn="1" w:lastColumn="1" w:noHBand="0" w:noVBand="0"/>
      </w:tblPr>
      <w:tblGrid>
        <w:gridCol w:w="488"/>
        <w:gridCol w:w="2842"/>
        <w:gridCol w:w="1591"/>
        <w:gridCol w:w="1829"/>
        <w:gridCol w:w="1824"/>
        <w:gridCol w:w="1849"/>
      </w:tblGrid>
      <w:tr w:rsidR="002C4B89" w:rsidRPr="00F8538E" w:rsidTr="00C01505">
        <w:trPr>
          <w:cnfStyle w:val="100000000000" w:firstRow="1" w:lastRow="0" w:firstColumn="0" w:lastColumn="0" w:oddVBand="0" w:evenVBand="0" w:oddHBand="0" w:evenHBand="0" w:firstRowFirstColumn="0" w:firstRowLastColumn="0" w:lastRowFirstColumn="0" w:lastRowLastColumn="0"/>
          <w:trHeight w:val="460"/>
        </w:trPr>
        <w:tc>
          <w:tcPr>
            <w:tcW w:w="428" w:type="dxa"/>
          </w:tcPr>
          <w:p w:rsidR="002C4B89" w:rsidRPr="00F8538E" w:rsidRDefault="002C4B89" w:rsidP="00C01505">
            <w:pPr>
              <w:pStyle w:val="TableParagraph"/>
              <w:spacing w:line="247" w:lineRule="exact"/>
              <w:ind w:left="8"/>
              <w:jc w:val="center"/>
              <w:rPr>
                <w:sz w:val="24"/>
                <w:szCs w:val="24"/>
              </w:rPr>
            </w:pPr>
            <w:r w:rsidRPr="00F8538E">
              <w:rPr>
                <w:sz w:val="24"/>
                <w:szCs w:val="24"/>
              </w:rPr>
              <w:t>№</w:t>
            </w:r>
          </w:p>
        </w:tc>
        <w:tc>
          <w:tcPr>
            <w:tcW w:w="2802" w:type="dxa"/>
          </w:tcPr>
          <w:p w:rsidR="002C4B89" w:rsidRPr="00F8538E" w:rsidRDefault="002C4B89" w:rsidP="00C01505">
            <w:pPr>
              <w:pStyle w:val="TableParagraph"/>
              <w:spacing w:line="247" w:lineRule="exact"/>
              <w:ind w:left="107"/>
              <w:rPr>
                <w:sz w:val="24"/>
                <w:szCs w:val="24"/>
              </w:rPr>
            </w:pPr>
            <w:r w:rsidRPr="00F8538E">
              <w:rPr>
                <w:sz w:val="24"/>
                <w:szCs w:val="24"/>
              </w:rPr>
              <w:t>Наименование</w:t>
            </w:r>
            <w:r w:rsidRPr="00F8538E">
              <w:rPr>
                <w:spacing w:val="-1"/>
                <w:sz w:val="24"/>
                <w:szCs w:val="24"/>
              </w:rPr>
              <w:t xml:space="preserve"> </w:t>
            </w:r>
            <w:r w:rsidRPr="00F8538E">
              <w:rPr>
                <w:sz w:val="24"/>
                <w:szCs w:val="24"/>
              </w:rPr>
              <w:t>ОУ</w:t>
            </w:r>
          </w:p>
        </w:tc>
        <w:tc>
          <w:tcPr>
            <w:tcW w:w="1551" w:type="dxa"/>
          </w:tcPr>
          <w:p w:rsidR="002C4B89" w:rsidRPr="00F8538E" w:rsidRDefault="002C4B89" w:rsidP="00C01505">
            <w:pPr>
              <w:pStyle w:val="TableParagraph"/>
              <w:spacing w:line="223" w:lineRule="exact"/>
              <w:ind w:left="128" w:right="122"/>
              <w:jc w:val="center"/>
              <w:rPr>
                <w:sz w:val="24"/>
                <w:szCs w:val="24"/>
              </w:rPr>
            </w:pPr>
            <w:r w:rsidRPr="00F8538E">
              <w:rPr>
                <w:sz w:val="24"/>
                <w:szCs w:val="24"/>
              </w:rPr>
              <w:t>%</w:t>
            </w:r>
            <w:r w:rsidRPr="00F8538E">
              <w:rPr>
                <w:spacing w:val="-5"/>
                <w:sz w:val="24"/>
                <w:szCs w:val="24"/>
              </w:rPr>
              <w:t xml:space="preserve"> </w:t>
            </w:r>
            <w:r w:rsidRPr="00F8538E">
              <w:rPr>
                <w:sz w:val="24"/>
                <w:szCs w:val="24"/>
              </w:rPr>
              <w:t>выполнения</w:t>
            </w:r>
          </w:p>
          <w:p w:rsidR="002C4B89" w:rsidRPr="00F8538E" w:rsidRDefault="002C4B89" w:rsidP="00C01505">
            <w:pPr>
              <w:pStyle w:val="TableParagraph"/>
              <w:spacing w:line="217" w:lineRule="exact"/>
              <w:ind w:left="125" w:right="122"/>
              <w:jc w:val="center"/>
              <w:rPr>
                <w:sz w:val="24"/>
                <w:szCs w:val="24"/>
              </w:rPr>
            </w:pPr>
            <w:r w:rsidRPr="00F8538E">
              <w:rPr>
                <w:sz w:val="24"/>
                <w:szCs w:val="24"/>
              </w:rPr>
              <w:t>ОП</w:t>
            </w:r>
            <w:r w:rsidRPr="00F8538E">
              <w:rPr>
                <w:spacing w:val="-3"/>
                <w:sz w:val="24"/>
                <w:szCs w:val="24"/>
              </w:rPr>
              <w:t xml:space="preserve"> </w:t>
            </w:r>
            <w:r w:rsidRPr="00F8538E">
              <w:rPr>
                <w:sz w:val="24"/>
                <w:szCs w:val="24"/>
              </w:rPr>
              <w:t>НОО</w:t>
            </w:r>
          </w:p>
        </w:tc>
        <w:tc>
          <w:tcPr>
            <w:tcW w:w="1789" w:type="dxa"/>
          </w:tcPr>
          <w:p w:rsidR="002C4B89" w:rsidRPr="00F8538E" w:rsidRDefault="002C4B89" w:rsidP="00C01505">
            <w:pPr>
              <w:pStyle w:val="TableParagraph"/>
              <w:spacing w:line="223" w:lineRule="exact"/>
              <w:ind w:left="95" w:right="87"/>
              <w:jc w:val="center"/>
              <w:rPr>
                <w:sz w:val="24"/>
                <w:szCs w:val="24"/>
              </w:rPr>
            </w:pPr>
            <w:r w:rsidRPr="00F8538E">
              <w:rPr>
                <w:sz w:val="24"/>
                <w:szCs w:val="24"/>
              </w:rPr>
              <w:t>%</w:t>
            </w:r>
            <w:r w:rsidRPr="00F8538E">
              <w:rPr>
                <w:spacing w:val="-5"/>
                <w:sz w:val="24"/>
                <w:szCs w:val="24"/>
              </w:rPr>
              <w:t xml:space="preserve"> </w:t>
            </w:r>
            <w:r w:rsidRPr="00F8538E">
              <w:rPr>
                <w:sz w:val="24"/>
                <w:szCs w:val="24"/>
              </w:rPr>
              <w:t>выполнения</w:t>
            </w:r>
          </w:p>
          <w:p w:rsidR="002C4B89" w:rsidRPr="00F8538E" w:rsidRDefault="002C4B89" w:rsidP="00C01505">
            <w:pPr>
              <w:pStyle w:val="TableParagraph"/>
              <w:spacing w:line="217" w:lineRule="exact"/>
              <w:ind w:left="95" w:right="90"/>
              <w:jc w:val="center"/>
              <w:rPr>
                <w:sz w:val="24"/>
                <w:szCs w:val="24"/>
              </w:rPr>
            </w:pPr>
            <w:r w:rsidRPr="00F8538E">
              <w:rPr>
                <w:sz w:val="24"/>
                <w:szCs w:val="24"/>
              </w:rPr>
              <w:t>ОП</w:t>
            </w:r>
            <w:r w:rsidRPr="00F8538E">
              <w:rPr>
                <w:spacing w:val="-3"/>
                <w:sz w:val="24"/>
                <w:szCs w:val="24"/>
              </w:rPr>
              <w:t xml:space="preserve"> </w:t>
            </w:r>
            <w:r w:rsidRPr="00F8538E">
              <w:rPr>
                <w:sz w:val="24"/>
                <w:szCs w:val="24"/>
              </w:rPr>
              <w:t>ООО</w:t>
            </w:r>
          </w:p>
        </w:tc>
        <w:tc>
          <w:tcPr>
            <w:tcW w:w="1784" w:type="dxa"/>
          </w:tcPr>
          <w:p w:rsidR="002C4B89" w:rsidRPr="00F8538E" w:rsidRDefault="002C4B89" w:rsidP="00C01505">
            <w:pPr>
              <w:pStyle w:val="TableParagraph"/>
              <w:spacing w:line="223" w:lineRule="exact"/>
              <w:ind w:left="245" w:right="239"/>
              <w:jc w:val="center"/>
              <w:rPr>
                <w:sz w:val="24"/>
                <w:szCs w:val="24"/>
              </w:rPr>
            </w:pPr>
            <w:r w:rsidRPr="00F8538E">
              <w:rPr>
                <w:sz w:val="24"/>
                <w:szCs w:val="24"/>
              </w:rPr>
              <w:t>%</w:t>
            </w:r>
            <w:r w:rsidRPr="00F8538E">
              <w:rPr>
                <w:spacing w:val="-5"/>
                <w:sz w:val="24"/>
                <w:szCs w:val="24"/>
              </w:rPr>
              <w:t xml:space="preserve"> </w:t>
            </w:r>
            <w:r w:rsidRPr="00F8538E">
              <w:rPr>
                <w:sz w:val="24"/>
                <w:szCs w:val="24"/>
              </w:rPr>
              <w:t>выполнения</w:t>
            </w:r>
          </w:p>
          <w:p w:rsidR="002C4B89" w:rsidRPr="00F8538E" w:rsidRDefault="002C4B89" w:rsidP="00C01505">
            <w:pPr>
              <w:pStyle w:val="TableParagraph"/>
              <w:spacing w:line="217" w:lineRule="exact"/>
              <w:ind w:left="245" w:right="239"/>
              <w:jc w:val="center"/>
              <w:rPr>
                <w:sz w:val="24"/>
                <w:szCs w:val="24"/>
              </w:rPr>
            </w:pPr>
            <w:r w:rsidRPr="00F8538E">
              <w:rPr>
                <w:sz w:val="24"/>
                <w:szCs w:val="24"/>
              </w:rPr>
              <w:t>ОП</w:t>
            </w:r>
            <w:r w:rsidRPr="00F8538E">
              <w:rPr>
                <w:spacing w:val="-3"/>
                <w:sz w:val="24"/>
                <w:szCs w:val="24"/>
              </w:rPr>
              <w:t xml:space="preserve"> </w:t>
            </w:r>
            <w:r w:rsidRPr="00F8538E">
              <w:rPr>
                <w:sz w:val="24"/>
                <w:szCs w:val="24"/>
              </w:rPr>
              <w:t>СОО</w:t>
            </w:r>
          </w:p>
        </w:tc>
        <w:tc>
          <w:tcPr>
            <w:tcW w:w="1789" w:type="dxa"/>
          </w:tcPr>
          <w:p w:rsidR="002C4B89" w:rsidRPr="00F8538E" w:rsidRDefault="002C4B89" w:rsidP="00C01505">
            <w:pPr>
              <w:pStyle w:val="TableParagraph"/>
              <w:spacing w:line="223" w:lineRule="exact"/>
              <w:ind w:left="95" w:right="90"/>
              <w:jc w:val="center"/>
              <w:rPr>
                <w:sz w:val="24"/>
                <w:szCs w:val="24"/>
              </w:rPr>
            </w:pPr>
            <w:r w:rsidRPr="00F8538E">
              <w:rPr>
                <w:sz w:val="24"/>
                <w:szCs w:val="24"/>
              </w:rPr>
              <w:t>Выполнение</w:t>
            </w:r>
            <w:r w:rsidRPr="00F8538E">
              <w:rPr>
                <w:spacing w:val="-4"/>
                <w:sz w:val="24"/>
                <w:szCs w:val="24"/>
              </w:rPr>
              <w:t xml:space="preserve"> </w:t>
            </w:r>
            <w:r w:rsidRPr="00F8538E">
              <w:rPr>
                <w:sz w:val="24"/>
                <w:szCs w:val="24"/>
              </w:rPr>
              <w:t>ООП</w:t>
            </w:r>
          </w:p>
          <w:p w:rsidR="002C4B89" w:rsidRPr="00F8538E" w:rsidRDefault="002C4B89" w:rsidP="00C01505">
            <w:pPr>
              <w:pStyle w:val="TableParagraph"/>
              <w:spacing w:line="217" w:lineRule="exact"/>
              <w:ind w:left="95" w:right="90"/>
              <w:jc w:val="center"/>
              <w:rPr>
                <w:sz w:val="24"/>
                <w:szCs w:val="24"/>
              </w:rPr>
            </w:pPr>
            <w:r w:rsidRPr="00F8538E">
              <w:rPr>
                <w:sz w:val="24"/>
                <w:szCs w:val="24"/>
              </w:rPr>
              <w:t>в</w:t>
            </w:r>
            <w:r w:rsidRPr="00F8538E">
              <w:rPr>
                <w:spacing w:val="-3"/>
                <w:sz w:val="24"/>
                <w:szCs w:val="24"/>
              </w:rPr>
              <w:t xml:space="preserve"> </w:t>
            </w:r>
            <w:r w:rsidRPr="00F8538E">
              <w:rPr>
                <w:sz w:val="24"/>
                <w:szCs w:val="24"/>
              </w:rPr>
              <w:t>ОО</w:t>
            </w:r>
          </w:p>
        </w:tc>
      </w:tr>
      <w:tr w:rsidR="002C4B89" w:rsidRPr="00F8538E" w:rsidTr="00C01505">
        <w:trPr>
          <w:trHeight w:val="254"/>
        </w:trPr>
        <w:tc>
          <w:tcPr>
            <w:tcW w:w="428" w:type="dxa"/>
          </w:tcPr>
          <w:p w:rsidR="002C4B89" w:rsidRPr="00F8538E" w:rsidRDefault="002C4B89" w:rsidP="00C01505">
            <w:pPr>
              <w:pStyle w:val="TableParagraph"/>
              <w:spacing w:line="235" w:lineRule="exact"/>
              <w:ind w:right="91"/>
              <w:jc w:val="center"/>
              <w:rPr>
                <w:sz w:val="24"/>
                <w:szCs w:val="24"/>
              </w:rPr>
            </w:pPr>
            <w:r w:rsidRPr="00F8538E">
              <w:rPr>
                <w:sz w:val="24"/>
                <w:szCs w:val="24"/>
              </w:rPr>
              <w:t>1</w:t>
            </w:r>
          </w:p>
        </w:tc>
        <w:tc>
          <w:tcPr>
            <w:tcW w:w="2802" w:type="dxa"/>
          </w:tcPr>
          <w:p w:rsidR="002C4B89" w:rsidRPr="00F8538E" w:rsidRDefault="002C4B89" w:rsidP="00C01505">
            <w:pPr>
              <w:pStyle w:val="TableParagraph"/>
              <w:spacing w:line="235" w:lineRule="exact"/>
              <w:ind w:left="107"/>
              <w:rPr>
                <w:sz w:val="24"/>
                <w:szCs w:val="24"/>
              </w:rPr>
            </w:pPr>
            <w:r w:rsidRPr="00F8538E">
              <w:rPr>
                <w:sz w:val="24"/>
                <w:szCs w:val="24"/>
              </w:rPr>
              <w:t>МОБУ</w:t>
            </w:r>
            <w:r w:rsidRPr="00F8538E">
              <w:rPr>
                <w:spacing w:val="-1"/>
                <w:sz w:val="24"/>
                <w:szCs w:val="24"/>
              </w:rPr>
              <w:t xml:space="preserve"> </w:t>
            </w:r>
            <w:r w:rsidRPr="00F8538E">
              <w:rPr>
                <w:sz w:val="24"/>
                <w:szCs w:val="24"/>
              </w:rPr>
              <w:t>«СОШ</w:t>
            </w:r>
            <w:r w:rsidRPr="00F8538E">
              <w:rPr>
                <w:spacing w:val="-1"/>
                <w:sz w:val="24"/>
                <w:szCs w:val="24"/>
              </w:rPr>
              <w:t xml:space="preserve"> </w:t>
            </w:r>
            <w:r w:rsidRPr="00F8538E">
              <w:rPr>
                <w:sz w:val="24"/>
                <w:szCs w:val="24"/>
              </w:rPr>
              <w:t>№ 1»</w:t>
            </w:r>
          </w:p>
        </w:tc>
        <w:tc>
          <w:tcPr>
            <w:tcW w:w="1551" w:type="dxa"/>
          </w:tcPr>
          <w:p w:rsidR="002C4B89" w:rsidRPr="00F8538E" w:rsidRDefault="002C4B89" w:rsidP="00C01505">
            <w:pPr>
              <w:pStyle w:val="TableParagraph"/>
              <w:spacing w:line="235" w:lineRule="exact"/>
              <w:ind w:left="128" w:right="121"/>
              <w:jc w:val="center"/>
              <w:rPr>
                <w:sz w:val="24"/>
                <w:szCs w:val="24"/>
              </w:rPr>
            </w:pPr>
            <w:r w:rsidRPr="00F8538E">
              <w:rPr>
                <w:sz w:val="24"/>
                <w:szCs w:val="24"/>
              </w:rPr>
              <w:t>100</w:t>
            </w:r>
          </w:p>
        </w:tc>
        <w:tc>
          <w:tcPr>
            <w:tcW w:w="1789" w:type="dxa"/>
          </w:tcPr>
          <w:p w:rsidR="002C4B89" w:rsidRPr="00F8538E" w:rsidRDefault="002C4B89" w:rsidP="00C01505">
            <w:pPr>
              <w:pStyle w:val="TableParagraph"/>
              <w:spacing w:line="235" w:lineRule="exact"/>
              <w:ind w:left="95" w:right="87"/>
              <w:jc w:val="center"/>
              <w:rPr>
                <w:sz w:val="24"/>
                <w:szCs w:val="24"/>
              </w:rPr>
            </w:pPr>
            <w:r w:rsidRPr="00F8538E">
              <w:rPr>
                <w:sz w:val="24"/>
                <w:szCs w:val="24"/>
              </w:rPr>
              <w:t>100</w:t>
            </w:r>
          </w:p>
        </w:tc>
        <w:tc>
          <w:tcPr>
            <w:tcW w:w="1784" w:type="dxa"/>
          </w:tcPr>
          <w:p w:rsidR="002C4B89" w:rsidRPr="00F8538E" w:rsidRDefault="002C4B89" w:rsidP="00C01505">
            <w:pPr>
              <w:pStyle w:val="TableParagraph"/>
              <w:spacing w:line="235" w:lineRule="exact"/>
              <w:ind w:left="245" w:right="239"/>
              <w:jc w:val="center"/>
              <w:rPr>
                <w:sz w:val="24"/>
                <w:szCs w:val="24"/>
              </w:rPr>
            </w:pPr>
            <w:r w:rsidRPr="00F8538E">
              <w:rPr>
                <w:sz w:val="24"/>
                <w:szCs w:val="24"/>
              </w:rPr>
              <w:t>100</w:t>
            </w:r>
          </w:p>
        </w:tc>
        <w:tc>
          <w:tcPr>
            <w:tcW w:w="1789" w:type="dxa"/>
          </w:tcPr>
          <w:p w:rsidR="002C4B89" w:rsidRPr="00F8538E" w:rsidRDefault="002C4B89" w:rsidP="00C01505">
            <w:pPr>
              <w:pStyle w:val="TableParagraph"/>
              <w:spacing w:line="235" w:lineRule="exact"/>
              <w:ind w:left="727"/>
              <w:rPr>
                <w:b/>
                <w:sz w:val="24"/>
                <w:szCs w:val="24"/>
              </w:rPr>
            </w:pPr>
            <w:r w:rsidRPr="00F8538E">
              <w:rPr>
                <w:b/>
                <w:sz w:val="24"/>
                <w:szCs w:val="24"/>
              </w:rPr>
              <w:t>100</w:t>
            </w:r>
          </w:p>
        </w:tc>
      </w:tr>
    </w:tbl>
    <w:p w:rsidR="002C4B89" w:rsidRPr="00F8538E" w:rsidRDefault="002C4B89" w:rsidP="002C4B89">
      <w:pPr>
        <w:pStyle w:val="af4"/>
        <w:tabs>
          <w:tab w:val="left" w:pos="1592"/>
          <w:tab w:val="left" w:pos="2830"/>
          <w:tab w:val="left" w:pos="4638"/>
          <w:tab w:val="left" w:pos="6306"/>
          <w:tab w:val="left" w:pos="8082"/>
        </w:tabs>
        <w:spacing w:before="89"/>
        <w:ind w:right="235" w:firstLine="708"/>
      </w:pPr>
      <w:r w:rsidRPr="00F8538E">
        <w:t>По</w:t>
      </w:r>
      <w:r w:rsidRPr="00F8538E">
        <w:tab/>
        <w:t>уровню</w:t>
      </w:r>
      <w:r w:rsidRPr="00F8538E">
        <w:tab/>
        <w:t>образования</w:t>
      </w:r>
      <w:r w:rsidRPr="00F8538E">
        <w:tab/>
        <w:t>результаты</w:t>
      </w:r>
      <w:r w:rsidRPr="00F8538E">
        <w:tab/>
        <w:t>выполнения</w:t>
      </w:r>
      <w:r w:rsidRPr="00F8538E">
        <w:tab/>
      </w:r>
      <w:r w:rsidRPr="00F8538E">
        <w:rPr>
          <w:spacing w:val="-1"/>
        </w:rPr>
        <w:t>образовательных</w:t>
      </w:r>
      <w:r w:rsidRPr="00F8538E">
        <w:rPr>
          <w:spacing w:val="-67"/>
        </w:rPr>
        <w:t xml:space="preserve"> </w:t>
      </w:r>
      <w:r w:rsidRPr="00F8538E">
        <w:t>программ:</w:t>
      </w:r>
    </w:p>
    <w:p w:rsidR="002C4B89" w:rsidRPr="00C26F75" w:rsidRDefault="002C4B89" w:rsidP="002C4B89">
      <w:pPr>
        <w:pStyle w:val="af8"/>
        <w:numPr>
          <w:ilvl w:val="0"/>
          <w:numId w:val="33"/>
        </w:numPr>
        <w:rPr>
          <w:rFonts w:ascii="Times New Roman" w:hAnsi="Times New Roman"/>
          <w:sz w:val="24"/>
          <w:szCs w:val="24"/>
        </w:rPr>
      </w:pPr>
      <w:r w:rsidRPr="00C26F75">
        <w:rPr>
          <w:rFonts w:ascii="Times New Roman" w:hAnsi="Times New Roman"/>
          <w:sz w:val="24"/>
          <w:szCs w:val="24"/>
        </w:rPr>
        <w:t>начальное</w:t>
      </w:r>
      <w:r w:rsidRPr="00C26F75">
        <w:rPr>
          <w:rFonts w:ascii="Times New Roman" w:hAnsi="Times New Roman"/>
          <w:spacing w:val="-5"/>
          <w:sz w:val="24"/>
          <w:szCs w:val="24"/>
        </w:rPr>
        <w:t xml:space="preserve"> </w:t>
      </w:r>
      <w:r w:rsidRPr="00C26F75">
        <w:rPr>
          <w:rFonts w:ascii="Times New Roman" w:hAnsi="Times New Roman"/>
          <w:sz w:val="24"/>
          <w:szCs w:val="24"/>
        </w:rPr>
        <w:t>общее</w:t>
      </w:r>
      <w:r w:rsidRPr="00C26F75">
        <w:rPr>
          <w:rFonts w:ascii="Times New Roman" w:hAnsi="Times New Roman"/>
          <w:spacing w:val="-1"/>
          <w:sz w:val="24"/>
          <w:szCs w:val="24"/>
        </w:rPr>
        <w:t xml:space="preserve"> </w:t>
      </w:r>
      <w:r w:rsidRPr="00C26F75">
        <w:rPr>
          <w:rFonts w:ascii="Times New Roman" w:hAnsi="Times New Roman"/>
          <w:sz w:val="24"/>
          <w:szCs w:val="24"/>
        </w:rPr>
        <w:t>образование:</w:t>
      </w:r>
      <w:r w:rsidRPr="00C26F75">
        <w:rPr>
          <w:rFonts w:ascii="Times New Roman" w:hAnsi="Times New Roman"/>
          <w:spacing w:val="-4"/>
          <w:sz w:val="24"/>
          <w:szCs w:val="24"/>
        </w:rPr>
        <w:t xml:space="preserve"> </w:t>
      </w:r>
      <w:r w:rsidRPr="00C26F75">
        <w:rPr>
          <w:rFonts w:ascii="Times New Roman" w:hAnsi="Times New Roman"/>
          <w:sz w:val="24"/>
          <w:szCs w:val="24"/>
        </w:rPr>
        <w:t xml:space="preserve">100 % </w:t>
      </w:r>
    </w:p>
    <w:p w:rsidR="002C4B89" w:rsidRPr="00C26F75" w:rsidRDefault="002C4B89" w:rsidP="002C4B89">
      <w:pPr>
        <w:pStyle w:val="af8"/>
        <w:numPr>
          <w:ilvl w:val="0"/>
          <w:numId w:val="33"/>
        </w:numPr>
        <w:rPr>
          <w:rFonts w:ascii="Times New Roman" w:hAnsi="Times New Roman"/>
          <w:sz w:val="24"/>
          <w:szCs w:val="24"/>
        </w:rPr>
      </w:pPr>
      <w:r w:rsidRPr="00C26F75">
        <w:rPr>
          <w:rFonts w:ascii="Times New Roman" w:hAnsi="Times New Roman"/>
          <w:sz w:val="24"/>
          <w:szCs w:val="24"/>
        </w:rPr>
        <w:t>основное</w:t>
      </w:r>
      <w:r w:rsidRPr="00C26F75">
        <w:rPr>
          <w:rFonts w:ascii="Times New Roman" w:hAnsi="Times New Roman"/>
          <w:spacing w:val="-4"/>
          <w:sz w:val="24"/>
          <w:szCs w:val="24"/>
        </w:rPr>
        <w:t xml:space="preserve"> </w:t>
      </w:r>
      <w:r w:rsidRPr="00C26F75">
        <w:rPr>
          <w:rFonts w:ascii="Times New Roman" w:hAnsi="Times New Roman"/>
          <w:sz w:val="24"/>
          <w:szCs w:val="24"/>
        </w:rPr>
        <w:t>общее</w:t>
      </w:r>
      <w:r w:rsidRPr="00C26F75">
        <w:rPr>
          <w:rFonts w:ascii="Times New Roman" w:hAnsi="Times New Roman"/>
          <w:spacing w:val="-4"/>
          <w:sz w:val="24"/>
          <w:szCs w:val="24"/>
        </w:rPr>
        <w:t xml:space="preserve"> </w:t>
      </w:r>
      <w:r w:rsidRPr="00C26F75">
        <w:rPr>
          <w:rFonts w:ascii="Times New Roman" w:hAnsi="Times New Roman"/>
          <w:sz w:val="24"/>
          <w:szCs w:val="24"/>
        </w:rPr>
        <w:t>образование:</w:t>
      </w:r>
      <w:r w:rsidRPr="00C26F75">
        <w:rPr>
          <w:rFonts w:ascii="Times New Roman" w:hAnsi="Times New Roman"/>
          <w:spacing w:val="-3"/>
          <w:sz w:val="24"/>
          <w:szCs w:val="24"/>
        </w:rPr>
        <w:t xml:space="preserve"> </w:t>
      </w:r>
      <w:r w:rsidRPr="00C26F75">
        <w:rPr>
          <w:rFonts w:ascii="Times New Roman" w:hAnsi="Times New Roman"/>
          <w:sz w:val="24"/>
          <w:szCs w:val="24"/>
        </w:rPr>
        <w:t>100 %</w:t>
      </w:r>
      <w:r w:rsidRPr="00C26F75">
        <w:rPr>
          <w:rFonts w:ascii="Times New Roman" w:hAnsi="Times New Roman"/>
          <w:spacing w:val="-3"/>
          <w:sz w:val="24"/>
          <w:szCs w:val="24"/>
        </w:rPr>
        <w:t xml:space="preserve"> </w:t>
      </w:r>
    </w:p>
    <w:p w:rsidR="002C4B89" w:rsidRPr="00C26F75" w:rsidRDefault="002C4B89" w:rsidP="002C4B89">
      <w:pPr>
        <w:pStyle w:val="af8"/>
        <w:numPr>
          <w:ilvl w:val="0"/>
          <w:numId w:val="33"/>
        </w:numPr>
        <w:rPr>
          <w:rFonts w:ascii="Times New Roman" w:hAnsi="Times New Roman"/>
          <w:sz w:val="24"/>
          <w:szCs w:val="24"/>
        </w:rPr>
      </w:pPr>
      <w:r w:rsidRPr="00C26F75">
        <w:rPr>
          <w:rFonts w:ascii="Times New Roman" w:hAnsi="Times New Roman"/>
          <w:sz w:val="24"/>
          <w:szCs w:val="24"/>
        </w:rPr>
        <w:t>среднее</w:t>
      </w:r>
      <w:r w:rsidRPr="00C26F75">
        <w:rPr>
          <w:rFonts w:ascii="Times New Roman" w:hAnsi="Times New Roman"/>
          <w:spacing w:val="-2"/>
          <w:sz w:val="24"/>
          <w:szCs w:val="24"/>
        </w:rPr>
        <w:t xml:space="preserve"> </w:t>
      </w:r>
      <w:r w:rsidRPr="00C26F75">
        <w:rPr>
          <w:rFonts w:ascii="Times New Roman" w:hAnsi="Times New Roman"/>
          <w:sz w:val="24"/>
          <w:szCs w:val="24"/>
        </w:rPr>
        <w:t>общее</w:t>
      </w:r>
      <w:r w:rsidRPr="00C26F75">
        <w:rPr>
          <w:rFonts w:ascii="Times New Roman" w:hAnsi="Times New Roman"/>
          <w:spacing w:val="-4"/>
          <w:sz w:val="24"/>
          <w:szCs w:val="24"/>
        </w:rPr>
        <w:t xml:space="preserve"> </w:t>
      </w:r>
      <w:r w:rsidRPr="00C26F75">
        <w:rPr>
          <w:rFonts w:ascii="Times New Roman" w:hAnsi="Times New Roman"/>
          <w:sz w:val="24"/>
          <w:szCs w:val="24"/>
        </w:rPr>
        <w:t>образование: 100</w:t>
      </w:r>
      <w:r w:rsidRPr="00C26F75">
        <w:rPr>
          <w:rFonts w:ascii="Times New Roman" w:hAnsi="Times New Roman"/>
          <w:spacing w:val="-1"/>
          <w:sz w:val="24"/>
          <w:szCs w:val="24"/>
        </w:rPr>
        <w:t xml:space="preserve"> </w:t>
      </w:r>
      <w:r w:rsidRPr="00C26F75">
        <w:rPr>
          <w:rFonts w:ascii="Times New Roman" w:hAnsi="Times New Roman"/>
          <w:sz w:val="24"/>
          <w:szCs w:val="24"/>
        </w:rPr>
        <w:t>%</w:t>
      </w:r>
      <w:r w:rsidRPr="00C26F75">
        <w:rPr>
          <w:rFonts w:ascii="Times New Roman" w:hAnsi="Times New Roman"/>
          <w:spacing w:val="-3"/>
          <w:sz w:val="24"/>
          <w:szCs w:val="24"/>
        </w:rPr>
        <w:t xml:space="preserve"> </w:t>
      </w:r>
    </w:p>
    <w:p w:rsidR="002C4B89" w:rsidRPr="00F8538E" w:rsidRDefault="002C4B89" w:rsidP="002C4B89">
      <w:pPr>
        <w:pStyle w:val="af4"/>
        <w:ind w:right="236" w:firstLine="708"/>
        <w:jc w:val="both"/>
      </w:pPr>
      <w:r w:rsidRPr="00F8538E">
        <w:t>Учебные</w:t>
      </w:r>
      <w:r w:rsidRPr="00F8538E">
        <w:rPr>
          <w:spacing w:val="1"/>
        </w:rPr>
        <w:t xml:space="preserve"> </w:t>
      </w:r>
      <w:r w:rsidRPr="00F8538E">
        <w:t>программы</w:t>
      </w:r>
      <w:r w:rsidRPr="00F8538E">
        <w:rPr>
          <w:spacing w:val="1"/>
        </w:rPr>
        <w:t xml:space="preserve"> </w:t>
      </w:r>
      <w:r w:rsidRPr="00F8538E">
        <w:t>в</w:t>
      </w:r>
      <w:r w:rsidRPr="00F8538E">
        <w:rPr>
          <w:spacing w:val="1"/>
        </w:rPr>
        <w:t xml:space="preserve"> </w:t>
      </w:r>
      <w:r w:rsidRPr="00F8538E">
        <w:t>целом</w:t>
      </w:r>
      <w:r w:rsidRPr="00F8538E">
        <w:rPr>
          <w:spacing w:val="1"/>
        </w:rPr>
        <w:t xml:space="preserve"> </w:t>
      </w:r>
      <w:r w:rsidRPr="00F8538E">
        <w:t>выполнены</w:t>
      </w:r>
      <w:r w:rsidRPr="00F8538E">
        <w:rPr>
          <w:spacing w:val="1"/>
        </w:rPr>
        <w:t xml:space="preserve"> </w:t>
      </w:r>
      <w:r w:rsidRPr="00F8538E">
        <w:t>по</w:t>
      </w:r>
      <w:r w:rsidRPr="00F8538E">
        <w:rPr>
          <w:spacing w:val="1"/>
        </w:rPr>
        <w:t xml:space="preserve"> </w:t>
      </w:r>
      <w:r w:rsidRPr="00F8538E">
        <w:t>всем</w:t>
      </w:r>
      <w:r w:rsidRPr="00F8538E">
        <w:rPr>
          <w:spacing w:val="1"/>
        </w:rPr>
        <w:t xml:space="preserve"> </w:t>
      </w:r>
      <w:r w:rsidRPr="00F8538E">
        <w:t>образовательным</w:t>
      </w:r>
      <w:r w:rsidRPr="00F8538E">
        <w:rPr>
          <w:spacing w:val="1"/>
        </w:rPr>
        <w:t xml:space="preserve"> </w:t>
      </w:r>
      <w:r w:rsidRPr="00F8538E">
        <w:t>программам, за счет резервных часов, применения дистанционных технологий</w:t>
      </w:r>
      <w:r w:rsidRPr="00F8538E">
        <w:rPr>
          <w:spacing w:val="1"/>
        </w:rPr>
        <w:t xml:space="preserve"> </w:t>
      </w:r>
      <w:r w:rsidRPr="00F8538E">
        <w:t>инновационных форм в</w:t>
      </w:r>
      <w:r w:rsidRPr="00F8538E">
        <w:rPr>
          <w:spacing w:val="-2"/>
        </w:rPr>
        <w:t xml:space="preserve"> </w:t>
      </w:r>
      <w:r w:rsidRPr="00F8538E">
        <w:t>обучении.</w:t>
      </w:r>
    </w:p>
    <w:p w:rsidR="002C4B89" w:rsidRPr="00F8538E" w:rsidRDefault="002C4B89" w:rsidP="002C4B89">
      <w:pPr>
        <w:pStyle w:val="2"/>
        <w:spacing w:before="89"/>
        <w:ind w:right="3018"/>
        <w:rPr>
          <w:rFonts w:ascii="Times New Roman" w:hAnsi="Times New Roman" w:cs="Times New Roman"/>
          <w:sz w:val="24"/>
          <w:szCs w:val="24"/>
        </w:rPr>
      </w:pPr>
      <w:r w:rsidRPr="00F8538E">
        <w:rPr>
          <w:rFonts w:ascii="Times New Roman" w:hAnsi="Times New Roman" w:cs="Times New Roman"/>
          <w:sz w:val="24"/>
          <w:szCs w:val="24"/>
        </w:rPr>
        <w:t>Выполнение</w:t>
      </w:r>
      <w:r w:rsidRPr="00F8538E">
        <w:rPr>
          <w:rFonts w:ascii="Times New Roman" w:hAnsi="Times New Roman" w:cs="Times New Roman"/>
          <w:spacing w:val="-3"/>
          <w:sz w:val="24"/>
          <w:szCs w:val="24"/>
        </w:rPr>
        <w:t xml:space="preserve"> </w:t>
      </w:r>
      <w:r w:rsidRPr="00F8538E">
        <w:rPr>
          <w:rFonts w:ascii="Times New Roman" w:hAnsi="Times New Roman" w:cs="Times New Roman"/>
          <w:sz w:val="24"/>
          <w:szCs w:val="24"/>
        </w:rPr>
        <w:t>образовательных</w:t>
      </w:r>
      <w:r w:rsidRPr="00F8538E">
        <w:rPr>
          <w:rFonts w:ascii="Times New Roman" w:hAnsi="Times New Roman" w:cs="Times New Roman"/>
          <w:spacing w:val="-1"/>
          <w:sz w:val="24"/>
          <w:szCs w:val="24"/>
        </w:rPr>
        <w:t xml:space="preserve"> </w:t>
      </w:r>
      <w:r w:rsidRPr="00F8538E">
        <w:rPr>
          <w:rFonts w:ascii="Times New Roman" w:hAnsi="Times New Roman" w:cs="Times New Roman"/>
          <w:sz w:val="24"/>
          <w:szCs w:val="24"/>
        </w:rPr>
        <w:t>программ</w:t>
      </w:r>
    </w:p>
    <w:p w:rsidR="002C4B89" w:rsidRPr="00F8538E" w:rsidRDefault="002C4B89" w:rsidP="002C4B89">
      <w:pPr>
        <w:pStyle w:val="af4"/>
        <w:spacing w:before="1" w:after="1"/>
        <w:rPr>
          <w:b/>
        </w:rPr>
      </w:pPr>
    </w:p>
    <w:tbl>
      <w:tblPr>
        <w:tblStyle w:val="a9"/>
        <w:tblW w:w="0" w:type="auto"/>
        <w:tblLayout w:type="fixed"/>
        <w:tblLook w:val="01E0" w:firstRow="1" w:lastRow="1" w:firstColumn="1" w:lastColumn="1" w:noHBand="0" w:noVBand="0"/>
      </w:tblPr>
      <w:tblGrid>
        <w:gridCol w:w="5896"/>
        <w:gridCol w:w="1599"/>
        <w:gridCol w:w="1458"/>
        <w:gridCol w:w="1335"/>
      </w:tblGrid>
      <w:tr w:rsidR="002C4B89" w:rsidRPr="00F8538E" w:rsidTr="00C01505">
        <w:trPr>
          <w:cnfStyle w:val="100000000000" w:firstRow="1" w:lastRow="0" w:firstColumn="0" w:lastColumn="0" w:oddVBand="0" w:evenVBand="0" w:oddHBand="0" w:evenHBand="0" w:firstRowFirstColumn="0" w:firstRowLastColumn="0" w:lastRowFirstColumn="0" w:lastRowLastColumn="0"/>
          <w:trHeight w:val="405"/>
        </w:trPr>
        <w:tc>
          <w:tcPr>
            <w:tcW w:w="5836" w:type="dxa"/>
            <w:vMerge w:val="restart"/>
          </w:tcPr>
          <w:p w:rsidR="002C4B89" w:rsidRPr="00F8538E" w:rsidRDefault="002C4B89" w:rsidP="00C01505">
            <w:pPr>
              <w:jc w:val="center"/>
            </w:pPr>
          </w:p>
        </w:tc>
        <w:tc>
          <w:tcPr>
            <w:tcW w:w="4252" w:type="dxa"/>
            <w:gridSpan w:val="3"/>
            <w:shd w:val="clear" w:color="auto" w:fill="BFBFBF" w:themeFill="background1" w:themeFillShade="BF"/>
          </w:tcPr>
          <w:p w:rsidR="002C4B89" w:rsidRPr="00D732F0" w:rsidRDefault="002C4B89" w:rsidP="00C01505">
            <w:pPr>
              <w:jc w:val="center"/>
              <w:rPr>
                <w:b/>
              </w:rPr>
            </w:pPr>
            <w:r w:rsidRPr="00D732F0">
              <w:rPr>
                <w:b/>
              </w:rPr>
              <w:t>МОБУ</w:t>
            </w:r>
          </w:p>
          <w:p w:rsidR="002C4B89" w:rsidRPr="00F8538E" w:rsidRDefault="002C4B89" w:rsidP="00C01505">
            <w:pPr>
              <w:jc w:val="center"/>
            </w:pPr>
            <w:r w:rsidRPr="00D732F0">
              <w:rPr>
                <w:b/>
              </w:rPr>
              <w:t>«СОШ № 1»</w:t>
            </w:r>
          </w:p>
        </w:tc>
      </w:tr>
      <w:tr w:rsidR="002C4B89" w:rsidRPr="00F8538E" w:rsidTr="00C01505">
        <w:trPr>
          <w:trHeight w:val="285"/>
        </w:trPr>
        <w:tc>
          <w:tcPr>
            <w:tcW w:w="5836" w:type="dxa"/>
            <w:vMerge/>
          </w:tcPr>
          <w:p w:rsidR="002C4B89" w:rsidRPr="00F8538E" w:rsidRDefault="002C4B89" w:rsidP="00C01505">
            <w:pPr>
              <w:jc w:val="center"/>
            </w:pPr>
          </w:p>
        </w:tc>
        <w:tc>
          <w:tcPr>
            <w:tcW w:w="1559" w:type="dxa"/>
          </w:tcPr>
          <w:p w:rsidR="002C4B89" w:rsidRPr="00D732F0" w:rsidRDefault="002C4B89" w:rsidP="00C01505">
            <w:pPr>
              <w:jc w:val="center"/>
              <w:rPr>
                <w:b/>
                <w:i/>
              </w:rPr>
            </w:pPr>
            <w:r w:rsidRPr="00D732F0">
              <w:rPr>
                <w:b/>
                <w:i/>
              </w:rPr>
              <w:t>По плану</w:t>
            </w:r>
          </w:p>
        </w:tc>
        <w:tc>
          <w:tcPr>
            <w:tcW w:w="1418" w:type="dxa"/>
          </w:tcPr>
          <w:p w:rsidR="002C4B89" w:rsidRPr="00D732F0" w:rsidRDefault="002C4B89" w:rsidP="00C01505">
            <w:pPr>
              <w:jc w:val="center"/>
              <w:rPr>
                <w:b/>
                <w:i/>
              </w:rPr>
            </w:pPr>
            <w:r w:rsidRPr="00D732F0">
              <w:rPr>
                <w:b/>
                <w:i/>
              </w:rPr>
              <w:t>Факт</w:t>
            </w:r>
          </w:p>
        </w:tc>
        <w:tc>
          <w:tcPr>
            <w:tcW w:w="1275" w:type="dxa"/>
            <w:shd w:val="clear" w:color="auto" w:fill="BFBFBF" w:themeFill="background1" w:themeFillShade="BF"/>
          </w:tcPr>
          <w:p w:rsidR="002C4B89" w:rsidRPr="00D732F0" w:rsidRDefault="002C4B89" w:rsidP="00C01505">
            <w:pPr>
              <w:jc w:val="center"/>
              <w:rPr>
                <w:b/>
                <w:i/>
              </w:rPr>
            </w:pPr>
            <w:r w:rsidRPr="00D732F0">
              <w:rPr>
                <w:b/>
                <w:i/>
              </w:rPr>
              <w:t>(%)</w:t>
            </w:r>
          </w:p>
        </w:tc>
      </w:tr>
      <w:tr w:rsidR="002C4B89" w:rsidRPr="00F8538E" w:rsidTr="00C01505">
        <w:trPr>
          <w:trHeight w:val="262"/>
        </w:trPr>
        <w:tc>
          <w:tcPr>
            <w:tcW w:w="5836" w:type="dxa"/>
            <w:shd w:val="clear" w:color="auto" w:fill="BFBFBF" w:themeFill="background1" w:themeFillShade="BF"/>
          </w:tcPr>
          <w:p w:rsidR="002C4B89" w:rsidRPr="00F8538E" w:rsidRDefault="002C4B89" w:rsidP="00C01505">
            <w:pPr>
              <w:jc w:val="center"/>
            </w:pPr>
            <w:r w:rsidRPr="00F8538E">
              <w:t>НОО</w:t>
            </w:r>
          </w:p>
        </w:tc>
        <w:tc>
          <w:tcPr>
            <w:tcW w:w="1559" w:type="dxa"/>
            <w:shd w:val="clear" w:color="auto" w:fill="BFBFBF" w:themeFill="background1" w:themeFillShade="BF"/>
          </w:tcPr>
          <w:p w:rsidR="002C4B89" w:rsidRPr="00AB07BC" w:rsidRDefault="002C4B89" w:rsidP="00C01505">
            <w:pPr>
              <w:jc w:val="center"/>
            </w:pPr>
            <w:r>
              <w:t>6860</w:t>
            </w:r>
          </w:p>
        </w:tc>
        <w:tc>
          <w:tcPr>
            <w:tcW w:w="1418" w:type="dxa"/>
            <w:shd w:val="clear" w:color="auto" w:fill="BFBFBF" w:themeFill="background1" w:themeFillShade="BF"/>
          </w:tcPr>
          <w:p w:rsidR="002C4B89" w:rsidRPr="00AB07BC" w:rsidRDefault="002C4B89" w:rsidP="00C01505">
            <w:pPr>
              <w:jc w:val="center"/>
            </w:pPr>
            <w:r>
              <w:t>6860</w:t>
            </w:r>
          </w:p>
        </w:tc>
        <w:tc>
          <w:tcPr>
            <w:tcW w:w="1275" w:type="dxa"/>
            <w:shd w:val="clear" w:color="auto" w:fill="BFBFBF" w:themeFill="background1" w:themeFillShade="BF"/>
          </w:tcPr>
          <w:p w:rsidR="002C4B89" w:rsidRPr="00F8538E" w:rsidRDefault="002C4B89" w:rsidP="00C01505">
            <w:pPr>
              <w:jc w:val="center"/>
            </w:pPr>
            <w:r w:rsidRPr="00F8538E">
              <w:t>100</w:t>
            </w:r>
          </w:p>
        </w:tc>
      </w:tr>
      <w:tr w:rsidR="002C4B89" w:rsidRPr="00F8538E" w:rsidTr="00C01505">
        <w:trPr>
          <w:trHeight w:val="299"/>
        </w:trPr>
        <w:tc>
          <w:tcPr>
            <w:tcW w:w="5836" w:type="dxa"/>
          </w:tcPr>
          <w:p w:rsidR="002C4B89" w:rsidRPr="00F8538E" w:rsidRDefault="002C4B89" w:rsidP="00C01505">
            <w:pPr>
              <w:jc w:val="center"/>
            </w:pPr>
            <w:r w:rsidRPr="00F8538E">
              <w:t>Обязательная часть</w:t>
            </w:r>
          </w:p>
        </w:tc>
        <w:tc>
          <w:tcPr>
            <w:tcW w:w="1559" w:type="dxa"/>
          </w:tcPr>
          <w:p w:rsidR="002C4B89" w:rsidRPr="00AB07BC" w:rsidRDefault="002C4B89" w:rsidP="00C01505">
            <w:pPr>
              <w:jc w:val="center"/>
            </w:pPr>
            <w:r>
              <w:t>6590</w:t>
            </w:r>
          </w:p>
        </w:tc>
        <w:tc>
          <w:tcPr>
            <w:tcW w:w="1418" w:type="dxa"/>
          </w:tcPr>
          <w:p w:rsidR="002C4B89" w:rsidRPr="00AB07BC" w:rsidRDefault="002C4B89" w:rsidP="00C01505">
            <w:pPr>
              <w:jc w:val="center"/>
            </w:pPr>
            <w:r>
              <w:t>6590</w:t>
            </w:r>
          </w:p>
        </w:tc>
        <w:tc>
          <w:tcPr>
            <w:tcW w:w="1275" w:type="dxa"/>
            <w:shd w:val="clear" w:color="auto" w:fill="BFBFBF" w:themeFill="background1" w:themeFillShade="BF"/>
          </w:tcPr>
          <w:p w:rsidR="002C4B89" w:rsidRPr="00F8538E" w:rsidRDefault="002C4B89" w:rsidP="00C01505">
            <w:pPr>
              <w:jc w:val="center"/>
            </w:pPr>
            <w:r w:rsidRPr="00F8538E">
              <w:t>100</w:t>
            </w:r>
          </w:p>
        </w:tc>
      </w:tr>
      <w:tr w:rsidR="002C4B89" w:rsidRPr="00F8538E" w:rsidTr="00C01505">
        <w:trPr>
          <w:trHeight w:val="551"/>
        </w:trPr>
        <w:tc>
          <w:tcPr>
            <w:tcW w:w="5836" w:type="dxa"/>
          </w:tcPr>
          <w:p w:rsidR="002C4B89" w:rsidRPr="00F8538E" w:rsidRDefault="002C4B89" w:rsidP="00C01505">
            <w:pPr>
              <w:jc w:val="center"/>
            </w:pPr>
            <w:r w:rsidRPr="00F8538E">
              <w:t>Часть, формируемая участниками</w:t>
            </w:r>
          </w:p>
          <w:p w:rsidR="002C4B89" w:rsidRPr="00F8538E" w:rsidRDefault="002C4B89" w:rsidP="00C01505">
            <w:pPr>
              <w:jc w:val="center"/>
            </w:pPr>
            <w:r w:rsidRPr="00F8538E">
              <w:t>образовательного процесса</w:t>
            </w:r>
          </w:p>
        </w:tc>
        <w:tc>
          <w:tcPr>
            <w:tcW w:w="1559" w:type="dxa"/>
          </w:tcPr>
          <w:p w:rsidR="002C4B89" w:rsidRPr="00AB07BC" w:rsidRDefault="002C4B89" w:rsidP="00C01505">
            <w:pPr>
              <w:jc w:val="center"/>
            </w:pPr>
            <w:r>
              <w:t>270</w:t>
            </w:r>
          </w:p>
        </w:tc>
        <w:tc>
          <w:tcPr>
            <w:tcW w:w="1418" w:type="dxa"/>
          </w:tcPr>
          <w:p w:rsidR="002C4B89" w:rsidRPr="00AB07BC" w:rsidRDefault="002C4B89" w:rsidP="00C01505">
            <w:pPr>
              <w:jc w:val="center"/>
            </w:pPr>
            <w:r>
              <w:t>270</w:t>
            </w:r>
          </w:p>
        </w:tc>
        <w:tc>
          <w:tcPr>
            <w:tcW w:w="1275" w:type="dxa"/>
            <w:shd w:val="clear" w:color="auto" w:fill="BFBFBF" w:themeFill="background1" w:themeFillShade="BF"/>
          </w:tcPr>
          <w:p w:rsidR="002C4B89" w:rsidRPr="00F8538E" w:rsidRDefault="002C4B89" w:rsidP="00C01505">
            <w:pPr>
              <w:jc w:val="center"/>
            </w:pPr>
            <w:r w:rsidRPr="00F8538E">
              <w:t>100</w:t>
            </w:r>
          </w:p>
        </w:tc>
      </w:tr>
      <w:tr w:rsidR="002C4B89" w:rsidRPr="00F8538E" w:rsidTr="00C01505">
        <w:trPr>
          <w:trHeight w:val="299"/>
        </w:trPr>
        <w:tc>
          <w:tcPr>
            <w:tcW w:w="5836" w:type="dxa"/>
            <w:shd w:val="clear" w:color="auto" w:fill="BFBFBF" w:themeFill="background1" w:themeFillShade="BF"/>
          </w:tcPr>
          <w:p w:rsidR="002C4B89" w:rsidRPr="00F8538E" w:rsidRDefault="002C4B89" w:rsidP="00C01505">
            <w:pPr>
              <w:jc w:val="center"/>
            </w:pPr>
            <w:r w:rsidRPr="00F8538E">
              <w:t>ООО</w:t>
            </w:r>
          </w:p>
        </w:tc>
        <w:tc>
          <w:tcPr>
            <w:tcW w:w="1559" w:type="dxa"/>
            <w:shd w:val="clear" w:color="auto" w:fill="BFBFBF" w:themeFill="background1" w:themeFillShade="BF"/>
          </w:tcPr>
          <w:p w:rsidR="002C4B89" w:rsidRPr="00B464C1" w:rsidRDefault="002C4B89" w:rsidP="00C01505">
            <w:pPr>
              <w:jc w:val="center"/>
            </w:pPr>
            <w:r w:rsidRPr="00B464C1">
              <w:t>13702</w:t>
            </w:r>
          </w:p>
        </w:tc>
        <w:tc>
          <w:tcPr>
            <w:tcW w:w="1418" w:type="dxa"/>
            <w:shd w:val="clear" w:color="auto" w:fill="BFBFBF" w:themeFill="background1" w:themeFillShade="BF"/>
          </w:tcPr>
          <w:p w:rsidR="002C4B89" w:rsidRPr="00B464C1" w:rsidRDefault="002C4B89" w:rsidP="00C01505">
            <w:pPr>
              <w:jc w:val="center"/>
            </w:pPr>
            <w:r w:rsidRPr="00B464C1">
              <w:t>13702</w:t>
            </w:r>
          </w:p>
        </w:tc>
        <w:tc>
          <w:tcPr>
            <w:tcW w:w="1275" w:type="dxa"/>
            <w:shd w:val="clear" w:color="auto" w:fill="BFBFBF" w:themeFill="background1" w:themeFillShade="BF"/>
          </w:tcPr>
          <w:p w:rsidR="002C4B89" w:rsidRPr="00F8538E" w:rsidRDefault="002C4B89" w:rsidP="00C01505">
            <w:pPr>
              <w:jc w:val="center"/>
            </w:pPr>
            <w:r w:rsidRPr="00F8538E">
              <w:t>100</w:t>
            </w:r>
          </w:p>
        </w:tc>
      </w:tr>
      <w:tr w:rsidR="002C4B89" w:rsidRPr="00F8538E" w:rsidTr="00C01505">
        <w:trPr>
          <w:trHeight w:val="299"/>
        </w:trPr>
        <w:tc>
          <w:tcPr>
            <w:tcW w:w="5836" w:type="dxa"/>
          </w:tcPr>
          <w:p w:rsidR="002C4B89" w:rsidRPr="00F8538E" w:rsidRDefault="002C4B89" w:rsidP="00C01505">
            <w:pPr>
              <w:jc w:val="center"/>
            </w:pPr>
            <w:r w:rsidRPr="00F8538E">
              <w:t>Обязательная часть</w:t>
            </w:r>
          </w:p>
        </w:tc>
        <w:tc>
          <w:tcPr>
            <w:tcW w:w="1559" w:type="dxa"/>
          </w:tcPr>
          <w:p w:rsidR="002C4B89" w:rsidRPr="00B464C1" w:rsidRDefault="002C4B89" w:rsidP="00C01505">
            <w:pPr>
              <w:jc w:val="center"/>
            </w:pPr>
            <w:r w:rsidRPr="00B464C1">
              <w:t>12920</w:t>
            </w:r>
          </w:p>
        </w:tc>
        <w:tc>
          <w:tcPr>
            <w:tcW w:w="1418" w:type="dxa"/>
          </w:tcPr>
          <w:p w:rsidR="002C4B89" w:rsidRPr="00B464C1" w:rsidRDefault="002C4B89" w:rsidP="00C01505">
            <w:pPr>
              <w:jc w:val="center"/>
            </w:pPr>
            <w:r w:rsidRPr="00B464C1">
              <w:t>12920</w:t>
            </w:r>
          </w:p>
        </w:tc>
        <w:tc>
          <w:tcPr>
            <w:tcW w:w="1275" w:type="dxa"/>
            <w:shd w:val="clear" w:color="auto" w:fill="BFBFBF" w:themeFill="background1" w:themeFillShade="BF"/>
          </w:tcPr>
          <w:p w:rsidR="002C4B89" w:rsidRPr="00F8538E" w:rsidRDefault="002C4B89" w:rsidP="00C01505">
            <w:pPr>
              <w:jc w:val="center"/>
            </w:pPr>
            <w:r w:rsidRPr="00F8538E">
              <w:t>100</w:t>
            </w:r>
          </w:p>
        </w:tc>
      </w:tr>
      <w:tr w:rsidR="002C4B89" w:rsidRPr="00F8538E" w:rsidTr="00C01505">
        <w:trPr>
          <w:trHeight w:val="501"/>
        </w:trPr>
        <w:tc>
          <w:tcPr>
            <w:tcW w:w="5836" w:type="dxa"/>
          </w:tcPr>
          <w:p w:rsidR="002C4B89" w:rsidRPr="00F8538E" w:rsidRDefault="002C4B89" w:rsidP="00C01505">
            <w:pPr>
              <w:jc w:val="center"/>
            </w:pPr>
            <w:r w:rsidRPr="00F8538E">
              <w:t>Часть, формируемая участниками</w:t>
            </w:r>
          </w:p>
          <w:p w:rsidR="002C4B89" w:rsidRPr="00F8538E" w:rsidRDefault="002C4B89" w:rsidP="00C01505">
            <w:pPr>
              <w:jc w:val="center"/>
            </w:pPr>
            <w:r w:rsidRPr="00F8538E">
              <w:t>образовательного процесса</w:t>
            </w:r>
          </w:p>
        </w:tc>
        <w:tc>
          <w:tcPr>
            <w:tcW w:w="1559" w:type="dxa"/>
          </w:tcPr>
          <w:p w:rsidR="002C4B89" w:rsidRPr="00B464C1" w:rsidRDefault="002C4B89" w:rsidP="00C01505">
            <w:pPr>
              <w:jc w:val="center"/>
            </w:pPr>
            <w:r w:rsidRPr="00B464C1">
              <w:t>782</w:t>
            </w:r>
          </w:p>
        </w:tc>
        <w:tc>
          <w:tcPr>
            <w:tcW w:w="1418" w:type="dxa"/>
          </w:tcPr>
          <w:p w:rsidR="002C4B89" w:rsidRPr="00B464C1" w:rsidRDefault="002C4B89" w:rsidP="00C01505">
            <w:pPr>
              <w:jc w:val="center"/>
            </w:pPr>
            <w:r w:rsidRPr="00B464C1">
              <w:t>782</w:t>
            </w:r>
          </w:p>
        </w:tc>
        <w:tc>
          <w:tcPr>
            <w:tcW w:w="1275" w:type="dxa"/>
            <w:shd w:val="clear" w:color="auto" w:fill="BFBFBF" w:themeFill="background1" w:themeFillShade="BF"/>
          </w:tcPr>
          <w:p w:rsidR="002C4B89" w:rsidRPr="00F8538E" w:rsidRDefault="002C4B89" w:rsidP="00C01505">
            <w:pPr>
              <w:jc w:val="center"/>
            </w:pPr>
            <w:r w:rsidRPr="00F8538E">
              <w:t>100</w:t>
            </w:r>
          </w:p>
        </w:tc>
      </w:tr>
      <w:tr w:rsidR="002C4B89" w:rsidRPr="00F8538E" w:rsidTr="00C01505">
        <w:trPr>
          <w:trHeight w:val="299"/>
        </w:trPr>
        <w:tc>
          <w:tcPr>
            <w:tcW w:w="5836" w:type="dxa"/>
            <w:shd w:val="clear" w:color="auto" w:fill="BFBFBF" w:themeFill="background1" w:themeFillShade="BF"/>
          </w:tcPr>
          <w:p w:rsidR="002C4B89" w:rsidRPr="00F8538E" w:rsidRDefault="002C4B89" w:rsidP="00C01505">
            <w:pPr>
              <w:jc w:val="center"/>
            </w:pPr>
            <w:r w:rsidRPr="00F8538E">
              <w:t>СОО</w:t>
            </w:r>
          </w:p>
        </w:tc>
        <w:tc>
          <w:tcPr>
            <w:tcW w:w="1559" w:type="dxa"/>
            <w:shd w:val="clear" w:color="auto" w:fill="BFBFBF" w:themeFill="background1" w:themeFillShade="BF"/>
          </w:tcPr>
          <w:p w:rsidR="002C4B89" w:rsidRPr="00B464C1" w:rsidRDefault="002C4B89" w:rsidP="00C01505">
            <w:pPr>
              <w:jc w:val="center"/>
            </w:pPr>
            <w:r w:rsidRPr="00B464C1">
              <w:t>3468</w:t>
            </w:r>
          </w:p>
        </w:tc>
        <w:tc>
          <w:tcPr>
            <w:tcW w:w="1418" w:type="dxa"/>
            <w:shd w:val="clear" w:color="auto" w:fill="BFBFBF" w:themeFill="background1" w:themeFillShade="BF"/>
          </w:tcPr>
          <w:p w:rsidR="002C4B89" w:rsidRPr="00B464C1" w:rsidRDefault="002C4B89" w:rsidP="00C01505">
            <w:pPr>
              <w:jc w:val="center"/>
            </w:pPr>
            <w:r w:rsidRPr="00B464C1">
              <w:t>3468</w:t>
            </w:r>
          </w:p>
        </w:tc>
        <w:tc>
          <w:tcPr>
            <w:tcW w:w="1275" w:type="dxa"/>
            <w:shd w:val="clear" w:color="auto" w:fill="BFBFBF" w:themeFill="background1" w:themeFillShade="BF"/>
          </w:tcPr>
          <w:p w:rsidR="002C4B89" w:rsidRPr="00F8538E" w:rsidRDefault="002C4B89" w:rsidP="00C01505">
            <w:pPr>
              <w:jc w:val="center"/>
            </w:pPr>
            <w:r w:rsidRPr="00F8538E">
              <w:t>100</w:t>
            </w:r>
          </w:p>
        </w:tc>
      </w:tr>
      <w:tr w:rsidR="002C4B89" w:rsidRPr="00F8538E" w:rsidTr="00C01505">
        <w:trPr>
          <w:trHeight w:val="300"/>
        </w:trPr>
        <w:tc>
          <w:tcPr>
            <w:tcW w:w="5836" w:type="dxa"/>
          </w:tcPr>
          <w:p w:rsidR="002C4B89" w:rsidRPr="00F8538E" w:rsidRDefault="002C4B89" w:rsidP="00C01505">
            <w:pPr>
              <w:jc w:val="center"/>
            </w:pPr>
            <w:r w:rsidRPr="00F8538E">
              <w:t>Обязательная часть</w:t>
            </w:r>
          </w:p>
        </w:tc>
        <w:tc>
          <w:tcPr>
            <w:tcW w:w="1559" w:type="dxa"/>
          </w:tcPr>
          <w:p w:rsidR="002C4B89" w:rsidRPr="00B464C1" w:rsidRDefault="002C4B89" w:rsidP="00C01505">
            <w:pPr>
              <w:jc w:val="center"/>
            </w:pPr>
            <w:r w:rsidRPr="00B464C1">
              <w:t>3332</w:t>
            </w:r>
          </w:p>
        </w:tc>
        <w:tc>
          <w:tcPr>
            <w:tcW w:w="1418" w:type="dxa"/>
          </w:tcPr>
          <w:p w:rsidR="002C4B89" w:rsidRPr="00B464C1" w:rsidRDefault="002C4B89" w:rsidP="00C01505">
            <w:pPr>
              <w:jc w:val="center"/>
            </w:pPr>
            <w:r w:rsidRPr="00B464C1">
              <w:t>3332</w:t>
            </w:r>
          </w:p>
        </w:tc>
        <w:tc>
          <w:tcPr>
            <w:tcW w:w="1275" w:type="dxa"/>
            <w:shd w:val="clear" w:color="auto" w:fill="BFBFBF" w:themeFill="background1" w:themeFillShade="BF"/>
          </w:tcPr>
          <w:p w:rsidR="002C4B89" w:rsidRPr="00F8538E" w:rsidRDefault="002C4B89" w:rsidP="00C01505">
            <w:pPr>
              <w:jc w:val="center"/>
            </w:pPr>
            <w:r w:rsidRPr="00F8538E">
              <w:t>100</w:t>
            </w:r>
          </w:p>
        </w:tc>
      </w:tr>
      <w:tr w:rsidR="002C4B89" w:rsidRPr="00F8538E" w:rsidTr="00C01505">
        <w:trPr>
          <w:trHeight w:val="585"/>
        </w:trPr>
        <w:tc>
          <w:tcPr>
            <w:tcW w:w="5836" w:type="dxa"/>
          </w:tcPr>
          <w:p w:rsidR="002C4B89" w:rsidRPr="00F8538E" w:rsidRDefault="002C4B89" w:rsidP="00C01505">
            <w:pPr>
              <w:jc w:val="center"/>
            </w:pPr>
            <w:r w:rsidRPr="00F8538E">
              <w:t>Часть, формируемая участниками</w:t>
            </w:r>
          </w:p>
          <w:p w:rsidR="002C4B89" w:rsidRPr="00F8538E" w:rsidRDefault="002C4B89" w:rsidP="00C01505">
            <w:pPr>
              <w:jc w:val="center"/>
            </w:pPr>
            <w:r w:rsidRPr="00F8538E">
              <w:t>образовательного процесса</w:t>
            </w:r>
          </w:p>
        </w:tc>
        <w:tc>
          <w:tcPr>
            <w:tcW w:w="1559" w:type="dxa"/>
          </w:tcPr>
          <w:p w:rsidR="002C4B89" w:rsidRPr="00B464C1" w:rsidRDefault="002C4B89" w:rsidP="00C01505">
            <w:pPr>
              <w:jc w:val="center"/>
            </w:pPr>
            <w:r w:rsidRPr="00B464C1">
              <w:t>136</w:t>
            </w:r>
          </w:p>
        </w:tc>
        <w:tc>
          <w:tcPr>
            <w:tcW w:w="1418" w:type="dxa"/>
          </w:tcPr>
          <w:p w:rsidR="002C4B89" w:rsidRPr="00B464C1" w:rsidRDefault="002C4B89" w:rsidP="00C01505">
            <w:pPr>
              <w:jc w:val="center"/>
            </w:pPr>
            <w:r w:rsidRPr="00B464C1">
              <w:t>136</w:t>
            </w:r>
          </w:p>
        </w:tc>
        <w:tc>
          <w:tcPr>
            <w:tcW w:w="1275" w:type="dxa"/>
            <w:shd w:val="clear" w:color="auto" w:fill="BFBFBF" w:themeFill="background1" w:themeFillShade="BF"/>
          </w:tcPr>
          <w:p w:rsidR="002C4B89" w:rsidRPr="00F8538E" w:rsidRDefault="002C4B89" w:rsidP="00C01505">
            <w:pPr>
              <w:jc w:val="center"/>
            </w:pPr>
            <w:r w:rsidRPr="00F8538E">
              <w:t>100</w:t>
            </w:r>
          </w:p>
        </w:tc>
      </w:tr>
      <w:tr w:rsidR="002C4B89" w:rsidRPr="00F8538E" w:rsidTr="00C01505">
        <w:trPr>
          <w:trHeight w:val="390"/>
        </w:trPr>
        <w:tc>
          <w:tcPr>
            <w:tcW w:w="5836" w:type="dxa"/>
            <w:shd w:val="clear" w:color="auto" w:fill="BFBFBF" w:themeFill="background1" w:themeFillShade="BF"/>
          </w:tcPr>
          <w:p w:rsidR="002C4B89" w:rsidRPr="00F8538E" w:rsidRDefault="002C4B89" w:rsidP="00C01505">
            <w:pPr>
              <w:jc w:val="center"/>
            </w:pPr>
            <w:r w:rsidRPr="00F8538E">
              <w:t>всего по ОО</w:t>
            </w:r>
          </w:p>
        </w:tc>
        <w:tc>
          <w:tcPr>
            <w:tcW w:w="1559" w:type="dxa"/>
            <w:shd w:val="clear" w:color="auto" w:fill="BFBFBF" w:themeFill="background1" w:themeFillShade="BF"/>
          </w:tcPr>
          <w:p w:rsidR="002C4B89" w:rsidRPr="00B464C1" w:rsidRDefault="002C4B89" w:rsidP="00C01505">
            <w:pPr>
              <w:jc w:val="center"/>
            </w:pPr>
            <w:r>
              <w:t>24030</w:t>
            </w:r>
          </w:p>
        </w:tc>
        <w:tc>
          <w:tcPr>
            <w:tcW w:w="1418" w:type="dxa"/>
            <w:shd w:val="clear" w:color="auto" w:fill="BFBFBF" w:themeFill="background1" w:themeFillShade="BF"/>
          </w:tcPr>
          <w:p w:rsidR="002C4B89" w:rsidRPr="00EF4D32" w:rsidRDefault="002C4B89" w:rsidP="00C01505">
            <w:pPr>
              <w:jc w:val="center"/>
              <w:rPr>
                <w:color w:val="FF0000"/>
              </w:rPr>
            </w:pPr>
            <w:r>
              <w:t>24030</w:t>
            </w:r>
          </w:p>
        </w:tc>
        <w:tc>
          <w:tcPr>
            <w:tcW w:w="1275" w:type="dxa"/>
            <w:shd w:val="clear" w:color="auto" w:fill="BFBFBF" w:themeFill="background1" w:themeFillShade="BF"/>
          </w:tcPr>
          <w:p w:rsidR="002C4B89" w:rsidRPr="00F8538E" w:rsidRDefault="002C4B89" w:rsidP="00C01505">
            <w:pPr>
              <w:jc w:val="center"/>
            </w:pPr>
            <w:r w:rsidRPr="00F8538E">
              <w:t>100</w:t>
            </w:r>
          </w:p>
        </w:tc>
      </w:tr>
    </w:tbl>
    <w:p w:rsidR="002C4B89" w:rsidRPr="00F8538E" w:rsidRDefault="002C4B89" w:rsidP="002C4B89">
      <w:pPr>
        <w:pStyle w:val="af4"/>
        <w:rPr>
          <w:b/>
        </w:rPr>
      </w:pPr>
    </w:p>
    <w:p w:rsidR="002C4B89" w:rsidRPr="00F8538E" w:rsidRDefault="002C4B89" w:rsidP="002C4B89">
      <w:pPr>
        <w:pStyle w:val="af4"/>
        <w:spacing w:before="1"/>
        <w:ind w:right="231" w:firstLine="566"/>
        <w:jc w:val="both"/>
      </w:pPr>
      <w:bookmarkStart w:id="1" w:name="_bookmark2"/>
      <w:bookmarkEnd w:id="1"/>
      <w:r w:rsidRPr="00F8538E">
        <w:t>В 2022-2023 учебном году М</w:t>
      </w:r>
      <w:r>
        <w:t>ОБ</w:t>
      </w:r>
      <w:r w:rsidRPr="00F8538E">
        <w:t>У «СОШ №1» выполнила образовательную</w:t>
      </w:r>
      <w:r w:rsidRPr="00F8538E">
        <w:rPr>
          <w:spacing w:val="1"/>
        </w:rPr>
        <w:t xml:space="preserve"> </w:t>
      </w:r>
      <w:r w:rsidRPr="00F8538E">
        <w:t>программу</w:t>
      </w:r>
      <w:r w:rsidRPr="00F8538E">
        <w:rPr>
          <w:spacing w:val="1"/>
        </w:rPr>
        <w:t xml:space="preserve"> </w:t>
      </w:r>
      <w:r w:rsidRPr="00F8538E">
        <w:t>в</w:t>
      </w:r>
      <w:r w:rsidRPr="00F8538E">
        <w:rPr>
          <w:spacing w:val="1"/>
        </w:rPr>
        <w:t xml:space="preserve"> </w:t>
      </w:r>
      <w:r w:rsidRPr="00F8538E">
        <w:t>полном</w:t>
      </w:r>
      <w:r w:rsidRPr="00F8538E">
        <w:rPr>
          <w:spacing w:val="1"/>
        </w:rPr>
        <w:t xml:space="preserve"> </w:t>
      </w:r>
      <w:r w:rsidRPr="00F8538E">
        <w:t>объеме.</w:t>
      </w:r>
      <w:r w:rsidRPr="00F8538E">
        <w:rPr>
          <w:spacing w:val="1"/>
        </w:rPr>
        <w:t xml:space="preserve"> </w:t>
      </w:r>
      <w:r w:rsidRPr="00F8538E">
        <w:t>Выполнение</w:t>
      </w:r>
      <w:r w:rsidRPr="00F8538E">
        <w:rPr>
          <w:spacing w:val="1"/>
        </w:rPr>
        <w:t xml:space="preserve"> </w:t>
      </w:r>
      <w:r w:rsidRPr="00F8538E">
        <w:t>программ,</w:t>
      </w:r>
      <w:r w:rsidRPr="00F8538E">
        <w:rPr>
          <w:spacing w:val="1"/>
        </w:rPr>
        <w:t xml:space="preserve"> </w:t>
      </w:r>
      <w:r w:rsidRPr="00F8538E">
        <w:t>с</w:t>
      </w:r>
      <w:r w:rsidRPr="00F8538E">
        <w:rPr>
          <w:spacing w:val="1"/>
        </w:rPr>
        <w:t xml:space="preserve"> </w:t>
      </w:r>
      <w:r w:rsidRPr="00F8538E">
        <w:t>целью</w:t>
      </w:r>
      <w:r w:rsidRPr="00F8538E">
        <w:rPr>
          <w:spacing w:val="1"/>
        </w:rPr>
        <w:t xml:space="preserve"> </w:t>
      </w:r>
      <w:r w:rsidRPr="00F8538E">
        <w:t>качественного</w:t>
      </w:r>
      <w:r w:rsidRPr="00F8538E">
        <w:rPr>
          <w:spacing w:val="1"/>
        </w:rPr>
        <w:t xml:space="preserve"> </w:t>
      </w:r>
      <w:r w:rsidRPr="00F8538E">
        <w:t>выполнения,</w:t>
      </w:r>
      <w:r w:rsidRPr="00F8538E">
        <w:rPr>
          <w:spacing w:val="1"/>
        </w:rPr>
        <w:t xml:space="preserve"> </w:t>
      </w:r>
      <w:r w:rsidRPr="00F8538E">
        <w:t>в</w:t>
      </w:r>
      <w:r w:rsidRPr="00F8538E">
        <w:rPr>
          <w:spacing w:val="1"/>
        </w:rPr>
        <w:t xml:space="preserve"> </w:t>
      </w:r>
      <w:r w:rsidRPr="00F8538E">
        <w:t>случае</w:t>
      </w:r>
      <w:r w:rsidRPr="00F8538E">
        <w:rPr>
          <w:spacing w:val="1"/>
        </w:rPr>
        <w:t xml:space="preserve"> </w:t>
      </w:r>
      <w:r w:rsidRPr="00F8538E">
        <w:t>отсутствия</w:t>
      </w:r>
      <w:r w:rsidRPr="00F8538E">
        <w:rPr>
          <w:spacing w:val="1"/>
        </w:rPr>
        <w:t xml:space="preserve"> </w:t>
      </w:r>
      <w:r w:rsidRPr="00F8538E">
        <w:t>педагога</w:t>
      </w:r>
      <w:r w:rsidRPr="00F8538E">
        <w:rPr>
          <w:spacing w:val="1"/>
        </w:rPr>
        <w:t xml:space="preserve"> </w:t>
      </w:r>
      <w:r w:rsidRPr="00F8538E">
        <w:t>осуществлялось</w:t>
      </w:r>
      <w:r w:rsidRPr="00F8538E">
        <w:rPr>
          <w:spacing w:val="1"/>
        </w:rPr>
        <w:t xml:space="preserve"> </w:t>
      </w:r>
      <w:r w:rsidRPr="00F8538E">
        <w:t>за</w:t>
      </w:r>
      <w:r w:rsidRPr="00F8538E">
        <w:rPr>
          <w:spacing w:val="1"/>
        </w:rPr>
        <w:t xml:space="preserve"> </w:t>
      </w:r>
      <w:r w:rsidRPr="00F8538E">
        <w:t>счет</w:t>
      </w:r>
      <w:r w:rsidRPr="00F8538E">
        <w:rPr>
          <w:spacing w:val="1"/>
        </w:rPr>
        <w:t xml:space="preserve"> </w:t>
      </w:r>
      <w:r w:rsidRPr="00F8538E">
        <w:t>замещения</w:t>
      </w:r>
      <w:r w:rsidRPr="00F8538E">
        <w:rPr>
          <w:spacing w:val="-67"/>
        </w:rPr>
        <w:t xml:space="preserve"> </w:t>
      </w:r>
      <w:r w:rsidRPr="00F8538E">
        <w:t>уроков,</w:t>
      </w:r>
      <w:r w:rsidRPr="00F8538E">
        <w:rPr>
          <w:spacing w:val="1"/>
        </w:rPr>
        <w:t xml:space="preserve"> </w:t>
      </w:r>
      <w:r w:rsidRPr="00F8538E">
        <w:t>резервного</w:t>
      </w:r>
      <w:r w:rsidRPr="00F8538E">
        <w:rPr>
          <w:spacing w:val="1"/>
        </w:rPr>
        <w:t xml:space="preserve"> </w:t>
      </w:r>
      <w:r w:rsidRPr="00F8538E">
        <w:t>времени,</w:t>
      </w:r>
      <w:r w:rsidRPr="00F8538E">
        <w:rPr>
          <w:spacing w:val="1"/>
        </w:rPr>
        <w:t xml:space="preserve"> </w:t>
      </w:r>
      <w:r w:rsidRPr="00F8538E">
        <w:lastRenderedPageBreak/>
        <w:t>дополнительных</w:t>
      </w:r>
      <w:r w:rsidRPr="00F8538E">
        <w:rPr>
          <w:spacing w:val="1"/>
        </w:rPr>
        <w:t xml:space="preserve"> </w:t>
      </w:r>
      <w:r w:rsidRPr="00F8538E">
        <w:t>занятий,</w:t>
      </w:r>
      <w:r w:rsidRPr="00F8538E">
        <w:rPr>
          <w:spacing w:val="1"/>
        </w:rPr>
        <w:t xml:space="preserve"> </w:t>
      </w:r>
      <w:r w:rsidRPr="00F8538E">
        <w:t>корректировки</w:t>
      </w:r>
      <w:r w:rsidRPr="00F8538E">
        <w:rPr>
          <w:spacing w:val="1"/>
        </w:rPr>
        <w:t xml:space="preserve"> </w:t>
      </w:r>
      <w:r w:rsidRPr="00F8538E">
        <w:t>и</w:t>
      </w:r>
      <w:r w:rsidRPr="00F8538E">
        <w:rPr>
          <w:spacing w:val="1"/>
        </w:rPr>
        <w:t xml:space="preserve"> </w:t>
      </w:r>
      <w:r w:rsidRPr="00F8538E">
        <w:t>уплотнения</w:t>
      </w:r>
      <w:r w:rsidRPr="00F8538E">
        <w:rPr>
          <w:spacing w:val="-1"/>
        </w:rPr>
        <w:t xml:space="preserve"> </w:t>
      </w:r>
      <w:r w:rsidRPr="00F8538E">
        <w:t>материалов,</w:t>
      </w:r>
      <w:r w:rsidRPr="00F8538E">
        <w:rPr>
          <w:spacing w:val="-1"/>
        </w:rPr>
        <w:t xml:space="preserve"> </w:t>
      </w:r>
      <w:r w:rsidRPr="00F8538E">
        <w:t>консультаций,</w:t>
      </w:r>
      <w:r w:rsidRPr="00F8538E">
        <w:rPr>
          <w:spacing w:val="-5"/>
        </w:rPr>
        <w:t xml:space="preserve"> </w:t>
      </w:r>
      <w:r w:rsidRPr="00F8538E">
        <w:t>проектной</w:t>
      </w:r>
      <w:r w:rsidRPr="00F8538E">
        <w:rPr>
          <w:spacing w:val="-3"/>
        </w:rPr>
        <w:t xml:space="preserve"> </w:t>
      </w:r>
      <w:r w:rsidRPr="00F8538E">
        <w:t>деятельности.</w:t>
      </w:r>
    </w:p>
    <w:p w:rsidR="002C4B89" w:rsidRPr="00F8538E" w:rsidRDefault="002C4B89" w:rsidP="002C4B89">
      <w:pPr>
        <w:pStyle w:val="af4"/>
        <w:spacing w:line="322" w:lineRule="exact"/>
        <w:ind w:left="779"/>
        <w:jc w:val="both"/>
        <w:rPr>
          <w:i/>
        </w:rPr>
      </w:pPr>
      <w:r w:rsidRPr="00F8538E">
        <w:rPr>
          <w:i/>
        </w:rPr>
        <w:t>Способы</w:t>
      </w:r>
      <w:r w:rsidRPr="00F8538E">
        <w:rPr>
          <w:i/>
          <w:spacing w:val="-4"/>
        </w:rPr>
        <w:t xml:space="preserve"> </w:t>
      </w:r>
      <w:r w:rsidRPr="00F8538E">
        <w:rPr>
          <w:i/>
        </w:rPr>
        <w:t>сбора</w:t>
      </w:r>
      <w:r w:rsidRPr="00F8538E">
        <w:rPr>
          <w:i/>
          <w:spacing w:val="-3"/>
        </w:rPr>
        <w:t xml:space="preserve"> </w:t>
      </w:r>
      <w:r w:rsidRPr="00F8538E">
        <w:rPr>
          <w:i/>
        </w:rPr>
        <w:t>информации:</w:t>
      </w:r>
    </w:p>
    <w:p w:rsidR="002C4B89" w:rsidRPr="00F8538E" w:rsidRDefault="002C4B89" w:rsidP="002C4B89">
      <w:pPr>
        <w:pStyle w:val="ac"/>
        <w:widowControl w:val="0"/>
        <w:numPr>
          <w:ilvl w:val="0"/>
          <w:numId w:val="32"/>
        </w:numPr>
        <w:tabs>
          <w:tab w:val="left" w:pos="1072"/>
        </w:tabs>
        <w:autoSpaceDE w:val="0"/>
        <w:autoSpaceDN w:val="0"/>
        <w:ind w:right="226" w:firstLine="566"/>
        <w:contextualSpacing w:val="0"/>
        <w:jc w:val="both"/>
      </w:pPr>
      <w:r w:rsidRPr="00F8538E">
        <w:t>Сдача отчётов учителями – предметниками. Выполнение учебного плана –</w:t>
      </w:r>
      <w:r w:rsidRPr="00F8538E">
        <w:rPr>
          <w:spacing w:val="1"/>
        </w:rPr>
        <w:t xml:space="preserve"> </w:t>
      </w:r>
      <w:r w:rsidRPr="00F8538E">
        <w:t>100%.</w:t>
      </w:r>
    </w:p>
    <w:p w:rsidR="002C4B89" w:rsidRPr="00F8538E" w:rsidRDefault="002C4B89" w:rsidP="002C4B89">
      <w:pPr>
        <w:pStyle w:val="ac"/>
        <w:widowControl w:val="0"/>
        <w:numPr>
          <w:ilvl w:val="0"/>
          <w:numId w:val="32"/>
        </w:numPr>
        <w:tabs>
          <w:tab w:val="left" w:pos="1257"/>
        </w:tabs>
        <w:autoSpaceDE w:val="0"/>
        <w:autoSpaceDN w:val="0"/>
        <w:ind w:right="226" w:firstLine="566"/>
        <w:contextualSpacing w:val="0"/>
        <w:jc w:val="both"/>
      </w:pPr>
      <w:r w:rsidRPr="00F8538E">
        <w:t>Сдача</w:t>
      </w:r>
      <w:r w:rsidRPr="00F8538E">
        <w:rPr>
          <w:spacing w:val="1"/>
        </w:rPr>
        <w:t xml:space="preserve"> </w:t>
      </w:r>
      <w:r w:rsidRPr="00F8538E">
        <w:t>отчетов</w:t>
      </w:r>
      <w:r w:rsidRPr="00F8538E">
        <w:rPr>
          <w:spacing w:val="1"/>
        </w:rPr>
        <w:t xml:space="preserve"> </w:t>
      </w:r>
      <w:r w:rsidRPr="00F8538E">
        <w:t>по</w:t>
      </w:r>
      <w:r w:rsidRPr="00F8538E">
        <w:rPr>
          <w:spacing w:val="1"/>
        </w:rPr>
        <w:t xml:space="preserve"> </w:t>
      </w:r>
      <w:r w:rsidRPr="00F8538E">
        <w:t>выполнению</w:t>
      </w:r>
      <w:r w:rsidRPr="00F8538E">
        <w:rPr>
          <w:spacing w:val="1"/>
        </w:rPr>
        <w:t xml:space="preserve"> </w:t>
      </w:r>
      <w:r w:rsidRPr="00F8538E">
        <w:t>рабочих</w:t>
      </w:r>
      <w:r w:rsidRPr="00F8538E">
        <w:rPr>
          <w:spacing w:val="1"/>
        </w:rPr>
        <w:t xml:space="preserve"> </w:t>
      </w:r>
      <w:r w:rsidRPr="00F8538E">
        <w:t>программ</w:t>
      </w:r>
      <w:r w:rsidRPr="00F8538E">
        <w:rPr>
          <w:spacing w:val="1"/>
        </w:rPr>
        <w:t xml:space="preserve"> </w:t>
      </w:r>
      <w:r w:rsidRPr="00F8538E">
        <w:t>учителями</w:t>
      </w:r>
      <w:r w:rsidRPr="00F8538E">
        <w:rPr>
          <w:spacing w:val="1"/>
        </w:rPr>
        <w:t xml:space="preserve"> </w:t>
      </w:r>
      <w:r w:rsidRPr="00F8538E">
        <w:t>–</w:t>
      </w:r>
      <w:r w:rsidRPr="00F8538E">
        <w:rPr>
          <w:spacing w:val="1"/>
        </w:rPr>
        <w:t xml:space="preserve"> </w:t>
      </w:r>
      <w:r w:rsidRPr="00F8538E">
        <w:t>предметниками.</w:t>
      </w:r>
      <w:r w:rsidRPr="00F8538E">
        <w:rPr>
          <w:spacing w:val="1"/>
        </w:rPr>
        <w:t xml:space="preserve"> </w:t>
      </w:r>
      <w:r w:rsidRPr="00F8538E">
        <w:t>Выполнение</w:t>
      </w:r>
      <w:r w:rsidRPr="00F8538E">
        <w:rPr>
          <w:spacing w:val="1"/>
        </w:rPr>
        <w:t xml:space="preserve"> </w:t>
      </w:r>
      <w:r w:rsidRPr="00F8538E">
        <w:t>рабочих</w:t>
      </w:r>
      <w:r w:rsidRPr="00F8538E">
        <w:rPr>
          <w:spacing w:val="1"/>
        </w:rPr>
        <w:t xml:space="preserve"> </w:t>
      </w:r>
      <w:r w:rsidRPr="00F8538E">
        <w:t>программ</w:t>
      </w:r>
      <w:r w:rsidRPr="00F8538E">
        <w:rPr>
          <w:spacing w:val="1"/>
        </w:rPr>
        <w:t xml:space="preserve"> </w:t>
      </w:r>
      <w:r w:rsidRPr="00F8538E">
        <w:t>–</w:t>
      </w:r>
      <w:r w:rsidRPr="00F8538E">
        <w:rPr>
          <w:spacing w:val="1"/>
        </w:rPr>
        <w:t xml:space="preserve"> </w:t>
      </w:r>
      <w:r w:rsidRPr="00F8538E">
        <w:t>100%.</w:t>
      </w:r>
      <w:r w:rsidRPr="00F8538E">
        <w:rPr>
          <w:spacing w:val="1"/>
        </w:rPr>
        <w:t xml:space="preserve"> </w:t>
      </w:r>
      <w:r w:rsidRPr="00F8538E">
        <w:t>Записи</w:t>
      </w:r>
      <w:r w:rsidRPr="00F8538E">
        <w:rPr>
          <w:spacing w:val="1"/>
        </w:rPr>
        <w:t xml:space="preserve"> </w:t>
      </w:r>
      <w:r w:rsidRPr="00F8538E">
        <w:t>в</w:t>
      </w:r>
      <w:r w:rsidRPr="00F8538E">
        <w:rPr>
          <w:spacing w:val="1"/>
        </w:rPr>
        <w:t xml:space="preserve"> </w:t>
      </w:r>
      <w:r w:rsidRPr="00F8538E">
        <w:t>журналах</w:t>
      </w:r>
      <w:r w:rsidRPr="00F8538E">
        <w:rPr>
          <w:spacing w:val="1"/>
        </w:rPr>
        <w:t xml:space="preserve"> </w:t>
      </w:r>
      <w:r w:rsidRPr="00F8538E">
        <w:t>соответствуют записям в рабочих программах. Отчёт о прохождении программ на</w:t>
      </w:r>
      <w:r w:rsidRPr="00F8538E">
        <w:rPr>
          <w:spacing w:val="-67"/>
        </w:rPr>
        <w:t xml:space="preserve"> </w:t>
      </w:r>
      <w:r w:rsidRPr="00F8538E">
        <w:t>момент</w:t>
      </w:r>
      <w:r w:rsidRPr="00F8538E">
        <w:rPr>
          <w:spacing w:val="-2"/>
        </w:rPr>
        <w:t xml:space="preserve"> </w:t>
      </w:r>
      <w:r w:rsidRPr="00F8538E">
        <w:t>проверки</w:t>
      </w:r>
      <w:r w:rsidRPr="00F8538E">
        <w:rPr>
          <w:spacing w:val="1"/>
        </w:rPr>
        <w:t xml:space="preserve"> </w:t>
      </w:r>
      <w:r w:rsidRPr="00F8538E">
        <w:t>сдан</w:t>
      </w:r>
      <w:r w:rsidRPr="00F8538E">
        <w:rPr>
          <w:spacing w:val="1"/>
        </w:rPr>
        <w:t xml:space="preserve"> </w:t>
      </w:r>
      <w:r w:rsidRPr="00F8538E">
        <w:t>всеми</w:t>
      </w:r>
      <w:r w:rsidRPr="00F8538E">
        <w:rPr>
          <w:spacing w:val="-1"/>
        </w:rPr>
        <w:t xml:space="preserve"> </w:t>
      </w:r>
      <w:r w:rsidRPr="00F8538E">
        <w:t>учителями</w:t>
      </w:r>
      <w:r w:rsidRPr="00F8538E">
        <w:rPr>
          <w:spacing w:val="-1"/>
        </w:rPr>
        <w:t xml:space="preserve"> </w:t>
      </w:r>
      <w:r w:rsidRPr="00F8538E">
        <w:t>своевременно.</w:t>
      </w:r>
    </w:p>
    <w:p w:rsidR="002C4B89" w:rsidRPr="00F8538E" w:rsidRDefault="002C4B89" w:rsidP="002C4B89">
      <w:pPr>
        <w:pStyle w:val="ac"/>
        <w:widowControl w:val="0"/>
        <w:numPr>
          <w:ilvl w:val="0"/>
          <w:numId w:val="32"/>
        </w:numPr>
        <w:tabs>
          <w:tab w:val="left" w:pos="1130"/>
        </w:tabs>
        <w:autoSpaceDE w:val="0"/>
        <w:autoSpaceDN w:val="0"/>
        <w:spacing w:before="1"/>
        <w:ind w:right="233" w:firstLine="566"/>
        <w:contextualSpacing w:val="0"/>
        <w:jc w:val="both"/>
      </w:pPr>
      <w:r w:rsidRPr="00F8538E">
        <w:t>Календарно-тематическое</w:t>
      </w:r>
      <w:r w:rsidRPr="00F8538E">
        <w:rPr>
          <w:spacing w:val="1"/>
        </w:rPr>
        <w:t xml:space="preserve"> </w:t>
      </w:r>
      <w:r w:rsidRPr="00F8538E">
        <w:t>планирование</w:t>
      </w:r>
      <w:r w:rsidRPr="00F8538E">
        <w:rPr>
          <w:spacing w:val="1"/>
        </w:rPr>
        <w:t xml:space="preserve"> </w:t>
      </w:r>
      <w:r w:rsidRPr="00F8538E">
        <w:t>в</w:t>
      </w:r>
      <w:r w:rsidRPr="00F8538E">
        <w:rPr>
          <w:spacing w:val="1"/>
        </w:rPr>
        <w:t xml:space="preserve"> </w:t>
      </w:r>
      <w:r w:rsidRPr="00F8538E">
        <w:t>течение</w:t>
      </w:r>
      <w:r w:rsidRPr="00F8538E">
        <w:rPr>
          <w:spacing w:val="1"/>
        </w:rPr>
        <w:t xml:space="preserve"> </w:t>
      </w:r>
      <w:r w:rsidRPr="00F8538E">
        <w:t>года проверялось</w:t>
      </w:r>
      <w:r w:rsidRPr="00F8538E">
        <w:rPr>
          <w:spacing w:val="1"/>
        </w:rPr>
        <w:t xml:space="preserve"> </w:t>
      </w:r>
      <w:r w:rsidRPr="00F8538E">
        <w:t>по</w:t>
      </w:r>
      <w:r w:rsidRPr="00F8538E">
        <w:rPr>
          <w:spacing w:val="1"/>
        </w:rPr>
        <w:t xml:space="preserve"> </w:t>
      </w:r>
      <w:r w:rsidRPr="00F8538E">
        <w:t>плану</w:t>
      </w:r>
      <w:r w:rsidRPr="00F8538E">
        <w:rPr>
          <w:spacing w:val="-5"/>
        </w:rPr>
        <w:t xml:space="preserve"> </w:t>
      </w:r>
      <w:r w:rsidRPr="00F8538E">
        <w:t>один</w:t>
      </w:r>
      <w:r w:rsidRPr="00F8538E">
        <w:rPr>
          <w:spacing w:val="-3"/>
        </w:rPr>
        <w:t xml:space="preserve"> </w:t>
      </w:r>
      <w:r w:rsidRPr="00F8538E">
        <w:t>раз</w:t>
      </w:r>
      <w:r w:rsidRPr="00F8538E">
        <w:rPr>
          <w:spacing w:val="-1"/>
        </w:rPr>
        <w:t xml:space="preserve"> </w:t>
      </w:r>
      <w:r w:rsidRPr="00F8538E">
        <w:t>в</w:t>
      </w:r>
      <w:r w:rsidRPr="00F8538E">
        <w:rPr>
          <w:spacing w:val="-2"/>
        </w:rPr>
        <w:t xml:space="preserve"> </w:t>
      </w:r>
      <w:r w:rsidRPr="00F8538E">
        <w:t>четверть.</w:t>
      </w:r>
      <w:r w:rsidRPr="00F8538E">
        <w:rPr>
          <w:spacing w:val="-1"/>
        </w:rPr>
        <w:t xml:space="preserve"> </w:t>
      </w:r>
      <w:r w:rsidRPr="00F8538E">
        <w:t>Замечаний по</w:t>
      </w:r>
      <w:r w:rsidRPr="00F8538E">
        <w:rPr>
          <w:spacing w:val="1"/>
        </w:rPr>
        <w:t xml:space="preserve"> </w:t>
      </w:r>
      <w:r w:rsidRPr="00F8538E">
        <w:t>проверкам нет.</w:t>
      </w:r>
    </w:p>
    <w:p w:rsidR="002C4B89" w:rsidRPr="00F8538E" w:rsidRDefault="002C4B89" w:rsidP="002C4B89">
      <w:pPr>
        <w:pStyle w:val="ac"/>
        <w:widowControl w:val="0"/>
        <w:numPr>
          <w:ilvl w:val="0"/>
          <w:numId w:val="32"/>
        </w:numPr>
        <w:tabs>
          <w:tab w:val="left" w:pos="1061"/>
        </w:tabs>
        <w:autoSpaceDE w:val="0"/>
        <w:autoSpaceDN w:val="0"/>
        <w:spacing w:line="321" w:lineRule="exact"/>
        <w:ind w:left="1060" w:hanging="282"/>
        <w:contextualSpacing w:val="0"/>
        <w:jc w:val="both"/>
      </w:pPr>
      <w:r w:rsidRPr="00F8538E">
        <w:t>Классные</w:t>
      </w:r>
      <w:r w:rsidRPr="00F8538E">
        <w:rPr>
          <w:spacing w:val="-4"/>
        </w:rPr>
        <w:t xml:space="preserve"> </w:t>
      </w:r>
      <w:r w:rsidRPr="00F8538E">
        <w:t>журналы</w:t>
      </w:r>
      <w:r w:rsidRPr="00F8538E">
        <w:rPr>
          <w:spacing w:val="-1"/>
        </w:rPr>
        <w:t xml:space="preserve"> </w:t>
      </w:r>
      <w:r w:rsidRPr="00F8538E">
        <w:t>проверялись</w:t>
      </w:r>
      <w:r w:rsidRPr="00F8538E">
        <w:rPr>
          <w:spacing w:val="-2"/>
        </w:rPr>
        <w:t xml:space="preserve"> </w:t>
      </w:r>
      <w:r w:rsidRPr="00F8538E">
        <w:t>ежемесячно.</w:t>
      </w:r>
    </w:p>
    <w:p w:rsidR="002C4B89" w:rsidRDefault="002C4B89" w:rsidP="002C4B89">
      <w:pPr>
        <w:ind w:firstLine="708"/>
        <w:jc w:val="both"/>
      </w:pPr>
      <w:r w:rsidRPr="00C26F75">
        <w:t>В течение учебного</w:t>
      </w:r>
      <w:r w:rsidRPr="00694360">
        <w:t xml:space="preserve"> года заместителями директора по УВР осуществлялся контроль   объема выполнения учебных программ по всем предметам учебного плана. С целью своевременного выполнения программ по предметам по возможности  была организована замена отсутствующих  учителей,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учебного плана во всех  классах </w:t>
      </w:r>
      <w:r>
        <w:t xml:space="preserve">были скорректированы </w:t>
      </w:r>
      <w:r w:rsidRPr="00694360">
        <w:t>в 20</w:t>
      </w:r>
      <w:r>
        <w:t>23</w:t>
      </w:r>
      <w:r w:rsidRPr="00694360">
        <w:t>-20</w:t>
      </w:r>
      <w:r>
        <w:t xml:space="preserve">24 </w:t>
      </w:r>
      <w:r w:rsidRPr="00694360">
        <w:t>учебном г</w:t>
      </w:r>
      <w:r>
        <w:t xml:space="preserve">оду, выполнены в полном объеме. </w:t>
      </w:r>
    </w:p>
    <w:p w:rsidR="002C4B89" w:rsidRPr="00694360" w:rsidRDefault="002C4B89" w:rsidP="002C4B89">
      <w:pPr>
        <w:ind w:firstLine="708"/>
        <w:jc w:val="both"/>
      </w:pPr>
      <w:r w:rsidRPr="00694360">
        <w:t>В этом учебном году показатель</w:t>
      </w:r>
      <w:r>
        <w:t xml:space="preserve"> по замещенным урокам составил 1210</w:t>
      </w:r>
      <w:r w:rsidRPr="00AA26B0">
        <w:t xml:space="preserve"> урока при </w:t>
      </w:r>
      <w:r>
        <w:t>734</w:t>
      </w:r>
      <w:r w:rsidRPr="00AA26B0">
        <w:t xml:space="preserve"> </w:t>
      </w:r>
      <w:r>
        <w:t>не</w:t>
      </w:r>
      <w:r w:rsidRPr="00AA26B0">
        <w:t>замещенных</w:t>
      </w:r>
      <w:r>
        <w:t xml:space="preserve"> (в </w:t>
      </w:r>
      <w:r w:rsidRPr="00694360">
        <w:t>20</w:t>
      </w:r>
      <w:r>
        <w:t>22</w:t>
      </w:r>
      <w:r w:rsidRPr="00694360">
        <w:t>-20</w:t>
      </w:r>
      <w:r>
        <w:t xml:space="preserve">23 </w:t>
      </w:r>
      <w:r w:rsidRPr="00694360">
        <w:t>уч</w:t>
      </w:r>
      <w:proofErr w:type="gramStart"/>
      <w:r w:rsidRPr="00694360">
        <w:t>.г</w:t>
      </w:r>
      <w:proofErr w:type="gramEnd"/>
      <w:r w:rsidRPr="00694360">
        <w:t xml:space="preserve">оду замещено было  </w:t>
      </w:r>
      <w:r>
        <w:t xml:space="preserve">678 </w:t>
      </w:r>
      <w:r w:rsidRPr="00694360">
        <w:t xml:space="preserve">уроков, а незамещенных уроков </w:t>
      </w:r>
      <w:r>
        <w:t>795</w:t>
      </w:r>
      <w:r w:rsidRPr="00694360">
        <w:t xml:space="preserve">). </w:t>
      </w:r>
    </w:p>
    <w:p w:rsidR="002C4B89" w:rsidRPr="00032DDF" w:rsidRDefault="002C4B89" w:rsidP="002C4B89">
      <w:pPr>
        <w:jc w:val="both"/>
      </w:pPr>
    </w:p>
    <w:p w:rsidR="002C4B89" w:rsidRPr="00511C99" w:rsidRDefault="002C4B89" w:rsidP="002C4B89">
      <w:pPr>
        <w:shd w:val="clear" w:color="auto" w:fill="FF0000"/>
        <w:jc w:val="center"/>
        <w:rPr>
          <w:b/>
        </w:rPr>
      </w:pPr>
      <w:r w:rsidRPr="001E728B">
        <w:rPr>
          <w:b/>
          <w:lang w:val="en-US"/>
        </w:rPr>
        <w:t>II</w:t>
      </w:r>
      <w:r w:rsidRPr="00511C99">
        <w:rPr>
          <w:b/>
        </w:rPr>
        <w:t xml:space="preserve">. </w:t>
      </w:r>
      <w:r w:rsidRPr="006A429A">
        <w:rPr>
          <w:b/>
          <w:sz w:val="28"/>
          <w:szCs w:val="28"/>
        </w:rPr>
        <w:t>Анализ результатов учебной деятельности</w:t>
      </w:r>
      <w:r w:rsidRPr="00511C99">
        <w:rPr>
          <w:b/>
        </w:rPr>
        <w:t>.</w:t>
      </w:r>
    </w:p>
    <w:p w:rsidR="002C4B89" w:rsidRPr="001E728B" w:rsidRDefault="002C4B89" w:rsidP="002C4B89"/>
    <w:p w:rsidR="002C4B89" w:rsidRPr="006D07ED" w:rsidRDefault="002C4B89" w:rsidP="002C4B89">
      <w:pPr>
        <w:shd w:val="clear" w:color="auto" w:fill="FFC000"/>
        <w:jc w:val="center"/>
        <w:rPr>
          <w:b/>
        </w:rPr>
      </w:pPr>
      <w:r w:rsidRPr="006D07ED">
        <w:rPr>
          <w:b/>
        </w:rPr>
        <w:t>1.    Анализ статистики образования.</w:t>
      </w:r>
    </w:p>
    <w:p w:rsidR="002C4B89" w:rsidRPr="00C8296F" w:rsidRDefault="002C4B89" w:rsidP="002C4B89">
      <w:pPr>
        <w:ind w:firstLine="600"/>
        <w:jc w:val="both"/>
      </w:pPr>
      <w:r w:rsidRPr="00C8296F">
        <w:t>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на основе диагностической деятельности учителя, развития способностей и природных задатков учащихся, а так же ознакомление учителей с новой педагогической и методической литературой.</w:t>
      </w:r>
    </w:p>
    <w:p w:rsidR="002C4B89" w:rsidRDefault="002C4B89" w:rsidP="002C4B89">
      <w:pPr>
        <w:jc w:val="both"/>
      </w:pPr>
      <w:r w:rsidRPr="00C8296F">
        <w:t>Были получены следующие результаты</w:t>
      </w:r>
      <w:r>
        <w:t>:</w:t>
      </w:r>
    </w:p>
    <w:p w:rsidR="002C4B89" w:rsidRDefault="002C4B89" w:rsidP="002C4B89">
      <w:pPr>
        <w:jc w:val="both"/>
      </w:pPr>
    </w:p>
    <w:tbl>
      <w:tblPr>
        <w:tblStyle w:val="a9"/>
        <w:tblW w:w="10679" w:type="dxa"/>
        <w:tblLook w:val="01E0" w:firstRow="1" w:lastRow="1" w:firstColumn="1" w:lastColumn="1" w:noHBand="0" w:noVBand="0"/>
      </w:tblPr>
      <w:tblGrid>
        <w:gridCol w:w="2324"/>
        <w:gridCol w:w="1671"/>
        <w:gridCol w:w="1671"/>
        <w:gridCol w:w="1671"/>
        <w:gridCol w:w="1671"/>
        <w:gridCol w:w="1671"/>
      </w:tblGrid>
      <w:tr w:rsidR="002C4B89" w:rsidRPr="001E728B" w:rsidTr="00C01505">
        <w:trPr>
          <w:cnfStyle w:val="100000000000" w:firstRow="1" w:lastRow="0" w:firstColumn="0" w:lastColumn="0" w:oddVBand="0" w:evenVBand="0" w:oddHBand="0" w:evenHBand="0" w:firstRowFirstColumn="0" w:firstRowLastColumn="0" w:lastRowFirstColumn="0" w:lastRowLastColumn="0"/>
        </w:trPr>
        <w:tc>
          <w:tcPr>
            <w:tcW w:w="2264" w:type="dxa"/>
            <w:shd w:val="clear" w:color="auto" w:fill="BFBFBF" w:themeFill="background1" w:themeFillShade="BF"/>
          </w:tcPr>
          <w:p w:rsidR="002C4B89" w:rsidRPr="001E728B" w:rsidRDefault="002C4B89" w:rsidP="00C01505">
            <w:pPr>
              <w:jc w:val="center"/>
              <w:rPr>
                <w:b/>
              </w:rPr>
            </w:pPr>
            <w:r w:rsidRPr="001E728B">
              <w:rPr>
                <w:b/>
              </w:rPr>
              <w:t>Количество</w:t>
            </w:r>
          </w:p>
          <w:p w:rsidR="002C4B89" w:rsidRPr="001E728B" w:rsidRDefault="002C4B89" w:rsidP="00C01505">
            <w:pPr>
              <w:jc w:val="center"/>
              <w:rPr>
                <w:b/>
              </w:rPr>
            </w:pPr>
            <w:r w:rsidRPr="001E728B">
              <w:rPr>
                <w:b/>
              </w:rPr>
              <w:t>учащихся</w:t>
            </w:r>
          </w:p>
        </w:tc>
        <w:tc>
          <w:tcPr>
            <w:tcW w:w="1631" w:type="dxa"/>
            <w:shd w:val="clear" w:color="auto" w:fill="BFBFBF" w:themeFill="background1" w:themeFillShade="BF"/>
          </w:tcPr>
          <w:p w:rsidR="002C4B89" w:rsidRDefault="002C4B89" w:rsidP="00C01505">
            <w:pPr>
              <w:jc w:val="center"/>
              <w:rPr>
                <w:b/>
              </w:rPr>
            </w:pPr>
            <w:r>
              <w:rPr>
                <w:b/>
              </w:rPr>
              <w:t>2019-2020 учебный год</w:t>
            </w:r>
          </w:p>
        </w:tc>
        <w:tc>
          <w:tcPr>
            <w:tcW w:w="1631" w:type="dxa"/>
            <w:shd w:val="clear" w:color="auto" w:fill="BFBFBF" w:themeFill="background1" w:themeFillShade="BF"/>
          </w:tcPr>
          <w:p w:rsidR="002C4B89" w:rsidRPr="001E728B" w:rsidRDefault="002C4B89" w:rsidP="00C01505">
            <w:pPr>
              <w:jc w:val="center"/>
              <w:rPr>
                <w:b/>
              </w:rPr>
            </w:pPr>
            <w:r>
              <w:rPr>
                <w:b/>
              </w:rPr>
              <w:t>2020-2021 учебный год</w:t>
            </w:r>
          </w:p>
        </w:tc>
        <w:tc>
          <w:tcPr>
            <w:tcW w:w="1631" w:type="dxa"/>
            <w:shd w:val="clear" w:color="auto" w:fill="BFBFBF" w:themeFill="background1" w:themeFillShade="BF"/>
          </w:tcPr>
          <w:p w:rsidR="002C4B89" w:rsidRPr="001E728B" w:rsidRDefault="002C4B89" w:rsidP="00C01505">
            <w:pPr>
              <w:jc w:val="center"/>
              <w:rPr>
                <w:b/>
              </w:rPr>
            </w:pPr>
            <w:r>
              <w:rPr>
                <w:b/>
              </w:rPr>
              <w:t>2021-2022 учебный год</w:t>
            </w:r>
          </w:p>
        </w:tc>
        <w:tc>
          <w:tcPr>
            <w:tcW w:w="1631" w:type="dxa"/>
            <w:shd w:val="clear" w:color="auto" w:fill="BFBFBF" w:themeFill="background1" w:themeFillShade="BF"/>
          </w:tcPr>
          <w:p w:rsidR="002C4B89" w:rsidRPr="001E728B" w:rsidRDefault="002C4B89" w:rsidP="00C01505">
            <w:pPr>
              <w:jc w:val="center"/>
              <w:rPr>
                <w:b/>
              </w:rPr>
            </w:pPr>
            <w:r>
              <w:rPr>
                <w:b/>
              </w:rPr>
              <w:t>2022-2023 учебный год</w:t>
            </w:r>
          </w:p>
        </w:tc>
        <w:tc>
          <w:tcPr>
            <w:tcW w:w="1611" w:type="dxa"/>
            <w:shd w:val="clear" w:color="auto" w:fill="BFBFBF" w:themeFill="background1" w:themeFillShade="BF"/>
          </w:tcPr>
          <w:p w:rsidR="002C4B89" w:rsidRDefault="002C4B89" w:rsidP="00C01505">
            <w:pPr>
              <w:jc w:val="center"/>
              <w:rPr>
                <w:b/>
              </w:rPr>
            </w:pPr>
            <w:r>
              <w:rPr>
                <w:b/>
              </w:rPr>
              <w:t>2023-2024 учебный год</w:t>
            </w:r>
          </w:p>
        </w:tc>
      </w:tr>
      <w:tr w:rsidR="002C4B89" w:rsidRPr="001E728B" w:rsidTr="00C01505">
        <w:tc>
          <w:tcPr>
            <w:tcW w:w="2264" w:type="dxa"/>
            <w:shd w:val="clear" w:color="auto" w:fill="D9D9D9" w:themeFill="background1" w:themeFillShade="D9"/>
          </w:tcPr>
          <w:p w:rsidR="002C4B89" w:rsidRPr="001E728B" w:rsidRDefault="002C4B89" w:rsidP="00C01505">
            <w:r w:rsidRPr="001E728B">
              <w:t xml:space="preserve">Всего </w:t>
            </w:r>
          </w:p>
        </w:tc>
        <w:tc>
          <w:tcPr>
            <w:tcW w:w="1631" w:type="dxa"/>
          </w:tcPr>
          <w:p w:rsidR="002C4B89" w:rsidRDefault="002C4B89" w:rsidP="00C01505">
            <w:pPr>
              <w:jc w:val="center"/>
            </w:pPr>
            <w:r>
              <w:t>680</w:t>
            </w:r>
          </w:p>
        </w:tc>
        <w:tc>
          <w:tcPr>
            <w:tcW w:w="1631" w:type="dxa"/>
            <w:vAlign w:val="center"/>
          </w:tcPr>
          <w:p w:rsidR="002C4B89" w:rsidRPr="001E728B" w:rsidRDefault="002C4B89" w:rsidP="00C01505">
            <w:pPr>
              <w:jc w:val="center"/>
            </w:pPr>
            <w:r>
              <w:t>726</w:t>
            </w:r>
          </w:p>
        </w:tc>
        <w:tc>
          <w:tcPr>
            <w:tcW w:w="1631" w:type="dxa"/>
            <w:vAlign w:val="center"/>
          </w:tcPr>
          <w:p w:rsidR="002C4B89" w:rsidRPr="001E728B" w:rsidRDefault="002C4B89" w:rsidP="00C01505">
            <w:pPr>
              <w:jc w:val="center"/>
            </w:pPr>
            <w:r>
              <w:t>707</w:t>
            </w:r>
          </w:p>
        </w:tc>
        <w:tc>
          <w:tcPr>
            <w:tcW w:w="1631" w:type="dxa"/>
            <w:vAlign w:val="center"/>
          </w:tcPr>
          <w:p w:rsidR="002C4B89" w:rsidRPr="001E728B" w:rsidRDefault="002C4B89" w:rsidP="00C01505">
            <w:pPr>
              <w:jc w:val="center"/>
            </w:pPr>
            <w:r>
              <w:t>746</w:t>
            </w:r>
          </w:p>
        </w:tc>
        <w:tc>
          <w:tcPr>
            <w:tcW w:w="1611" w:type="dxa"/>
            <w:vAlign w:val="center"/>
          </w:tcPr>
          <w:p w:rsidR="002C4B89" w:rsidRDefault="002C4B89" w:rsidP="00C01505">
            <w:pPr>
              <w:jc w:val="center"/>
            </w:pPr>
            <w:r>
              <w:t>754</w:t>
            </w:r>
          </w:p>
        </w:tc>
      </w:tr>
      <w:tr w:rsidR="002C4B89" w:rsidRPr="001E728B" w:rsidTr="00C01505">
        <w:tc>
          <w:tcPr>
            <w:tcW w:w="2264" w:type="dxa"/>
            <w:shd w:val="clear" w:color="auto" w:fill="D9D9D9" w:themeFill="background1" w:themeFillShade="D9"/>
          </w:tcPr>
          <w:p w:rsidR="002C4B89" w:rsidRPr="001E728B" w:rsidRDefault="002C4B89" w:rsidP="00C01505">
            <w:r w:rsidRPr="001E728B">
              <w:t>В начальной школе</w:t>
            </w:r>
          </w:p>
        </w:tc>
        <w:tc>
          <w:tcPr>
            <w:tcW w:w="1631" w:type="dxa"/>
          </w:tcPr>
          <w:p w:rsidR="002C4B89" w:rsidRDefault="002C4B89" w:rsidP="00C01505">
            <w:pPr>
              <w:jc w:val="center"/>
            </w:pPr>
            <w:r>
              <w:t>303</w:t>
            </w:r>
          </w:p>
        </w:tc>
        <w:tc>
          <w:tcPr>
            <w:tcW w:w="1631" w:type="dxa"/>
            <w:vAlign w:val="center"/>
          </w:tcPr>
          <w:p w:rsidR="002C4B89" w:rsidRPr="001E728B" w:rsidRDefault="002C4B89" w:rsidP="00C01505">
            <w:pPr>
              <w:jc w:val="center"/>
            </w:pPr>
            <w:r>
              <w:t>314</w:t>
            </w:r>
          </w:p>
        </w:tc>
        <w:tc>
          <w:tcPr>
            <w:tcW w:w="1631" w:type="dxa"/>
            <w:vAlign w:val="center"/>
          </w:tcPr>
          <w:p w:rsidR="002C4B89" w:rsidRPr="001E728B" w:rsidRDefault="002C4B89" w:rsidP="00C01505">
            <w:pPr>
              <w:jc w:val="center"/>
            </w:pPr>
            <w:r>
              <w:t>305</w:t>
            </w:r>
          </w:p>
        </w:tc>
        <w:tc>
          <w:tcPr>
            <w:tcW w:w="1631" w:type="dxa"/>
            <w:vAlign w:val="center"/>
          </w:tcPr>
          <w:p w:rsidR="002C4B89" w:rsidRPr="001E728B" w:rsidRDefault="002C4B89" w:rsidP="00C01505">
            <w:pPr>
              <w:jc w:val="center"/>
            </w:pPr>
            <w:r>
              <w:t>315</w:t>
            </w:r>
          </w:p>
        </w:tc>
        <w:tc>
          <w:tcPr>
            <w:tcW w:w="1611" w:type="dxa"/>
            <w:vAlign w:val="center"/>
          </w:tcPr>
          <w:p w:rsidR="002C4B89" w:rsidRDefault="002C4B89" w:rsidP="00C01505">
            <w:pPr>
              <w:jc w:val="center"/>
            </w:pPr>
            <w:r>
              <w:t>314</w:t>
            </w:r>
          </w:p>
        </w:tc>
      </w:tr>
      <w:tr w:rsidR="002C4B89" w:rsidRPr="001E728B" w:rsidTr="00C01505">
        <w:tc>
          <w:tcPr>
            <w:tcW w:w="2264" w:type="dxa"/>
            <w:shd w:val="clear" w:color="auto" w:fill="D9D9D9" w:themeFill="background1" w:themeFillShade="D9"/>
          </w:tcPr>
          <w:p w:rsidR="002C4B89" w:rsidRPr="001E728B" w:rsidRDefault="002C4B89" w:rsidP="00C01505">
            <w:r w:rsidRPr="001E728B">
              <w:t>В основной школе</w:t>
            </w:r>
          </w:p>
        </w:tc>
        <w:tc>
          <w:tcPr>
            <w:tcW w:w="1631" w:type="dxa"/>
          </w:tcPr>
          <w:p w:rsidR="002C4B89" w:rsidRDefault="002C4B89" w:rsidP="00C01505">
            <w:pPr>
              <w:jc w:val="center"/>
            </w:pPr>
            <w:r>
              <w:t>301</w:t>
            </w:r>
          </w:p>
        </w:tc>
        <w:tc>
          <w:tcPr>
            <w:tcW w:w="1631" w:type="dxa"/>
            <w:vAlign w:val="center"/>
          </w:tcPr>
          <w:p w:rsidR="002C4B89" w:rsidRPr="001E728B" w:rsidRDefault="002C4B89" w:rsidP="00C01505">
            <w:pPr>
              <w:jc w:val="center"/>
            </w:pPr>
            <w:r>
              <w:t>341</w:t>
            </w:r>
          </w:p>
        </w:tc>
        <w:tc>
          <w:tcPr>
            <w:tcW w:w="1631" w:type="dxa"/>
            <w:vAlign w:val="center"/>
          </w:tcPr>
          <w:p w:rsidR="002C4B89" w:rsidRPr="001E728B" w:rsidRDefault="002C4B89" w:rsidP="00C01505">
            <w:pPr>
              <w:jc w:val="center"/>
            </w:pPr>
            <w:r>
              <w:t>357</w:t>
            </w:r>
          </w:p>
        </w:tc>
        <w:tc>
          <w:tcPr>
            <w:tcW w:w="1631" w:type="dxa"/>
            <w:vAlign w:val="center"/>
          </w:tcPr>
          <w:p w:rsidR="002C4B89" w:rsidRPr="001E728B" w:rsidRDefault="002C4B89" w:rsidP="00C01505">
            <w:pPr>
              <w:jc w:val="center"/>
            </w:pPr>
            <w:r>
              <w:t>376</w:t>
            </w:r>
          </w:p>
        </w:tc>
        <w:tc>
          <w:tcPr>
            <w:tcW w:w="1611" w:type="dxa"/>
            <w:vAlign w:val="center"/>
          </w:tcPr>
          <w:p w:rsidR="002C4B89" w:rsidRDefault="002C4B89" w:rsidP="00C01505">
            <w:pPr>
              <w:jc w:val="center"/>
            </w:pPr>
            <w:r>
              <w:t>364</w:t>
            </w:r>
          </w:p>
        </w:tc>
      </w:tr>
      <w:tr w:rsidR="002C4B89" w:rsidRPr="001E728B" w:rsidTr="00C01505">
        <w:tc>
          <w:tcPr>
            <w:tcW w:w="2264" w:type="dxa"/>
            <w:shd w:val="clear" w:color="auto" w:fill="D9D9D9" w:themeFill="background1" w:themeFillShade="D9"/>
          </w:tcPr>
          <w:p w:rsidR="002C4B89" w:rsidRPr="001E728B" w:rsidRDefault="002C4B89" w:rsidP="00C01505">
            <w:r w:rsidRPr="001E728B">
              <w:t>В средней школе</w:t>
            </w:r>
          </w:p>
        </w:tc>
        <w:tc>
          <w:tcPr>
            <w:tcW w:w="1631" w:type="dxa"/>
          </w:tcPr>
          <w:p w:rsidR="002C4B89" w:rsidRDefault="002C4B89" w:rsidP="00C01505">
            <w:pPr>
              <w:jc w:val="center"/>
            </w:pPr>
            <w:r>
              <w:t>76</w:t>
            </w:r>
          </w:p>
        </w:tc>
        <w:tc>
          <w:tcPr>
            <w:tcW w:w="1631" w:type="dxa"/>
            <w:vAlign w:val="center"/>
          </w:tcPr>
          <w:p w:rsidR="002C4B89" w:rsidRPr="001E728B" w:rsidRDefault="002C4B89" w:rsidP="00C01505">
            <w:pPr>
              <w:jc w:val="center"/>
            </w:pPr>
            <w:r>
              <w:t>71</w:t>
            </w:r>
          </w:p>
        </w:tc>
        <w:tc>
          <w:tcPr>
            <w:tcW w:w="1631" w:type="dxa"/>
            <w:vAlign w:val="center"/>
          </w:tcPr>
          <w:p w:rsidR="002C4B89" w:rsidRPr="001E728B" w:rsidRDefault="002C4B89" w:rsidP="00C01505">
            <w:pPr>
              <w:jc w:val="center"/>
            </w:pPr>
            <w:r>
              <w:t>45</w:t>
            </w:r>
          </w:p>
        </w:tc>
        <w:tc>
          <w:tcPr>
            <w:tcW w:w="1631" w:type="dxa"/>
            <w:vAlign w:val="center"/>
          </w:tcPr>
          <w:p w:rsidR="002C4B89" w:rsidRPr="001E728B" w:rsidRDefault="002C4B89" w:rsidP="00C01505">
            <w:pPr>
              <w:jc w:val="center"/>
            </w:pPr>
            <w:r>
              <w:t>55</w:t>
            </w:r>
          </w:p>
        </w:tc>
        <w:tc>
          <w:tcPr>
            <w:tcW w:w="1611" w:type="dxa"/>
            <w:vAlign w:val="center"/>
          </w:tcPr>
          <w:p w:rsidR="002C4B89" w:rsidRDefault="002C4B89" w:rsidP="00C01505">
            <w:pPr>
              <w:jc w:val="center"/>
            </w:pPr>
            <w:r>
              <w:t>47</w:t>
            </w:r>
          </w:p>
        </w:tc>
      </w:tr>
      <w:tr w:rsidR="002C4B89" w:rsidRPr="001E728B" w:rsidTr="00C01505">
        <w:tc>
          <w:tcPr>
            <w:tcW w:w="2264" w:type="dxa"/>
            <w:shd w:val="clear" w:color="auto" w:fill="D9D9D9" w:themeFill="background1" w:themeFillShade="D9"/>
          </w:tcPr>
          <w:p w:rsidR="002C4B89" w:rsidRPr="001E728B" w:rsidRDefault="002C4B89" w:rsidP="00C01505">
            <w:r w:rsidRPr="001E728B">
              <w:t xml:space="preserve">Окончили школу с </w:t>
            </w:r>
            <w:r w:rsidRPr="00153952">
              <w:t>аттестатами особого образца</w:t>
            </w:r>
            <w:r w:rsidRPr="001E728B">
              <w:t xml:space="preserve"> </w:t>
            </w:r>
          </w:p>
        </w:tc>
        <w:tc>
          <w:tcPr>
            <w:tcW w:w="1631" w:type="dxa"/>
            <w:vAlign w:val="center"/>
          </w:tcPr>
          <w:p w:rsidR="002C4B89" w:rsidRDefault="002C4B89" w:rsidP="00C01505">
            <w:pPr>
              <w:jc w:val="center"/>
            </w:pPr>
            <w:r>
              <w:t>10</w:t>
            </w:r>
          </w:p>
        </w:tc>
        <w:tc>
          <w:tcPr>
            <w:tcW w:w="1631" w:type="dxa"/>
            <w:vAlign w:val="center"/>
          </w:tcPr>
          <w:p w:rsidR="002C4B89" w:rsidRPr="001E728B" w:rsidRDefault="002C4B89" w:rsidP="00C01505">
            <w:pPr>
              <w:jc w:val="center"/>
            </w:pPr>
            <w:r>
              <w:t>7</w:t>
            </w:r>
          </w:p>
        </w:tc>
        <w:tc>
          <w:tcPr>
            <w:tcW w:w="1631" w:type="dxa"/>
            <w:vAlign w:val="center"/>
          </w:tcPr>
          <w:p w:rsidR="002C4B89" w:rsidRPr="001E728B" w:rsidRDefault="002C4B89" w:rsidP="00C01505">
            <w:pPr>
              <w:jc w:val="center"/>
            </w:pPr>
            <w:r>
              <w:t>2</w:t>
            </w:r>
          </w:p>
        </w:tc>
        <w:tc>
          <w:tcPr>
            <w:tcW w:w="1631" w:type="dxa"/>
            <w:vAlign w:val="center"/>
          </w:tcPr>
          <w:p w:rsidR="002C4B89" w:rsidRPr="00D17A75" w:rsidRDefault="002C4B89" w:rsidP="00C01505">
            <w:pPr>
              <w:jc w:val="center"/>
            </w:pPr>
            <w:r>
              <w:t>2</w:t>
            </w:r>
          </w:p>
        </w:tc>
        <w:tc>
          <w:tcPr>
            <w:tcW w:w="1611" w:type="dxa"/>
            <w:vAlign w:val="center"/>
          </w:tcPr>
          <w:p w:rsidR="002C4B89" w:rsidRDefault="002C4B89" w:rsidP="00C01505">
            <w:pPr>
              <w:jc w:val="center"/>
            </w:pPr>
            <w:r>
              <w:t>4</w:t>
            </w:r>
          </w:p>
        </w:tc>
      </w:tr>
      <w:tr w:rsidR="002C4B89" w:rsidRPr="001E728B" w:rsidTr="00C01505">
        <w:tc>
          <w:tcPr>
            <w:tcW w:w="2264" w:type="dxa"/>
            <w:shd w:val="clear" w:color="auto" w:fill="D9D9D9" w:themeFill="background1" w:themeFillShade="D9"/>
          </w:tcPr>
          <w:p w:rsidR="002C4B89" w:rsidRPr="001E728B" w:rsidRDefault="002C4B89" w:rsidP="00C01505">
            <w:r w:rsidRPr="001E728B">
              <w:t>Аттестат с отличием</w:t>
            </w:r>
          </w:p>
          <w:p w:rsidR="002C4B89" w:rsidRPr="001E728B" w:rsidRDefault="002C4B89" w:rsidP="00C01505">
            <w:r w:rsidRPr="001E728B">
              <w:t>9 класс</w:t>
            </w:r>
          </w:p>
        </w:tc>
        <w:tc>
          <w:tcPr>
            <w:tcW w:w="1631" w:type="dxa"/>
            <w:vAlign w:val="center"/>
          </w:tcPr>
          <w:p w:rsidR="002C4B89" w:rsidRDefault="002C4B89" w:rsidP="00C01505">
            <w:pPr>
              <w:jc w:val="center"/>
            </w:pPr>
            <w:r>
              <w:t>0</w:t>
            </w:r>
          </w:p>
        </w:tc>
        <w:tc>
          <w:tcPr>
            <w:tcW w:w="1631" w:type="dxa"/>
            <w:vAlign w:val="center"/>
          </w:tcPr>
          <w:p w:rsidR="002C4B89" w:rsidRPr="001E728B" w:rsidRDefault="002C4B89" w:rsidP="00C01505">
            <w:pPr>
              <w:jc w:val="center"/>
            </w:pPr>
            <w:r>
              <w:t>3</w:t>
            </w:r>
          </w:p>
        </w:tc>
        <w:tc>
          <w:tcPr>
            <w:tcW w:w="1631" w:type="dxa"/>
            <w:vAlign w:val="center"/>
          </w:tcPr>
          <w:p w:rsidR="002C4B89" w:rsidRPr="001E728B" w:rsidRDefault="002C4B89" w:rsidP="00C01505">
            <w:pPr>
              <w:jc w:val="center"/>
            </w:pPr>
            <w:r>
              <w:t>4</w:t>
            </w:r>
          </w:p>
        </w:tc>
        <w:tc>
          <w:tcPr>
            <w:tcW w:w="1631" w:type="dxa"/>
            <w:vAlign w:val="center"/>
          </w:tcPr>
          <w:p w:rsidR="002C4B89" w:rsidRPr="00D17A75" w:rsidRDefault="002C4B89" w:rsidP="00C01505">
            <w:pPr>
              <w:jc w:val="center"/>
            </w:pPr>
            <w:r>
              <w:t>2</w:t>
            </w:r>
          </w:p>
        </w:tc>
        <w:tc>
          <w:tcPr>
            <w:tcW w:w="1611" w:type="dxa"/>
            <w:vAlign w:val="center"/>
          </w:tcPr>
          <w:p w:rsidR="002C4B89" w:rsidRDefault="002C4B89" w:rsidP="00C01505">
            <w:pPr>
              <w:jc w:val="center"/>
            </w:pPr>
            <w:r>
              <w:t>4</w:t>
            </w:r>
          </w:p>
        </w:tc>
      </w:tr>
      <w:tr w:rsidR="002C4B89" w:rsidRPr="001E728B" w:rsidTr="00C01505">
        <w:tc>
          <w:tcPr>
            <w:tcW w:w="2264" w:type="dxa"/>
            <w:shd w:val="clear" w:color="auto" w:fill="D9D9D9" w:themeFill="background1" w:themeFillShade="D9"/>
          </w:tcPr>
          <w:p w:rsidR="002C4B89" w:rsidRPr="001E728B" w:rsidRDefault="002C4B89" w:rsidP="00C01505">
            <w:r w:rsidRPr="001E728B">
              <w:t>Окончили на отлично 2-4 класс</w:t>
            </w:r>
          </w:p>
        </w:tc>
        <w:tc>
          <w:tcPr>
            <w:tcW w:w="1631" w:type="dxa"/>
            <w:vAlign w:val="center"/>
          </w:tcPr>
          <w:p w:rsidR="002C4B89" w:rsidRDefault="002C4B89" w:rsidP="00C01505">
            <w:pPr>
              <w:jc w:val="center"/>
            </w:pPr>
            <w:r>
              <w:t>35</w:t>
            </w:r>
          </w:p>
        </w:tc>
        <w:tc>
          <w:tcPr>
            <w:tcW w:w="1631" w:type="dxa"/>
            <w:vAlign w:val="center"/>
          </w:tcPr>
          <w:p w:rsidR="002C4B89" w:rsidRPr="001E728B" w:rsidRDefault="002C4B89" w:rsidP="00C01505">
            <w:pPr>
              <w:jc w:val="center"/>
            </w:pPr>
            <w:r>
              <w:t>15</w:t>
            </w:r>
          </w:p>
        </w:tc>
        <w:tc>
          <w:tcPr>
            <w:tcW w:w="1631" w:type="dxa"/>
            <w:vAlign w:val="center"/>
          </w:tcPr>
          <w:p w:rsidR="002C4B89" w:rsidRPr="001E728B" w:rsidRDefault="002C4B89" w:rsidP="00C01505">
            <w:pPr>
              <w:jc w:val="center"/>
            </w:pPr>
            <w:r>
              <w:t>16</w:t>
            </w:r>
          </w:p>
        </w:tc>
        <w:tc>
          <w:tcPr>
            <w:tcW w:w="1631" w:type="dxa"/>
            <w:vAlign w:val="center"/>
          </w:tcPr>
          <w:p w:rsidR="002C4B89" w:rsidRPr="001E728B" w:rsidRDefault="002C4B89" w:rsidP="00C01505">
            <w:pPr>
              <w:jc w:val="center"/>
            </w:pPr>
            <w:r>
              <w:t>14</w:t>
            </w:r>
          </w:p>
        </w:tc>
        <w:tc>
          <w:tcPr>
            <w:tcW w:w="1611" w:type="dxa"/>
            <w:vAlign w:val="center"/>
          </w:tcPr>
          <w:p w:rsidR="002C4B89" w:rsidRDefault="002C4B89" w:rsidP="00C01505">
            <w:pPr>
              <w:jc w:val="center"/>
            </w:pPr>
            <w:r>
              <w:t>22</w:t>
            </w:r>
          </w:p>
        </w:tc>
      </w:tr>
      <w:tr w:rsidR="002C4B89" w:rsidRPr="001E728B" w:rsidTr="00C01505">
        <w:tc>
          <w:tcPr>
            <w:tcW w:w="2264" w:type="dxa"/>
            <w:shd w:val="clear" w:color="auto" w:fill="D9D9D9" w:themeFill="background1" w:themeFillShade="D9"/>
          </w:tcPr>
          <w:p w:rsidR="002C4B89" w:rsidRPr="001E728B" w:rsidRDefault="002C4B89" w:rsidP="00C01505">
            <w:r w:rsidRPr="001E728B">
              <w:t>Окончили на отлично 5-9 класс</w:t>
            </w:r>
          </w:p>
        </w:tc>
        <w:tc>
          <w:tcPr>
            <w:tcW w:w="1631" w:type="dxa"/>
            <w:vAlign w:val="center"/>
          </w:tcPr>
          <w:p w:rsidR="002C4B89" w:rsidRDefault="002C4B89" w:rsidP="00C01505">
            <w:pPr>
              <w:jc w:val="center"/>
            </w:pPr>
            <w:r>
              <w:t>18</w:t>
            </w:r>
          </w:p>
        </w:tc>
        <w:tc>
          <w:tcPr>
            <w:tcW w:w="1631" w:type="dxa"/>
            <w:vAlign w:val="center"/>
          </w:tcPr>
          <w:p w:rsidR="002C4B89" w:rsidRPr="001E728B" w:rsidRDefault="002C4B89" w:rsidP="00C01505">
            <w:pPr>
              <w:jc w:val="center"/>
            </w:pPr>
            <w:r>
              <w:t>10</w:t>
            </w:r>
          </w:p>
        </w:tc>
        <w:tc>
          <w:tcPr>
            <w:tcW w:w="1631" w:type="dxa"/>
            <w:vAlign w:val="center"/>
          </w:tcPr>
          <w:p w:rsidR="002C4B89" w:rsidRPr="001E728B" w:rsidRDefault="002C4B89" w:rsidP="00C01505">
            <w:pPr>
              <w:jc w:val="center"/>
            </w:pPr>
            <w:r>
              <w:t>21</w:t>
            </w:r>
          </w:p>
        </w:tc>
        <w:tc>
          <w:tcPr>
            <w:tcW w:w="1631" w:type="dxa"/>
            <w:vAlign w:val="center"/>
          </w:tcPr>
          <w:p w:rsidR="002C4B89" w:rsidRPr="001E728B" w:rsidRDefault="002C4B89" w:rsidP="00C01505">
            <w:pPr>
              <w:jc w:val="center"/>
            </w:pPr>
            <w:r>
              <w:t>21</w:t>
            </w:r>
          </w:p>
        </w:tc>
        <w:tc>
          <w:tcPr>
            <w:tcW w:w="1611" w:type="dxa"/>
            <w:vAlign w:val="center"/>
          </w:tcPr>
          <w:p w:rsidR="002C4B89" w:rsidRDefault="002C4B89" w:rsidP="00C01505">
            <w:pPr>
              <w:jc w:val="center"/>
            </w:pPr>
            <w:r>
              <w:t>14</w:t>
            </w:r>
          </w:p>
        </w:tc>
      </w:tr>
      <w:tr w:rsidR="002C4B89" w:rsidRPr="001E728B" w:rsidTr="00C01505">
        <w:tc>
          <w:tcPr>
            <w:tcW w:w="2264" w:type="dxa"/>
            <w:shd w:val="clear" w:color="auto" w:fill="D9D9D9" w:themeFill="background1" w:themeFillShade="D9"/>
          </w:tcPr>
          <w:p w:rsidR="002C4B89" w:rsidRPr="001E728B" w:rsidRDefault="002C4B89" w:rsidP="00C01505">
            <w:r w:rsidRPr="001E728B">
              <w:lastRenderedPageBreak/>
              <w:t>Окончили на отлично 10-11 класс</w:t>
            </w:r>
          </w:p>
        </w:tc>
        <w:tc>
          <w:tcPr>
            <w:tcW w:w="1631" w:type="dxa"/>
            <w:vAlign w:val="center"/>
          </w:tcPr>
          <w:p w:rsidR="002C4B89" w:rsidRDefault="002C4B89" w:rsidP="00C01505">
            <w:pPr>
              <w:jc w:val="center"/>
            </w:pPr>
            <w:r>
              <w:t>15</w:t>
            </w:r>
          </w:p>
        </w:tc>
        <w:tc>
          <w:tcPr>
            <w:tcW w:w="1631" w:type="dxa"/>
            <w:vAlign w:val="center"/>
          </w:tcPr>
          <w:p w:rsidR="002C4B89" w:rsidRPr="001E728B" w:rsidRDefault="002C4B89" w:rsidP="00C01505">
            <w:pPr>
              <w:jc w:val="center"/>
            </w:pPr>
            <w:r>
              <w:t>7</w:t>
            </w:r>
          </w:p>
        </w:tc>
        <w:tc>
          <w:tcPr>
            <w:tcW w:w="1631" w:type="dxa"/>
            <w:vAlign w:val="center"/>
          </w:tcPr>
          <w:p w:rsidR="002C4B89" w:rsidRPr="001E728B" w:rsidRDefault="002C4B89" w:rsidP="00C01505">
            <w:pPr>
              <w:jc w:val="center"/>
            </w:pPr>
            <w:r>
              <w:t>2</w:t>
            </w:r>
          </w:p>
        </w:tc>
        <w:tc>
          <w:tcPr>
            <w:tcW w:w="1631" w:type="dxa"/>
            <w:vAlign w:val="center"/>
          </w:tcPr>
          <w:p w:rsidR="002C4B89" w:rsidRPr="001E728B" w:rsidRDefault="002C4B89" w:rsidP="00C01505">
            <w:pPr>
              <w:jc w:val="center"/>
            </w:pPr>
            <w:r>
              <w:t>4</w:t>
            </w:r>
          </w:p>
        </w:tc>
        <w:tc>
          <w:tcPr>
            <w:tcW w:w="1611" w:type="dxa"/>
            <w:vAlign w:val="center"/>
          </w:tcPr>
          <w:p w:rsidR="002C4B89" w:rsidRDefault="002C4B89" w:rsidP="00C01505">
            <w:pPr>
              <w:jc w:val="center"/>
            </w:pPr>
            <w:r>
              <w:t>5</w:t>
            </w:r>
          </w:p>
        </w:tc>
      </w:tr>
      <w:tr w:rsidR="002C4B89" w:rsidRPr="001E728B" w:rsidTr="00C01505">
        <w:tc>
          <w:tcPr>
            <w:tcW w:w="2264" w:type="dxa"/>
            <w:shd w:val="clear" w:color="auto" w:fill="D9D9D9" w:themeFill="background1" w:themeFillShade="D9"/>
          </w:tcPr>
          <w:p w:rsidR="002C4B89" w:rsidRPr="001E728B" w:rsidRDefault="002C4B89" w:rsidP="00C01505">
            <w:r w:rsidRPr="001E728B">
              <w:t>На «4» и «5»</w:t>
            </w:r>
          </w:p>
        </w:tc>
        <w:tc>
          <w:tcPr>
            <w:tcW w:w="1631" w:type="dxa"/>
          </w:tcPr>
          <w:p w:rsidR="002C4B89" w:rsidRDefault="002C4B89" w:rsidP="00C01505">
            <w:pPr>
              <w:jc w:val="center"/>
            </w:pPr>
            <w:r>
              <w:t>321 (52%)</w:t>
            </w:r>
          </w:p>
        </w:tc>
        <w:tc>
          <w:tcPr>
            <w:tcW w:w="1631" w:type="dxa"/>
            <w:vAlign w:val="center"/>
          </w:tcPr>
          <w:p w:rsidR="002C4B89" w:rsidRPr="001E728B" w:rsidRDefault="002C4B89" w:rsidP="00C01505">
            <w:pPr>
              <w:jc w:val="center"/>
            </w:pPr>
            <w:r>
              <w:t>255 (45%)</w:t>
            </w:r>
          </w:p>
        </w:tc>
        <w:tc>
          <w:tcPr>
            <w:tcW w:w="1631" w:type="dxa"/>
            <w:vAlign w:val="center"/>
          </w:tcPr>
          <w:p w:rsidR="002C4B89" w:rsidRPr="001E728B" w:rsidRDefault="002C4B89" w:rsidP="00C01505">
            <w:pPr>
              <w:jc w:val="center"/>
            </w:pPr>
            <w:r>
              <w:t>268 (49%)</w:t>
            </w:r>
          </w:p>
        </w:tc>
        <w:tc>
          <w:tcPr>
            <w:tcW w:w="1631" w:type="dxa"/>
            <w:vAlign w:val="center"/>
          </w:tcPr>
          <w:p w:rsidR="002C4B89" w:rsidRPr="001E728B" w:rsidRDefault="002C4B89" w:rsidP="00C01505">
            <w:pPr>
              <w:jc w:val="center"/>
            </w:pPr>
            <w:r>
              <w:t>287 (49%)</w:t>
            </w:r>
          </w:p>
        </w:tc>
        <w:tc>
          <w:tcPr>
            <w:tcW w:w="1611" w:type="dxa"/>
            <w:vAlign w:val="center"/>
          </w:tcPr>
          <w:p w:rsidR="002C4B89" w:rsidRDefault="002C4B89" w:rsidP="00C01505">
            <w:pPr>
              <w:jc w:val="center"/>
            </w:pPr>
            <w:r>
              <w:t>361 (52%)</w:t>
            </w:r>
          </w:p>
        </w:tc>
      </w:tr>
      <w:tr w:rsidR="002C4B89" w:rsidRPr="001E728B" w:rsidTr="00C01505">
        <w:tc>
          <w:tcPr>
            <w:tcW w:w="2264" w:type="dxa"/>
            <w:shd w:val="clear" w:color="auto" w:fill="D9D9D9" w:themeFill="background1" w:themeFillShade="D9"/>
          </w:tcPr>
          <w:p w:rsidR="002C4B89" w:rsidRPr="001E728B" w:rsidRDefault="002C4B89" w:rsidP="00C01505">
            <w:r w:rsidRPr="001E728B">
              <w:t>Не успевают</w:t>
            </w:r>
          </w:p>
        </w:tc>
        <w:tc>
          <w:tcPr>
            <w:tcW w:w="1631" w:type="dxa"/>
          </w:tcPr>
          <w:p w:rsidR="002C4B89" w:rsidRDefault="002C4B89" w:rsidP="00C01505">
            <w:pPr>
              <w:jc w:val="center"/>
            </w:pPr>
            <w:r>
              <w:t>0</w:t>
            </w:r>
          </w:p>
        </w:tc>
        <w:tc>
          <w:tcPr>
            <w:tcW w:w="1631" w:type="dxa"/>
            <w:vAlign w:val="center"/>
          </w:tcPr>
          <w:p w:rsidR="002C4B89" w:rsidRPr="001E728B" w:rsidRDefault="002C4B89" w:rsidP="00C01505">
            <w:pPr>
              <w:jc w:val="center"/>
            </w:pPr>
            <w:r>
              <w:t>0</w:t>
            </w:r>
          </w:p>
        </w:tc>
        <w:tc>
          <w:tcPr>
            <w:tcW w:w="1631" w:type="dxa"/>
            <w:vAlign w:val="center"/>
          </w:tcPr>
          <w:p w:rsidR="002C4B89" w:rsidRPr="001E728B" w:rsidRDefault="002C4B89" w:rsidP="00C01505">
            <w:pPr>
              <w:jc w:val="center"/>
            </w:pPr>
            <w:r>
              <w:t>0</w:t>
            </w:r>
          </w:p>
        </w:tc>
        <w:tc>
          <w:tcPr>
            <w:tcW w:w="1631" w:type="dxa"/>
            <w:vAlign w:val="center"/>
          </w:tcPr>
          <w:p w:rsidR="002C4B89" w:rsidRPr="001E728B" w:rsidRDefault="002C4B89" w:rsidP="00C01505">
            <w:pPr>
              <w:jc w:val="center"/>
            </w:pPr>
            <w:r>
              <w:t>0</w:t>
            </w:r>
          </w:p>
        </w:tc>
        <w:tc>
          <w:tcPr>
            <w:tcW w:w="1611" w:type="dxa"/>
            <w:vAlign w:val="center"/>
          </w:tcPr>
          <w:p w:rsidR="002C4B89" w:rsidRDefault="002C4B89" w:rsidP="00C01505">
            <w:pPr>
              <w:jc w:val="center"/>
            </w:pPr>
            <w:r>
              <w:t>0</w:t>
            </w:r>
          </w:p>
        </w:tc>
      </w:tr>
      <w:tr w:rsidR="002C4B89" w:rsidRPr="001E728B" w:rsidTr="00C01505">
        <w:tc>
          <w:tcPr>
            <w:tcW w:w="2264" w:type="dxa"/>
            <w:shd w:val="clear" w:color="auto" w:fill="D9D9D9" w:themeFill="background1" w:themeFillShade="D9"/>
          </w:tcPr>
          <w:p w:rsidR="002C4B89" w:rsidRPr="001E728B" w:rsidRDefault="002C4B89" w:rsidP="00C01505">
            <w:r w:rsidRPr="001E728B">
              <w:t>Пропущено уроков</w:t>
            </w:r>
          </w:p>
        </w:tc>
        <w:tc>
          <w:tcPr>
            <w:tcW w:w="1631" w:type="dxa"/>
          </w:tcPr>
          <w:p w:rsidR="002C4B89" w:rsidRDefault="002C4B89" w:rsidP="00C01505">
            <w:pPr>
              <w:jc w:val="center"/>
            </w:pPr>
            <w:r>
              <w:t>30522</w:t>
            </w:r>
          </w:p>
        </w:tc>
        <w:tc>
          <w:tcPr>
            <w:tcW w:w="1631" w:type="dxa"/>
            <w:vAlign w:val="center"/>
          </w:tcPr>
          <w:p w:rsidR="002C4B89" w:rsidRPr="001E728B" w:rsidRDefault="002C4B89" w:rsidP="00C01505">
            <w:pPr>
              <w:jc w:val="center"/>
            </w:pPr>
            <w:r>
              <w:t>36772</w:t>
            </w:r>
          </w:p>
        </w:tc>
        <w:tc>
          <w:tcPr>
            <w:tcW w:w="1631" w:type="dxa"/>
            <w:vAlign w:val="center"/>
          </w:tcPr>
          <w:p w:rsidR="002C4B89" w:rsidRPr="001E728B" w:rsidRDefault="002C4B89" w:rsidP="00C01505">
            <w:pPr>
              <w:jc w:val="center"/>
            </w:pPr>
            <w:r>
              <w:t>36748</w:t>
            </w:r>
          </w:p>
        </w:tc>
        <w:tc>
          <w:tcPr>
            <w:tcW w:w="1631" w:type="dxa"/>
            <w:vAlign w:val="center"/>
          </w:tcPr>
          <w:p w:rsidR="002C4B89" w:rsidRPr="001E728B" w:rsidRDefault="002C4B89" w:rsidP="00C01505">
            <w:pPr>
              <w:jc w:val="center"/>
            </w:pPr>
            <w:r>
              <w:t>35309</w:t>
            </w:r>
          </w:p>
        </w:tc>
        <w:tc>
          <w:tcPr>
            <w:tcW w:w="1611" w:type="dxa"/>
            <w:vAlign w:val="center"/>
          </w:tcPr>
          <w:p w:rsidR="002C4B89" w:rsidRPr="00463462" w:rsidRDefault="002C4B89" w:rsidP="00C01505">
            <w:pPr>
              <w:jc w:val="center"/>
            </w:pPr>
            <w:r>
              <w:t>37324</w:t>
            </w:r>
          </w:p>
        </w:tc>
      </w:tr>
      <w:tr w:rsidR="002C4B89" w:rsidRPr="001E728B" w:rsidTr="00C01505">
        <w:tc>
          <w:tcPr>
            <w:tcW w:w="2264" w:type="dxa"/>
            <w:shd w:val="clear" w:color="auto" w:fill="D9D9D9" w:themeFill="background1" w:themeFillShade="D9"/>
          </w:tcPr>
          <w:p w:rsidR="002C4B89" w:rsidRPr="001E728B" w:rsidRDefault="002C4B89" w:rsidP="00C01505">
            <w:r w:rsidRPr="001E728B">
              <w:t>Без уважит</w:t>
            </w:r>
            <w:proofErr w:type="gramStart"/>
            <w:r w:rsidRPr="001E728B">
              <w:t>.</w:t>
            </w:r>
            <w:proofErr w:type="gramEnd"/>
            <w:r w:rsidRPr="001E728B">
              <w:t xml:space="preserve"> </w:t>
            </w:r>
            <w:proofErr w:type="gramStart"/>
            <w:r w:rsidRPr="001E728B">
              <w:t>п</w:t>
            </w:r>
            <w:proofErr w:type="gramEnd"/>
            <w:r w:rsidRPr="001E728B">
              <w:t>ричины</w:t>
            </w:r>
          </w:p>
        </w:tc>
        <w:tc>
          <w:tcPr>
            <w:tcW w:w="1631" w:type="dxa"/>
            <w:vAlign w:val="center"/>
          </w:tcPr>
          <w:p w:rsidR="002C4B89" w:rsidRDefault="002C4B89" w:rsidP="00C01505">
            <w:pPr>
              <w:jc w:val="center"/>
            </w:pPr>
            <w:r>
              <w:t>230</w:t>
            </w:r>
          </w:p>
        </w:tc>
        <w:tc>
          <w:tcPr>
            <w:tcW w:w="1631" w:type="dxa"/>
            <w:vAlign w:val="center"/>
          </w:tcPr>
          <w:p w:rsidR="002C4B89" w:rsidRPr="001E728B" w:rsidRDefault="002C4B89" w:rsidP="00C01505">
            <w:pPr>
              <w:jc w:val="center"/>
            </w:pPr>
            <w:r>
              <w:t>92</w:t>
            </w:r>
          </w:p>
        </w:tc>
        <w:tc>
          <w:tcPr>
            <w:tcW w:w="1631" w:type="dxa"/>
            <w:vAlign w:val="center"/>
          </w:tcPr>
          <w:p w:rsidR="002C4B89" w:rsidRPr="001E728B" w:rsidRDefault="002C4B89" w:rsidP="00C01505">
            <w:pPr>
              <w:jc w:val="center"/>
            </w:pPr>
            <w:r>
              <w:t>475</w:t>
            </w:r>
          </w:p>
        </w:tc>
        <w:tc>
          <w:tcPr>
            <w:tcW w:w="1631" w:type="dxa"/>
            <w:vAlign w:val="center"/>
          </w:tcPr>
          <w:p w:rsidR="002C4B89" w:rsidRPr="001E728B" w:rsidRDefault="002C4B89" w:rsidP="00C01505">
            <w:pPr>
              <w:jc w:val="center"/>
            </w:pPr>
            <w:r>
              <w:t>0</w:t>
            </w:r>
          </w:p>
        </w:tc>
        <w:tc>
          <w:tcPr>
            <w:tcW w:w="1611" w:type="dxa"/>
            <w:vAlign w:val="center"/>
          </w:tcPr>
          <w:p w:rsidR="002C4B89" w:rsidRDefault="002C4B89" w:rsidP="00C01505">
            <w:pPr>
              <w:jc w:val="center"/>
            </w:pPr>
            <w:r>
              <w:t>0</w:t>
            </w:r>
          </w:p>
        </w:tc>
      </w:tr>
      <w:tr w:rsidR="002C4B89" w:rsidRPr="001E728B" w:rsidTr="00C01505">
        <w:tc>
          <w:tcPr>
            <w:tcW w:w="2264" w:type="dxa"/>
            <w:shd w:val="clear" w:color="auto" w:fill="D9D9D9" w:themeFill="background1" w:themeFillShade="D9"/>
          </w:tcPr>
          <w:p w:rsidR="002C4B89" w:rsidRPr="001E728B" w:rsidRDefault="002C4B89" w:rsidP="00C01505">
            <w:r w:rsidRPr="001E728B">
              <w:t>В среднем на 1 ученика</w:t>
            </w:r>
          </w:p>
        </w:tc>
        <w:tc>
          <w:tcPr>
            <w:tcW w:w="1631" w:type="dxa"/>
            <w:vAlign w:val="center"/>
          </w:tcPr>
          <w:p w:rsidR="002C4B89" w:rsidRDefault="002C4B89" w:rsidP="00C01505">
            <w:pPr>
              <w:jc w:val="center"/>
            </w:pPr>
            <w:r>
              <w:t>0,3</w:t>
            </w:r>
          </w:p>
        </w:tc>
        <w:tc>
          <w:tcPr>
            <w:tcW w:w="1631" w:type="dxa"/>
            <w:vAlign w:val="center"/>
          </w:tcPr>
          <w:p w:rsidR="002C4B89" w:rsidRPr="001E728B" w:rsidRDefault="002C4B89" w:rsidP="00C01505">
            <w:pPr>
              <w:jc w:val="center"/>
            </w:pPr>
            <w:r>
              <w:t>0,1</w:t>
            </w:r>
          </w:p>
        </w:tc>
        <w:tc>
          <w:tcPr>
            <w:tcW w:w="1631" w:type="dxa"/>
            <w:vAlign w:val="center"/>
          </w:tcPr>
          <w:p w:rsidR="002C4B89" w:rsidRPr="001E728B" w:rsidRDefault="002C4B89" w:rsidP="00C01505">
            <w:pPr>
              <w:jc w:val="center"/>
            </w:pPr>
            <w:r>
              <w:t>0,7</w:t>
            </w:r>
          </w:p>
        </w:tc>
        <w:tc>
          <w:tcPr>
            <w:tcW w:w="1631" w:type="dxa"/>
            <w:vAlign w:val="center"/>
          </w:tcPr>
          <w:p w:rsidR="002C4B89" w:rsidRPr="001E728B" w:rsidRDefault="002C4B89" w:rsidP="00C01505">
            <w:pPr>
              <w:jc w:val="center"/>
            </w:pPr>
            <w:r>
              <w:t>0</w:t>
            </w:r>
          </w:p>
        </w:tc>
        <w:tc>
          <w:tcPr>
            <w:tcW w:w="1611" w:type="dxa"/>
            <w:vAlign w:val="center"/>
          </w:tcPr>
          <w:p w:rsidR="002C4B89" w:rsidRDefault="002C4B89" w:rsidP="00C01505">
            <w:pPr>
              <w:jc w:val="center"/>
            </w:pPr>
            <w:r>
              <w:t>0</w:t>
            </w:r>
          </w:p>
        </w:tc>
      </w:tr>
      <w:tr w:rsidR="002C4B89" w:rsidRPr="001E728B" w:rsidTr="00C01505">
        <w:tc>
          <w:tcPr>
            <w:tcW w:w="2264" w:type="dxa"/>
            <w:shd w:val="clear" w:color="auto" w:fill="D9D9D9" w:themeFill="background1" w:themeFillShade="D9"/>
          </w:tcPr>
          <w:p w:rsidR="002C4B89" w:rsidRPr="001E728B" w:rsidRDefault="002C4B89" w:rsidP="00C01505">
            <w:r w:rsidRPr="001E728B">
              <w:t>Прибыло</w:t>
            </w:r>
          </w:p>
        </w:tc>
        <w:tc>
          <w:tcPr>
            <w:tcW w:w="1631" w:type="dxa"/>
          </w:tcPr>
          <w:p w:rsidR="002C4B89" w:rsidRDefault="002C4B89" w:rsidP="00C01505">
            <w:pPr>
              <w:jc w:val="center"/>
            </w:pPr>
            <w:r>
              <w:t>17</w:t>
            </w:r>
          </w:p>
        </w:tc>
        <w:tc>
          <w:tcPr>
            <w:tcW w:w="1631" w:type="dxa"/>
            <w:vAlign w:val="center"/>
          </w:tcPr>
          <w:p w:rsidR="002C4B89" w:rsidRPr="001E728B" w:rsidRDefault="002C4B89" w:rsidP="00C01505">
            <w:pPr>
              <w:jc w:val="center"/>
            </w:pPr>
            <w:r>
              <w:t>19</w:t>
            </w:r>
          </w:p>
        </w:tc>
        <w:tc>
          <w:tcPr>
            <w:tcW w:w="1631" w:type="dxa"/>
            <w:vAlign w:val="center"/>
          </w:tcPr>
          <w:p w:rsidR="002C4B89" w:rsidRPr="001E728B" w:rsidRDefault="002C4B89" w:rsidP="00C01505">
            <w:pPr>
              <w:jc w:val="center"/>
            </w:pPr>
            <w:r>
              <w:t>16</w:t>
            </w:r>
          </w:p>
        </w:tc>
        <w:tc>
          <w:tcPr>
            <w:tcW w:w="1631" w:type="dxa"/>
            <w:vAlign w:val="center"/>
          </w:tcPr>
          <w:p w:rsidR="002C4B89" w:rsidRPr="001E728B" w:rsidRDefault="002C4B89" w:rsidP="00C01505">
            <w:pPr>
              <w:jc w:val="center"/>
            </w:pPr>
            <w:r>
              <w:t>15</w:t>
            </w:r>
          </w:p>
        </w:tc>
        <w:tc>
          <w:tcPr>
            <w:tcW w:w="1611" w:type="dxa"/>
            <w:vAlign w:val="center"/>
          </w:tcPr>
          <w:p w:rsidR="002C4B89" w:rsidRDefault="002C4B89" w:rsidP="00C01505">
            <w:pPr>
              <w:jc w:val="center"/>
            </w:pPr>
            <w:r>
              <w:t>16</w:t>
            </w:r>
          </w:p>
        </w:tc>
      </w:tr>
      <w:tr w:rsidR="002C4B89" w:rsidRPr="001E728B" w:rsidTr="00C01505">
        <w:tc>
          <w:tcPr>
            <w:tcW w:w="2264" w:type="dxa"/>
            <w:shd w:val="clear" w:color="auto" w:fill="D9D9D9" w:themeFill="background1" w:themeFillShade="D9"/>
          </w:tcPr>
          <w:p w:rsidR="002C4B89" w:rsidRPr="001E728B" w:rsidRDefault="002C4B89" w:rsidP="00C01505">
            <w:r w:rsidRPr="001E728B">
              <w:t>Выбыло</w:t>
            </w:r>
          </w:p>
        </w:tc>
        <w:tc>
          <w:tcPr>
            <w:tcW w:w="1631" w:type="dxa"/>
          </w:tcPr>
          <w:p w:rsidR="002C4B89" w:rsidRDefault="002C4B89" w:rsidP="00C01505">
            <w:pPr>
              <w:jc w:val="center"/>
            </w:pPr>
            <w:r>
              <w:t>10</w:t>
            </w:r>
          </w:p>
        </w:tc>
        <w:tc>
          <w:tcPr>
            <w:tcW w:w="1631" w:type="dxa"/>
            <w:vAlign w:val="center"/>
          </w:tcPr>
          <w:p w:rsidR="002C4B89" w:rsidRPr="001E728B" w:rsidRDefault="002C4B89" w:rsidP="00C01505">
            <w:pPr>
              <w:jc w:val="center"/>
            </w:pPr>
            <w:r>
              <w:t>16</w:t>
            </w:r>
          </w:p>
        </w:tc>
        <w:tc>
          <w:tcPr>
            <w:tcW w:w="1631" w:type="dxa"/>
            <w:vAlign w:val="center"/>
          </w:tcPr>
          <w:p w:rsidR="002C4B89" w:rsidRPr="001E728B" w:rsidRDefault="002C4B89" w:rsidP="00C01505">
            <w:pPr>
              <w:jc w:val="center"/>
            </w:pPr>
            <w:r>
              <w:t>21</w:t>
            </w:r>
          </w:p>
        </w:tc>
        <w:tc>
          <w:tcPr>
            <w:tcW w:w="1631" w:type="dxa"/>
            <w:vAlign w:val="center"/>
          </w:tcPr>
          <w:p w:rsidR="002C4B89" w:rsidRPr="001E728B" w:rsidRDefault="002C4B89" w:rsidP="00C01505">
            <w:pPr>
              <w:jc w:val="center"/>
            </w:pPr>
            <w:r>
              <w:t>15</w:t>
            </w:r>
          </w:p>
        </w:tc>
        <w:tc>
          <w:tcPr>
            <w:tcW w:w="1611" w:type="dxa"/>
            <w:vAlign w:val="center"/>
          </w:tcPr>
          <w:p w:rsidR="002C4B89" w:rsidRDefault="002C4B89" w:rsidP="00C01505">
            <w:pPr>
              <w:jc w:val="center"/>
            </w:pPr>
            <w:r>
              <w:t>26</w:t>
            </w:r>
          </w:p>
        </w:tc>
      </w:tr>
    </w:tbl>
    <w:p w:rsidR="002C4B89" w:rsidRPr="001E728B" w:rsidRDefault="002C4B89" w:rsidP="002C4B89"/>
    <w:p w:rsidR="002C4B89" w:rsidRPr="00876B85" w:rsidRDefault="002C4B89" w:rsidP="002C4B89">
      <w:pPr>
        <w:ind w:firstLine="708"/>
        <w:jc w:val="both"/>
        <w:rPr>
          <w:color w:val="FF0000"/>
        </w:rPr>
      </w:pPr>
      <w:r w:rsidRPr="006A5DD0">
        <w:t>Данные, приведенные в таблице, показывают, что</w:t>
      </w:r>
      <w:r>
        <w:t xml:space="preserve"> </w:t>
      </w:r>
      <w:r w:rsidRPr="006A5DD0">
        <w:t xml:space="preserve">в этом учебном году </w:t>
      </w:r>
      <w:r>
        <w:t xml:space="preserve">увеличилось </w:t>
      </w:r>
      <w:r w:rsidRPr="006A5DD0">
        <w:t xml:space="preserve">количество учащихся в школе. </w:t>
      </w:r>
      <w:r>
        <w:t xml:space="preserve">В этом учебном году </w:t>
      </w:r>
      <w:r w:rsidRPr="006A5DD0">
        <w:t>качества знаний учащихся</w:t>
      </w:r>
      <w:r>
        <w:t>, по сравнению с прошлым учебным годом увеличилось на 3%. (52%).</w:t>
      </w:r>
      <w:r w:rsidRPr="006A5DD0">
        <w:t xml:space="preserve"> Успеваемость в этом учебном году составила </w:t>
      </w:r>
      <w:r>
        <w:t xml:space="preserve">100%. </w:t>
      </w:r>
      <w:r w:rsidRPr="006A5DD0">
        <w:t>Все учащиеся 9, 11 классов допущены к  итоговой аттестации.</w:t>
      </w:r>
      <w:r>
        <w:t xml:space="preserve"> </w:t>
      </w:r>
      <w:proofErr w:type="gramStart"/>
      <w:r w:rsidRPr="006A5DD0">
        <w:t>Следует отметить, что  количество</w:t>
      </w:r>
      <w:r>
        <w:t xml:space="preserve"> </w:t>
      </w:r>
      <w:r w:rsidRPr="006A5DD0">
        <w:t>обучающихся</w:t>
      </w:r>
      <w:r>
        <w:t xml:space="preserve">, успевающих </w:t>
      </w:r>
      <w:r w:rsidRPr="007817FA">
        <w:t xml:space="preserve">на «отлично» в начальной школе </w:t>
      </w:r>
      <w:r>
        <w:t>увеличилось на 8 учащихся и составило 22</w:t>
      </w:r>
      <w:r w:rsidRPr="007817FA">
        <w:t xml:space="preserve"> человек</w:t>
      </w:r>
      <w:r>
        <w:t>а</w:t>
      </w:r>
      <w:r w:rsidRPr="007817FA">
        <w:t xml:space="preserve">, а в 5-9-х классах </w:t>
      </w:r>
      <w:r>
        <w:t>уменьшилось на 7 человек –</w:t>
      </w:r>
      <w:r w:rsidRPr="007817FA">
        <w:t xml:space="preserve"> </w:t>
      </w:r>
      <w:r>
        <w:t xml:space="preserve">составило 14 </w:t>
      </w:r>
      <w:r w:rsidRPr="007817FA">
        <w:t>учащи</w:t>
      </w:r>
      <w:r>
        <w:t>й</w:t>
      </w:r>
      <w:r w:rsidRPr="007817FA">
        <w:t xml:space="preserve">ся, в 10-11 </w:t>
      </w:r>
      <w:r>
        <w:t>увеличилось на 1</w:t>
      </w:r>
      <w:r w:rsidRPr="007817FA">
        <w:t xml:space="preserve"> и  составило </w:t>
      </w:r>
      <w:r>
        <w:t>5</w:t>
      </w:r>
      <w:r w:rsidRPr="007817FA">
        <w:t xml:space="preserve"> учащихся (в 10 классе -</w:t>
      </w:r>
      <w:r>
        <w:t xml:space="preserve"> 1</w:t>
      </w:r>
      <w:r w:rsidRPr="007817FA">
        <w:t xml:space="preserve"> учащи</w:t>
      </w:r>
      <w:r>
        <w:t>х</w:t>
      </w:r>
      <w:r w:rsidRPr="007817FA">
        <w:t xml:space="preserve">ся, в 11 классе – </w:t>
      </w:r>
      <w:r>
        <w:t>4</w:t>
      </w:r>
      <w:r w:rsidRPr="007817FA">
        <w:t xml:space="preserve"> учащи</w:t>
      </w:r>
      <w:r>
        <w:t>й</w:t>
      </w:r>
      <w:r w:rsidRPr="007817FA">
        <w:t>ся</w:t>
      </w:r>
      <w:r>
        <w:t xml:space="preserve">. </w:t>
      </w:r>
      <w:proofErr w:type="gramEnd"/>
    </w:p>
    <w:p w:rsidR="002C4B89" w:rsidRPr="00304A25" w:rsidRDefault="002C4B89" w:rsidP="002C4B89">
      <w:pPr>
        <w:ind w:left="-142" w:firstLine="850"/>
        <w:jc w:val="both"/>
        <w:rPr>
          <w:color w:val="00B050"/>
        </w:rPr>
      </w:pPr>
    </w:p>
    <w:p w:rsidR="002C4B89" w:rsidRPr="001D1D7B" w:rsidRDefault="002C4B89" w:rsidP="002C4B89">
      <w:pPr>
        <w:shd w:val="clear" w:color="auto" w:fill="92D050"/>
        <w:jc w:val="center"/>
      </w:pPr>
      <w:r w:rsidRPr="001D1D7B">
        <w:rPr>
          <w:b/>
          <w:shd w:val="clear" w:color="auto" w:fill="92D050"/>
        </w:rPr>
        <w:t>Движение учащихся за 20</w:t>
      </w:r>
      <w:r>
        <w:rPr>
          <w:b/>
          <w:shd w:val="clear" w:color="auto" w:fill="92D050"/>
        </w:rPr>
        <w:t>21</w:t>
      </w:r>
      <w:r w:rsidRPr="001D1D7B">
        <w:rPr>
          <w:b/>
          <w:shd w:val="clear" w:color="auto" w:fill="92D050"/>
        </w:rPr>
        <w:t>-20</w:t>
      </w:r>
      <w:r>
        <w:rPr>
          <w:b/>
          <w:shd w:val="clear" w:color="auto" w:fill="92D050"/>
        </w:rPr>
        <w:t>22</w:t>
      </w:r>
      <w:r w:rsidRPr="001D1D7B">
        <w:rPr>
          <w:b/>
          <w:shd w:val="clear" w:color="auto" w:fill="92D050"/>
        </w:rPr>
        <w:t xml:space="preserve"> учебный год.</w:t>
      </w:r>
    </w:p>
    <w:p w:rsidR="002C4B89" w:rsidRPr="001E728B" w:rsidRDefault="002C4B89" w:rsidP="002C4B89"/>
    <w:tbl>
      <w:tblPr>
        <w:tblStyle w:val="a9"/>
        <w:tblW w:w="10506" w:type="dxa"/>
        <w:tblLook w:val="01E0" w:firstRow="1" w:lastRow="1" w:firstColumn="1" w:lastColumn="1" w:noHBand="0" w:noVBand="0"/>
      </w:tblPr>
      <w:tblGrid>
        <w:gridCol w:w="1126"/>
        <w:gridCol w:w="1093"/>
        <w:gridCol w:w="1122"/>
        <w:gridCol w:w="1014"/>
        <w:gridCol w:w="930"/>
        <w:gridCol w:w="1819"/>
        <w:gridCol w:w="1559"/>
        <w:gridCol w:w="1843"/>
      </w:tblGrid>
      <w:tr w:rsidR="002C4B89" w:rsidRPr="001E728B" w:rsidTr="00C01505">
        <w:trPr>
          <w:cnfStyle w:val="100000000000" w:firstRow="1" w:lastRow="0" w:firstColumn="0" w:lastColumn="0" w:oddVBand="0" w:evenVBand="0" w:oddHBand="0" w:evenHBand="0" w:firstRowFirstColumn="0" w:firstRowLastColumn="0" w:lastRowFirstColumn="0" w:lastRowLastColumn="0"/>
          <w:trHeight w:val="360"/>
        </w:trPr>
        <w:tc>
          <w:tcPr>
            <w:tcW w:w="1066" w:type="dxa"/>
            <w:vMerge w:val="restart"/>
            <w:vAlign w:val="center"/>
          </w:tcPr>
          <w:p w:rsidR="002C4B89" w:rsidRPr="001E728B" w:rsidRDefault="002C4B89" w:rsidP="00C01505">
            <w:pPr>
              <w:jc w:val="center"/>
              <w:rPr>
                <w:b/>
              </w:rPr>
            </w:pPr>
          </w:p>
          <w:p w:rsidR="002C4B89" w:rsidRPr="001E728B" w:rsidRDefault="002C4B89" w:rsidP="00C01505">
            <w:pPr>
              <w:jc w:val="center"/>
              <w:rPr>
                <w:b/>
              </w:rPr>
            </w:pPr>
            <w:r w:rsidRPr="001E728B">
              <w:rPr>
                <w:b/>
              </w:rPr>
              <w:t>Классы</w:t>
            </w:r>
          </w:p>
        </w:tc>
        <w:tc>
          <w:tcPr>
            <w:tcW w:w="1053" w:type="dxa"/>
            <w:vMerge w:val="restart"/>
            <w:vAlign w:val="center"/>
          </w:tcPr>
          <w:p w:rsidR="002C4B89" w:rsidRPr="001E728B" w:rsidRDefault="002C4B89" w:rsidP="00C01505">
            <w:pPr>
              <w:jc w:val="center"/>
              <w:rPr>
                <w:b/>
              </w:rPr>
            </w:pPr>
            <w:r w:rsidRPr="001E728B">
              <w:rPr>
                <w:b/>
              </w:rPr>
              <w:t>На</w:t>
            </w:r>
          </w:p>
          <w:p w:rsidR="002C4B89" w:rsidRPr="001E728B" w:rsidRDefault="002C4B89" w:rsidP="00C01505">
            <w:pPr>
              <w:jc w:val="center"/>
              <w:rPr>
                <w:b/>
              </w:rPr>
            </w:pPr>
            <w:r w:rsidRPr="001E728B">
              <w:rPr>
                <w:b/>
              </w:rPr>
              <w:t>Начало</w:t>
            </w:r>
          </w:p>
          <w:p w:rsidR="002C4B89" w:rsidRPr="001E728B" w:rsidRDefault="002C4B89" w:rsidP="00C01505">
            <w:pPr>
              <w:jc w:val="center"/>
              <w:rPr>
                <w:b/>
              </w:rPr>
            </w:pPr>
            <w:r w:rsidRPr="001E728B">
              <w:rPr>
                <w:b/>
              </w:rPr>
              <w:t>года</w:t>
            </w:r>
          </w:p>
        </w:tc>
        <w:tc>
          <w:tcPr>
            <w:tcW w:w="1082" w:type="dxa"/>
            <w:vMerge w:val="restart"/>
            <w:vAlign w:val="center"/>
          </w:tcPr>
          <w:p w:rsidR="002C4B89" w:rsidRPr="001E728B" w:rsidRDefault="002C4B89" w:rsidP="00C01505">
            <w:pPr>
              <w:jc w:val="center"/>
              <w:rPr>
                <w:b/>
              </w:rPr>
            </w:pPr>
          </w:p>
          <w:p w:rsidR="002C4B89" w:rsidRPr="001E728B" w:rsidRDefault="002C4B89" w:rsidP="00C01505">
            <w:pPr>
              <w:jc w:val="center"/>
              <w:rPr>
                <w:b/>
              </w:rPr>
            </w:pPr>
            <w:proofErr w:type="gramStart"/>
            <w:r w:rsidRPr="001E728B">
              <w:rPr>
                <w:b/>
              </w:rPr>
              <w:t>Прибы-ло</w:t>
            </w:r>
            <w:proofErr w:type="gramEnd"/>
          </w:p>
        </w:tc>
        <w:tc>
          <w:tcPr>
            <w:tcW w:w="974" w:type="dxa"/>
            <w:vMerge w:val="restart"/>
            <w:vAlign w:val="center"/>
          </w:tcPr>
          <w:p w:rsidR="002C4B89" w:rsidRPr="001E728B" w:rsidRDefault="002C4B89" w:rsidP="00C01505">
            <w:pPr>
              <w:jc w:val="center"/>
              <w:rPr>
                <w:b/>
              </w:rPr>
            </w:pPr>
          </w:p>
          <w:p w:rsidR="002C4B89" w:rsidRPr="001E728B" w:rsidRDefault="002C4B89" w:rsidP="00C01505">
            <w:pPr>
              <w:jc w:val="center"/>
              <w:rPr>
                <w:b/>
              </w:rPr>
            </w:pPr>
            <w:proofErr w:type="gramStart"/>
            <w:r w:rsidRPr="001E728B">
              <w:rPr>
                <w:b/>
              </w:rPr>
              <w:t>Выбы-ло</w:t>
            </w:r>
            <w:proofErr w:type="gramEnd"/>
          </w:p>
        </w:tc>
        <w:tc>
          <w:tcPr>
            <w:tcW w:w="890" w:type="dxa"/>
            <w:vMerge w:val="restart"/>
            <w:vAlign w:val="center"/>
          </w:tcPr>
          <w:p w:rsidR="002C4B89" w:rsidRPr="001E728B" w:rsidRDefault="002C4B89" w:rsidP="00C01505">
            <w:pPr>
              <w:jc w:val="center"/>
              <w:rPr>
                <w:b/>
              </w:rPr>
            </w:pPr>
            <w:r w:rsidRPr="001E728B">
              <w:rPr>
                <w:b/>
              </w:rPr>
              <w:t>На</w:t>
            </w:r>
          </w:p>
          <w:p w:rsidR="002C4B89" w:rsidRPr="001E728B" w:rsidRDefault="002C4B89" w:rsidP="00C01505">
            <w:pPr>
              <w:jc w:val="center"/>
              <w:rPr>
                <w:b/>
              </w:rPr>
            </w:pPr>
            <w:r w:rsidRPr="001E728B">
              <w:rPr>
                <w:b/>
              </w:rPr>
              <w:t>конец</w:t>
            </w:r>
          </w:p>
          <w:p w:rsidR="002C4B89" w:rsidRPr="001E728B" w:rsidRDefault="002C4B89" w:rsidP="00C01505">
            <w:pPr>
              <w:jc w:val="center"/>
              <w:rPr>
                <w:b/>
              </w:rPr>
            </w:pPr>
            <w:r w:rsidRPr="001E728B">
              <w:rPr>
                <w:b/>
              </w:rPr>
              <w:t>года</w:t>
            </w:r>
          </w:p>
        </w:tc>
        <w:tc>
          <w:tcPr>
            <w:tcW w:w="5161" w:type="dxa"/>
            <w:gridSpan w:val="3"/>
            <w:vAlign w:val="center"/>
          </w:tcPr>
          <w:p w:rsidR="002C4B89" w:rsidRPr="001E728B" w:rsidRDefault="002C4B89" w:rsidP="00C01505">
            <w:pPr>
              <w:jc w:val="center"/>
              <w:rPr>
                <w:b/>
              </w:rPr>
            </w:pPr>
            <w:r w:rsidRPr="001E728B">
              <w:rPr>
                <w:b/>
              </w:rPr>
              <w:t>Причины выбытия</w:t>
            </w:r>
          </w:p>
        </w:tc>
      </w:tr>
      <w:tr w:rsidR="002C4B89" w:rsidRPr="001E728B" w:rsidTr="00C01505">
        <w:trPr>
          <w:trHeight w:val="465"/>
        </w:trPr>
        <w:tc>
          <w:tcPr>
            <w:tcW w:w="1066" w:type="dxa"/>
            <w:vMerge/>
            <w:vAlign w:val="center"/>
          </w:tcPr>
          <w:p w:rsidR="002C4B89" w:rsidRPr="001E728B" w:rsidRDefault="002C4B89" w:rsidP="00C01505">
            <w:pPr>
              <w:jc w:val="center"/>
              <w:rPr>
                <w:b/>
              </w:rPr>
            </w:pPr>
          </w:p>
        </w:tc>
        <w:tc>
          <w:tcPr>
            <w:tcW w:w="1053" w:type="dxa"/>
            <w:vMerge/>
            <w:vAlign w:val="center"/>
          </w:tcPr>
          <w:p w:rsidR="002C4B89" w:rsidRPr="001E728B" w:rsidRDefault="002C4B89" w:rsidP="00C01505">
            <w:pPr>
              <w:jc w:val="center"/>
              <w:rPr>
                <w:b/>
              </w:rPr>
            </w:pPr>
          </w:p>
        </w:tc>
        <w:tc>
          <w:tcPr>
            <w:tcW w:w="1082" w:type="dxa"/>
            <w:vMerge/>
            <w:vAlign w:val="center"/>
          </w:tcPr>
          <w:p w:rsidR="002C4B89" w:rsidRPr="001E728B" w:rsidRDefault="002C4B89" w:rsidP="00C01505">
            <w:pPr>
              <w:jc w:val="center"/>
              <w:rPr>
                <w:b/>
              </w:rPr>
            </w:pPr>
          </w:p>
        </w:tc>
        <w:tc>
          <w:tcPr>
            <w:tcW w:w="974" w:type="dxa"/>
            <w:vMerge/>
            <w:vAlign w:val="center"/>
          </w:tcPr>
          <w:p w:rsidR="002C4B89" w:rsidRPr="001E728B" w:rsidRDefault="002C4B89" w:rsidP="00C01505">
            <w:pPr>
              <w:jc w:val="center"/>
              <w:rPr>
                <w:b/>
              </w:rPr>
            </w:pPr>
          </w:p>
        </w:tc>
        <w:tc>
          <w:tcPr>
            <w:tcW w:w="890" w:type="dxa"/>
            <w:vMerge/>
            <w:vAlign w:val="center"/>
          </w:tcPr>
          <w:p w:rsidR="002C4B89" w:rsidRPr="001E728B" w:rsidRDefault="002C4B89" w:rsidP="00C01505">
            <w:pPr>
              <w:jc w:val="center"/>
              <w:rPr>
                <w:b/>
              </w:rPr>
            </w:pPr>
          </w:p>
        </w:tc>
        <w:tc>
          <w:tcPr>
            <w:tcW w:w="1779" w:type="dxa"/>
            <w:vAlign w:val="center"/>
          </w:tcPr>
          <w:p w:rsidR="002C4B89" w:rsidRPr="00F929D2" w:rsidRDefault="002C4B89" w:rsidP="00C01505">
            <w:pPr>
              <w:jc w:val="center"/>
              <w:rPr>
                <w:b/>
              </w:rPr>
            </w:pPr>
            <w:r w:rsidRPr="00F929D2">
              <w:rPr>
                <w:b/>
              </w:rPr>
              <w:t>Смена</w:t>
            </w:r>
          </w:p>
          <w:p w:rsidR="002C4B89" w:rsidRPr="00F929D2" w:rsidRDefault="002C4B89" w:rsidP="00C01505">
            <w:pPr>
              <w:jc w:val="center"/>
              <w:rPr>
                <w:b/>
              </w:rPr>
            </w:pPr>
            <w:r w:rsidRPr="00F929D2">
              <w:rPr>
                <w:b/>
              </w:rPr>
              <w:t>место-жительст.</w:t>
            </w:r>
          </w:p>
        </w:tc>
        <w:tc>
          <w:tcPr>
            <w:tcW w:w="1519" w:type="dxa"/>
            <w:vAlign w:val="center"/>
          </w:tcPr>
          <w:p w:rsidR="002C4B89" w:rsidRPr="00F929D2" w:rsidRDefault="002C4B89" w:rsidP="00C01505">
            <w:pPr>
              <w:jc w:val="center"/>
              <w:rPr>
                <w:b/>
              </w:rPr>
            </w:pPr>
            <w:r w:rsidRPr="00F929D2">
              <w:rPr>
                <w:b/>
              </w:rPr>
              <w:t>Выбор</w:t>
            </w:r>
          </w:p>
          <w:p w:rsidR="002C4B89" w:rsidRPr="00F929D2" w:rsidRDefault="002C4B89" w:rsidP="00C01505">
            <w:pPr>
              <w:jc w:val="center"/>
              <w:rPr>
                <w:b/>
              </w:rPr>
            </w:pPr>
            <w:r w:rsidRPr="00F929D2">
              <w:rPr>
                <w:b/>
              </w:rPr>
              <w:t>школы</w:t>
            </w:r>
          </w:p>
        </w:tc>
        <w:tc>
          <w:tcPr>
            <w:tcW w:w="1783" w:type="dxa"/>
            <w:vAlign w:val="center"/>
          </w:tcPr>
          <w:p w:rsidR="002C4B89" w:rsidRPr="001E728B" w:rsidRDefault="002C4B89" w:rsidP="00C01505">
            <w:pPr>
              <w:jc w:val="center"/>
              <w:rPr>
                <w:b/>
              </w:rPr>
            </w:pPr>
            <w:r>
              <w:rPr>
                <w:b/>
              </w:rPr>
              <w:t>Др. причины</w:t>
            </w:r>
          </w:p>
        </w:tc>
      </w:tr>
      <w:tr w:rsidR="002C4B89" w:rsidRPr="001E728B" w:rsidTr="00C01505">
        <w:tc>
          <w:tcPr>
            <w:tcW w:w="1066" w:type="dxa"/>
            <w:vAlign w:val="center"/>
          </w:tcPr>
          <w:p w:rsidR="002C4B89" w:rsidRPr="001E728B" w:rsidRDefault="002C4B89" w:rsidP="00C01505">
            <w:pPr>
              <w:jc w:val="center"/>
              <w:rPr>
                <w:b/>
              </w:rPr>
            </w:pPr>
            <w:r w:rsidRPr="001E728B">
              <w:rPr>
                <w:b/>
              </w:rPr>
              <w:t>1</w:t>
            </w:r>
            <w:r>
              <w:rPr>
                <w:b/>
              </w:rPr>
              <w:t xml:space="preserve"> </w:t>
            </w:r>
            <w:r w:rsidRPr="001E728B">
              <w:rPr>
                <w:b/>
              </w:rPr>
              <w:t>-</w:t>
            </w:r>
            <w:r>
              <w:rPr>
                <w:b/>
              </w:rPr>
              <w:t xml:space="preserve"> </w:t>
            </w:r>
            <w:r w:rsidRPr="001E728B">
              <w:rPr>
                <w:b/>
              </w:rPr>
              <w:t>4</w:t>
            </w:r>
          </w:p>
        </w:tc>
        <w:tc>
          <w:tcPr>
            <w:tcW w:w="1053" w:type="dxa"/>
            <w:vAlign w:val="center"/>
          </w:tcPr>
          <w:p w:rsidR="002C4B89" w:rsidRPr="001E728B" w:rsidRDefault="002C4B89" w:rsidP="00C01505">
            <w:pPr>
              <w:jc w:val="center"/>
            </w:pPr>
            <w:r>
              <w:t>319</w:t>
            </w:r>
          </w:p>
        </w:tc>
        <w:tc>
          <w:tcPr>
            <w:tcW w:w="1082" w:type="dxa"/>
            <w:vAlign w:val="center"/>
          </w:tcPr>
          <w:p w:rsidR="002C4B89" w:rsidRPr="001E728B" w:rsidRDefault="002C4B89" w:rsidP="00C01505">
            <w:pPr>
              <w:jc w:val="center"/>
            </w:pPr>
            <w:r>
              <w:t>4</w:t>
            </w:r>
          </w:p>
        </w:tc>
        <w:tc>
          <w:tcPr>
            <w:tcW w:w="974" w:type="dxa"/>
            <w:vAlign w:val="center"/>
          </w:tcPr>
          <w:p w:rsidR="002C4B89" w:rsidRPr="001E728B" w:rsidRDefault="002C4B89" w:rsidP="00C01505">
            <w:pPr>
              <w:jc w:val="center"/>
            </w:pPr>
            <w:r>
              <w:t>9</w:t>
            </w:r>
          </w:p>
        </w:tc>
        <w:tc>
          <w:tcPr>
            <w:tcW w:w="890" w:type="dxa"/>
            <w:vAlign w:val="center"/>
          </w:tcPr>
          <w:p w:rsidR="002C4B89" w:rsidRPr="001E728B" w:rsidRDefault="002C4B89" w:rsidP="00C01505">
            <w:pPr>
              <w:jc w:val="center"/>
            </w:pPr>
            <w:r>
              <w:t>314</w:t>
            </w:r>
          </w:p>
        </w:tc>
        <w:tc>
          <w:tcPr>
            <w:tcW w:w="1779" w:type="dxa"/>
            <w:vAlign w:val="center"/>
          </w:tcPr>
          <w:p w:rsidR="002C4B89" w:rsidRPr="003C422D" w:rsidRDefault="002C4B89" w:rsidP="00C01505">
            <w:pPr>
              <w:jc w:val="center"/>
            </w:pPr>
            <w:r>
              <w:t>2</w:t>
            </w:r>
          </w:p>
        </w:tc>
        <w:tc>
          <w:tcPr>
            <w:tcW w:w="1519" w:type="dxa"/>
            <w:vAlign w:val="center"/>
          </w:tcPr>
          <w:p w:rsidR="002C4B89" w:rsidRPr="003C422D" w:rsidRDefault="002C4B89" w:rsidP="00C01505">
            <w:pPr>
              <w:jc w:val="center"/>
            </w:pPr>
            <w:r>
              <w:t>7</w:t>
            </w:r>
          </w:p>
        </w:tc>
        <w:tc>
          <w:tcPr>
            <w:tcW w:w="1783" w:type="dxa"/>
            <w:vAlign w:val="center"/>
          </w:tcPr>
          <w:p w:rsidR="002C4B89" w:rsidRPr="00F17646" w:rsidRDefault="002C4B89" w:rsidP="00C01505">
            <w:pPr>
              <w:jc w:val="center"/>
            </w:pPr>
            <w:r>
              <w:t>-</w:t>
            </w:r>
          </w:p>
        </w:tc>
      </w:tr>
      <w:tr w:rsidR="002C4B89" w:rsidRPr="001E728B" w:rsidTr="00C01505">
        <w:tc>
          <w:tcPr>
            <w:tcW w:w="1066" w:type="dxa"/>
            <w:vAlign w:val="center"/>
          </w:tcPr>
          <w:p w:rsidR="002C4B89" w:rsidRPr="001E728B" w:rsidRDefault="002C4B89" w:rsidP="00C01505">
            <w:pPr>
              <w:jc w:val="center"/>
              <w:rPr>
                <w:b/>
              </w:rPr>
            </w:pPr>
            <w:r w:rsidRPr="001E728B">
              <w:rPr>
                <w:b/>
              </w:rPr>
              <w:t>5</w:t>
            </w:r>
            <w:r>
              <w:rPr>
                <w:b/>
              </w:rPr>
              <w:t xml:space="preserve"> </w:t>
            </w:r>
            <w:r w:rsidRPr="001E728B">
              <w:rPr>
                <w:b/>
              </w:rPr>
              <w:t>-</w:t>
            </w:r>
            <w:r>
              <w:rPr>
                <w:b/>
              </w:rPr>
              <w:t xml:space="preserve"> </w:t>
            </w:r>
            <w:r w:rsidRPr="001E728B">
              <w:rPr>
                <w:b/>
              </w:rPr>
              <w:t>9</w:t>
            </w:r>
          </w:p>
        </w:tc>
        <w:tc>
          <w:tcPr>
            <w:tcW w:w="1053" w:type="dxa"/>
            <w:vAlign w:val="center"/>
          </w:tcPr>
          <w:p w:rsidR="002C4B89" w:rsidRPr="001E728B" w:rsidRDefault="002C4B89" w:rsidP="00C01505">
            <w:pPr>
              <w:jc w:val="center"/>
            </w:pPr>
            <w:r>
              <w:t>369</w:t>
            </w:r>
          </w:p>
        </w:tc>
        <w:tc>
          <w:tcPr>
            <w:tcW w:w="1082" w:type="dxa"/>
            <w:vAlign w:val="center"/>
          </w:tcPr>
          <w:p w:rsidR="002C4B89" w:rsidRPr="001E728B" w:rsidRDefault="002C4B89" w:rsidP="00C01505">
            <w:pPr>
              <w:jc w:val="center"/>
            </w:pPr>
            <w:r>
              <w:t>8</w:t>
            </w:r>
          </w:p>
        </w:tc>
        <w:tc>
          <w:tcPr>
            <w:tcW w:w="974" w:type="dxa"/>
            <w:vAlign w:val="center"/>
          </w:tcPr>
          <w:p w:rsidR="002C4B89" w:rsidRPr="001E728B" w:rsidRDefault="002C4B89" w:rsidP="00C01505">
            <w:pPr>
              <w:jc w:val="center"/>
            </w:pPr>
            <w:r>
              <w:t>13</w:t>
            </w:r>
          </w:p>
        </w:tc>
        <w:tc>
          <w:tcPr>
            <w:tcW w:w="890" w:type="dxa"/>
            <w:vAlign w:val="center"/>
          </w:tcPr>
          <w:p w:rsidR="002C4B89" w:rsidRPr="001E728B" w:rsidRDefault="002C4B89" w:rsidP="00C01505">
            <w:pPr>
              <w:jc w:val="center"/>
            </w:pPr>
            <w:r>
              <w:t>364</w:t>
            </w:r>
          </w:p>
        </w:tc>
        <w:tc>
          <w:tcPr>
            <w:tcW w:w="1779" w:type="dxa"/>
            <w:vAlign w:val="center"/>
          </w:tcPr>
          <w:p w:rsidR="002C4B89" w:rsidRPr="003C422D" w:rsidRDefault="002C4B89" w:rsidP="00C01505">
            <w:pPr>
              <w:jc w:val="center"/>
            </w:pPr>
            <w:r>
              <w:t>6</w:t>
            </w:r>
          </w:p>
        </w:tc>
        <w:tc>
          <w:tcPr>
            <w:tcW w:w="1519" w:type="dxa"/>
            <w:vAlign w:val="center"/>
          </w:tcPr>
          <w:p w:rsidR="002C4B89" w:rsidRPr="003C422D" w:rsidRDefault="002C4B89" w:rsidP="00C01505">
            <w:pPr>
              <w:jc w:val="center"/>
            </w:pPr>
            <w:r>
              <w:t>7</w:t>
            </w:r>
          </w:p>
        </w:tc>
        <w:tc>
          <w:tcPr>
            <w:tcW w:w="1783" w:type="dxa"/>
            <w:vAlign w:val="center"/>
          </w:tcPr>
          <w:p w:rsidR="002C4B89" w:rsidRPr="00F17646" w:rsidRDefault="002C4B89" w:rsidP="00C01505">
            <w:pPr>
              <w:jc w:val="center"/>
            </w:pPr>
            <w:r>
              <w:t>-</w:t>
            </w:r>
          </w:p>
        </w:tc>
      </w:tr>
      <w:tr w:rsidR="002C4B89" w:rsidRPr="001E728B" w:rsidTr="00C01505">
        <w:tc>
          <w:tcPr>
            <w:tcW w:w="1066" w:type="dxa"/>
            <w:vAlign w:val="center"/>
          </w:tcPr>
          <w:p w:rsidR="002C4B89" w:rsidRPr="001E728B" w:rsidRDefault="002C4B89" w:rsidP="00C01505">
            <w:pPr>
              <w:jc w:val="center"/>
              <w:rPr>
                <w:b/>
              </w:rPr>
            </w:pPr>
            <w:r w:rsidRPr="001E728B">
              <w:rPr>
                <w:b/>
              </w:rPr>
              <w:t>10</w:t>
            </w:r>
            <w:r>
              <w:rPr>
                <w:b/>
              </w:rPr>
              <w:t xml:space="preserve"> </w:t>
            </w:r>
            <w:r w:rsidRPr="001E728B">
              <w:rPr>
                <w:b/>
              </w:rPr>
              <w:t>-</w:t>
            </w:r>
            <w:r>
              <w:rPr>
                <w:b/>
              </w:rPr>
              <w:t xml:space="preserve"> </w:t>
            </w:r>
            <w:r w:rsidRPr="001E728B">
              <w:rPr>
                <w:b/>
              </w:rPr>
              <w:t>11</w:t>
            </w:r>
          </w:p>
        </w:tc>
        <w:tc>
          <w:tcPr>
            <w:tcW w:w="1053" w:type="dxa"/>
            <w:vAlign w:val="center"/>
          </w:tcPr>
          <w:p w:rsidR="002C4B89" w:rsidRPr="001E728B" w:rsidRDefault="002C4B89" w:rsidP="00C01505">
            <w:pPr>
              <w:jc w:val="center"/>
            </w:pPr>
            <w:r>
              <w:t>76</w:t>
            </w:r>
          </w:p>
        </w:tc>
        <w:tc>
          <w:tcPr>
            <w:tcW w:w="1082" w:type="dxa"/>
            <w:vAlign w:val="center"/>
          </w:tcPr>
          <w:p w:rsidR="002C4B89" w:rsidRPr="001E728B" w:rsidRDefault="002C4B89" w:rsidP="00C01505">
            <w:pPr>
              <w:jc w:val="center"/>
            </w:pPr>
            <w:r>
              <w:t>4</w:t>
            </w:r>
          </w:p>
        </w:tc>
        <w:tc>
          <w:tcPr>
            <w:tcW w:w="974" w:type="dxa"/>
            <w:vAlign w:val="center"/>
          </w:tcPr>
          <w:p w:rsidR="002C4B89" w:rsidRPr="001E728B" w:rsidRDefault="002C4B89" w:rsidP="00C01505">
            <w:pPr>
              <w:jc w:val="center"/>
            </w:pPr>
            <w:r>
              <w:t>4</w:t>
            </w:r>
          </w:p>
        </w:tc>
        <w:tc>
          <w:tcPr>
            <w:tcW w:w="890" w:type="dxa"/>
            <w:vAlign w:val="center"/>
          </w:tcPr>
          <w:p w:rsidR="002C4B89" w:rsidRPr="001E728B" w:rsidRDefault="002C4B89" w:rsidP="00C01505">
            <w:pPr>
              <w:jc w:val="center"/>
            </w:pPr>
            <w:r>
              <w:t>76</w:t>
            </w:r>
          </w:p>
        </w:tc>
        <w:tc>
          <w:tcPr>
            <w:tcW w:w="1779" w:type="dxa"/>
            <w:vAlign w:val="center"/>
          </w:tcPr>
          <w:p w:rsidR="002C4B89" w:rsidRPr="003C422D" w:rsidRDefault="002C4B89" w:rsidP="00C01505">
            <w:pPr>
              <w:jc w:val="center"/>
            </w:pPr>
            <w:r>
              <w:t>2</w:t>
            </w:r>
          </w:p>
        </w:tc>
        <w:tc>
          <w:tcPr>
            <w:tcW w:w="1519" w:type="dxa"/>
            <w:vAlign w:val="center"/>
          </w:tcPr>
          <w:p w:rsidR="002C4B89" w:rsidRPr="003C422D" w:rsidRDefault="002C4B89" w:rsidP="00C01505">
            <w:pPr>
              <w:jc w:val="center"/>
            </w:pPr>
            <w:r>
              <w:t>2</w:t>
            </w:r>
          </w:p>
        </w:tc>
        <w:tc>
          <w:tcPr>
            <w:tcW w:w="1783" w:type="dxa"/>
            <w:vAlign w:val="center"/>
          </w:tcPr>
          <w:p w:rsidR="002C4B89" w:rsidRPr="00F17646" w:rsidRDefault="002C4B89" w:rsidP="00C01505">
            <w:pPr>
              <w:jc w:val="center"/>
            </w:pPr>
            <w:r>
              <w:t>-</w:t>
            </w:r>
          </w:p>
        </w:tc>
      </w:tr>
      <w:tr w:rsidR="002C4B89" w:rsidRPr="001E728B" w:rsidTr="00C01505">
        <w:tc>
          <w:tcPr>
            <w:tcW w:w="1066" w:type="dxa"/>
            <w:vAlign w:val="center"/>
          </w:tcPr>
          <w:p w:rsidR="002C4B89" w:rsidRPr="001E728B" w:rsidRDefault="002C4B89" w:rsidP="00C01505">
            <w:pPr>
              <w:jc w:val="center"/>
              <w:rPr>
                <w:b/>
              </w:rPr>
            </w:pPr>
            <w:r w:rsidRPr="001E728B">
              <w:rPr>
                <w:b/>
              </w:rPr>
              <w:t>1</w:t>
            </w:r>
            <w:r>
              <w:rPr>
                <w:b/>
              </w:rPr>
              <w:t xml:space="preserve"> </w:t>
            </w:r>
            <w:r w:rsidRPr="001E728B">
              <w:rPr>
                <w:b/>
              </w:rPr>
              <w:t>-</w:t>
            </w:r>
            <w:r>
              <w:rPr>
                <w:b/>
              </w:rPr>
              <w:t xml:space="preserve"> </w:t>
            </w:r>
            <w:r w:rsidRPr="001E728B">
              <w:rPr>
                <w:b/>
              </w:rPr>
              <w:t>11</w:t>
            </w:r>
          </w:p>
        </w:tc>
        <w:tc>
          <w:tcPr>
            <w:tcW w:w="1053" w:type="dxa"/>
            <w:vAlign w:val="center"/>
          </w:tcPr>
          <w:p w:rsidR="002C4B89" w:rsidRPr="001E728B" w:rsidRDefault="002C4B89" w:rsidP="00C01505">
            <w:pPr>
              <w:jc w:val="center"/>
            </w:pPr>
            <w:r>
              <w:t>754</w:t>
            </w:r>
          </w:p>
        </w:tc>
        <w:tc>
          <w:tcPr>
            <w:tcW w:w="1082" w:type="dxa"/>
            <w:vAlign w:val="center"/>
          </w:tcPr>
          <w:p w:rsidR="002C4B89" w:rsidRPr="001E728B" w:rsidRDefault="002C4B89" w:rsidP="00C01505">
            <w:pPr>
              <w:jc w:val="center"/>
            </w:pPr>
            <w:r>
              <w:t>16</w:t>
            </w:r>
          </w:p>
        </w:tc>
        <w:tc>
          <w:tcPr>
            <w:tcW w:w="974" w:type="dxa"/>
            <w:vAlign w:val="center"/>
          </w:tcPr>
          <w:p w:rsidR="002C4B89" w:rsidRPr="001E728B" w:rsidRDefault="002C4B89" w:rsidP="00C01505">
            <w:pPr>
              <w:jc w:val="center"/>
            </w:pPr>
            <w:r>
              <w:t>26</w:t>
            </w:r>
          </w:p>
        </w:tc>
        <w:tc>
          <w:tcPr>
            <w:tcW w:w="890" w:type="dxa"/>
            <w:vAlign w:val="center"/>
          </w:tcPr>
          <w:p w:rsidR="002C4B89" w:rsidRPr="001E728B" w:rsidRDefault="002C4B89" w:rsidP="00C01505">
            <w:pPr>
              <w:jc w:val="center"/>
            </w:pPr>
            <w:r>
              <w:t>754</w:t>
            </w:r>
          </w:p>
        </w:tc>
        <w:tc>
          <w:tcPr>
            <w:tcW w:w="1779" w:type="dxa"/>
            <w:vAlign w:val="center"/>
          </w:tcPr>
          <w:p w:rsidR="002C4B89" w:rsidRPr="003C422D" w:rsidRDefault="002C4B89" w:rsidP="00C01505">
            <w:pPr>
              <w:jc w:val="center"/>
            </w:pPr>
            <w:r>
              <w:t>10</w:t>
            </w:r>
          </w:p>
        </w:tc>
        <w:tc>
          <w:tcPr>
            <w:tcW w:w="1519" w:type="dxa"/>
            <w:vAlign w:val="center"/>
          </w:tcPr>
          <w:p w:rsidR="002C4B89" w:rsidRPr="003C422D" w:rsidRDefault="002C4B89" w:rsidP="00C01505">
            <w:pPr>
              <w:jc w:val="center"/>
            </w:pPr>
            <w:r>
              <w:t>16</w:t>
            </w:r>
          </w:p>
        </w:tc>
        <w:tc>
          <w:tcPr>
            <w:tcW w:w="1783" w:type="dxa"/>
            <w:vAlign w:val="center"/>
          </w:tcPr>
          <w:p w:rsidR="002C4B89" w:rsidRPr="00F17646" w:rsidRDefault="002C4B89" w:rsidP="00C01505">
            <w:pPr>
              <w:jc w:val="center"/>
            </w:pPr>
            <w:r>
              <w:t>-</w:t>
            </w:r>
          </w:p>
        </w:tc>
      </w:tr>
    </w:tbl>
    <w:p w:rsidR="002C4B89" w:rsidRPr="001E728B" w:rsidRDefault="002C4B89" w:rsidP="002C4B89"/>
    <w:p w:rsidR="002C4B89" w:rsidRPr="00F929D2" w:rsidRDefault="002C4B89" w:rsidP="002C4B89">
      <w:pPr>
        <w:ind w:firstLine="708"/>
        <w:jc w:val="both"/>
        <w:rPr>
          <w:b/>
        </w:rPr>
      </w:pPr>
      <w:r w:rsidRPr="00F929D2">
        <w:t>Данные таблицы позволяют отметить, что число учащихся, выбывших из школы по причине выбора других общеобразовательных учреждений (</w:t>
      </w:r>
      <w:r>
        <w:t>62</w:t>
      </w:r>
      <w:r w:rsidRPr="00F929D2">
        <w:t xml:space="preserve">%), </w:t>
      </w:r>
      <w:r>
        <w:t xml:space="preserve">это на 22% выше   по сравнению </w:t>
      </w:r>
      <w:proofErr w:type="gramStart"/>
      <w:r>
        <w:t>с</w:t>
      </w:r>
      <w:proofErr w:type="gramEnd"/>
      <w:r>
        <w:t xml:space="preserve"> </w:t>
      </w:r>
      <w:proofErr w:type="gramStart"/>
      <w:r>
        <w:t>прошлом</w:t>
      </w:r>
      <w:proofErr w:type="gramEnd"/>
      <w:r>
        <w:t xml:space="preserve"> учебном году (было 40%)</w:t>
      </w:r>
      <w:r w:rsidRPr="00F929D2">
        <w:t>.</w:t>
      </w:r>
    </w:p>
    <w:p w:rsidR="002C4B89" w:rsidRDefault="002C4B89" w:rsidP="002C4B89">
      <w:pPr>
        <w:rPr>
          <w:b/>
        </w:rPr>
      </w:pPr>
    </w:p>
    <w:p w:rsidR="002C4B89" w:rsidRPr="003C422D" w:rsidRDefault="002C4B89" w:rsidP="002C4B89">
      <w:pPr>
        <w:shd w:val="clear" w:color="auto" w:fill="FFC000"/>
        <w:jc w:val="center"/>
        <w:rPr>
          <w:b/>
        </w:rPr>
      </w:pPr>
      <w:r w:rsidRPr="003C422D">
        <w:rPr>
          <w:b/>
        </w:rPr>
        <w:t>2. Анализ обученности учащихся.</w:t>
      </w:r>
    </w:p>
    <w:p w:rsidR="002C4B89" w:rsidRPr="001E728B" w:rsidRDefault="002C4B89" w:rsidP="002C4B89">
      <w:pPr>
        <w:rPr>
          <w:b/>
          <w:u w:val="single"/>
        </w:rPr>
      </w:pPr>
    </w:p>
    <w:p w:rsidR="002C4B89" w:rsidRDefault="002C4B89" w:rsidP="002C4B89">
      <w:pPr>
        <w:jc w:val="both"/>
      </w:pPr>
      <w:r w:rsidRPr="006E4943">
        <w:rPr>
          <w:b/>
        </w:rPr>
        <w:t xml:space="preserve">              В 20</w:t>
      </w:r>
      <w:r>
        <w:rPr>
          <w:b/>
        </w:rPr>
        <w:t>23</w:t>
      </w:r>
      <w:r w:rsidRPr="006E4943">
        <w:rPr>
          <w:b/>
        </w:rPr>
        <w:t>-20</w:t>
      </w:r>
      <w:r>
        <w:rPr>
          <w:b/>
        </w:rPr>
        <w:t>24</w:t>
      </w:r>
      <w:r w:rsidRPr="006E4943">
        <w:rPr>
          <w:b/>
        </w:rPr>
        <w:t xml:space="preserve"> учебном год</w:t>
      </w:r>
      <w:r w:rsidRPr="002D0514">
        <w:t xml:space="preserve">у в школе насчитывалось </w:t>
      </w:r>
      <w:r w:rsidRPr="006E4943">
        <w:rPr>
          <w:b/>
        </w:rPr>
        <w:t>2</w:t>
      </w:r>
      <w:r>
        <w:rPr>
          <w:b/>
        </w:rPr>
        <w:t>7</w:t>
      </w:r>
      <w:r w:rsidRPr="006E4943">
        <w:rPr>
          <w:b/>
        </w:rPr>
        <w:t xml:space="preserve"> класс</w:t>
      </w:r>
      <w:r>
        <w:rPr>
          <w:b/>
        </w:rPr>
        <w:t>а</w:t>
      </w:r>
      <w:r w:rsidRPr="006E4943">
        <w:rPr>
          <w:b/>
        </w:rPr>
        <w:t>-комплект</w:t>
      </w:r>
      <w:r>
        <w:rPr>
          <w:b/>
        </w:rPr>
        <w:t>а</w:t>
      </w:r>
      <w:r w:rsidRPr="002D0514">
        <w:t xml:space="preserve"> со средней наполняемостью </w:t>
      </w:r>
      <w:r>
        <w:t>30,36</w:t>
      </w:r>
      <w:r w:rsidRPr="002D0514">
        <w:t xml:space="preserve"> ученик</w:t>
      </w:r>
      <w:r>
        <w:t>ов</w:t>
      </w:r>
      <w:r w:rsidRPr="002D0514">
        <w:t xml:space="preserve"> на начало </w:t>
      </w:r>
      <w:r>
        <w:t xml:space="preserve"> и 30,16 на конец учебного года. </w:t>
      </w:r>
      <w:r w:rsidRPr="002D0514">
        <w:t xml:space="preserve">Из них на </w:t>
      </w:r>
      <w:r w:rsidRPr="002D0514">
        <w:rPr>
          <w:lang w:val="en-US"/>
        </w:rPr>
        <w:t>I</w:t>
      </w:r>
      <w:r w:rsidRPr="002D0514">
        <w:t xml:space="preserve"> ступени – 1</w:t>
      </w:r>
      <w:r>
        <w:t>1</w:t>
      </w:r>
      <w:r w:rsidRPr="002D0514">
        <w:t xml:space="preserve"> классов, на </w:t>
      </w:r>
      <w:r w:rsidRPr="002D0514">
        <w:rPr>
          <w:lang w:val="en-US"/>
        </w:rPr>
        <w:t>II</w:t>
      </w:r>
      <w:r w:rsidRPr="002D0514">
        <w:t xml:space="preserve"> ступени – </w:t>
      </w:r>
      <w:r>
        <w:t xml:space="preserve">13 </w:t>
      </w:r>
      <w:r w:rsidRPr="002D0514">
        <w:t xml:space="preserve">и на  </w:t>
      </w:r>
      <w:r w:rsidRPr="002D0514">
        <w:rPr>
          <w:lang w:val="en-US"/>
        </w:rPr>
        <w:t>III</w:t>
      </w:r>
      <w:r w:rsidRPr="002D0514">
        <w:t xml:space="preserve"> ступени – </w:t>
      </w:r>
      <w:r>
        <w:t>3</w:t>
      </w:r>
      <w:r w:rsidRPr="002D0514">
        <w:t xml:space="preserve"> класса. </w:t>
      </w:r>
    </w:p>
    <w:p w:rsidR="002C4B89" w:rsidRDefault="002C4B89" w:rsidP="002C4B89">
      <w:pPr>
        <w:ind w:firstLine="284"/>
        <w:jc w:val="both"/>
      </w:pPr>
      <w:r>
        <w:t>При организации образовательного процесса в школе осуществлялось:</w:t>
      </w:r>
    </w:p>
    <w:p w:rsidR="002C4B89" w:rsidRPr="00B05EA0" w:rsidRDefault="002C4B89" w:rsidP="002C4B89">
      <w:pPr>
        <w:pStyle w:val="ac"/>
        <w:numPr>
          <w:ilvl w:val="0"/>
          <w:numId w:val="4"/>
        </w:numPr>
        <w:jc w:val="both"/>
      </w:pPr>
      <w:r w:rsidRPr="00B05EA0">
        <w:t>Изучение и внедрение методик и приёмов для повышения эффективности урока.</w:t>
      </w:r>
    </w:p>
    <w:p w:rsidR="002C4B89" w:rsidRPr="00B05EA0" w:rsidRDefault="002C4B89" w:rsidP="002C4B89">
      <w:pPr>
        <w:pStyle w:val="ac"/>
        <w:numPr>
          <w:ilvl w:val="0"/>
          <w:numId w:val="4"/>
        </w:numPr>
        <w:jc w:val="both"/>
      </w:pPr>
      <w:r w:rsidRPr="00B05EA0">
        <w:t>Совершенствование педагогического  мастерства учителей.</w:t>
      </w:r>
    </w:p>
    <w:p w:rsidR="002C4B89" w:rsidRPr="00B05EA0" w:rsidRDefault="002C4B89" w:rsidP="002C4B89">
      <w:pPr>
        <w:pStyle w:val="ac"/>
        <w:numPr>
          <w:ilvl w:val="0"/>
          <w:numId w:val="4"/>
        </w:numPr>
        <w:jc w:val="both"/>
      </w:pPr>
      <w:r w:rsidRPr="00B05EA0">
        <w:t>Развитие учащихся с учётом их возрастных, физиологических, психологических, интеллектуальных особенностей.</w:t>
      </w:r>
    </w:p>
    <w:p w:rsidR="002C4B89" w:rsidRPr="00B05EA0" w:rsidRDefault="002C4B89" w:rsidP="002C4B89">
      <w:pPr>
        <w:pStyle w:val="ac"/>
        <w:numPr>
          <w:ilvl w:val="0"/>
          <w:numId w:val="4"/>
        </w:numPr>
        <w:jc w:val="both"/>
      </w:pPr>
      <w:r w:rsidRPr="00B05EA0">
        <w:lastRenderedPageBreak/>
        <w:t>Создание в школе благоприятных условий для умственного, нравственного развития каждого учащегося.</w:t>
      </w:r>
    </w:p>
    <w:p w:rsidR="002C4B89" w:rsidRDefault="002C4B89" w:rsidP="002C4B89">
      <w:pPr>
        <w:pStyle w:val="ac"/>
        <w:numPr>
          <w:ilvl w:val="0"/>
          <w:numId w:val="4"/>
        </w:numPr>
        <w:jc w:val="both"/>
      </w:pPr>
      <w:r>
        <w:t>Личностн</w:t>
      </w:r>
      <w:proofErr w:type="gramStart"/>
      <w:r>
        <w:t>о-</w:t>
      </w:r>
      <w:proofErr w:type="gramEnd"/>
      <w:r>
        <w:t xml:space="preserve"> деятельностный подход к процессу обучения и воспитания.</w:t>
      </w:r>
    </w:p>
    <w:p w:rsidR="002C4B89" w:rsidRPr="0061742C" w:rsidRDefault="002C4B89" w:rsidP="002C4B89">
      <w:pPr>
        <w:jc w:val="both"/>
        <w:rPr>
          <w:b/>
        </w:rPr>
      </w:pPr>
      <w:r w:rsidRPr="0061742C">
        <w:t xml:space="preserve">           Анализируя результаты 2023-2024 учебного года, следует отметить, что из </w:t>
      </w:r>
      <w:r w:rsidRPr="0061742C">
        <w:rPr>
          <w:b/>
        </w:rPr>
        <w:t>696 аттестованных</w:t>
      </w:r>
      <w:r w:rsidRPr="0061742C">
        <w:t xml:space="preserve"> учащихся (58 первоклассников не аттестованы) </w:t>
      </w:r>
      <w:r w:rsidRPr="0061742C">
        <w:rPr>
          <w:b/>
        </w:rPr>
        <w:t xml:space="preserve">успевает все </w:t>
      </w:r>
      <w:proofErr w:type="gramStart"/>
      <w:r w:rsidRPr="0061742C">
        <w:rPr>
          <w:b/>
        </w:rPr>
        <w:t>696</w:t>
      </w:r>
      <w:proofErr w:type="gramEnd"/>
      <w:r w:rsidRPr="0061742C">
        <w:t xml:space="preserve"> т.е. </w:t>
      </w:r>
      <w:r w:rsidRPr="0061742C">
        <w:rPr>
          <w:b/>
          <w:u w:val="single"/>
        </w:rPr>
        <w:t>успеваемость</w:t>
      </w:r>
      <w:r w:rsidRPr="0061742C">
        <w:rPr>
          <w:b/>
        </w:rPr>
        <w:t xml:space="preserve"> по школе 100%, </w:t>
      </w:r>
      <w:r w:rsidRPr="0061742C">
        <w:t xml:space="preserve">этот показатель не изменился по сравнению с  прошлом учебным годом. </w:t>
      </w:r>
      <w:r w:rsidRPr="0061742C">
        <w:rPr>
          <w:b/>
        </w:rPr>
        <w:t xml:space="preserve">41 обучающихся </w:t>
      </w:r>
      <w:r w:rsidRPr="0061742C">
        <w:t xml:space="preserve">закончили учебный год на «отлично» и </w:t>
      </w:r>
      <w:r w:rsidRPr="0061742C">
        <w:rPr>
          <w:b/>
        </w:rPr>
        <w:t xml:space="preserve">320 </w:t>
      </w:r>
      <w:r w:rsidRPr="0061742C">
        <w:t xml:space="preserve">– на «4» и «5». </w:t>
      </w:r>
      <w:r w:rsidRPr="0061742C">
        <w:rPr>
          <w:b/>
        </w:rPr>
        <w:t>Качество</w:t>
      </w:r>
      <w:r w:rsidRPr="0061742C">
        <w:t xml:space="preserve"> знаний составило – </w:t>
      </w:r>
      <w:r w:rsidRPr="0061742C">
        <w:rPr>
          <w:b/>
        </w:rPr>
        <w:t>52%.</w:t>
      </w:r>
    </w:p>
    <w:p w:rsidR="002C4B89" w:rsidRPr="00BE6E1D" w:rsidRDefault="002C4B89" w:rsidP="002C4B89">
      <w:pPr>
        <w:shd w:val="clear" w:color="auto" w:fill="FFFFFF"/>
        <w:ind w:left="10" w:firstLine="269"/>
        <w:jc w:val="both"/>
      </w:pPr>
      <w:r w:rsidRPr="00BE6E1D">
        <w:rPr>
          <w:b/>
          <w:u w:val="single"/>
        </w:rPr>
        <w:t>В начальной школе</w:t>
      </w:r>
      <w:r w:rsidRPr="00BE6E1D">
        <w:t xml:space="preserve"> из 314 учащихся аттестовалось </w:t>
      </w:r>
      <w:r w:rsidRPr="00BE6E1D">
        <w:rPr>
          <w:b/>
        </w:rPr>
        <w:t>256 учеников</w:t>
      </w:r>
      <w:r w:rsidRPr="00BE6E1D">
        <w:t xml:space="preserve">. Успеваемость составила 100%,  </w:t>
      </w:r>
      <w:r w:rsidRPr="00BE6E1D">
        <w:rPr>
          <w:b/>
          <w:u w:val="single"/>
        </w:rPr>
        <w:t>Качество</w:t>
      </w:r>
      <w:r w:rsidRPr="00BE6E1D">
        <w:t xml:space="preserve"> составило </w:t>
      </w:r>
      <w:r w:rsidRPr="00BE6E1D">
        <w:rPr>
          <w:b/>
        </w:rPr>
        <w:t>73%,</w:t>
      </w:r>
      <w:r w:rsidRPr="00BE6E1D">
        <w:t xml:space="preserve"> это </w:t>
      </w:r>
      <w:r w:rsidRPr="00BE6E1D">
        <w:rPr>
          <w:b/>
        </w:rPr>
        <w:t>на 7% выше по</w:t>
      </w:r>
      <w:r w:rsidRPr="00BE6E1D">
        <w:t xml:space="preserve"> сравнению с этим показателем прошлого учебного года. Из 256 аттестованных учащихся </w:t>
      </w:r>
      <w:r w:rsidRPr="00BE6E1D">
        <w:rPr>
          <w:b/>
        </w:rPr>
        <w:t>22 человека</w:t>
      </w:r>
      <w:r w:rsidRPr="00BE6E1D">
        <w:t xml:space="preserve"> успевают </w:t>
      </w:r>
      <w:r w:rsidRPr="00BE6E1D">
        <w:rPr>
          <w:b/>
        </w:rPr>
        <w:t>на отлично</w:t>
      </w:r>
      <w:r w:rsidRPr="00BE6E1D">
        <w:t xml:space="preserve">, этот показатель выше на 8 человек по сравнению прошлым 2022-2023 учебным годом. </w:t>
      </w:r>
    </w:p>
    <w:p w:rsidR="002C4B89" w:rsidRPr="00BE6E1D" w:rsidRDefault="002C4B89" w:rsidP="002C4B89">
      <w:pPr>
        <w:shd w:val="clear" w:color="auto" w:fill="FFFFFF"/>
        <w:ind w:left="10" w:firstLine="269"/>
        <w:jc w:val="both"/>
      </w:pPr>
      <w:r w:rsidRPr="00BE6E1D">
        <w:rPr>
          <w:b/>
        </w:rPr>
        <w:t>На «5»</w:t>
      </w:r>
      <w:r w:rsidRPr="00BE6E1D">
        <w:t xml:space="preserve"> в начальной школе успевают:</w:t>
      </w:r>
    </w:p>
    <w:p w:rsidR="002C4B89" w:rsidRPr="00DA709F" w:rsidRDefault="002C4B89" w:rsidP="002C4B89">
      <w:pPr>
        <w:spacing w:line="276" w:lineRule="auto"/>
        <w:jc w:val="both"/>
        <w:rPr>
          <w:spacing w:val="-2"/>
          <w:w w:val="111"/>
        </w:rPr>
        <w:sectPr w:rsidR="002C4B89" w:rsidRPr="00DA709F" w:rsidSect="00FF3722">
          <w:headerReference w:type="even" r:id="rId9"/>
          <w:headerReference w:type="default" r:id="rId10"/>
          <w:footerReference w:type="even" r:id="rId11"/>
          <w:footerReference w:type="default" r:id="rId12"/>
          <w:headerReference w:type="first" r:id="rId13"/>
          <w:footerReference w:type="first" r:id="rId14"/>
          <w:pgSz w:w="11906" w:h="16838"/>
          <w:pgMar w:top="339" w:right="991" w:bottom="567" w:left="1134" w:header="709" w:footer="709" w:gutter="0"/>
          <w:cols w:space="708"/>
          <w:docGrid w:linePitch="360"/>
        </w:sectPr>
      </w:pPr>
    </w:p>
    <w:p w:rsidR="002C4B89" w:rsidRDefault="002C4B89" w:rsidP="002C4B89">
      <w:pPr>
        <w:spacing w:line="276" w:lineRule="auto"/>
      </w:pPr>
    </w:p>
    <w:p w:rsidR="002C4B89" w:rsidRPr="00327D96" w:rsidRDefault="002C4B89" w:rsidP="002C4B89">
      <w:pPr>
        <w:spacing w:line="276" w:lineRule="auto"/>
        <w:rPr>
          <w:rFonts w:ascii="PT Sans Caption" w:hAnsi="PT Sans Caption"/>
          <w:color w:val="111111"/>
        </w:rPr>
        <w:sectPr w:rsidR="002C4B89" w:rsidRPr="00327D96" w:rsidSect="00FC1846">
          <w:type w:val="continuous"/>
          <w:pgSz w:w="11906" w:h="16838"/>
          <w:pgMar w:top="567" w:right="567" w:bottom="567" w:left="1134" w:header="709" w:footer="709" w:gutter="0"/>
          <w:cols w:num="2" w:space="565"/>
          <w:docGrid w:linePitch="360"/>
        </w:sectPr>
      </w:pPr>
      <w:r>
        <w:t>2а-Ревина Владислава</w:t>
      </w:r>
      <w:r>
        <w:rPr>
          <w:rFonts w:ascii="PT Sans Caption" w:hAnsi="PT Sans Caption"/>
          <w:color w:val="111111"/>
          <w:sz w:val="17"/>
          <w:szCs w:val="17"/>
        </w:rPr>
        <w:br/>
      </w:r>
      <w:r>
        <w:t>2б-Волков Марк</w:t>
      </w:r>
      <w:r>
        <w:rPr>
          <w:rFonts w:ascii="PT Sans Caption" w:hAnsi="PT Sans Caption"/>
          <w:color w:val="111111"/>
          <w:sz w:val="17"/>
          <w:szCs w:val="17"/>
        </w:rPr>
        <w:br/>
      </w:r>
      <w:r>
        <w:t>2б-Дельянова Полина</w:t>
      </w:r>
      <w:r>
        <w:rPr>
          <w:rFonts w:ascii="PT Sans Caption" w:hAnsi="PT Sans Caption"/>
          <w:color w:val="111111"/>
          <w:sz w:val="17"/>
          <w:szCs w:val="17"/>
        </w:rPr>
        <w:br/>
      </w:r>
      <w:r>
        <w:t>2б-Косенко Александра</w:t>
      </w:r>
      <w:r>
        <w:rPr>
          <w:rFonts w:ascii="PT Sans Caption" w:hAnsi="PT Sans Caption"/>
          <w:color w:val="111111"/>
          <w:sz w:val="17"/>
          <w:szCs w:val="17"/>
        </w:rPr>
        <w:br/>
      </w:r>
      <w:r>
        <w:t>2б-Косенко Владимир</w:t>
      </w:r>
      <w:r>
        <w:rPr>
          <w:rFonts w:ascii="PT Sans Caption" w:hAnsi="PT Sans Caption"/>
          <w:color w:val="111111"/>
          <w:sz w:val="17"/>
          <w:szCs w:val="17"/>
        </w:rPr>
        <w:br/>
      </w:r>
      <w:r>
        <w:t>2б-Космакова Алиса</w:t>
      </w:r>
      <w:r>
        <w:rPr>
          <w:rFonts w:ascii="PT Sans Caption" w:hAnsi="PT Sans Caption"/>
          <w:color w:val="111111"/>
          <w:sz w:val="17"/>
          <w:szCs w:val="17"/>
        </w:rPr>
        <w:br/>
      </w:r>
      <w:r>
        <w:t>2б-Терехова Юлиана</w:t>
      </w:r>
      <w:r>
        <w:rPr>
          <w:rFonts w:ascii="PT Sans Caption" w:hAnsi="PT Sans Caption"/>
          <w:color w:val="111111"/>
          <w:sz w:val="17"/>
          <w:szCs w:val="17"/>
        </w:rPr>
        <w:br/>
      </w:r>
      <w:r>
        <w:t>2б-Шерматова Екатерина</w:t>
      </w:r>
      <w:r>
        <w:rPr>
          <w:rFonts w:ascii="PT Sans Caption" w:hAnsi="PT Sans Caption"/>
          <w:color w:val="111111"/>
          <w:sz w:val="17"/>
          <w:szCs w:val="17"/>
        </w:rPr>
        <w:br/>
      </w:r>
      <w:r>
        <w:t>2б-Шитц Наталья</w:t>
      </w:r>
      <w:r>
        <w:rPr>
          <w:rFonts w:ascii="PT Sans Caption" w:hAnsi="PT Sans Caption"/>
          <w:color w:val="111111"/>
          <w:sz w:val="17"/>
          <w:szCs w:val="17"/>
        </w:rPr>
        <w:br/>
      </w:r>
      <w:r>
        <w:t>2в-Воронцов Сергей</w:t>
      </w:r>
      <w:r>
        <w:rPr>
          <w:rFonts w:ascii="PT Sans Caption" w:hAnsi="PT Sans Caption"/>
          <w:color w:val="111111"/>
          <w:sz w:val="17"/>
          <w:szCs w:val="17"/>
        </w:rPr>
        <w:br/>
      </w:r>
      <w:r>
        <w:t>2в-Голомидов Тимур</w:t>
      </w:r>
      <w:r>
        <w:rPr>
          <w:rFonts w:ascii="PT Sans Caption" w:hAnsi="PT Sans Caption"/>
          <w:color w:val="111111"/>
          <w:sz w:val="17"/>
          <w:szCs w:val="17"/>
        </w:rPr>
        <w:br/>
      </w:r>
      <w:r>
        <w:lastRenderedPageBreak/>
        <w:t>2в-Степанова Маргарита</w:t>
      </w:r>
      <w:r>
        <w:rPr>
          <w:rFonts w:ascii="PT Sans Caption" w:hAnsi="PT Sans Caption"/>
          <w:color w:val="111111"/>
          <w:sz w:val="17"/>
          <w:szCs w:val="17"/>
        </w:rPr>
        <w:br/>
      </w:r>
      <w:r>
        <w:t>3а-Кузнецов Максим</w:t>
      </w:r>
      <w:r>
        <w:rPr>
          <w:rFonts w:ascii="PT Sans Caption" w:hAnsi="PT Sans Caption"/>
          <w:color w:val="111111"/>
          <w:sz w:val="17"/>
          <w:szCs w:val="17"/>
        </w:rPr>
        <w:br/>
      </w:r>
      <w:r>
        <w:t>3а-Хрипкова Полина</w:t>
      </w:r>
      <w:r>
        <w:rPr>
          <w:rFonts w:ascii="PT Sans Caption" w:hAnsi="PT Sans Caption"/>
          <w:color w:val="111111"/>
          <w:sz w:val="17"/>
          <w:szCs w:val="17"/>
        </w:rPr>
        <w:br/>
      </w:r>
      <w:r>
        <w:t>3б-Павленко Артем</w:t>
      </w:r>
      <w:r>
        <w:rPr>
          <w:rFonts w:ascii="PT Sans Caption" w:hAnsi="PT Sans Caption"/>
          <w:color w:val="111111"/>
          <w:sz w:val="17"/>
          <w:szCs w:val="17"/>
        </w:rPr>
        <w:br/>
      </w:r>
      <w:r>
        <w:t>3в-Аушева Ева</w:t>
      </w:r>
      <w:r>
        <w:rPr>
          <w:rFonts w:ascii="PT Sans Caption" w:hAnsi="PT Sans Caption"/>
          <w:color w:val="111111"/>
          <w:sz w:val="17"/>
          <w:szCs w:val="17"/>
        </w:rPr>
        <w:br/>
      </w:r>
      <w:r>
        <w:t>3в-Белоцерковец Маргарита</w:t>
      </w:r>
      <w:r>
        <w:rPr>
          <w:rFonts w:ascii="PT Sans Caption" w:hAnsi="PT Sans Caption"/>
          <w:color w:val="111111"/>
          <w:sz w:val="17"/>
          <w:szCs w:val="17"/>
        </w:rPr>
        <w:br/>
      </w:r>
      <w:r>
        <w:t>3в-Крамар Артур</w:t>
      </w:r>
      <w:r>
        <w:rPr>
          <w:rFonts w:ascii="PT Sans Caption" w:hAnsi="PT Sans Caption"/>
          <w:color w:val="111111"/>
          <w:sz w:val="17"/>
          <w:szCs w:val="17"/>
        </w:rPr>
        <w:br/>
      </w:r>
      <w:r>
        <w:t>4а-Искендерова Эльвира</w:t>
      </w:r>
      <w:r>
        <w:rPr>
          <w:rFonts w:ascii="PT Sans Caption" w:hAnsi="PT Sans Caption"/>
          <w:color w:val="111111"/>
          <w:sz w:val="17"/>
          <w:szCs w:val="17"/>
        </w:rPr>
        <w:br/>
      </w:r>
      <w:r>
        <w:t>4б-Плугатарь Екатерина</w:t>
      </w:r>
      <w:r>
        <w:rPr>
          <w:rFonts w:ascii="PT Sans Caption" w:hAnsi="PT Sans Caption"/>
          <w:color w:val="111111"/>
          <w:sz w:val="17"/>
          <w:szCs w:val="17"/>
        </w:rPr>
        <w:br/>
      </w:r>
      <w:r>
        <w:t>4в-Белокопытова Полина</w:t>
      </w:r>
      <w:r>
        <w:rPr>
          <w:rFonts w:ascii="PT Sans Caption" w:hAnsi="PT Sans Caption"/>
          <w:color w:val="111111"/>
          <w:sz w:val="17"/>
          <w:szCs w:val="17"/>
        </w:rPr>
        <w:br/>
      </w:r>
      <w:r>
        <w:t>4в-Филатов Иван</w:t>
      </w:r>
    </w:p>
    <w:p w:rsidR="002C4B89" w:rsidRDefault="002C4B89" w:rsidP="002C4B89">
      <w:pPr>
        <w:ind w:firstLine="708"/>
      </w:pPr>
    </w:p>
    <w:p w:rsidR="002C4B89" w:rsidRPr="00DA709F" w:rsidRDefault="002C4B89" w:rsidP="002C4B89">
      <w:pPr>
        <w:ind w:left="709" w:firstLine="708"/>
      </w:pPr>
      <w:r w:rsidRPr="0097674B">
        <w:t xml:space="preserve">Кроме того,  </w:t>
      </w:r>
      <w:r>
        <w:t xml:space="preserve">15 </w:t>
      </w:r>
      <w:r w:rsidRPr="00DA709F">
        <w:t xml:space="preserve">учащихся закончили учебный год </w:t>
      </w:r>
      <w:r w:rsidRPr="00DA709F">
        <w:rPr>
          <w:b/>
        </w:rPr>
        <w:t xml:space="preserve">с одной «4», </w:t>
      </w:r>
      <w:r w:rsidRPr="00DA709F">
        <w:t xml:space="preserve">в прошлом учебном году таких учащихся было </w:t>
      </w:r>
      <w:r>
        <w:t>9</w:t>
      </w:r>
      <w:r w:rsidRPr="00DA709F">
        <w:t>:</w:t>
      </w:r>
    </w:p>
    <w:p w:rsidR="002C4B89" w:rsidRPr="00DA709F" w:rsidRDefault="002C4B89" w:rsidP="002C4B89">
      <w:pPr>
        <w:rPr>
          <w:b/>
        </w:rPr>
      </w:pPr>
    </w:p>
    <w:p w:rsidR="002C4B89" w:rsidRPr="00DA709F" w:rsidRDefault="002C4B89" w:rsidP="002C4B89">
      <w:pPr>
        <w:rPr>
          <w:b/>
        </w:rPr>
        <w:sectPr w:rsidR="002C4B89" w:rsidRPr="00DA709F" w:rsidSect="00157937">
          <w:type w:val="continuous"/>
          <w:pgSz w:w="11906" w:h="16838"/>
          <w:pgMar w:top="567" w:right="567" w:bottom="567" w:left="426" w:header="709" w:footer="709" w:gutter="0"/>
          <w:cols w:space="282"/>
          <w:docGrid w:linePitch="360"/>
        </w:sectPr>
      </w:pPr>
    </w:p>
    <w:p w:rsidR="002C4B89" w:rsidRDefault="002C4B89" w:rsidP="002C4B89">
      <w:pPr>
        <w:widowControl w:val="0"/>
        <w:shd w:val="clear" w:color="auto" w:fill="FFFFFF"/>
        <w:spacing w:before="120"/>
        <w:ind w:right="14"/>
        <w:rPr>
          <w:spacing w:val="-1"/>
          <w:w w:val="104"/>
        </w:rPr>
        <w:sectPr w:rsidR="002C4B89" w:rsidSect="00327D96">
          <w:type w:val="continuous"/>
          <w:pgSz w:w="11906" w:h="16838"/>
          <w:pgMar w:top="567" w:right="567" w:bottom="567" w:left="1134" w:header="709" w:footer="709" w:gutter="0"/>
          <w:cols w:num="2" w:space="708"/>
          <w:docGrid w:linePitch="360"/>
        </w:sectPr>
      </w:pPr>
      <w:r>
        <w:lastRenderedPageBreak/>
        <w:t>2а-Коваль Дмитрий: Рус</w:t>
      </w:r>
      <w:proofErr w:type="gramStart"/>
      <w:r>
        <w:t>.я</w:t>
      </w:r>
      <w:proofErr w:type="gramEnd"/>
      <w:r>
        <w:t>з.</w:t>
      </w:r>
      <w:r>
        <w:rPr>
          <w:rFonts w:ascii="PT Sans Caption" w:hAnsi="PT Sans Caption"/>
          <w:color w:val="111111"/>
          <w:sz w:val="17"/>
          <w:szCs w:val="17"/>
        </w:rPr>
        <w:br/>
      </w:r>
      <w:r>
        <w:t>2а-Кузнецова Арина: Матем.</w:t>
      </w:r>
      <w:r>
        <w:rPr>
          <w:rFonts w:ascii="PT Sans Caption" w:hAnsi="PT Sans Caption"/>
          <w:color w:val="111111"/>
          <w:sz w:val="17"/>
          <w:szCs w:val="17"/>
        </w:rPr>
        <w:br/>
      </w:r>
      <w:r>
        <w:t>2а-Максимова Елизавета: Рус</w:t>
      </w:r>
      <w:proofErr w:type="gramStart"/>
      <w:r>
        <w:t>.я</w:t>
      </w:r>
      <w:proofErr w:type="gramEnd"/>
      <w:r>
        <w:t>з.</w:t>
      </w:r>
      <w:r>
        <w:rPr>
          <w:rFonts w:ascii="PT Sans Caption" w:hAnsi="PT Sans Caption"/>
          <w:color w:val="111111"/>
          <w:sz w:val="17"/>
          <w:szCs w:val="17"/>
        </w:rPr>
        <w:br/>
      </w:r>
      <w:r>
        <w:t>2а-Серебрякова Злата: Рус</w:t>
      </w:r>
      <w:proofErr w:type="gramStart"/>
      <w:r>
        <w:t>.я</w:t>
      </w:r>
      <w:proofErr w:type="gramEnd"/>
      <w:r>
        <w:t>з.</w:t>
      </w:r>
      <w:r>
        <w:rPr>
          <w:rFonts w:ascii="PT Sans Caption" w:hAnsi="PT Sans Caption"/>
          <w:color w:val="111111"/>
          <w:sz w:val="17"/>
          <w:szCs w:val="17"/>
        </w:rPr>
        <w:br/>
      </w:r>
      <w:r>
        <w:t>2б-Гладырев Никита: Рус</w:t>
      </w:r>
      <w:proofErr w:type="gramStart"/>
      <w:r>
        <w:t>.я</w:t>
      </w:r>
      <w:proofErr w:type="gramEnd"/>
      <w:r>
        <w:t>з.</w:t>
      </w:r>
      <w:r>
        <w:rPr>
          <w:rFonts w:ascii="PT Sans Caption" w:hAnsi="PT Sans Caption"/>
          <w:color w:val="111111"/>
          <w:sz w:val="17"/>
          <w:szCs w:val="17"/>
        </w:rPr>
        <w:br/>
      </w:r>
      <w:r>
        <w:t>2б-Федорович Эмилия: Рус</w:t>
      </w:r>
      <w:proofErr w:type="gramStart"/>
      <w:r>
        <w:t>.я</w:t>
      </w:r>
      <w:proofErr w:type="gramEnd"/>
      <w:r>
        <w:t>з.</w:t>
      </w:r>
      <w:r>
        <w:rPr>
          <w:rFonts w:ascii="PT Sans Caption" w:hAnsi="PT Sans Caption"/>
          <w:color w:val="111111"/>
          <w:sz w:val="17"/>
          <w:szCs w:val="17"/>
        </w:rPr>
        <w:br/>
      </w:r>
      <w:r>
        <w:t>2в-Шах Михаил: Рус</w:t>
      </w:r>
      <w:proofErr w:type="gramStart"/>
      <w:r>
        <w:t>.я</w:t>
      </w:r>
      <w:proofErr w:type="gramEnd"/>
      <w:r>
        <w:t>з.</w:t>
      </w:r>
      <w:r>
        <w:rPr>
          <w:rFonts w:ascii="PT Sans Caption" w:hAnsi="PT Sans Caption"/>
          <w:color w:val="111111"/>
          <w:sz w:val="17"/>
          <w:szCs w:val="17"/>
        </w:rPr>
        <w:br/>
      </w:r>
      <w:r>
        <w:t>3а-Епифанова Елена: Английский язык</w:t>
      </w:r>
      <w:r>
        <w:rPr>
          <w:rFonts w:ascii="PT Sans Caption" w:hAnsi="PT Sans Caption"/>
          <w:color w:val="111111"/>
          <w:sz w:val="17"/>
          <w:szCs w:val="17"/>
        </w:rPr>
        <w:br/>
      </w:r>
      <w:r>
        <w:lastRenderedPageBreak/>
        <w:t>3а-Оселедец Максим: Рус</w:t>
      </w:r>
      <w:proofErr w:type="gramStart"/>
      <w:r>
        <w:t>.я</w:t>
      </w:r>
      <w:proofErr w:type="gramEnd"/>
      <w:r>
        <w:t>з.</w:t>
      </w:r>
      <w:r>
        <w:rPr>
          <w:rFonts w:ascii="PT Sans Caption" w:hAnsi="PT Sans Caption"/>
          <w:color w:val="111111"/>
          <w:sz w:val="17"/>
          <w:szCs w:val="17"/>
        </w:rPr>
        <w:br/>
      </w:r>
      <w:r>
        <w:t>4а-Кочев Антон: Рус</w:t>
      </w:r>
      <w:proofErr w:type="gramStart"/>
      <w:r>
        <w:t>.я</w:t>
      </w:r>
      <w:proofErr w:type="gramEnd"/>
      <w:r>
        <w:t>з.</w:t>
      </w:r>
      <w:r>
        <w:rPr>
          <w:rFonts w:ascii="PT Sans Caption" w:hAnsi="PT Sans Caption"/>
          <w:color w:val="111111"/>
          <w:sz w:val="17"/>
          <w:szCs w:val="17"/>
        </w:rPr>
        <w:br/>
      </w:r>
      <w:r>
        <w:t>4а-Малкина Ева: Матем.</w:t>
      </w:r>
      <w:r>
        <w:rPr>
          <w:rFonts w:ascii="PT Sans Caption" w:hAnsi="PT Sans Caption"/>
          <w:color w:val="111111"/>
          <w:sz w:val="17"/>
          <w:szCs w:val="17"/>
        </w:rPr>
        <w:br/>
      </w:r>
      <w:r>
        <w:t>4а-Пинчук Виктория: Физ-ра</w:t>
      </w:r>
      <w:r>
        <w:rPr>
          <w:rFonts w:ascii="PT Sans Caption" w:hAnsi="PT Sans Caption"/>
          <w:color w:val="111111"/>
          <w:sz w:val="17"/>
          <w:szCs w:val="17"/>
        </w:rPr>
        <w:br/>
      </w:r>
      <w:r>
        <w:t>4б-Кочетов Кирилл: Физ-ра</w:t>
      </w:r>
      <w:r>
        <w:rPr>
          <w:rFonts w:ascii="PT Sans Caption" w:hAnsi="PT Sans Caption"/>
          <w:color w:val="111111"/>
          <w:sz w:val="17"/>
          <w:szCs w:val="17"/>
        </w:rPr>
        <w:br/>
      </w:r>
      <w:r>
        <w:t>4б-Кравченко Дарья: Физ-ра</w:t>
      </w:r>
      <w:r>
        <w:rPr>
          <w:rFonts w:ascii="PT Sans Caption" w:hAnsi="PT Sans Caption"/>
          <w:color w:val="111111"/>
          <w:sz w:val="17"/>
          <w:szCs w:val="17"/>
        </w:rPr>
        <w:br/>
      </w:r>
      <w:r>
        <w:t>4в-Данилов Тимур: Физ-ра</w:t>
      </w:r>
    </w:p>
    <w:p w:rsidR="002C4B89" w:rsidRDefault="002C4B89" w:rsidP="002C4B89">
      <w:pPr>
        <w:widowControl w:val="0"/>
        <w:shd w:val="clear" w:color="auto" w:fill="FFFFFF"/>
        <w:spacing w:before="120"/>
        <w:ind w:right="14"/>
        <w:rPr>
          <w:spacing w:val="-1"/>
          <w:w w:val="104"/>
        </w:rPr>
      </w:pPr>
      <w:r w:rsidRPr="00DA709F">
        <w:rPr>
          <w:spacing w:val="-1"/>
          <w:w w:val="104"/>
        </w:rPr>
        <w:lastRenderedPageBreak/>
        <w:t xml:space="preserve">     Рассматривая уровень обученности</w:t>
      </w:r>
      <w:r>
        <w:rPr>
          <w:spacing w:val="-1"/>
          <w:w w:val="104"/>
        </w:rPr>
        <w:t xml:space="preserve"> </w:t>
      </w:r>
      <w:r w:rsidRPr="00DA709F">
        <w:rPr>
          <w:spacing w:val="-1"/>
          <w:w w:val="104"/>
        </w:rPr>
        <w:t>учащихся  начальных классов в динамике за 20</w:t>
      </w:r>
      <w:r>
        <w:rPr>
          <w:spacing w:val="-1"/>
          <w:w w:val="104"/>
        </w:rPr>
        <w:t xml:space="preserve">23 – </w:t>
      </w:r>
      <w:r w:rsidRPr="00DA709F">
        <w:rPr>
          <w:spacing w:val="-1"/>
          <w:w w:val="104"/>
        </w:rPr>
        <w:t>20</w:t>
      </w:r>
      <w:r>
        <w:rPr>
          <w:spacing w:val="-1"/>
          <w:w w:val="104"/>
        </w:rPr>
        <w:t xml:space="preserve">24 </w:t>
      </w:r>
      <w:r w:rsidRPr="00651574">
        <w:rPr>
          <w:spacing w:val="-1"/>
          <w:w w:val="104"/>
        </w:rPr>
        <w:t>учебный год, видно:</w:t>
      </w:r>
    </w:p>
    <w:p w:rsidR="002C4B89" w:rsidRPr="001E728B" w:rsidRDefault="002C4B89" w:rsidP="002C4B89">
      <w:pPr>
        <w:shd w:val="clear" w:color="auto" w:fill="92D050"/>
        <w:rPr>
          <w:b/>
        </w:rPr>
      </w:pPr>
      <w:r w:rsidRPr="00940B45">
        <w:rPr>
          <w:b/>
        </w:rPr>
        <w:t xml:space="preserve">             Динамика</w:t>
      </w:r>
      <w:r w:rsidRPr="001E728B">
        <w:rPr>
          <w:b/>
        </w:rPr>
        <w:t xml:space="preserve"> успеваемости учащихся начальной школы по классам (</w:t>
      </w:r>
      <w:proofErr w:type="gramStart"/>
      <w:r w:rsidRPr="001E728B">
        <w:rPr>
          <w:b/>
        </w:rPr>
        <w:t>в</w:t>
      </w:r>
      <w:proofErr w:type="gramEnd"/>
      <w:r w:rsidRPr="001E728B">
        <w:rPr>
          <w:b/>
        </w:rPr>
        <w:t xml:space="preserve"> %).</w:t>
      </w:r>
    </w:p>
    <w:p w:rsidR="002C4B89" w:rsidRPr="001E728B" w:rsidRDefault="002C4B89" w:rsidP="002C4B89"/>
    <w:tbl>
      <w:tblPr>
        <w:tblStyle w:val="a9"/>
        <w:tblW w:w="0" w:type="auto"/>
        <w:tblInd w:w="-409" w:type="dxa"/>
        <w:tblLayout w:type="fixed"/>
        <w:tblLook w:val="01E0" w:firstRow="1" w:lastRow="1" w:firstColumn="1" w:lastColumn="1" w:noHBand="0" w:noVBand="0"/>
      </w:tblPr>
      <w:tblGrid>
        <w:gridCol w:w="1134"/>
        <w:gridCol w:w="1059"/>
        <w:gridCol w:w="997"/>
        <w:gridCol w:w="933"/>
        <w:gridCol w:w="997"/>
        <w:gridCol w:w="933"/>
        <w:gridCol w:w="997"/>
        <w:gridCol w:w="933"/>
        <w:gridCol w:w="997"/>
        <w:gridCol w:w="933"/>
        <w:gridCol w:w="1017"/>
      </w:tblGrid>
      <w:tr w:rsidR="002C4B89" w:rsidRPr="001E728B" w:rsidTr="00C01505">
        <w:trPr>
          <w:cnfStyle w:val="100000000000" w:firstRow="1" w:lastRow="0" w:firstColumn="0" w:lastColumn="0" w:oddVBand="0" w:evenVBand="0" w:oddHBand="0" w:evenHBand="0" w:firstRowFirstColumn="0" w:firstRowLastColumn="0" w:lastRowFirstColumn="0" w:lastRowLastColumn="0"/>
          <w:trHeight w:val="279"/>
        </w:trPr>
        <w:tc>
          <w:tcPr>
            <w:tcW w:w="1074" w:type="dxa"/>
            <w:vMerge w:val="restart"/>
            <w:shd w:val="clear" w:color="auto" w:fill="D9D9D9" w:themeFill="background1" w:themeFillShade="D9"/>
            <w:vAlign w:val="center"/>
          </w:tcPr>
          <w:p w:rsidR="002C4B89" w:rsidRPr="00651574" w:rsidRDefault="002C4B89" w:rsidP="00C01505">
            <w:pPr>
              <w:jc w:val="center"/>
              <w:rPr>
                <w:b/>
              </w:rPr>
            </w:pPr>
            <w:r w:rsidRPr="00651574">
              <w:rPr>
                <w:b/>
              </w:rPr>
              <w:t>Классы</w:t>
            </w:r>
          </w:p>
        </w:tc>
        <w:tc>
          <w:tcPr>
            <w:tcW w:w="2016" w:type="dxa"/>
            <w:gridSpan w:val="2"/>
            <w:shd w:val="clear" w:color="auto" w:fill="BFBFBF" w:themeFill="background1" w:themeFillShade="BF"/>
            <w:vAlign w:val="center"/>
          </w:tcPr>
          <w:p w:rsidR="002C4B89" w:rsidRPr="00651574" w:rsidRDefault="002C4B89" w:rsidP="00C01505">
            <w:pPr>
              <w:jc w:val="center"/>
              <w:rPr>
                <w:b/>
              </w:rPr>
            </w:pPr>
            <w:r w:rsidRPr="00651574">
              <w:rPr>
                <w:b/>
                <w:lang w:val="en-US"/>
              </w:rPr>
              <w:t>I</w:t>
            </w:r>
            <w:r w:rsidRPr="00651574">
              <w:rPr>
                <w:b/>
              </w:rPr>
              <w:t xml:space="preserve"> четверть</w:t>
            </w:r>
          </w:p>
        </w:tc>
        <w:tc>
          <w:tcPr>
            <w:tcW w:w="1890" w:type="dxa"/>
            <w:gridSpan w:val="2"/>
            <w:shd w:val="clear" w:color="auto" w:fill="BFBFBF" w:themeFill="background1" w:themeFillShade="BF"/>
            <w:vAlign w:val="center"/>
          </w:tcPr>
          <w:p w:rsidR="002C4B89" w:rsidRPr="00651574" w:rsidRDefault="002C4B89" w:rsidP="00C01505">
            <w:pPr>
              <w:jc w:val="center"/>
              <w:rPr>
                <w:b/>
              </w:rPr>
            </w:pPr>
            <w:r w:rsidRPr="00651574">
              <w:rPr>
                <w:b/>
                <w:lang w:val="en-US"/>
              </w:rPr>
              <w:t>II</w:t>
            </w:r>
            <w:r w:rsidRPr="00651574">
              <w:rPr>
                <w:b/>
              </w:rPr>
              <w:t xml:space="preserve"> четверть</w:t>
            </w:r>
          </w:p>
        </w:tc>
        <w:tc>
          <w:tcPr>
            <w:tcW w:w="1890" w:type="dxa"/>
            <w:gridSpan w:val="2"/>
            <w:shd w:val="clear" w:color="auto" w:fill="BFBFBF" w:themeFill="background1" w:themeFillShade="BF"/>
            <w:vAlign w:val="center"/>
          </w:tcPr>
          <w:p w:rsidR="002C4B89" w:rsidRPr="00651574" w:rsidRDefault="002C4B89" w:rsidP="00C01505">
            <w:pPr>
              <w:jc w:val="center"/>
              <w:rPr>
                <w:b/>
              </w:rPr>
            </w:pPr>
            <w:r w:rsidRPr="00651574">
              <w:rPr>
                <w:b/>
                <w:lang w:val="en-US"/>
              </w:rPr>
              <w:t>III</w:t>
            </w:r>
            <w:r w:rsidRPr="00651574">
              <w:rPr>
                <w:b/>
              </w:rPr>
              <w:t xml:space="preserve"> четверть</w:t>
            </w:r>
          </w:p>
        </w:tc>
        <w:tc>
          <w:tcPr>
            <w:tcW w:w="1890" w:type="dxa"/>
            <w:gridSpan w:val="2"/>
            <w:shd w:val="clear" w:color="auto" w:fill="BFBFBF" w:themeFill="background1" w:themeFillShade="BF"/>
            <w:vAlign w:val="center"/>
          </w:tcPr>
          <w:p w:rsidR="002C4B89" w:rsidRPr="00651574" w:rsidRDefault="002C4B89" w:rsidP="00C01505">
            <w:pPr>
              <w:jc w:val="center"/>
              <w:rPr>
                <w:b/>
              </w:rPr>
            </w:pPr>
            <w:r w:rsidRPr="00651574">
              <w:rPr>
                <w:b/>
                <w:lang w:val="en-US"/>
              </w:rPr>
              <w:t>IV</w:t>
            </w:r>
            <w:r w:rsidRPr="00651574">
              <w:rPr>
                <w:b/>
              </w:rPr>
              <w:t xml:space="preserve"> четверть</w:t>
            </w:r>
          </w:p>
        </w:tc>
        <w:tc>
          <w:tcPr>
            <w:tcW w:w="1890" w:type="dxa"/>
            <w:gridSpan w:val="2"/>
            <w:shd w:val="clear" w:color="auto" w:fill="BFBFBF" w:themeFill="background1" w:themeFillShade="BF"/>
            <w:vAlign w:val="center"/>
          </w:tcPr>
          <w:p w:rsidR="002C4B89" w:rsidRPr="00651574" w:rsidRDefault="002C4B89" w:rsidP="00C01505">
            <w:pPr>
              <w:jc w:val="center"/>
              <w:rPr>
                <w:b/>
              </w:rPr>
            </w:pPr>
            <w:r w:rsidRPr="00651574">
              <w:rPr>
                <w:b/>
              </w:rPr>
              <w:t>Год</w:t>
            </w:r>
          </w:p>
        </w:tc>
      </w:tr>
      <w:tr w:rsidR="002C4B89" w:rsidRPr="001E728B" w:rsidTr="00C01505">
        <w:trPr>
          <w:trHeight w:val="149"/>
        </w:trPr>
        <w:tc>
          <w:tcPr>
            <w:tcW w:w="1074" w:type="dxa"/>
            <w:vMerge/>
            <w:shd w:val="clear" w:color="auto" w:fill="D9D9D9" w:themeFill="background1" w:themeFillShade="D9"/>
            <w:vAlign w:val="center"/>
          </w:tcPr>
          <w:p w:rsidR="002C4B89" w:rsidRPr="00651574" w:rsidRDefault="002C4B89" w:rsidP="00C01505">
            <w:pPr>
              <w:jc w:val="center"/>
              <w:rPr>
                <w:b/>
              </w:rPr>
            </w:pPr>
          </w:p>
        </w:tc>
        <w:tc>
          <w:tcPr>
            <w:tcW w:w="1019" w:type="dxa"/>
            <w:vAlign w:val="center"/>
          </w:tcPr>
          <w:p w:rsidR="002C4B89" w:rsidRPr="00651574" w:rsidRDefault="002C4B89" w:rsidP="00C01505">
            <w:pPr>
              <w:jc w:val="center"/>
              <w:rPr>
                <w:b/>
              </w:rPr>
            </w:pPr>
            <w:r w:rsidRPr="00651574">
              <w:rPr>
                <w:b/>
              </w:rPr>
              <w:t>успев.</w:t>
            </w:r>
          </w:p>
        </w:tc>
        <w:tc>
          <w:tcPr>
            <w:tcW w:w="957" w:type="dxa"/>
            <w:vAlign w:val="center"/>
          </w:tcPr>
          <w:p w:rsidR="002C4B89" w:rsidRPr="00651574" w:rsidRDefault="002C4B89" w:rsidP="00C01505">
            <w:pPr>
              <w:jc w:val="center"/>
              <w:rPr>
                <w:b/>
              </w:rPr>
            </w:pPr>
            <w:r>
              <w:rPr>
                <w:b/>
              </w:rPr>
              <w:t>кач</w:t>
            </w:r>
          </w:p>
        </w:tc>
        <w:tc>
          <w:tcPr>
            <w:tcW w:w="893" w:type="dxa"/>
            <w:vAlign w:val="center"/>
          </w:tcPr>
          <w:p w:rsidR="002C4B89" w:rsidRPr="00651574" w:rsidRDefault="002C4B89" w:rsidP="00C01505">
            <w:pPr>
              <w:jc w:val="center"/>
              <w:rPr>
                <w:b/>
              </w:rPr>
            </w:pPr>
            <w:r>
              <w:rPr>
                <w:b/>
              </w:rPr>
              <w:t>успев</w:t>
            </w:r>
          </w:p>
        </w:tc>
        <w:tc>
          <w:tcPr>
            <w:tcW w:w="957" w:type="dxa"/>
            <w:vAlign w:val="center"/>
          </w:tcPr>
          <w:p w:rsidR="002C4B89" w:rsidRPr="00651574" w:rsidRDefault="002C4B89" w:rsidP="00C01505">
            <w:pPr>
              <w:jc w:val="center"/>
              <w:rPr>
                <w:b/>
              </w:rPr>
            </w:pPr>
            <w:r>
              <w:rPr>
                <w:b/>
              </w:rPr>
              <w:t>кач</w:t>
            </w:r>
          </w:p>
        </w:tc>
        <w:tc>
          <w:tcPr>
            <w:tcW w:w="893" w:type="dxa"/>
            <w:vAlign w:val="center"/>
          </w:tcPr>
          <w:p w:rsidR="002C4B89" w:rsidRPr="00651574" w:rsidRDefault="002C4B89" w:rsidP="00C01505">
            <w:pPr>
              <w:jc w:val="center"/>
              <w:rPr>
                <w:b/>
              </w:rPr>
            </w:pPr>
            <w:r>
              <w:rPr>
                <w:b/>
              </w:rPr>
              <w:t>успев</w:t>
            </w:r>
          </w:p>
        </w:tc>
        <w:tc>
          <w:tcPr>
            <w:tcW w:w="957" w:type="dxa"/>
            <w:vAlign w:val="center"/>
          </w:tcPr>
          <w:p w:rsidR="002C4B89" w:rsidRPr="00651574" w:rsidRDefault="002C4B89" w:rsidP="00C01505">
            <w:pPr>
              <w:jc w:val="center"/>
              <w:rPr>
                <w:b/>
              </w:rPr>
            </w:pPr>
            <w:r>
              <w:rPr>
                <w:b/>
              </w:rPr>
              <w:t>кач</w:t>
            </w:r>
          </w:p>
        </w:tc>
        <w:tc>
          <w:tcPr>
            <w:tcW w:w="893" w:type="dxa"/>
            <w:vAlign w:val="center"/>
          </w:tcPr>
          <w:p w:rsidR="002C4B89" w:rsidRPr="00651574" w:rsidRDefault="002C4B89" w:rsidP="00C01505">
            <w:pPr>
              <w:jc w:val="center"/>
              <w:rPr>
                <w:b/>
              </w:rPr>
            </w:pPr>
            <w:r>
              <w:rPr>
                <w:b/>
              </w:rPr>
              <w:t>успев</w:t>
            </w:r>
          </w:p>
        </w:tc>
        <w:tc>
          <w:tcPr>
            <w:tcW w:w="957" w:type="dxa"/>
            <w:vAlign w:val="center"/>
          </w:tcPr>
          <w:p w:rsidR="002C4B89" w:rsidRPr="00651574" w:rsidRDefault="002C4B89" w:rsidP="00C01505">
            <w:pPr>
              <w:jc w:val="center"/>
              <w:rPr>
                <w:b/>
              </w:rPr>
            </w:pPr>
            <w:r>
              <w:rPr>
                <w:b/>
              </w:rPr>
              <w:t>кач</w:t>
            </w:r>
          </w:p>
        </w:tc>
        <w:tc>
          <w:tcPr>
            <w:tcW w:w="893" w:type="dxa"/>
            <w:vAlign w:val="center"/>
          </w:tcPr>
          <w:p w:rsidR="002C4B89" w:rsidRPr="00651574" w:rsidRDefault="002C4B89" w:rsidP="00C01505">
            <w:pPr>
              <w:jc w:val="center"/>
              <w:rPr>
                <w:b/>
              </w:rPr>
            </w:pPr>
            <w:r>
              <w:rPr>
                <w:b/>
              </w:rPr>
              <w:t>успев</w:t>
            </w:r>
          </w:p>
        </w:tc>
        <w:tc>
          <w:tcPr>
            <w:tcW w:w="957" w:type="dxa"/>
            <w:vAlign w:val="center"/>
          </w:tcPr>
          <w:p w:rsidR="002C4B89" w:rsidRPr="00651574" w:rsidRDefault="002C4B89" w:rsidP="00C01505">
            <w:pPr>
              <w:jc w:val="center"/>
              <w:rPr>
                <w:b/>
              </w:rPr>
            </w:pPr>
            <w:r>
              <w:rPr>
                <w:b/>
              </w:rPr>
              <w:t>кач</w:t>
            </w:r>
          </w:p>
        </w:tc>
      </w:tr>
      <w:tr w:rsidR="002C4B89" w:rsidRPr="001E728B" w:rsidTr="00C01505">
        <w:trPr>
          <w:trHeight w:val="279"/>
        </w:trPr>
        <w:tc>
          <w:tcPr>
            <w:tcW w:w="1074" w:type="dxa"/>
            <w:shd w:val="clear" w:color="auto" w:fill="D9D9D9" w:themeFill="background1" w:themeFillShade="D9"/>
          </w:tcPr>
          <w:p w:rsidR="002C4B89" w:rsidRPr="006C6837" w:rsidRDefault="002C4B89" w:rsidP="00C01505">
            <w:pPr>
              <w:jc w:val="center"/>
            </w:pPr>
            <w:r w:rsidRPr="006C6837">
              <w:t>2 «А»</w:t>
            </w:r>
          </w:p>
        </w:tc>
        <w:tc>
          <w:tcPr>
            <w:tcW w:w="1019" w:type="dxa"/>
          </w:tcPr>
          <w:p w:rsidR="002C4B89" w:rsidRPr="00A301D0" w:rsidRDefault="002C4B89" w:rsidP="00C01505">
            <w:pPr>
              <w:jc w:val="center"/>
            </w:pPr>
            <w:r w:rsidRPr="00A301D0">
              <w:t>100</w:t>
            </w:r>
          </w:p>
        </w:tc>
        <w:tc>
          <w:tcPr>
            <w:tcW w:w="957" w:type="dxa"/>
          </w:tcPr>
          <w:p w:rsidR="002C4B89" w:rsidRPr="006C6837" w:rsidRDefault="002C4B89" w:rsidP="00C01505">
            <w:r>
              <w:t>57</w:t>
            </w:r>
          </w:p>
        </w:tc>
        <w:tc>
          <w:tcPr>
            <w:tcW w:w="893" w:type="dxa"/>
          </w:tcPr>
          <w:p w:rsidR="002C4B89" w:rsidRPr="00A301D0" w:rsidRDefault="002C4B89" w:rsidP="00C01505">
            <w:pPr>
              <w:jc w:val="center"/>
            </w:pPr>
            <w:r w:rsidRPr="00A301D0">
              <w:t>100</w:t>
            </w:r>
          </w:p>
        </w:tc>
        <w:tc>
          <w:tcPr>
            <w:tcW w:w="957" w:type="dxa"/>
          </w:tcPr>
          <w:p w:rsidR="002C4B89" w:rsidRPr="006C6837" w:rsidRDefault="002C4B89" w:rsidP="00C01505">
            <w:pPr>
              <w:jc w:val="center"/>
            </w:pPr>
            <w:r>
              <w:t>54</w:t>
            </w:r>
          </w:p>
        </w:tc>
        <w:tc>
          <w:tcPr>
            <w:tcW w:w="893" w:type="dxa"/>
          </w:tcPr>
          <w:p w:rsidR="002C4B89" w:rsidRPr="00A301D0" w:rsidRDefault="002C4B89" w:rsidP="00C01505">
            <w:pPr>
              <w:jc w:val="center"/>
            </w:pPr>
            <w:r w:rsidRPr="00A301D0">
              <w:t>100</w:t>
            </w:r>
          </w:p>
        </w:tc>
        <w:tc>
          <w:tcPr>
            <w:tcW w:w="957" w:type="dxa"/>
          </w:tcPr>
          <w:p w:rsidR="002C4B89" w:rsidRPr="006C6837" w:rsidRDefault="002C4B89" w:rsidP="00C01505">
            <w:pPr>
              <w:jc w:val="center"/>
            </w:pPr>
            <w:r>
              <w:t>68</w:t>
            </w:r>
          </w:p>
        </w:tc>
        <w:tc>
          <w:tcPr>
            <w:tcW w:w="893" w:type="dxa"/>
          </w:tcPr>
          <w:p w:rsidR="002C4B89" w:rsidRPr="00A301D0" w:rsidRDefault="002C4B89" w:rsidP="00C01505">
            <w:pPr>
              <w:jc w:val="center"/>
            </w:pPr>
            <w:r w:rsidRPr="00A301D0">
              <w:t>100</w:t>
            </w:r>
          </w:p>
        </w:tc>
        <w:tc>
          <w:tcPr>
            <w:tcW w:w="957" w:type="dxa"/>
          </w:tcPr>
          <w:p w:rsidR="002C4B89" w:rsidRPr="006C6837" w:rsidRDefault="002C4B89" w:rsidP="00C01505">
            <w:pPr>
              <w:jc w:val="center"/>
            </w:pPr>
            <w:r>
              <w:t>70</w:t>
            </w:r>
          </w:p>
        </w:tc>
        <w:tc>
          <w:tcPr>
            <w:tcW w:w="893" w:type="dxa"/>
          </w:tcPr>
          <w:p w:rsidR="002C4B89" w:rsidRPr="00A301D0" w:rsidRDefault="002C4B89" w:rsidP="00C01505">
            <w:pPr>
              <w:jc w:val="center"/>
            </w:pPr>
            <w:r w:rsidRPr="00A301D0">
              <w:t>100</w:t>
            </w:r>
          </w:p>
        </w:tc>
        <w:tc>
          <w:tcPr>
            <w:tcW w:w="957" w:type="dxa"/>
            <w:vAlign w:val="center"/>
          </w:tcPr>
          <w:p w:rsidR="002C4B89" w:rsidRPr="001E728B" w:rsidRDefault="002C4B89" w:rsidP="00C01505">
            <w:pPr>
              <w:jc w:val="center"/>
            </w:pPr>
            <w:r>
              <w:t>78</w:t>
            </w:r>
          </w:p>
        </w:tc>
      </w:tr>
      <w:tr w:rsidR="002C4B89" w:rsidRPr="001E728B" w:rsidTr="00C01505">
        <w:trPr>
          <w:trHeight w:val="279"/>
        </w:trPr>
        <w:tc>
          <w:tcPr>
            <w:tcW w:w="1074" w:type="dxa"/>
            <w:shd w:val="clear" w:color="auto" w:fill="D9D9D9" w:themeFill="background1" w:themeFillShade="D9"/>
          </w:tcPr>
          <w:p w:rsidR="002C4B89" w:rsidRPr="006C6837" w:rsidRDefault="002C4B89" w:rsidP="00C01505">
            <w:pPr>
              <w:jc w:val="center"/>
            </w:pPr>
            <w:r w:rsidRPr="006C6837">
              <w:t>2 «Б»</w:t>
            </w:r>
          </w:p>
        </w:tc>
        <w:tc>
          <w:tcPr>
            <w:tcW w:w="1019" w:type="dxa"/>
          </w:tcPr>
          <w:p w:rsidR="002C4B89" w:rsidRPr="00A301D0" w:rsidRDefault="002C4B89" w:rsidP="00C01505">
            <w:pPr>
              <w:jc w:val="center"/>
            </w:pPr>
            <w:r w:rsidRPr="00A301D0">
              <w:t>100</w:t>
            </w:r>
          </w:p>
        </w:tc>
        <w:tc>
          <w:tcPr>
            <w:tcW w:w="957" w:type="dxa"/>
          </w:tcPr>
          <w:p w:rsidR="002C4B89" w:rsidRPr="006C6837" w:rsidRDefault="002C4B89" w:rsidP="00C01505">
            <w:r>
              <w:t>87</w:t>
            </w:r>
          </w:p>
        </w:tc>
        <w:tc>
          <w:tcPr>
            <w:tcW w:w="893" w:type="dxa"/>
          </w:tcPr>
          <w:p w:rsidR="002C4B89" w:rsidRPr="00A301D0" w:rsidRDefault="002C4B89" w:rsidP="00C01505">
            <w:pPr>
              <w:jc w:val="center"/>
            </w:pPr>
            <w:r w:rsidRPr="00A301D0">
              <w:t>100</w:t>
            </w:r>
          </w:p>
        </w:tc>
        <w:tc>
          <w:tcPr>
            <w:tcW w:w="957" w:type="dxa"/>
          </w:tcPr>
          <w:p w:rsidR="002C4B89" w:rsidRPr="006C6837" w:rsidRDefault="002C4B89" w:rsidP="00C01505">
            <w:pPr>
              <w:jc w:val="center"/>
            </w:pPr>
            <w:r>
              <w:t>90</w:t>
            </w:r>
          </w:p>
        </w:tc>
        <w:tc>
          <w:tcPr>
            <w:tcW w:w="893" w:type="dxa"/>
          </w:tcPr>
          <w:p w:rsidR="002C4B89" w:rsidRPr="00A301D0" w:rsidRDefault="002C4B89" w:rsidP="00C01505">
            <w:pPr>
              <w:jc w:val="center"/>
            </w:pPr>
            <w:r w:rsidRPr="00A301D0">
              <w:t>100</w:t>
            </w:r>
          </w:p>
        </w:tc>
        <w:tc>
          <w:tcPr>
            <w:tcW w:w="957" w:type="dxa"/>
          </w:tcPr>
          <w:p w:rsidR="002C4B89" w:rsidRPr="006C6837" w:rsidRDefault="002C4B89" w:rsidP="00C01505">
            <w:pPr>
              <w:jc w:val="center"/>
            </w:pPr>
            <w:r>
              <w:t>84</w:t>
            </w:r>
          </w:p>
        </w:tc>
        <w:tc>
          <w:tcPr>
            <w:tcW w:w="893" w:type="dxa"/>
          </w:tcPr>
          <w:p w:rsidR="002C4B89" w:rsidRPr="00A301D0" w:rsidRDefault="002C4B89" w:rsidP="00C01505">
            <w:pPr>
              <w:jc w:val="center"/>
            </w:pPr>
            <w:r w:rsidRPr="00A301D0">
              <w:t>100</w:t>
            </w:r>
          </w:p>
        </w:tc>
        <w:tc>
          <w:tcPr>
            <w:tcW w:w="957" w:type="dxa"/>
          </w:tcPr>
          <w:p w:rsidR="002C4B89" w:rsidRPr="006C6837" w:rsidRDefault="002C4B89" w:rsidP="00C01505">
            <w:pPr>
              <w:jc w:val="center"/>
            </w:pPr>
            <w:r>
              <w:t>84</w:t>
            </w:r>
          </w:p>
        </w:tc>
        <w:tc>
          <w:tcPr>
            <w:tcW w:w="893" w:type="dxa"/>
          </w:tcPr>
          <w:p w:rsidR="002C4B89" w:rsidRPr="00A301D0" w:rsidRDefault="002C4B89" w:rsidP="00C01505">
            <w:pPr>
              <w:jc w:val="center"/>
            </w:pPr>
            <w:r w:rsidRPr="00A301D0">
              <w:t>100</w:t>
            </w:r>
          </w:p>
        </w:tc>
        <w:tc>
          <w:tcPr>
            <w:tcW w:w="957" w:type="dxa"/>
            <w:vAlign w:val="center"/>
          </w:tcPr>
          <w:p w:rsidR="002C4B89" w:rsidRPr="001E728B" w:rsidRDefault="002C4B89" w:rsidP="00C01505">
            <w:pPr>
              <w:jc w:val="center"/>
            </w:pPr>
            <w:r>
              <w:t>90</w:t>
            </w:r>
          </w:p>
        </w:tc>
      </w:tr>
      <w:tr w:rsidR="002C4B89" w:rsidRPr="001E728B" w:rsidTr="00C01505">
        <w:trPr>
          <w:trHeight w:val="279"/>
        </w:trPr>
        <w:tc>
          <w:tcPr>
            <w:tcW w:w="1074" w:type="dxa"/>
            <w:shd w:val="clear" w:color="auto" w:fill="D9D9D9" w:themeFill="background1" w:themeFillShade="D9"/>
          </w:tcPr>
          <w:p w:rsidR="002C4B89" w:rsidRPr="006C6837" w:rsidRDefault="002C4B89" w:rsidP="00C01505">
            <w:pPr>
              <w:jc w:val="center"/>
            </w:pPr>
            <w:r>
              <w:t>2 «В»</w:t>
            </w:r>
          </w:p>
        </w:tc>
        <w:tc>
          <w:tcPr>
            <w:tcW w:w="1019" w:type="dxa"/>
          </w:tcPr>
          <w:p w:rsidR="002C4B89" w:rsidRPr="00A301D0" w:rsidRDefault="002C4B89" w:rsidP="00C01505">
            <w:pPr>
              <w:jc w:val="center"/>
            </w:pPr>
            <w:r w:rsidRPr="00A301D0">
              <w:t>100</w:t>
            </w:r>
          </w:p>
        </w:tc>
        <w:tc>
          <w:tcPr>
            <w:tcW w:w="957" w:type="dxa"/>
          </w:tcPr>
          <w:p w:rsidR="002C4B89" w:rsidRDefault="002C4B89" w:rsidP="00C01505">
            <w:r>
              <w:t>71</w:t>
            </w:r>
          </w:p>
        </w:tc>
        <w:tc>
          <w:tcPr>
            <w:tcW w:w="893" w:type="dxa"/>
          </w:tcPr>
          <w:p w:rsidR="002C4B89" w:rsidRPr="00A301D0" w:rsidRDefault="002C4B89" w:rsidP="00C01505">
            <w:pPr>
              <w:jc w:val="center"/>
            </w:pPr>
            <w:r w:rsidRPr="00A301D0">
              <w:t>100</w:t>
            </w:r>
          </w:p>
        </w:tc>
        <w:tc>
          <w:tcPr>
            <w:tcW w:w="957" w:type="dxa"/>
          </w:tcPr>
          <w:p w:rsidR="002C4B89" w:rsidRDefault="002C4B89" w:rsidP="00C01505">
            <w:pPr>
              <w:jc w:val="center"/>
            </w:pPr>
            <w:r>
              <w:t>54</w:t>
            </w:r>
          </w:p>
        </w:tc>
        <w:tc>
          <w:tcPr>
            <w:tcW w:w="893" w:type="dxa"/>
          </w:tcPr>
          <w:p w:rsidR="002C4B89" w:rsidRPr="00A301D0" w:rsidRDefault="002C4B89" w:rsidP="00C01505">
            <w:pPr>
              <w:jc w:val="center"/>
            </w:pPr>
            <w:r w:rsidRPr="00A301D0">
              <w:t>100</w:t>
            </w:r>
          </w:p>
        </w:tc>
        <w:tc>
          <w:tcPr>
            <w:tcW w:w="957" w:type="dxa"/>
          </w:tcPr>
          <w:p w:rsidR="002C4B89" w:rsidRDefault="002C4B89" w:rsidP="00C01505">
            <w:pPr>
              <w:jc w:val="center"/>
            </w:pPr>
            <w:r>
              <w:t>55</w:t>
            </w:r>
          </w:p>
        </w:tc>
        <w:tc>
          <w:tcPr>
            <w:tcW w:w="893" w:type="dxa"/>
          </w:tcPr>
          <w:p w:rsidR="002C4B89" w:rsidRPr="00A301D0" w:rsidRDefault="002C4B89" w:rsidP="00C01505">
            <w:pPr>
              <w:jc w:val="center"/>
            </w:pPr>
            <w:r w:rsidRPr="00A301D0">
              <w:t>100</w:t>
            </w:r>
          </w:p>
        </w:tc>
        <w:tc>
          <w:tcPr>
            <w:tcW w:w="957" w:type="dxa"/>
          </w:tcPr>
          <w:p w:rsidR="002C4B89" w:rsidRDefault="002C4B89" w:rsidP="00C01505">
            <w:pPr>
              <w:jc w:val="center"/>
            </w:pPr>
            <w:r>
              <w:t>59</w:t>
            </w:r>
          </w:p>
        </w:tc>
        <w:tc>
          <w:tcPr>
            <w:tcW w:w="893" w:type="dxa"/>
          </w:tcPr>
          <w:p w:rsidR="002C4B89" w:rsidRPr="00A301D0" w:rsidRDefault="002C4B89" w:rsidP="00C01505">
            <w:pPr>
              <w:jc w:val="center"/>
            </w:pPr>
            <w:r w:rsidRPr="00A301D0">
              <w:t>100</w:t>
            </w:r>
          </w:p>
        </w:tc>
        <w:tc>
          <w:tcPr>
            <w:tcW w:w="957" w:type="dxa"/>
            <w:vAlign w:val="center"/>
          </w:tcPr>
          <w:p w:rsidR="002C4B89" w:rsidRPr="001E728B" w:rsidRDefault="002C4B89" w:rsidP="00C01505">
            <w:pPr>
              <w:jc w:val="center"/>
            </w:pPr>
            <w:r>
              <w:t>62</w:t>
            </w:r>
          </w:p>
        </w:tc>
      </w:tr>
      <w:tr w:rsidR="002C4B89" w:rsidRPr="001E728B" w:rsidTr="00C01505">
        <w:trPr>
          <w:trHeight w:val="279"/>
        </w:trPr>
        <w:tc>
          <w:tcPr>
            <w:tcW w:w="1074" w:type="dxa"/>
            <w:shd w:val="clear" w:color="auto" w:fill="D9D9D9" w:themeFill="background1" w:themeFillShade="D9"/>
          </w:tcPr>
          <w:p w:rsidR="002C4B89" w:rsidRPr="006C6837" w:rsidRDefault="002C4B89" w:rsidP="00C01505">
            <w:pPr>
              <w:jc w:val="center"/>
            </w:pPr>
            <w:r w:rsidRPr="006C6837">
              <w:t>3 «А»</w:t>
            </w:r>
          </w:p>
        </w:tc>
        <w:tc>
          <w:tcPr>
            <w:tcW w:w="1019" w:type="dxa"/>
          </w:tcPr>
          <w:p w:rsidR="002C4B89" w:rsidRPr="00A301D0" w:rsidRDefault="002C4B89" w:rsidP="00C01505">
            <w:pPr>
              <w:jc w:val="center"/>
            </w:pPr>
            <w:r w:rsidRPr="00A301D0">
              <w:t>100</w:t>
            </w:r>
          </w:p>
        </w:tc>
        <w:tc>
          <w:tcPr>
            <w:tcW w:w="957" w:type="dxa"/>
          </w:tcPr>
          <w:p w:rsidR="002C4B89" w:rsidRPr="006C6837" w:rsidRDefault="002C4B89" w:rsidP="00C01505">
            <w:r>
              <w:t>57</w:t>
            </w:r>
          </w:p>
        </w:tc>
        <w:tc>
          <w:tcPr>
            <w:tcW w:w="893" w:type="dxa"/>
          </w:tcPr>
          <w:p w:rsidR="002C4B89" w:rsidRPr="00A301D0" w:rsidRDefault="002C4B89" w:rsidP="00C01505">
            <w:pPr>
              <w:jc w:val="center"/>
            </w:pPr>
            <w:r w:rsidRPr="00A301D0">
              <w:t>100</w:t>
            </w:r>
          </w:p>
        </w:tc>
        <w:tc>
          <w:tcPr>
            <w:tcW w:w="957" w:type="dxa"/>
          </w:tcPr>
          <w:p w:rsidR="002C4B89" w:rsidRPr="006C6837" w:rsidRDefault="002C4B89" w:rsidP="00C01505">
            <w:pPr>
              <w:jc w:val="center"/>
            </w:pPr>
            <w:r>
              <w:t>76</w:t>
            </w:r>
          </w:p>
        </w:tc>
        <w:tc>
          <w:tcPr>
            <w:tcW w:w="893" w:type="dxa"/>
          </w:tcPr>
          <w:p w:rsidR="002C4B89" w:rsidRPr="00A301D0" w:rsidRDefault="002C4B89" w:rsidP="00C01505">
            <w:pPr>
              <w:jc w:val="center"/>
            </w:pPr>
            <w:r w:rsidRPr="00A301D0">
              <w:t>100</w:t>
            </w:r>
          </w:p>
        </w:tc>
        <w:tc>
          <w:tcPr>
            <w:tcW w:w="957" w:type="dxa"/>
          </w:tcPr>
          <w:p w:rsidR="002C4B89" w:rsidRPr="006C6837" w:rsidRDefault="002C4B89" w:rsidP="00C01505">
            <w:pPr>
              <w:jc w:val="center"/>
            </w:pPr>
            <w:r>
              <w:t>69</w:t>
            </w:r>
          </w:p>
        </w:tc>
        <w:tc>
          <w:tcPr>
            <w:tcW w:w="893" w:type="dxa"/>
          </w:tcPr>
          <w:p w:rsidR="002C4B89" w:rsidRPr="00A301D0" w:rsidRDefault="002C4B89" w:rsidP="00C01505">
            <w:pPr>
              <w:jc w:val="center"/>
            </w:pPr>
            <w:r w:rsidRPr="00A301D0">
              <w:t>100</w:t>
            </w:r>
          </w:p>
        </w:tc>
        <w:tc>
          <w:tcPr>
            <w:tcW w:w="957" w:type="dxa"/>
          </w:tcPr>
          <w:p w:rsidR="002C4B89" w:rsidRPr="006C6837" w:rsidRDefault="002C4B89" w:rsidP="00C01505">
            <w:pPr>
              <w:jc w:val="center"/>
            </w:pPr>
            <w:r>
              <w:t>45</w:t>
            </w:r>
          </w:p>
        </w:tc>
        <w:tc>
          <w:tcPr>
            <w:tcW w:w="893" w:type="dxa"/>
          </w:tcPr>
          <w:p w:rsidR="002C4B89" w:rsidRPr="00A301D0" w:rsidRDefault="002C4B89" w:rsidP="00C01505">
            <w:pPr>
              <w:jc w:val="center"/>
            </w:pPr>
            <w:r w:rsidRPr="00A301D0">
              <w:t>100</w:t>
            </w:r>
          </w:p>
        </w:tc>
        <w:tc>
          <w:tcPr>
            <w:tcW w:w="957" w:type="dxa"/>
            <w:vAlign w:val="center"/>
          </w:tcPr>
          <w:p w:rsidR="002C4B89" w:rsidRPr="001E728B" w:rsidRDefault="002C4B89" w:rsidP="00C01505">
            <w:pPr>
              <w:jc w:val="center"/>
            </w:pPr>
            <w:r>
              <w:t>72</w:t>
            </w:r>
          </w:p>
        </w:tc>
      </w:tr>
      <w:tr w:rsidR="002C4B89" w:rsidRPr="001E728B" w:rsidTr="00C01505">
        <w:trPr>
          <w:trHeight w:val="279"/>
        </w:trPr>
        <w:tc>
          <w:tcPr>
            <w:tcW w:w="1074" w:type="dxa"/>
            <w:shd w:val="clear" w:color="auto" w:fill="D9D9D9" w:themeFill="background1" w:themeFillShade="D9"/>
          </w:tcPr>
          <w:p w:rsidR="002C4B89" w:rsidRPr="006C6837" w:rsidRDefault="002C4B89" w:rsidP="00C01505">
            <w:pPr>
              <w:jc w:val="center"/>
            </w:pPr>
            <w:r w:rsidRPr="006C6837">
              <w:lastRenderedPageBreak/>
              <w:t>3 «Б»</w:t>
            </w:r>
          </w:p>
        </w:tc>
        <w:tc>
          <w:tcPr>
            <w:tcW w:w="1019" w:type="dxa"/>
          </w:tcPr>
          <w:p w:rsidR="002C4B89" w:rsidRPr="00A301D0" w:rsidRDefault="002C4B89" w:rsidP="00C01505">
            <w:pPr>
              <w:jc w:val="center"/>
            </w:pPr>
            <w:r w:rsidRPr="00A301D0">
              <w:t>100</w:t>
            </w:r>
          </w:p>
        </w:tc>
        <w:tc>
          <w:tcPr>
            <w:tcW w:w="957" w:type="dxa"/>
          </w:tcPr>
          <w:p w:rsidR="002C4B89" w:rsidRPr="00B93212" w:rsidRDefault="002C4B89" w:rsidP="00C01505">
            <w:r>
              <w:t>59</w:t>
            </w:r>
          </w:p>
        </w:tc>
        <w:tc>
          <w:tcPr>
            <w:tcW w:w="893" w:type="dxa"/>
          </w:tcPr>
          <w:p w:rsidR="002C4B89" w:rsidRPr="00A301D0" w:rsidRDefault="002C4B89" w:rsidP="00C01505">
            <w:pPr>
              <w:jc w:val="center"/>
            </w:pPr>
            <w:r w:rsidRPr="00A301D0">
              <w:t>100</w:t>
            </w:r>
          </w:p>
        </w:tc>
        <w:tc>
          <w:tcPr>
            <w:tcW w:w="957" w:type="dxa"/>
          </w:tcPr>
          <w:p w:rsidR="002C4B89" w:rsidRPr="00B93212" w:rsidRDefault="002C4B89" w:rsidP="00C01505">
            <w:pPr>
              <w:jc w:val="center"/>
            </w:pPr>
            <w:r>
              <w:t>54</w:t>
            </w:r>
          </w:p>
        </w:tc>
        <w:tc>
          <w:tcPr>
            <w:tcW w:w="893" w:type="dxa"/>
          </w:tcPr>
          <w:p w:rsidR="002C4B89" w:rsidRPr="00A301D0" w:rsidRDefault="002C4B89" w:rsidP="00C01505">
            <w:pPr>
              <w:jc w:val="center"/>
            </w:pPr>
            <w:r w:rsidRPr="00A301D0">
              <w:t>100</w:t>
            </w:r>
          </w:p>
        </w:tc>
        <w:tc>
          <w:tcPr>
            <w:tcW w:w="957" w:type="dxa"/>
          </w:tcPr>
          <w:p w:rsidR="002C4B89" w:rsidRPr="00B93212" w:rsidRDefault="002C4B89" w:rsidP="00C01505">
            <w:pPr>
              <w:jc w:val="center"/>
            </w:pPr>
            <w:r>
              <w:t>57</w:t>
            </w:r>
          </w:p>
        </w:tc>
        <w:tc>
          <w:tcPr>
            <w:tcW w:w="893" w:type="dxa"/>
          </w:tcPr>
          <w:p w:rsidR="002C4B89" w:rsidRPr="00A301D0" w:rsidRDefault="002C4B89" w:rsidP="00C01505">
            <w:pPr>
              <w:jc w:val="center"/>
            </w:pPr>
            <w:r w:rsidRPr="00A301D0">
              <w:t>100</w:t>
            </w:r>
          </w:p>
        </w:tc>
        <w:tc>
          <w:tcPr>
            <w:tcW w:w="957" w:type="dxa"/>
          </w:tcPr>
          <w:p w:rsidR="002C4B89" w:rsidRPr="00B93212" w:rsidRDefault="002C4B89" w:rsidP="00C01505">
            <w:pPr>
              <w:jc w:val="center"/>
            </w:pPr>
            <w:r>
              <w:t>59</w:t>
            </w:r>
          </w:p>
        </w:tc>
        <w:tc>
          <w:tcPr>
            <w:tcW w:w="893" w:type="dxa"/>
          </w:tcPr>
          <w:p w:rsidR="002C4B89" w:rsidRPr="00A301D0" w:rsidRDefault="002C4B89" w:rsidP="00C01505">
            <w:pPr>
              <w:jc w:val="center"/>
            </w:pPr>
            <w:r w:rsidRPr="00A301D0">
              <w:t>100</w:t>
            </w:r>
          </w:p>
        </w:tc>
        <w:tc>
          <w:tcPr>
            <w:tcW w:w="957" w:type="dxa"/>
            <w:vAlign w:val="center"/>
          </w:tcPr>
          <w:p w:rsidR="002C4B89" w:rsidRPr="001E728B" w:rsidRDefault="002C4B89" w:rsidP="00C01505">
            <w:pPr>
              <w:jc w:val="center"/>
            </w:pPr>
            <w:r>
              <w:t>69</w:t>
            </w:r>
          </w:p>
        </w:tc>
      </w:tr>
      <w:tr w:rsidR="002C4B89" w:rsidRPr="001E728B" w:rsidTr="00C01505">
        <w:trPr>
          <w:trHeight w:val="279"/>
        </w:trPr>
        <w:tc>
          <w:tcPr>
            <w:tcW w:w="1074" w:type="dxa"/>
            <w:shd w:val="clear" w:color="auto" w:fill="D9D9D9" w:themeFill="background1" w:themeFillShade="D9"/>
          </w:tcPr>
          <w:p w:rsidR="002C4B89" w:rsidRPr="006C6837" w:rsidRDefault="002C4B89" w:rsidP="00C01505">
            <w:pPr>
              <w:jc w:val="center"/>
            </w:pPr>
            <w:r>
              <w:t>3 «В»</w:t>
            </w:r>
          </w:p>
        </w:tc>
        <w:tc>
          <w:tcPr>
            <w:tcW w:w="1019" w:type="dxa"/>
          </w:tcPr>
          <w:p w:rsidR="002C4B89" w:rsidRPr="00A301D0" w:rsidRDefault="002C4B89" w:rsidP="00C01505">
            <w:pPr>
              <w:jc w:val="center"/>
            </w:pPr>
            <w:r w:rsidRPr="00A301D0">
              <w:t>100</w:t>
            </w:r>
          </w:p>
        </w:tc>
        <w:tc>
          <w:tcPr>
            <w:tcW w:w="957" w:type="dxa"/>
          </w:tcPr>
          <w:p w:rsidR="002C4B89" w:rsidRDefault="002C4B89" w:rsidP="00C01505">
            <w:r>
              <w:t>58</w:t>
            </w:r>
          </w:p>
        </w:tc>
        <w:tc>
          <w:tcPr>
            <w:tcW w:w="893" w:type="dxa"/>
          </w:tcPr>
          <w:p w:rsidR="002C4B89" w:rsidRPr="00A301D0" w:rsidRDefault="002C4B89" w:rsidP="00C01505">
            <w:pPr>
              <w:jc w:val="center"/>
            </w:pPr>
            <w:r w:rsidRPr="00A301D0">
              <w:t>100</w:t>
            </w:r>
          </w:p>
        </w:tc>
        <w:tc>
          <w:tcPr>
            <w:tcW w:w="957" w:type="dxa"/>
          </w:tcPr>
          <w:p w:rsidR="002C4B89" w:rsidRDefault="002C4B89" w:rsidP="00C01505">
            <w:pPr>
              <w:jc w:val="center"/>
            </w:pPr>
            <w:r>
              <w:t>54</w:t>
            </w:r>
          </w:p>
        </w:tc>
        <w:tc>
          <w:tcPr>
            <w:tcW w:w="893" w:type="dxa"/>
          </w:tcPr>
          <w:p w:rsidR="002C4B89" w:rsidRPr="00A301D0" w:rsidRDefault="002C4B89" w:rsidP="00C01505">
            <w:pPr>
              <w:jc w:val="center"/>
            </w:pPr>
            <w:r w:rsidRPr="00A301D0">
              <w:t>100</w:t>
            </w:r>
          </w:p>
        </w:tc>
        <w:tc>
          <w:tcPr>
            <w:tcW w:w="957" w:type="dxa"/>
          </w:tcPr>
          <w:p w:rsidR="002C4B89" w:rsidRDefault="002C4B89" w:rsidP="00C01505">
            <w:pPr>
              <w:jc w:val="center"/>
            </w:pPr>
            <w:r>
              <w:t>58</w:t>
            </w:r>
          </w:p>
        </w:tc>
        <w:tc>
          <w:tcPr>
            <w:tcW w:w="893" w:type="dxa"/>
          </w:tcPr>
          <w:p w:rsidR="002C4B89" w:rsidRPr="00A301D0" w:rsidRDefault="002C4B89" w:rsidP="00C01505">
            <w:pPr>
              <w:jc w:val="center"/>
            </w:pPr>
            <w:r w:rsidRPr="00A301D0">
              <w:t>100</w:t>
            </w:r>
          </w:p>
        </w:tc>
        <w:tc>
          <w:tcPr>
            <w:tcW w:w="957" w:type="dxa"/>
          </w:tcPr>
          <w:p w:rsidR="002C4B89" w:rsidRDefault="002C4B89" w:rsidP="00C01505">
            <w:pPr>
              <w:jc w:val="center"/>
            </w:pPr>
            <w:r>
              <w:t>46</w:t>
            </w:r>
          </w:p>
        </w:tc>
        <w:tc>
          <w:tcPr>
            <w:tcW w:w="893" w:type="dxa"/>
          </w:tcPr>
          <w:p w:rsidR="002C4B89" w:rsidRPr="00A301D0" w:rsidRDefault="002C4B89" w:rsidP="00C01505">
            <w:pPr>
              <w:jc w:val="center"/>
            </w:pPr>
            <w:r w:rsidRPr="00A301D0">
              <w:t>100</w:t>
            </w:r>
          </w:p>
        </w:tc>
        <w:tc>
          <w:tcPr>
            <w:tcW w:w="957" w:type="dxa"/>
            <w:vAlign w:val="center"/>
          </w:tcPr>
          <w:p w:rsidR="002C4B89" w:rsidRPr="001E728B" w:rsidRDefault="002C4B89" w:rsidP="00C01505">
            <w:pPr>
              <w:jc w:val="center"/>
            </w:pPr>
            <w:r>
              <w:t>67</w:t>
            </w:r>
          </w:p>
        </w:tc>
      </w:tr>
      <w:tr w:rsidR="002C4B89" w:rsidRPr="001E728B" w:rsidTr="00C01505">
        <w:trPr>
          <w:trHeight w:val="279"/>
        </w:trPr>
        <w:tc>
          <w:tcPr>
            <w:tcW w:w="1074" w:type="dxa"/>
            <w:shd w:val="clear" w:color="auto" w:fill="D9D9D9" w:themeFill="background1" w:themeFillShade="D9"/>
          </w:tcPr>
          <w:p w:rsidR="002C4B89" w:rsidRPr="006C6837" w:rsidRDefault="002C4B89" w:rsidP="00C01505">
            <w:pPr>
              <w:jc w:val="center"/>
            </w:pPr>
            <w:r w:rsidRPr="006C6837">
              <w:t>4 «А»</w:t>
            </w:r>
          </w:p>
        </w:tc>
        <w:tc>
          <w:tcPr>
            <w:tcW w:w="1019" w:type="dxa"/>
          </w:tcPr>
          <w:p w:rsidR="002C4B89" w:rsidRPr="00A301D0" w:rsidRDefault="002C4B89" w:rsidP="00C01505">
            <w:pPr>
              <w:jc w:val="center"/>
            </w:pPr>
            <w:r w:rsidRPr="00A301D0">
              <w:t>100</w:t>
            </w:r>
          </w:p>
        </w:tc>
        <w:tc>
          <w:tcPr>
            <w:tcW w:w="957" w:type="dxa"/>
          </w:tcPr>
          <w:p w:rsidR="002C4B89" w:rsidRPr="006C6837" w:rsidRDefault="002C4B89" w:rsidP="00C01505">
            <w:r>
              <w:t>52</w:t>
            </w:r>
          </w:p>
        </w:tc>
        <w:tc>
          <w:tcPr>
            <w:tcW w:w="893" w:type="dxa"/>
          </w:tcPr>
          <w:p w:rsidR="002C4B89" w:rsidRPr="00A301D0" w:rsidRDefault="002C4B89" w:rsidP="00C01505">
            <w:pPr>
              <w:jc w:val="center"/>
            </w:pPr>
            <w:r w:rsidRPr="00A301D0">
              <w:t>100</w:t>
            </w:r>
          </w:p>
        </w:tc>
        <w:tc>
          <w:tcPr>
            <w:tcW w:w="957" w:type="dxa"/>
          </w:tcPr>
          <w:p w:rsidR="002C4B89" w:rsidRPr="006C6837" w:rsidRDefault="002C4B89" w:rsidP="00C01505">
            <w:pPr>
              <w:jc w:val="center"/>
            </w:pPr>
            <w:r>
              <w:t>50</w:t>
            </w:r>
          </w:p>
        </w:tc>
        <w:tc>
          <w:tcPr>
            <w:tcW w:w="893" w:type="dxa"/>
          </w:tcPr>
          <w:p w:rsidR="002C4B89" w:rsidRPr="00A301D0" w:rsidRDefault="002C4B89" w:rsidP="00C01505">
            <w:pPr>
              <w:jc w:val="center"/>
            </w:pPr>
            <w:r w:rsidRPr="00A301D0">
              <w:t>100</w:t>
            </w:r>
          </w:p>
        </w:tc>
        <w:tc>
          <w:tcPr>
            <w:tcW w:w="957" w:type="dxa"/>
          </w:tcPr>
          <w:p w:rsidR="002C4B89" w:rsidRPr="006C6837" w:rsidRDefault="002C4B89" w:rsidP="00C01505">
            <w:pPr>
              <w:jc w:val="center"/>
            </w:pPr>
            <w:r>
              <w:t>48</w:t>
            </w:r>
          </w:p>
        </w:tc>
        <w:tc>
          <w:tcPr>
            <w:tcW w:w="893" w:type="dxa"/>
          </w:tcPr>
          <w:p w:rsidR="002C4B89" w:rsidRPr="00A301D0" w:rsidRDefault="002C4B89" w:rsidP="00C01505">
            <w:pPr>
              <w:jc w:val="center"/>
            </w:pPr>
            <w:r w:rsidRPr="00A301D0">
              <w:t>100</w:t>
            </w:r>
          </w:p>
        </w:tc>
        <w:tc>
          <w:tcPr>
            <w:tcW w:w="957" w:type="dxa"/>
          </w:tcPr>
          <w:p w:rsidR="002C4B89" w:rsidRPr="006C6837" w:rsidRDefault="002C4B89" w:rsidP="00C01505">
            <w:pPr>
              <w:jc w:val="center"/>
            </w:pPr>
            <w:r>
              <w:t>33</w:t>
            </w:r>
          </w:p>
        </w:tc>
        <w:tc>
          <w:tcPr>
            <w:tcW w:w="893" w:type="dxa"/>
          </w:tcPr>
          <w:p w:rsidR="002C4B89" w:rsidRPr="00A301D0" w:rsidRDefault="002C4B89" w:rsidP="00C01505">
            <w:pPr>
              <w:jc w:val="center"/>
            </w:pPr>
            <w:r w:rsidRPr="00A301D0">
              <w:t>100</w:t>
            </w:r>
          </w:p>
        </w:tc>
        <w:tc>
          <w:tcPr>
            <w:tcW w:w="957" w:type="dxa"/>
            <w:vAlign w:val="center"/>
          </w:tcPr>
          <w:p w:rsidR="002C4B89" w:rsidRPr="001E728B" w:rsidRDefault="002C4B89" w:rsidP="00C01505">
            <w:pPr>
              <w:jc w:val="center"/>
            </w:pPr>
            <w:r>
              <w:t>63</w:t>
            </w:r>
          </w:p>
        </w:tc>
      </w:tr>
      <w:tr w:rsidR="002C4B89" w:rsidRPr="001E728B" w:rsidTr="00C01505">
        <w:trPr>
          <w:trHeight w:val="279"/>
        </w:trPr>
        <w:tc>
          <w:tcPr>
            <w:tcW w:w="1074" w:type="dxa"/>
            <w:shd w:val="clear" w:color="auto" w:fill="D9D9D9" w:themeFill="background1" w:themeFillShade="D9"/>
          </w:tcPr>
          <w:p w:rsidR="002C4B89" w:rsidRPr="006C6837" w:rsidRDefault="002C4B89" w:rsidP="00C01505">
            <w:pPr>
              <w:jc w:val="center"/>
            </w:pPr>
            <w:r w:rsidRPr="006C6837">
              <w:t>4 «Б»</w:t>
            </w:r>
          </w:p>
        </w:tc>
        <w:tc>
          <w:tcPr>
            <w:tcW w:w="1019" w:type="dxa"/>
          </w:tcPr>
          <w:p w:rsidR="002C4B89" w:rsidRPr="00A301D0" w:rsidRDefault="002C4B89" w:rsidP="00C01505">
            <w:pPr>
              <w:jc w:val="center"/>
            </w:pPr>
            <w:r w:rsidRPr="00A301D0">
              <w:t>100</w:t>
            </w:r>
          </w:p>
        </w:tc>
        <w:tc>
          <w:tcPr>
            <w:tcW w:w="957" w:type="dxa"/>
          </w:tcPr>
          <w:p w:rsidR="002C4B89" w:rsidRDefault="002C4B89" w:rsidP="00C01505">
            <w:r>
              <w:t>66</w:t>
            </w:r>
          </w:p>
        </w:tc>
        <w:tc>
          <w:tcPr>
            <w:tcW w:w="893" w:type="dxa"/>
          </w:tcPr>
          <w:p w:rsidR="002C4B89" w:rsidRPr="00A301D0" w:rsidRDefault="002C4B89" w:rsidP="00C01505">
            <w:pPr>
              <w:jc w:val="center"/>
            </w:pPr>
            <w:r w:rsidRPr="00A301D0">
              <w:t>100</w:t>
            </w:r>
          </w:p>
        </w:tc>
        <w:tc>
          <w:tcPr>
            <w:tcW w:w="957" w:type="dxa"/>
          </w:tcPr>
          <w:p w:rsidR="002C4B89" w:rsidRDefault="002C4B89" w:rsidP="00C01505">
            <w:pPr>
              <w:jc w:val="center"/>
            </w:pPr>
            <w:r>
              <w:t>66</w:t>
            </w:r>
          </w:p>
        </w:tc>
        <w:tc>
          <w:tcPr>
            <w:tcW w:w="893" w:type="dxa"/>
          </w:tcPr>
          <w:p w:rsidR="002C4B89" w:rsidRPr="00A301D0" w:rsidRDefault="002C4B89" w:rsidP="00C01505">
            <w:pPr>
              <w:jc w:val="center"/>
            </w:pPr>
            <w:r w:rsidRPr="00A301D0">
              <w:t>100</w:t>
            </w:r>
          </w:p>
        </w:tc>
        <w:tc>
          <w:tcPr>
            <w:tcW w:w="957" w:type="dxa"/>
          </w:tcPr>
          <w:p w:rsidR="002C4B89" w:rsidRDefault="002C4B89" w:rsidP="00C01505">
            <w:pPr>
              <w:jc w:val="center"/>
            </w:pPr>
            <w:r>
              <w:t>64</w:t>
            </w:r>
          </w:p>
        </w:tc>
        <w:tc>
          <w:tcPr>
            <w:tcW w:w="893" w:type="dxa"/>
          </w:tcPr>
          <w:p w:rsidR="002C4B89" w:rsidRPr="00A301D0" w:rsidRDefault="002C4B89" w:rsidP="00C01505">
            <w:pPr>
              <w:jc w:val="center"/>
            </w:pPr>
            <w:r w:rsidRPr="00A301D0">
              <w:t>100</w:t>
            </w:r>
          </w:p>
        </w:tc>
        <w:tc>
          <w:tcPr>
            <w:tcW w:w="957" w:type="dxa"/>
          </w:tcPr>
          <w:p w:rsidR="002C4B89" w:rsidRDefault="002C4B89" w:rsidP="00C01505">
            <w:pPr>
              <w:jc w:val="center"/>
            </w:pPr>
            <w:r>
              <w:t>64</w:t>
            </w:r>
          </w:p>
        </w:tc>
        <w:tc>
          <w:tcPr>
            <w:tcW w:w="893" w:type="dxa"/>
          </w:tcPr>
          <w:p w:rsidR="002C4B89" w:rsidRPr="00A301D0" w:rsidRDefault="002C4B89" w:rsidP="00C01505">
            <w:pPr>
              <w:jc w:val="center"/>
            </w:pPr>
            <w:r w:rsidRPr="00A301D0">
              <w:t>100</w:t>
            </w:r>
          </w:p>
        </w:tc>
        <w:tc>
          <w:tcPr>
            <w:tcW w:w="957" w:type="dxa"/>
            <w:vAlign w:val="center"/>
          </w:tcPr>
          <w:p w:rsidR="002C4B89" w:rsidRPr="001E728B" w:rsidRDefault="002C4B89" w:rsidP="00C01505">
            <w:pPr>
              <w:jc w:val="center"/>
            </w:pPr>
            <w:r>
              <w:t>75</w:t>
            </w:r>
          </w:p>
        </w:tc>
      </w:tr>
      <w:tr w:rsidR="002C4B89" w:rsidRPr="001E728B" w:rsidTr="00C01505">
        <w:trPr>
          <w:trHeight w:val="279"/>
        </w:trPr>
        <w:tc>
          <w:tcPr>
            <w:tcW w:w="1074" w:type="dxa"/>
            <w:shd w:val="clear" w:color="auto" w:fill="D9D9D9" w:themeFill="background1" w:themeFillShade="D9"/>
          </w:tcPr>
          <w:p w:rsidR="002C4B89" w:rsidRPr="006C6837" w:rsidRDefault="002C4B89" w:rsidP="00C01505">
            <w:pPr>
              <w:jc w:val="center"/>
            </w:pPr>
            <w:r>
              <w:t>4 «В»</w:t>
            </w:r>
          </w:p>
        </w:tc>
        <w:tc>
          <w:tcPr>
            <w:tcW w:w="1019" w:type="dxa"/>
          </w:tcPr>
          <w:p w:rsidR="002C4B89" w:rsidRPr="00A301D0" w:rsidRDefault="002C4B89" w:rsidP="00C01505">
            <w:pPr>
              <w:jc w:val="center"/>
            </w:pPr>
            <w:r w:rsidRPr="00A301D0">
              <w:t>100</w:t>
            </w:r>
          </w:p>
        </w:tc>
        <w:tc>
          <w:tcPr>
            <w:tcW w:w="957" w:type="dxa"/>
          </w:tcPr>
          <w:p w:rsidR="002C4B89" w:rsidRDefault="002C4B89" w:rsidP="00C01505">
            <w:r>
              <w:t>69</w:t>
            </w:r>
          </w:p>
        </w:tc>
        <w:tc>
          <w:tcPr>
            <w:tcW w:w="893" w:type="dxa"/>
          </w:tcPr>
          <w:p w:rsidR="002C4B89" w:rsidRPr="00A301D0" w:rsidRDefault="002C4B89" w:rsidP="00C01505">
            <w:pPr>
              <w:jc w:val="center"/>
            </w:pPr>
            <w:r w:rsidRPr="00A301D0">
              <w:t>100</w:t>
            </w:r>
          </w:p>
        </w:tc>
        <w:tc>
          <w:tcPr>
            <w:tcW w:w="957" w:type="dxa"/>
          </w:tcPr>
          <w:p w:rsidR="002C4B89" w:rsidRDefault="002C4B89" w:rsidP="00C01505">
            <w:pPr>
              <w:jc w:val="center"/>
            </w:pPr>
            <w:r>
              <w:t>72</w:t>
            </w:r>
          </w:p>
        </w:tc>
        <w:tc>
          <w:tcPr>
            <w:tcW w:w="893" w:type="dxa"/>
          </w:tcPr>
          <w:p w:rsidR="002C4B89" w:rsidRPr="00A301D0" w:rsidRDefault="002C4B89" w:rsidP="00C01505">
            <w:pPr>
              <w:jc w:val="center"/>
            </w:pPr>
            <w:r w:rsidRPr="00A301D0">
              <w:t>100</w:t>
            </w:r>
          </w:p>
        </w:tc>
        <w:tc>
          <w:tcPr>
            <w:tcW w:w="957" w:type="dxa"/>
          </w:tcPr>
          <w:p w:rsidR="002C4B89" w:rsidRDefault="002C4B89" w:rsidP="00C01505">
            <w:pPr>
              <w:jc w:val="center"/>
            </w:pPr>
            <w:r>
              <w:t>66</w:t>
            </w:r>
          </w:p>
        </w:tc>
        <w:tc>
          <w:tcPr>
            <w:tcW w:w="893" w:type="dxa"/>
          </w:tcPr>
          <w:p w:rsidR="002C4B89" w:rsidRPr="00A301D0" w:rsidRDefault="002C4B89" w:rsidP="00C01505">
            <w:pPr>
              <w:jc w:val="center"/>
            </w:pPr>
            <w:r w:rsidRPr="00A301D0">
              <w:t>100</w:t>
            </w:r>
          </w:p>
        </w:tc>
        <w:tc>
          <w:tcPr>
            <w:tcW w:w="957" w:type="dxa"/>
          </w:tcPr>
          <w:p w:rsidR="002C4B89" w:rsidRDefault="002C4B89" w:rsidP="00C01505">
            <w:pPr>
              <w:jc w:val="center"/>
            </w:pPr>
            <w:r>
              <w:t>59</w:t>
            </w:r>
          </w:p>
        </w:tc>
        <w:tc>
          <w:tcPr>
            <w:tcW w:w="893" w:type="dxa"/>
          </w:tcPr>
          <w:p w:rsidR="002C4B89" w:rsidRPr="00A301D0" w:rsidRDefault="002C4B89" w:rsidP="00C01505">
            <w:pPr>
              <w:jc w:val="center"/>
            </w:pPr>
            <w:r w:rsidRPr="00A301D0">
              <w:t>100</w:t>
            </w:r>
          </w:p>
        </w:tc>
        <w:tc>
          <w:tcPr>
            <w:tcW w:w="957" w:type="dxa"/>
            <w:vAlign w:val="center"/>
          </w:tcPr>
          <w:p w:rsidR="002C4B89" w:rsidRPr="001E728B" w:rsidRDefault="002C4B89" w:rsidP="00C01505">
            <w:pPr>
              <w:jc w:val="center"/>
            </w:pPr>
            <w:r>
              <w:t>75</w:t>
            </w:r>
          </w:p>
        </w:tc>
      </w:tr>
      <w:tr w:rsidR="002C4B89" w:rsidRPr="001E728B" w:rsidTr="00C01505">
        <w:trPr>
          <w:trHeight w:val="279"/>
        </w:trPr>
        <w:tc>
          <w:tcPr>
            <w:tcW w:w="1074" w:type="dxa"/>
            <w:shd w:val="clear" w:color="auto" w:fill="D9D9D9" w:themeFill="background1" w:themeFillShade="D9"/>
            <w:vAlign w:val="center"/>
          </w:tcPr>
          <w:p w:rsidR="002C4B89" w:rsidRPr="00966FCC" w:rsidRDefault="002C4B89" w:rsidP="00C01505">
            <w:pPr>
              <w:jc w:val="center"/>
              <w:rPr>
                <w:b/>
                <w:i/>
              </w:rPr>
            </w:pPr>
            <w:r w:rsidRPr="00966FCC">
              <w:rPr>
                <w:b/>
                <w:i/>
              </w:rPr>
              <w:t xml:space="preserve">Итого </w:t>
            </w:r>
          </w:p>
        </w:tc>
        <w:tc>
          <w:tcPr>
            <w:tcW w:w="1019" w:type="dxa"/>
          </w:tcPr>
          <w:p w:rsidR="002C4B89" w:rsidRPr="00937254" w:rsidRDefault="002C4B89" w:rsidP="00C01505">
            <w:pPr>
              <w:jc w:val="center"/>
              <w:rPr>
                <w:b/>
                <w:i/>
              </w:rPr>
            </w:pPr>
            <w:r>
              <w:rPr>
                <w:b/>
                <w:i/>
              </w:rPr>
              <w:t>100</w:t>
            </w:r>
          </w:p>
        </w:tc>
        <w:tc>
          <w:tcPr>
            <w:tcW w:w="957" w:type="dxa"/>
          </w:tcPr>
          <w:p w:rsidR="002C4B89" w:rsidRPr="00937254" w:rsidRDefault="002C4B89" w:rsidP="00C01505">
            <w:pPr>
              <w:jc w:val="center"/>
              <w:rPr>
                <w:b/>
                <w:i/>
              </w:rPr>
            </w:pPr>
            <w:r>
              <w:rPr>
                <w:b/>
                <w:i/>
              </w:rPr>
              <w:t>64</w:t>
            </w:r>
          </w:p>
        </w:tc>
        <w:tc>
          <w:tcPr>
            <w:tcW w:w="893" w:type="dxa"/>
          </w:tcPr>
          <w:p w:rsidR="002C4B89" w:rsidRPr="00937254" w:rsidRDefault="002C4B89" w:rsidP="00C01505">
            <w:pPr>
              <w:jc w:val="center"/>
              <w:rPr>
                <w:b/>
                <w:i/>
              </w:rPr>
            </w:pPr>
            <w:r>
              <w:rPr>
                <w:b/>
                <w:i/>
              </w:rPr>
              <w:t>100</w:t>
            </w:r>
          </w:p>
        </w:tc>
        <w:tc>
          <w:tcPr>
            <w:tcW w:w="957" w:type="dxa"/>
          </w:tcPr>
          <w:p w:rsidR="002C4B89" w:rsidRPr="00937254" w:rsidRDefault="002C4B89" w:rsidP="00C01505">
            <w:pPr>
              <w:jc w:val="center"/>
              <w:rPr>
                <w:b/>
                <w:i/>
              </w:rPr>
            </w:pPr>
            <w:r>
              <w:rPr>
                <w:b/>
                <w:i/>
              </w:rPr>
              <w:t>64</w:t>
            </w:r>
          </w:p>
        </w:tc>
        <w:tc>
          <w:tcPr>
            <w:tcW w:w="893" w:type="dxa"/>
          </w:tcPr>
          <w:p w:rsidR="002C4B89" w:rsidRPr="00937254" w:rsidRDefault="002C4B89" w:rsidP="00C01505">
            <w:pPr>
              <w:jc w:val="center"/>
              <w:rPr>
                <w:b/>
                <w:i/>
              </w:rPr>
            </w:pPr>
            <w:r>
              <w:rPr>
                <w:b/>
                <w:i/>
              </w:rPr>
              <w:t>100</w:t>
            </w:r>
          </w:p>
        </w:tc>
        <w:tc>
          <w:tcPr>
            <w:tcW w:w="957" w:type="dxa"/>
          </w:tcPr>
          <w:p w:rsidR="002C4B89" w:rsidRPr="00937254" w:rsidRDefault="002C4B89" w:rsidP="00C01505">
            <w:pPr>
              <w:jc w:val="center"/>
              <w:rPr>
                <w:b/>
                <w:i/>
              </w:rPr>
            </w:pPr>
            <w:r>
              <w:rPr>
                <w:b/>
                <w:i/>
              </w:rPr>
              <w:t>64</w:t>
            </w:r>
          </w:p>
        </w:tc>
        <w:tc>
          <w:tcPr>
            <w:tcW w:w="893" w:type="dxa"/>
          </w:tcPr>
          <w:p w:rsidR="002C4B89" w:rsidRPr="00937254" w:rsidRDefault="002C4B89" w:rsidP="00C01505">
            <w:pPr>
              <w:jc w:val="center"/>
              <w:rPr>
                <w:b/>
                <w:i/>
              </w:rPr>
            </w:pPr>
            <w:r>
              <w:rPr>
                <w:b/>
                <w:i/>
              </w:rPr>
              <w:t>100</w:t>
            </w:r>
          </w:p>
        </w:tc>
        <w:tc>
          <w:tcPr>
            <w:tcW w:w="957" w:type="dxa"/>
            <w:vAlign w:val="center"/>
          </w:tcPr>
          <w:p w:rsidR="002C4B89" w:rsidRPr="004A0825" w:rsidRDefault="002C4B89" w:rsidP="00C01505">
            <w:pPr>
              <w:jc w:val="center"/>
              <w:rPr>
                <w:b/>
                <w:i/>
              </w:rPr>
            </w:pPr>
            <w:r>
              <w:rPr>
                <w:b/>
                <w:i/>
              </w:rPr>
              <w:t>58</w:t>
            </w:r>
          </w:p>
        </w:tc>
        <w:tc>
          <w:tcPr>
            <w:tcW w:w="893" w:type="dxa"/>
          </w:tcPr>
          <w:p w:rsidR="002C4B89" w:rsidRPr="00937254" w:rsidRDefault="002C4B89" w:rsidP="00C01505">
            <w:pPr>
              <w:jc w:val="center"/>
              <w:rPr>
                <w:b/>
                <w:i/>
              </w:rPr>
            </w:pPr>
            <w:r>
              <w:rPr>
                <w:b/>
                <w:i/>
              </w:rPr>
              <w:t>100</w:t>
            </w:r>
          </w:p>
        </w:tc>
        <w:tc>
          <w:tcPr>
            <w:tcW w:w="957" w:type="dxa"/>
            <w:vAlign w:val="center"/>
          </w:tcPr>
          <w:p w:rsidR="002C4B89" w:rsidRPr="00937254" w:rsidRDefault="002C4B89" w:rsidP="00C01505">
            <w:pPr>
              <w:jc w:val="center"/>
              <w:rPr>
                <w:b/>
                <w:i/>
              </w:rPr>
            </w:pPr>
            <w:r>
              <w:rPr>
                <w:b/>
                <w:i/>
              </w:rPr>
              <w:t>73</w:t>
            </w:r>
          </w:p>
        </w:tc>
      </w:tr>
    </w:tbl>
    <w:p w:rsidR="002C4B89" w:rsidRDefault="002C4B89" w:rsidP="002C4B89"/>
    <w:p w:rsidR="002C4B89" w:rsidRDefault="002C4B89" w:rsidP="002C4B89">
      <w:pPr>
        <w:ind w:firstLine="708"/>
        <w:jc w:val="both"/>
        <w:rPr>
          <w:spacing w:val="-1"/>
          <w:w w:val="104"/>
        </w:rPr>
      </w:pPr>
      <w:r w:rsidRPr="000A2D18">
        <w:t>Проанализировав динамику успеваемости учащихся начальной школы, следует отметить, что  во</w:t>
      </w:r>
      <w:r>
        <w:t xml:space="preserve"> всех классах высокий уровень обученности.  Во 2 «А», 2</w:t>
      </w:r>
      <w:r w:rsidRPr="000A2D18">
        <w:t xml:space="preserve"> «</w:t>
      </w:r>
      <w:r>
        <w:t>Б</w:t>
      </w:r>
      <w:r w:rsidRPr="000A2D18">
        <w:t>»</w:t>
      </w:r>
      <w:r>
        <w:t xml:space="preserve">, 4 «В», 4 «Б» </w:t>
      </w:r>
      <w:r w:rsidRPr="000A2D18">
        <w:t xml:space="preserve">классах (учителя </w:t>
      </w:r>
      <w:r>
        <w:t xml:space="preserve">Голубчик В.И., Поддубная И.А., Волкова О.Ф., Хомякова О.В.) </w:t>
      </w:r>
      <w:r w:rsidRPr="000A2D18">
        <w:t>самый</w:t>
      </w:r>
      <w:r w:rsidRPr="000A2D18">
        <w:rPr>
          <w:spacing w:val="-1"/>
          <w:w w:val="104"/>
        </w:rPr>
        <w:t xml:space="preserve"> высокий уровень обученности</w:t>
      </w:r>
      <w:r>
        <w:rPr>
          <w:spacing w:val="-1"/>
          <w:w w:val="104"/>
        </w:rPr>
        <w:t xml:space="preserve">, выше общешкольного показателя на ступени начального общего образования </w:t>
      </w:r>
      <w:r w:rsidRPr="000A2D18">
        <w:rPr>
          <w:spacing w:val="-1"/>
          <w:w w:val="104"/>
        </w:rPr>
        <w:t xml:space="preserve"> (</w:t>
      </w:r>
      <w:r>
        <w:rPr>
          <w:spacing w:val="-1"/>
          <w:w w:val="104"/>
        </w:rPr>
        <w:t>78%, 90</w:t>
      </w:r>
      <w:r w:rsidRPr="000A2D18">
        <w:rPr>
          <w:spacing w:val="-1"/>
          <w:w w:val="104"/>
        </w:rPr>
        <w:t xml:space="preserve">%, </w:t>
      </w:r>
      <w:r>
        <w:rPr>
          <w:spacing w:val="-1"/>
          <w:w w:val="104"/>
        </w:rPr>
        <w:t>75</w:t>
      </w:r>
      <w:r w:rsidRPr="000A2D18">
        <w:rPr>
          <w:spacing w:val="-1"/>
          <w:w w:val="104"/>
        </w:rPr>
        <w:t xml:space="preserve">% , </w:t>
      </w:r>
      <w:r>
        <w:rPr>
          <w:spacing w:val="-1"/>
          <w:w w:val="104"/>
        </w:rPr>
        <w:t>75</w:t>
      </w:r>
      <w:r w:rsidRPr="000A2D18">
        <w:rPr>
          <w:spacing w:val="-1"/>
          <w:w w:val="104"/>
        </w:rPr>
        <w:t xml:space="preserve">%). </w:t>
      </w:r>
    </w:p>
    <w:p w:rsidR="002C4B89" w:rsidRDefault="002C4B89" w:rsidP="002C4B89">
      <w:pPr>
        <w:ind w:firstLine="708"/>
        <w:jc w:val="both"/>
        <w:rPr>
          <w:spacing w:val="-1"/>
          <w:w w:val="104"/>
        </w:rPr>
      </w:pPr>
    </w:p>
    <w:p w:rsidR="002C4B89" w:rsidRDefault="002C4B89" w:rsidP="002C4B89">
      <w:pPr>
        <w:shd w:val="clear" w:color="auto" w:fill="92D050"/>
        <w:jc w:val="center"/>
        <w:rPr>
          <w:b/>
        </w:rPr>
      </w:pPr>
      <w:r w:rsidRPr="00E5017F">
        <w:rPr>
          <w:b/>
        </w:rPr>
        <w:t xml:space="preserve">Качество знаний учащихся </w:t>
      </w:r>
      <w:r>
        <w:rPr>
          <w:b/>
        </w:rPr>
        <w:t>2</w:t>
      </w:r>
      <w:r w:rsidRPr="00E5017F">
        <w:rPr>
          <w:b/>
        </w:rPr>
        <w:t>-х классов</w:t>
      </w:r>
    </w:p>
    <w:p w:rsidR="002C4B89" w:rsidRDefault="002C4B89" w:rsidP="002C4B89">
      <w:pPr>
        <w:jc w:val="both"/>
        <w:rPr>
          <w:color w:val="FF0000"/>
        </w:rPr>
      </w:pPr>
      <w:r>
        <w:rPr>
          <w:noProof/>
          <w:color w:val="FF0000"/>
        </w:rPr>
        <w:drawing>
          <wp:anchor distT="0" distB="0" distL="114300" distR="114300" simplePos="0" relativeHeight="251659264" behindDoc="0" locked="0" layoutInCell="1" allowOverlap="1" wp14:anchorId="1675128C" wp14:editId="245541DA">
            <wp:simplePos x="0" y="0"/>
            <wp:positionH relativeFrom="column">
              <wp:posOffset>3810</wp:posOffset>
            </wp:positionH>
            <wp:positionV relativeFrom="paragraph">
              <wp:posOffset>98425</wp:posOffset>
            </wp:positionV>
            <wp:extent cx="6438900" cy="2076450"/>
            <wp:effectExtent l="19050" t="0" r="0" b="0"/>
            <wp:wrapNone/>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2C4B89" w:rsidRDefault="002C4B89" w:rsidP="002C4B89">
      <w:pPr>
        <w:shd w:val="clear" w:color="auto" w:fill="FFFFFF" w:themeFill="background1"/>
        <w:spacing w:line="276" w:lineRule="auto"/>
        <w:ind w:firstLine="708"/>
        <w:jc w:val="both"/>
        <w:rPr>
          <w:b/>
        </w:rPr>
      </w:pPr>
    </w:p>
    <w:p w:rsidR="002C4B89" w:rsidRDefault="002C4B89" w:rsidP="002C4B89">
      <w:pPr>
        <w:shd w:val="clear" w:color="auto" w:fill="FFFFFF" w:themeFill="background1"/>
        <w:spacing w:line="276" w:lineRule="auto"/>
        <w:ind w:firstLine="708"/>
        <w:jc w:val="both"/>
        <w:rPr>
          <w:b/>
        </w:rPr>
      </w:pPr>
    </w:p>
    <w:p w:rsidR="002C4B89" w:rsidRDefault="002C4B89" w:rsidP="002C4B89">
      <w:pPr>
        <w:shd w:val="clear" w:color="auto" w:fill="FFFFFF" w:themeFill="background1"/>
        <w:spacing w:line="276" w:lineRule="auto"/>
        <w:ind w:firstLine="708"/>
        <w:jc w:val="both"/>
        <w:rPr>
          <w:b/>
        </w:rPr>
      </w:pPr>
    </w:p>
    <w:p w:rsidR="002C4B89" w:rsidRDefault="002C4B89" w:rsidP="002C4B89">
      <w:pPr>
        <w:shd w:val="clear" w:color="auto" w:fill="FFFFFF" w:themeFill="background1"/>
        <w:spacing w:line="276" w:lineRule="auto"/>
        <w:ind w:firstLine="708"/>
        <w:jc w:val="both"/>
        <w:rPr>
          <w:b/>
        </w:rPr>
      </w:pPr>
    </w:p>
    <w:p w:rsidR="002C4B89" w:rsidRDefault="002C4B89" w:rsidP="002C4B89">
      <w:pPr>
        <w:shd w:val="clear" w:color="auto" w:fill="FFFFFF" w:themeFill="background1"/>
        <w:spacing w:line="276" w:lineRule="auto"/>
        <w:ind w:firstLine="708"/>
        <w:jc w:val="both"/>
        <w:rPr>
          <w:b/>
        </w:rPr>
      </w:pPr>
    </w:p>
    <w:p w:rsidR="002C4B89" w:rsidRPr="0061742C" w:rsidRDefault="002C4B89" w:rsidP="002C4B89">
      <w:pPr>
        <w:shd w:val="clear" w:color="auto" w:fill="FFFFFF" w:themeFill="background1"/>
        <w:spacing w:line="276" w:lineRule="auto"/>
        <w:ind w:firstLine="708"/>
        <w:jc w:val="both"/>
      </w:pPr>
      <w:r w:rsidRPr="0061742C">
        <w:rPr>
          <w:b/>
        </w:rPr>
        <w:t>Во 2 «А» классе (классный руководитель Голубчик В.И.)</w:t>
      </w:r>
      <w:r w:rsidRPr="0061742C">
        <w:t xml:space="preserve"> из 27 учащегося – 20 закончили учебный год на «4» и «5», 1 ученик – на «отлично», качество составило 78%. С одной «3» закончили год  3 учащихся. Качество знаний по сравнению с 3 четвертью увеличилось на 10% и составило 78%.</w:t>
      </w:r>
    </w:p>
    <w:p w:rsidR="002C4B89" w:rsidRPr="0061742C" w:rsidRDefault="002C4B89" w:rsidP="002C4B89">
      <w:pPr>
        <w:shd w:val="clear" w:color="auto" w:fill="FFFFFF" w:themeFill="background1"/>
        <w:spacing w:line="276" w:lineRule="auto"/>
        <w:ind w:firstLine="708"/>
        <w:jc w:val="both"/>
      </w:pPr>
      <w:r w:rsidRPr="0061742C">
        <w:rPr>
          <w:b/>
        </w:rPr>
        <w:t xml:space="preserve">Во 2 «Б» классе (классный руководитель Поддубная И.А.) </w:t>
      </w:r>
      <w:r w:rsidRPr="0061742C">
        <w:t>из 31 учащихся на «хорошо» закончили 20 человек и  на «отлично» - 8 учащихся. С одной «3»  - 3 учащихся. Качество знаний по сравнению с 3 четвертью увеличилось 6% и составило 90%.</w:t>
      </w:r>
    </w:p>
    <w:p w:rsidR="002C4B89" w:rsidRPr="0061742C" w:rsidRDefault="002C4B89" w:rsidP="002C4B89">
      <w:pPr>
        <w:shd w:val="clear" w:color="auto" w:fill="FFFFFF" w:themeFill="background1"/>
        <w:spacing w:line="276" w:lineRule="auto"/>
        <w:ind w:firstLine="708"/>
        <w:jc w:val="both"/>
      </w:pPr>
      <w:r w:rsidRPr="0061742C">
        <w:rPr>
          <w:b/>
        </w:rPr>
        <w:t xml:space="preserve">Во 2 «В» классе (классный руководитель Хамрач Н.А.) </w:t>
      </w:r>
      <w:r w:rsidRPr="0061742C">
        <w:t>из 29 учащихся на «хорошо» закончили 15 человек и  на «отлично» - 3 учащихся, качество составило 62%. С одной «3»  - 5 учащихся. Качество знаний по сравнению с 3 четвертью увеличилось на 7% и составило 62%.</w:t>
      </w:r>
    </w:p>
    <w:p w:rsidR="002C4B89" w:rsidRDefault="002C4B89" w:rsidP="002C4B89">
      <w:pPr>
        <w:shd w:val="clear" w:color="auto" w:fill="FFFFFF" w:themeFill="background1"/>
        <w:spacing w:line="276" w:lineRule="auto"/>
        <w:ind w:firstLine="708"/>
        <w:jc w:val="both"/>
        <w:rPr>
          <w:b/>
        </w:rPr>
      </w:pPr>
    </w:p>
    <w:p w:rsidR="002C4B89" w:rsidRPr="00E5017F" w:rsidRDefault="002C4B89" w:rsidP="002C4B89">
      <w:pPr>
        <w:shd w:val="clear" w:color="auto" w:fill="92D050"/>
        <w:jc w:val="center"/>
        <w:rPr>
          <w:b/>
        </w:rPr>
      </w:pPr>
      <w:r w:rsidRPr="00E5017F">
        <w:rPr>
          <w:b/>
        </w:rPr>
        <w:t xml:space="preserve">Качество знаний учащихся </w:t>
      </w:r>
      <w:r>
        <w:rPr>
          <w:b/>
        </w:rPr>
        <w:t>3</w:t>
      </w:r>
      <w:r w:rsidRPr="00E5017F">
        <w:rPr>
          <w:b/>
        </w:rPr>
        <w:t>-х классов</w:t>
      </w:r>
    </w:p>
    <w:p w:rsidR="002C4B89" w:rsidRDefault="002C4B89" w:rsidP="002C4B89">
      <w:pPr>
        <w:rPr>
          <w:noProof/>
        </w:rPr>
      </w:pPr>
      <w:r>
        <w:rPr>
          <w:noProof/>
        </w:rPr>
        <w:drawing>
          <wp:anchor distT="0" distB="0" distL="114300" distR="114300" simplePos="0" relativeHeight="251660288" behindDoc="0" locked="0" layoutInCell="1" allowOverlap="1" wp14:anchorId="5297D82C" wp14:editId="264CFAC2">
            <wp:simplePos x="0" y="0"/>
            <wp:positionH relativeFrom="column">
              <wp:posOffset>22860</wp:posOffset>
            </wp:positionH>
            <wp:positionV relativeFrom="paragraph">
              <wp:posOffset>168275</wp:posOffset>
            </wp:positionV>
            <wp:extent cx="6429375" cy="1981200"/>
            <wp:effectExtent l="19050" t="0" r="0" b="0"/>
            <wp:wrapNone/>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2C4B89" w:rsidRDefault="002C4B89" w:rsidP="002C4B89">
      <w:pPr>
        <w:rPr>
          <w:noProof/>
        </w:rPr>
      </w:pPr>
    </w:p>
    <w:p w:rsidR="002C4B89" w:rsidRDefault="002C4B89" w:rsidP="002C4B89">
      <w:pPr>
        <w:rPr>
          <w:noProof/>
        </w:rPr>
      </w:pPr>
    </w:p>
    <w:p w:rsidR="002C4B89" w:rsidRDefault="002C4B89" w:rsidP="002C4B89">
      <w:pPr>
        <w:rPr>
          <w:noProof/>
        </w:rPr>
      </w:pPr>
    </w:p>
    <w:p w:rsidR="002C4B89" w:rsidRDefault="002C4B89" w:rsidP="002C4B89">
      <w:pPr>
        <w:rPr>
          <w:noProof/>
        </w:rPr>
      </w:pPr>
    </w:p>
    <w:p w:rsidR="002C4B89" w:rsidRDefault="002C4B89" w:rsidP="002C4B89">
      <w:pPr>
        <w:ind w:firstLine="708"/>
        <w:rPr>
          <w:b/>
        </w:rPr>
      </w:pPr>
    </w:p>
    <w:p w:rsidR="002C4B89" w:rsidRDefault="002C4B89" w:rsidP="002C4B89">
      <w:pPr>
        <w:ind w:firstLine="708"/>
        <w:rPr>
          <w:b/>
        </w:rPr>
      </w:pPr>
    </w:p>
    <w:p w:rsidR="002C4B89" w:rsidRDefault="002C4B89" w:rsidP="002C4B89">
      <w:pPr>
        <w:ind w:firstLine="708"/>
        <w:rPr>
          <w:b/>
        </w:rPr>
      </w:pPr>
    </w:p>
    <w:p w:rsidR="002C4B89" w:rsidRDefault="002C4B89" w:rsidP="002C4B89">
      <w:pPr>
        <w:ind w:firstLine="708"/>
        <w:rPr>
          <w:b/>
        </w:rPr>
      </w:pPr>
    </w:p>
    <w:p w:rsidR="002C4B89" w:rsidRDefault="002C4B89" w:rsidP="002C4B89">
      <w:pPr>
        <w:ind w:firstLine="708"/>
        <w:rPr>
          <w:b/>
        </w:rPr>
      </w:pPr>
    </w:p>
    <w:p w:rsidR="002C4B89" w:rsidRDefault="002C4B89" w:rsidP="002C4B89">
      <w:pPr>
        <w:ind w:firstLine="708"/>
        <w:rPr>
          <w:b/>
          <w:color w:val="FF0000"/>
        </w:rPr>
      </w:pPr>
    </w:p>
    <w:p w:rsidR="002C4B89" w:rsidRDefault="002C4B89" w:rsidP="002C4B89">
      <w:pPr>
        <w:ind w:firstLine="708"/>
        <w:rPr>
          <w:b/>
          <w:color w:val="FF0000"/>
        </w:rPr>
      </w:pPr>
    </w:p>
    <w:p w:rsidR="002C4B89" w:rsidRDefault="002C4B89" w:rsidP="002C4B89">
      <w:pPr>
        <w:spacing w:line="276" w:lineRule="auto"/>
        <w:ind w:left="-567" w:firstLine="1275"/>
        <w:rPr>
          <w:b/>
          <w:spacing w:val="-1"/>
          <w:w w:val="104"/>
        </w:rPr>
      </w:pPr>
      <w:r w:rsidRPr="00DD3433">
        <w:rPr>
          <w:b/>
          <w:spacing w:val="-1"/>
          <w:w w:val="104"/>
        </w:rPr>
        <w:tab/>
      </w:r>
    </w:p>
    <w:p w:rsidR="002C4B89" w:rsidRDefault="002C4B89" w:rsidP="002C4B89">
      <w:pPr>
        <w:spacing w:line="276" w:lineRule="auto"/>
        <w:ind w:left="-567" w:firstLine="1275"/>
        <w:rPr>
          <w:b/>
          <w:spacing w:val="-1"/>
          <w:w w:val="104"/>
        </w:rPr>
      </w:pPr>
    </w:p>
    <w:p w:rsidR="002C4B89" w:rsidRPr="00AF0FFA" w:rsidRDefault="002C4B89" w:rsidP="002C4B89">
      <w:pPr>
        <w:shd w:val="clear" w:color="auto" w:fill="FFFFFF" w:themeFill="background1"/>
        <w:spacing w:line="276" w:lineRule="auto"/>
        <w:ind w:firstLine="708"/>
        <w:jc w:val="both"/>
      </w:pPr>
      <w:r w:rsidRPr="00AF0FFA">
        <w:rPr>
          <w:b/>
        </w:rPr>
        <w:t>Во 3 «А» классе (классный руководитель Дроботенко Е.П.)</w:t>
      </w:r>
      <w:r w:rsidRPr="00AF0FFA">
        <w:t xml:space="preserve"> из 29 учащихся – 19 закончили четверть на «4» и «5», 2 ученика – на «отлично», качество составило 72%. С одной «3» </w:t>
      </w:r>
      <w:r w:rsidRPr="00AF0FFA">
        <w:lastRenderedPageBreak/>
        <w:t>закончили год 5 учащихся. Качество знаний по сравнению с 3 четвертью увеличилось на 3% и составило 72%.</w:t>
      </w:r>
    </w:p>
    <w:p w:rsidR="002C4B89" w:rsidRPr="00AF0FFA" w:rsidRDefault="002C4B89" w:rsidP="002C4B89">
      <w:pPr>
        <w:shd w:val="clear" w:color="auto" w:fill="FFFFFF" w:themeFill="background1"/>
        <w:spacing w:line="276" w:lineRule="auto"/>
        <w:ind w:firstLine="708"/>
        <w:jc w:val="both"/>
      </w:pPr>
      <w:r w:rsidRPr="00AF0FFA">
        <w:rPr>
          <w:b/>
        </w:rPr>
        <w:t xml:space="preserve">Во 3 «Б» классе (классный руководитель Ковалева Н.С.) </w:t>
      </w:r>
      <w:r w:rsidRPr="00AF0FFA">
        <w:t>из 29 учащихся на «хорошо» закончили 19 человек и  на «отлично» - 1 учащийся. С одной «3»  - 3 учащихся. Качество знаний по сравнению с 3 четвертью увеличилось 12% и составило 69%.</w:t>
      </w:r>
    </w:p>
    <w:p w:rsidR="002C4B89" w:rsidRPr="00AF0FFA" w:rsidRDefault="002C4B89" w:rsidP="002C4B89">
      <w:pPr>
        <w:shd w:val="clear" w:color="auto" w:fill="FFFFFF" w:themeFill="background1"/>
        <w:spacing w:line="276" w:lineRule="auto"/>
        <w:ind w:firstLine="708"/>
        <w:jc w:val="both"/>
      </w:pPr>
      <w:r w:rsidRPr="00AF0FFA">
        <w:rPr>
          <w:b/>
        </w:rPr>
        <w:t xml:space="preserve">Во 3 «В» классе (классный руководитель Никифорова Ю.Т.) </w:t>
      </w:r>
      <w:r w:rsidRPr="00AF0FFA">
        <w:t>из 24 учащихся на «хорошо» закончили 13 человек и  на «отлично» - 3 учащихся, качество составило 67%. С одной «3»  - 0 учащихся. Качество знаний по сравнению с 3 четвертью увеличилось на 9% и составило 67%.</w:t>
      </w:r>
    </w:p>
    <w:p w:rsidR="002C4B89" w:rsidRDefault="002C4B89" w:rsidP="002C4B89">
      <w:pPr>
        <w:spacing w:line="276" w:lineRule="auto"/>
        <w:ind w:left="-567" w:firstLine="1275"/>
        <w:rPr>
          <w:b/>
          <w:spacing w:val="-1"/>
          <w:w w:val="104"/>
        </w:rPr>
      </w:pPr>
    </w:p>
    <w:p w:rsidR="002C4B89" w:rsidRPr="005C5EA5" w:rsidRDefault="002C4B89" w:rsidP="002C4B89">
      <w:pPr>
        <w:shd w:val="clear" w:color="auto" w:fill="92D050"/>
        <w:jc w:val="center"/>
        <w:rPr>
          <w:b/>
        </w:rPr>
      </w:pPr>
      <w:r>
        <w:rPr>
          <w:color w:val="FF0000"/>
          <w:spacing w:val="-1"/>
          <w:w w:val="104"/>
        </w:rPr>
        <w:tab/>
      </w:r>
      <w:r w:rsidRPr="00E5017F">
        <w:rPr>
          <w:b/>
        </w:rPr>
        <w:t xml:space="preserve">Качество знаний учащихся </w:t>
      </w:r>
      <w:r>
        <w:rPr>
          <w:b/>
        </w:rPr>
        <w:t>4</w:t>
      </w:r>
      <w:r w:rsidRPr="00E5017F">
        <w:rPr>
          <w:b/>
        </w:rPr>
        <w:t>-х классов</w:t>
      </w:r>
    </w:p>
    <w:p w:rsidR="002C4B89" w:rsidRDefault="002C4B89" w:rsidP="002C4B89">
      <w:pPr>
        <w:shd w:val="clear" w:color="auto" w:fill="FFFFFF"/>
        <w:spacing w:before="120"/>
        <w:ind w:right="14" w:firstLine="708"/>
        <w:jc w:val="both"/>
        <w:rPr>
          <w:b/>
          <w:noProof/>
        </w:rPr>
      </w:pPr>
      <w:r>
        <w:rPr>
          <w:b/>
          <w:noProof/>
        </w:rPr>
        <w:drawing>
          <wp:anchor distT="0" distB="0" distL="114300" distR="114300" simplePos="0" relativeHeight="251661312" behindDoc="0" locked="0" layoutInCell="1" allowOverlap="1" wp14:anchorId="5CFA47CF" wp14:editId="08A1C3F8">
            <wp:simplePos x="0" y="0"/>
            <wp:positionH relativeFrom="column">
              <wp:posOffset>-91440</wp:posOffset>
            </wp:positionH>
            <wp:positionV relativeFrom="paragraph">
              <wp:posOffset>233680</wp:posOffset>
            </wp:positionV>
            <wp:extent cx="6486525" cy="2362200"/>
            <wp:effectExtent l="19050" t="0" r="0" b="0"/>
            <wp:wrapNone/>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2C4B89" w:rsidRDefault="002C4B89" w:rsidP="002C4B89">
      <w:pPr>
        <w:shd w:val="clear" w:color="auto" w:fill="FFFFFF"/>
        <w:spacing w:before="120"/>
        <w:ind w:right="14" w:firstLine="708"/>
        <w:jc w:val="both"/>
        <w:rPr>
          <w:b/>
          <w:noProof/>
        </w:rPr>
      </w:pPr>
    </w:p>
    <w:p w:rsidR="002C4B89" w:rsidRDefault="002C4B89" w:rsidP="002C4B89">
      <w:pPr>
        <w:shd w:val="clear" w:color="auto" w:fill="FFFFFF"/>
        <w:spacing w:before="120"/>
        <w:ind w:right="14" w:firstLine="708"/>
        <w:jc w:val="both"/>
        <w:rPr>
          <w:b/>
          <w:noProof/>
        </w:rPr>
      </w:pPr>
    </w:p>
    <w:p w:rsidR="002C4B89" w:rsidRDefault="002C4B89" w:rsidP="002C4B89">
      <w:pPr>
        <w:shd w:val="clear" w:color="auto" w:fill="FFFFFF"/>
        <w:spacing w:before="120"/>
        <w:ind w:right="14" w:firstLine="708"/>
        <w:jc w:val="both"/>
        <w:rPr>
          <w:b/>
          <w:noProof/>
        </w:rPr>
      </w:pPr>
    </w:p>
    <w:p w:rsidR="002C4B89" w:rsidRDefault="002C4B89" w:rsidP="002C4B89">
      <w:pPr>
        <w:shd w:val="clear" w:color="auto" w:fill="FFFFFF"/>
        <w:spacing w:before="120"/>
        <w:ind w:right="14" w:firstLine="708"/>
        <w:jc w:val="both"/>
        <w:rPr>
          <w:b/>
          <w:noProof/>
        </w:rPr>
      </w:pPr>
    </w:p>
    <w:p w:rsidR="002C4B89" w:rsidRDefault="002C4B89" w:rsidP="002C4B89">
      <w:pPr>
        <w:shd w:val="clear" w:color="auto" w:fill="FFFFFF"/>
        <w:spacing w:before="120"/>
        <w:ind w:right="14" w:firstLine="708"/>
        <w:jc w:val="both"/>
        <w:rPr>
          <w:b/>
          <w:noProof/>
        </w:rPr>
      </w:pPr>
    </w:p>
    <w:p w:rsidR="002C4B89" w:rsidRDefault="002C4B89" w:rsidP="002C4B89">
      <w:pPr>
        <w:shd w:val="clear" w:color="auto" w:fill="FFFFFF"/>
        <w:spacing w:before="120"/>
        <w:ind w:right="14"/>
        <w:jc w:val="both"/>
        <w:rPr>
          <w:b/>
        </w:rPr>
      </w:pPr>
      <w:r>
        <w:rPr>
          <w:b/>
        </w:rPr>
        <w:tab/>
      </w:r>
    </w:p>
    <w:p w:rsidR="002C4B89" w:rsidRDefault="002C4B89" w:rsidP="002C4B89">
      <w:pPr>
        <w:shd w:val="clear" w:color="auto" w:fill="FFFFFF"/>
        <w:spacing w:before="120"/>
        <w:ind w:right="14"/>
        <w:jc w:val="both"/>
        <w:rPr>
          <w:b/>
        </w:rPr>
      </w:pPr>
    </w:p>
    <w:p w:rsidR="002C4B89" w:rsidRDefault="002C4B89" w:rsidP="002C4B89">
      <w:pPr>
        <w:spacing w:line="276" w:lineRule="auto"/>
        <w:ind w:firstLine="708"/>
        <w:jc w:val="both"/>
        <w:rPr>
          <w:b/>
          <w:color w:val="FF0000"/>
        </w:rPr>
      </w:pPr>
    </w:p>
    <w:p w:rsidR="002C4B89" w:rsidRPr="00AF0FFA" w:rsidRDefault="002C4B89" w:rsidP="002C4B89">
      <w:pPr>
        <w:spacing w:line="276" w:lineRule="auto"/>
        <w:ind w:firstLine="708"/>
        <w:jc w:val="both"/>
      </w:pPr>
      <w:r w:rsidRPr="00AF0FFA">
        <w:rPr>
          <w:b/>
        </w:rPr>
        <w:t>В 4 «А» классе (классный руководитель Квиклис А.С.)</w:t>
      </w:r>
      <w:r w:rsidRPr="00AF0FFA">
        <w:t xml:space="preserve"> из 27 учащихся – 16 закончили четверть на «4» и «5», на «отлично» - 1 учащийся. Качество знаний по сравнению с результатами 3 четверти увеличилось на 15% и составило 63%. </w:t>
      </w:r>
    </w:p>
    <w:p w:rsidR="002C4B89" w:rsidRPr="00AF0FFA" w:rsidRDefault="002C4B89" w:rsidP="002C4B89">
      <w:pPr>
        <w:spacing w:line="276" w:lineRule="auto"/>
        <w:ind w:firstLine="708"/>
        <w:jc w:val="both"/>
      </w:pPr>
      <w:r w:rsidRPr="00AF0FFA">
        <w:rPr>
          <w:b/>
        </w:rPr>
        <w:t xml:space="preserve">В 4 «Б» классе (классный руководитель Волкова О.Ф.) </w:t>
      </w:r>
      <w:r w:rsidRPr="00AF0FFA">
        <w:t xml:space="preserve">из 28 учащихся на «хорошо» закончили 20 человек и  на «отлично» - 1 учащийся. Качество знаний по сравнению с результатами 3 четверти увеличилось на 11% и составило 75%. </w:t>
      </w:r>
    </w:p>
    <w:p w:rsidR="002C4B89" w:rsidRPr="00AF0FFA" w:rsidRDefault="002C4B89" w:rsidP="002C4B89">
      <w:pPr>
        <w:spacing w:line="276" w:lineRule="auto"/>
        <w:ind w:firstLine="708"/>
        <w:jc w:val="both"/>
      </w:pPr>
      <w:r w:rsidRPr="00AF0FFA">
        <w:rPr>
          <w:b/>
        </w:rPr>
        <w:t>В 4 «В» классе (классный руководитель Хомякова О.В.)</w:t>
      </w:r>
      <w:r w:rsidRPr="00AF0FFA">
        <w:t xml:space="preserve"> из 32 учащихся – 22 закончили четверть на «4» и «5», на «отлично» - 2 учащихся. Качество знаний по сравнению с результатами 3 четверти увеличилось на 9% и составило 75%. </w:t>
      </w:r>
    </w:p>
    <w:p w:rsidR="002C4B89" w:rsidRPr="0011082A" w:rsidRDefault="002C4B89" w:rsidP="002C4B89">
      <w:pPr>
        <w:ind w:firstLine="284"/>
        <w:jc w:val="both"/>
        <w:rPr>
          <w:b/>
        </w:rPr>
      </w:pPr>
      <w:r w:rsidRPr="0011082A">
        <w:rPr>
          <w:b/>
          <w:u w:val="single"/>
        </w:rPr>
        <w:t xml:space="preserve">В среднем звене </w:t>
      </w:r>
      <w:r w:rsidRPr="0011082A">
        <w:rPr>
          <w:b/>
        </w:rPr>
        <w:t>из 3</w:t>
      </w:r>
      <w:r>
        <w:rPr>
          <w:b/>
        </w:rPr>
        <w:t>64</w:t>
      </w:r>
      <w:r w:rsidRPr="0011082A">
        <w:rPr>
          <w:b/>
        </w:rPr>
        <w:t xml:space="preserve"> учащихся </w:t>
      </w:r>
      <w:r w:rsidRPr="0011082A">
        <w:t>успевает по итогам года 3</w:t>
      </w:r>
      <w:r>
        <w:t>64</w:t>
      </w:r>
      <w:r w:rsidRPr="0011082A">
        <w:rPr>
          <w:b/>
        </w:rPr>
        <w:t xml:space="preserve">. Успеваемость </w:t>
      </w:r>
      <w:r w:rsidRPr="0011082A">
        <w:t>–100%, это такой же результат по сравнению с итогами 202</w:t>
      </w:r>
      <w:r>
        <w:t>2</w:t>
      </w:r>
      <w:r w:rsidRPr="0011082A">
        <w:t xml:space="preserve"> – 202</w:t>
      </w:r>
      <w:r>
        <w:t>3</w:t>
      </w:r>
      <w:r w:rsidRPr="0011082A">
        <w:t xml:space="preserve"> учебного года.  На</w:t>
      </w:r>
      <w:r w:rsidRPr="0011082A">
        <w:rPr>
          <w:b/>
        </w:rPr>
        <w:t xml:space="preserve"> «отлично</w:t>
      </w:r>
      <w:r w:rsidRPr="0011082A">
        <w:t xml:space="preserve">» учебный год закончили </w:t>
      </w:r>
      <w:r>
        <w:rPr>
          <w:b/>
        </w:rPr>
        <w:t>14</w:t>
      </w:r>
      <w:r w:rsidRPr="0011082A">
        <w:rPr>
          <w:b/>
        </w:rPr>
        <w:t xml:space="preserve"> учащи</w:t>
      </w:r>
      <w:r>
        <w:rPr>
          <w:b/>
        </w:rPr>
        <w:t>х</w:t>
      </w:r>
      <w:r w:rsidRPr="0011082A">
        <w:rPr>
          <w:b/>
        </w:rPr>
        <w:t xml:space="preserve">ся, </w:t>
      </w:r>
      <w:r w:rsidRPr="0011082A">
        <w:t xml:space="preserve">в прошлом учебном году </w:t>
      </w:r>
      <w:r>
        <w:t>21</w:t>
      </w:r>
      <w:r w:rsidRPr="0011082A">
        <w:t>:</w:t>
      </w:r>
    </w:p>
    <w:p w:rsidR="002C4B89" w:rsidRDefault="002C4B89" w:rsidP="002C4B89"/>
    <w:p w:rsidR="002C4B89" w:rsidRDefault="002C4B89" w:rsidP="002C4B89">
      <w:pPr>
        <w:numPr>
          <w:ilvl w:val="0"/>
          <w:numId w:val="10"/>
        </w:numPr>
        <w:tabs>
          <w:tab w:val="clear" w:pos="644"/>
          <w:tab w:val="num" w:pos="502"/>
        </w:tabs>
        <w:ind w:left="502"/>
        <w:rPr>
          <w:rFonts w:ascii="PT Sans Caption" w:hAnsi="PT Sans Caption"/>
          <w:color w:val="111111"/>
        </w:rPr>
        <w:sectPr w:rsidR="002C4B89" w:rsidSect="00AF1B31">
          <w:type w:val="continuous"/>
          <w:pgSz w:w="11906" w:h="16838"/>
          <w:pgMar w:top="567" w:right="567" w:bottom="567" w:left="1134" w:header="709" w:footer="709" w:gutter="0"/>
          <w:cols w:space="708"/>
          <w:docGrid w:linePitch="360"/>
        </w:sectPr>
      </w:pPr>
    </w:p>
    <w:p w:rsidR="002C4B89" w:rsidRDefault="002C4B89" w:rsidP="002C4B89">
      <w:pPr>
        <w:sectPr w:rsidR="002C4B89" w:rsidSect="00E1296C">
          <w:type w:val="continuous"/>
          <w:pgSz w:w="11906" w:h="16838"/>
          <w:pgMar w:top="567" w:right="567" w:bottom="567" w:left="1134" w:header="709" w:footer="709" w:gutter="0"/>
          <w:cols w:num="2" w:space="708"/>
          <w:docGrid w:linePitch="360"/>
        </w:sectPr>
      </w:pPr>
      <w:r>
        <w:lastRenderedPageBreak/>
        <w:t>5и-Кошелева Мария</w:t>
      </w:r>
      <w:r>
        <w:rPr>
          <w:rFonts w:ascii="PT Sans Caption" w:hAnsi="PT Sans Caption"/>
          <w:color w:val="111111"/>
          <w:sz w:val="17"/>
          <w:szCs w:val="17"/>
        </w:rPr>
        <w:br/>
      </w:r>
      <w:r>
        <w:t>5и-Макаров Богдан</w:t>
      </w:r>
      <w:r>
        <w:rPr>
          <w:rFonts w:ascii="PT Sans Caption" w:hAnsi="PT Sans Caption"/>
          <w:color w:val="111111"/>
          <w:sz w:val="17"/>
          <w:szCs w:val="17"/>
        </w:rPr>
        <w:br/>
      </w:r>
      <w:r>
        <w:t>5и-Матвеенко-Грань Владимир</w:t>
      </w:r>
      <w:r>
        <w:rPr>
          <w:rFonts w:ascii="PT Sans Caption" w:hAnsi="PT Sans Caption"/>
          <w:color w:val="111111"/>
          <w:sz w:val="17"/>
          <w:szCs w:val="17"/>
        </w:rPr>
        <w:br/>
      </w:r>
      <w:r>
        <w:t>5и-Поденок Диана</w:t>
      </w:r>
      <w:r>
        <w:rPr>
          <w:rFonts w:ascii="PT Sans Caption" w:hAnsi="PT Sans Caption"/>
          <w:color w:val="111111"/>
          <w:sz w:val="17"/>
          <w:szCs w:val="17"/>
        </w:rPr>
        <w:br/>
      </w:r>
      <w:r>
        <w:t>5и-Ревина Алексанра</w:t>
      </w:r>
      <w:r>
        <w:rPr>
          <w:rFonts w:ascii="PT Sans Caption" w:hAnsi="PT Sans Caption"/>
          <w:color w:val="111111"/>
          <w:sz w:val="17"/>
          <w:szCs w:val="17"/>
        </w:rPr>
        <w:br/>
      </w:r>
      <w:r>
        <w:t>6б-Алферов Максим</w:t>
      </w:r>
      <w:r>
        <w:rPr>
          <w:rFonts w:ascii="PT Sans Caption" w:hAnsi="PT Sans Caption"/>
          <w:color w:val="111111"/>
          <w:sz w:val="17"/>
          <w:szCs w:val="17"/>
        </w:rPr>
        <w:br/>
      </w:r>
      <w:r>
        <w:t>6б-Купцова Варвара</w:t>
      </w:r>
      <w:r>
        <w:rPr>
          <w:rFonts w:ascii="PT Sans Caption" w:hAnsi="PT Sans Caption"/>
          <w:color w:val="111111"/>
          <w:sz w:val="17"/>
          <w:szCs w:val="17"/>
        </w:rPr>
        <w:br/>
      </w:r>
      <w:r>
        <w:lastRenderedPageBreak/>
        <w:t>6в-Долгих Игнат</w:t>
      </w:r>
      <w:r>
        <w:rPr>
          <w:rFonts w:ascii="PT Sans Caption" w:hAnsi="PT Sans Caption"/>
          <w:color w:val="111111"/>
          <w:sz w:val="17"/>
          <w:szCs w:val="17"/>
        </w:rPr>
        <w:br/>
      </w:r>
      <w:r>
        <w:t>6и-Киселева Надежда</w:t>
      </w:r>
      <w:r>
        <w:rPr>
          <w:rFonts w:ascii="PT Sans Caption" w:hAnsi="PT Sans Caption"/>
          <w:color w:val="111111"/>
          <w:sz w:val="17"/>
          <w:szCs w:val="17"/>
        </w:rPr>
        <w:br/>
      </w:r>
      <w:r>
        <w:t>7и-Жукова Дарья</w:t>
      </w:r>
      <w:r>
        <w:rPr>
          <w:rFonts w:ascii="PT Sans Caption" w:hAnsi="PT Sans Caption"/>
          <w:color w:val="111111"/>
          <w:sz w:val="17"/>
          <w:szCs w:val="17"/>
        </w:rPr>
        <w:br/>
      </w:r>
      <w:r>
        <w:t>7и-Потемкина Дарья</w:t>
      </w:r>
      <w:r>
        <w:rPr>
          <w:rFonts w:ascii="PT Sans Caption" w:hAnsi="PT Sans Caption"/>
          <w:color w:val="111111"/>
          <w:sz w:val="17"/>
          <w:szCs w:val="17"/>
        </w:rPr>
        <w:br/>
      </w:r>
      <w:r>
        <w:t>9и-Бордунова Таисия</w:t>
      </w:r>
      <w:r>
        <w:rPr>
          <w:rFonts w:ascii="PT Sans Caption" w:hAnsi="PT Sans Caption"/>
          <w:color w:val="111111"/>
          <w:sz w:val="17"/>
          <w:szCs w:val="17"/>
        </w:rPr>
        <w:br/>
      </w:r>
      <w:r>
        <w:t>9и-Ткачук Анна</w:t>
      </w:r>
      <w:r>
        <w:rPr>
          <w:rFonts w:ascii="PT Sans Caption" w:hAnsi="PT Sans Caption"/>
          <w:color w:val="111111"/>
          <w:sz w:val="17"/>
          <w:szCs w:val="17"/>
        </w:rPr>
        <w:br/>
      </w:r>
      <w:r>
        <w:t>9и-Яремчук Арина</w:t>
      </w:r>
    </w:p>
    <w:p w:rsidR="002C4B89" w:rsidRDefault="002C4B89" w:rsidP="002C4B89"/>
    <w:p w:rsidR="002C4B89" w:rsidRDefault="002C4B89" w:rsidP="002C4B89">
      <w:pPr>
        <w:ind w:firstLine="284"/>
      </w:pPr>
      <w:r w:rsidRPr="006D1531">
        <w:t xml:space="preserve">Учащихся </w:t>
      </w:r>
      <w:r w:rsidRPr="004C6061">
        <w:t>з</w:t>
      </w:r>
      <w:r>
        <w:t>акончивших</w:t>
      </w:r>
      <w:r w:rsidRPr="009054AD">
        <w:t xml:space="preserve"> учебный год </w:t>
      </w:r>
      <w:r w:rsidRPr="009054AD">
        <w:rPr>
          <w:b/>
        </w:rPr>
        <w:t>с одной «4»</w:t>
      </w:r>
      <w:r>
        <w:rPr>
          <w:b/>
        </w:rPr>
        <w:t xml:space="preserve"> - нет.</w:t>
      </w:r>
    </w:p>
    <w:p w:rsidR="002C4B89" w:rsidRDefault="002C4B89" w:rsidP="002C4B89">
      <w:pPr>
        <w:ind w:firstLine="284"/>
        <w:jc w:val="both"/>
      </w:pPr>
      <w:r w:rsidRPr="001E728B">
        <w:rPr>
          <w:b/>
        </w:rPr>
        <w:t>На «4» и «5</w:t>
      </w:r>
      <w:r w:rsidRPr="001E728B">
        <w:t xml:space="preserve">» в среднем звене обучается </w:t>
      </w:r>
      <w:r>
        <w:rPr>
          <w:b/>
        </w:rPr>
        <w:t>142 обучающихся</w:t>
      </w:r>
      <w:r w:rsidRPr="001E728B">
        <w:t xml:space="preserve">, что составляет </w:t>
      </w:r>
      <w:r>
        <w:rPr>
          <w:b/>
        </w:rPr>
        <w:t>39</w:t>
      </w:r>
      <w:r w:rsidRPr="001E728B">
        <w:rPr>
          <w:b/>
        </w:rPr>
        <w:t>% качества</w:t>
      </w:r>
      <w:r>
        <w:rPr>
          <w:b/>
        </w:rPr>
        <w:t xml:space="preserve"> </w:t>
      </w:r>
      <w:r w:rsidRPr="001E728B">
        <w:rPr>
          <w:b/>
        </w:rPr>
        <w:t>знаний.</w:t>
      </w:r>
      <w:r w:rsidRPr="001E728B">
        <w:t xml:space="preserve"> Это </w:t>
      </w:r>
      <w:r>
        <w:t xml:space="preserve">на 2 % ниже </w:t>
      </w:r>
      <w:r w:rsidRPr="001E728B">
        <w:t>по сравнению с итогами прошлого учебного года.</w:t>
      </w:r>
    </w:p>
    <w:p w:rsidR="002C4B89" w:rsidRDefault="002C4B89" w:rsidP="002C4B89">
      <w:pPr>
        <w:jc w:val="center"/>
        <w:rPr>
          <w:b/>
          <w:shd w:val="clear" w:color="auto" w:fill="92D050"/>
        </w:rPr>
      </w:pPr>
    </w:p>
    <w:p w:rsidR="002C4B89" w:rsidRPr="001E728B" w:rsidRDefault="002C4B89" w:rsidP="002C4B89">
      <w:pPr>
        <w:jc w:val="center"/>
        <w:rPr>
          <w:b/>
        </w:rPr>
      </w:pPr>
      <w:r w:rsidRPr="001A04F3">
        <w:rPr>
          <w:b/>
          <w:shd w:val="clear" w:color="auto" w:fill="92D050"/>
        </w:rPr>
        <w:t>Динамика успеваемости учащихся среднего звена по классам (</w:t>
      </w:r>
      <w:proofErr w:type="gramStart"/>
      <w:r w:rsidRPr="001A04F3">
        <w:rPr>
          <w:b/>
          <w:shd w:val="clear" w:color="auto" w:fill="92D050"/>
        </w:rPr>
        <w:t>в</w:t>
      </w:r>
      <w:proofErr w:type="gramEnd"/>
      <w:r w:rsidRPr="001A04F3">
        <w:rPr>
          <w:b/>
          <w:shd w:val="clear" w:color="auto" w:fill="92D050"/>
        </w:rPr>
        <w:t xml:space="preserve"> %)</w:t>
      </w:r>
    </w:p>
    <w:p w:rsidR="002C4B89" w:rsidRPr="001E728B" w:rsidRDefault="002C4B89" w:rsidP="002C4B89">
      <w:pPr>
        <w:rPr>
          <w:b/>
        </w:rPr>
      </w:pPr>
    </w:p>
    <w:p w:rsidR="002C4B89" w:rsidRDefault="002C4B89" w:rsidP="002C4B89">
      <w:pPr>
        <w:ind w:firstLine="708"/>
        <w:jc w:val="both"/>
      </w:pPr>
    </w:p>
    <w:tbl>
      <w:tblPr>
        <w:tblStyle w:val="-1"/>
        <w:tblW w:w="10508"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939"/>
        <w:gridCol w:w="927"/>
        <w:gridCol w:w="45"/>
        <w:gridCol w:w="938"/>
        <w:gridCol w:w="887"/>
        <w:gridCol w:w="53"/>
        <w:gridCol w:w="939"/>
        <w:gridCol w:w="939"/>
        <w:gridCol w:w="62"/>
        <w:gridCol w:w="877"/>
        <w:gridCol w:w="939"/>
        <w:gridCol w:w="40"/>
        <w:gridCol w:w="899"/>
        <w:gridCol w:w="958"/>
      </w:tblGrid>
      <w:tr w:rsidR="002C4B89" w:rsidRPr="00946D7D" w:rsidTr="00C01505">
        <w:trPr>
          <w:cnfStyle w:val="100000000000" w:firstRow="1" w:lastRow="0" w:firstColumn="0" w:lastColumn="0" w:oddVBand="0" w:evenVBand="0" w:oddHBand="0" w:evenHBand="0" w:firstRowFirstColumn="0" w:firstRowLastColumn="0" w:lastRowFirstColumn="0" w:lastRowLastColumn="0"/>
          <w:trHeight w:val="204"/>
        </w:trPr>
        <w:tc>
          <w:tcPr>
            <w:tcW w:w="1006" w:type="dxa"/>
            <w:vMerge w:val="restart"/>
          </w:tcPr>
          <w:p w:rsidR="002C4B89" w:rsidRPr="00946D7D" w:rsidRDefault="002C4B89" w:rsidP="00C01505">
            <w:pPr>
              <w:rPr>
                <w:b/>
              </w:rPr>
            </w:pPr>
            <w:r w:rsidRPr="00946D7D">
              <w:rPr>
                <w:b/>
              </w:rPr>
              <w:t>Класс</w:t>
            </w:r>
          </w:p>
        </w:tc>
        <w:tc>
          <w:tcPr>
            <w:tcW w:w="1826" w:type="dxa"/>
            <w:gridSpan w:val="2"/>
            <w:shd w:val="clear" w:color="auto" w:fill="BFBFBF" w:themeFill="background1" w:themeFillShade="BF"/>
            <w:vAlign w:val="center"/>
          </w:tcPr>
          <w:p w:rsidR="002C4B89" w:rsidRPr="00651574" w:rsidRDefault="002C4B89" w:rsidP="00C01505">
            <w:pPr>
              <w:jc w:val="center"/>
              <w:rPr>
                <w:b/>
              </w:rPr>
            </w:pPr>
            <w:r w:rsidRPr="00651574">
              <w:rPr>
                <w:b/>
                <w:lang w:val="en-US"/>
              </w:rPr>
              <w:t>I</w:t>
            </w:r>
            <w:r w:rsidRPr="00651574">
              <w:rPr>
                <w:b/>
              </w:rPr>
              <w:t xml:space="preserve"> четверть</w:t>
            </w:r>
          </w:p>
        </w:tc>
        <w:tc>
          <w:tcPr>
            <w:tcW w:w="1830" w:type="dxa"/>
            <w:gridSpan w:val="3"/>
            <w:shd w:val="clear" w:color="auto" w:fill="BFBFBF" w:themeFill="background1" w:themeFillShade="BF"/>
            <w:vAlign w:val="center"/>
          </w:tcPr>
          <w:p w:rsidR="002C4B89" w:rsidRPr="00651574" w:rsidRDefault="002C4B89" w:rsidP="00C01505">
            <w:pPr>
              <w:jc w:val="center"/>
              <w:rPr>
                <w:b/>
              </w:rPr>
            </w:pPr>
            <w:r w:rsidRPr="00651574">
              <w:rPr>
                <w:b/>
                <w:lang w:val="en-US"/>
              </w:rPr>
              <w:t>II</w:t>
            </w:r>
            <w:r w:rsidRPr="00651574">
              <w:rPr>
                <w:b/>
              </w:rPr>
              <w:t xml:space="preserve"> четверть</w:t>
            </w:r>
          </w:p>
        </w:tc>
        <w:tc>
          <w:tcPr>
            <w:tcW w:w="1953" w:type="dxa"/>
            <w:gridSpan w:val="4"/>
            <w:shd w:val="clear" w:color="auto" w:fill="BFBFBF" w:themeFill="background1" w:themeFillShade="BF"/>
            <w:vAlign w:val="center"/>
          </w:tcPr>
          <w:p w:rsidR="002C4B89" w:rsidRPr="00651574" w:rsidRDefault="002C4B89" w:rsidP="00C01505">
            <w:pPr>
              <w:jc w:val="center"/>
              <w:rPr>
                <w:b/>
              </w:rPr>
            </w:pPr>
            <w:r w:rsidRPr="00651574">
              <w:rPr>
                <w:b/>
                <w:lang w:val="en-US"/>
              </w:rPr>
              <w:t>III</w:t>
            </w:r>
            <w:r w:rsidRPr="00651574">
              <w:rPr>
                <w:b/>
              </w:rPr>
              <w:t xml:space="preserve"> четверть</w:t>
            </w:r>
          </w:p>
        </w:tc>
        <w:tc>
          <w:tcPr>
            <w:tcW w:w="1816" w:type="dxa"/>
            <w:gridSpan w:val="3"/>
            <w:shd w:val="clear" w:color="auto" w:fill="BFBFBF" w:themeFill="background1" w:themeFillShade="BF"/>
            <w:vAlign w:val="center"/>
          </w:tcPr>
          <w:p w:rsidR="002C4B89" w:rsidRPr="00651574" w:rsidRDefault="002C4B89" w:rsidP="00C01505">
            <w:pPr>
              <w:jc w:val="center"/>
              <w:rPr>
                <w:b/>
              </w:rPr>
            </w:pPr>
            <w:r w:rsidRPr="00651574">
              <w:rPr>
                <w:b/>
                <w:lang w:val="en-US"/>
              </w:rPr>
              <w:t>IV</w:t>
            </w:r>
            <w:r w:rsidRPr="00651574">
              <w:rPr>
                <w:b/>
              </w:rPr>
              <w:t xml:space="preserve"> четверть</w:t>
            </w:r>
          </w:p>
        </w:tc>
        <w:tc>
          <w:tcPr>
            <w:tcW w:w="1797" w:type="dxa"/>
            <w:gridSpan w:val="2"/>
            <w:shd w:val="clear" w:color="auto" w:fill="BFBFBF" w:themeFill="background1" w:themeFillShade="BF"/>
            <w:vAlign w:val="center"/>
          </w:tcPr>
          <w:p w:rsidR="002C4B89" w:rsidRPr="00651574" w:rsidRDefault="002C4B89" w:rsidP="00C01505">
            <w:pPr>
              <w:jc w:val="center"/>
              <w:rPr>
                <w:b/>
              </w:rPr>
            </w:pPr>
            <w:r w:rsidRPr="00651574">
              <w:rPr>
                <w:b/>
              </w:rPr>
              <w:t>Год</w:t>
            </w:r>
          </w:p>
        </w:tc>
      </w:tr>
      <w:tr w:rsidR="002C4B89" w:rsidRPr="00946D7D" w:rsidTr="00C01505">
        <w:trPr>
          <w:trHeight w:val="309"/>
        </w:trPr>
        <w:tc>
          <w:tcPr>
            <w:tcW w:w="1006" w:type="dxa"/>
            <w:vMerge/>
          </w:tcPr>
          <w:p w:rsidR="002C4B89" w:rsidRPr="00946D7D" w:rsidRDefault="002C4B89" w:rsidP="00C01505">
            <w:pPr>
              <w:rPr>
                <w:b/>
              </w:rPr>
            </w:pPr>
          </w:p>
        </w:tc>
        <w:tc>
          <w:tcPr>
            <w:tcW w:w="899" w:type="dxa"/>
            <w:vAlign w:val="center"/>
          </w:tcPr>
          <w:p w:rsidR="002C4B89" w:rsidRPr="00651574" w:rsidRDefault="002C4B89" w:rsidP="00C01505">
            <w:pPr>
              <w:jc w:val="center"/>
              <w:rPr>
                <w:b/>
              </w:rPr>
            </w:pPr>
            <w:r w:rsidRPr="00651574">
              <w:rPr>
                <w:b/>
              </w:rPr>
              <w:t>успев.</w:t>
            </w:r>
          </w:p>
        </w:tc>
        <w:tc>
          <w:tcPr>
            <w:tcW w:w="932" w:type="dxa"/>
            <w:gridSpan w:val="2"/>
            <w:vAlign w:val="center"/>
          </w:tcPr>
          <w:p w:rsidR="002C4B89" w:rsidRPr="00651574" w:rsidRDefault="002C4B89" w:rsidP="00C01505">
            <w:pPr>
              <w:jc w:val="center"/>
              <w:rPr>
                <w:b/>
              </w:rPr>
            </w:pPr>
            <w:r>
              <w:rPr>
                <w:b/>
              </w:rPr>
              <w:t>кач</w:t>
            </w:r>
          </w:p>
        </w:tc>
        <w:tc>
          <w:tcPr>
            <w:tcW w:w="898" w:type="dxa"/>
            <w:vAlign w:val="center"/>
          </w:tcPr>
          <w:p w:rsidR="002C4B89" w:rsidRPr="00651574" w:rsidRDefault="002C4B89" w:rsidP="00C01505">
            <w:pPr>
              <w:jc w:val="center"/>
              <w:rPr>
                <w:b/>
              </w:rPr>
            </w:pPr>
            <w:r>
              <w:rPr>
                <w:b/>
              </w:rPr>
              <w:t>успев</w:t>
            </w:r>
          </w:p>
        </w:tc>
        <w:tc>
          <w:tcPr>
            <w:tcW w:w="900" w:type="dxa"/>
            <w:gridSpan w:val="2"/>
            <w:vAlign w:val="center"/>
          </w:tcPr>
          <w:p w:rsidR="002C4B89" w:rsidRPr="00651574" w:rsidRDefault="002C4B89" w:rsidP="00C01505">
            <w:pPr>
              <w:jc w:val="center"/>
              <w:rPr>
                <w:b/>
              </w:rPr>
            </w:pPr>
            <w:r>
              <w:rPr>
                <w:b/>
              </w:rPr>
              <w:t>кач</w:t>
            </w:r>
          </w:p>
        </w:tc>
        <w:tc>
          <w:tcPr>
            <w:tcW w:w="899" w:type="dxa"/>
            <w:vAlign w:val="center"/>
          </w:tcPr>
          <w:p w:rsidR="002C4B89" w:rsidRPr="00651574" w:rsidRDefault="002C4B89" w:rsidP="00C01505">
            <w:pPr>
              <w:jc w:val="center"/>
              <w:rPr>
                <w:b/>
              </w:rPr>
            </w:pPr>
            <w:r>
              <w:rPr>
                <w:b/>
              </w:rPr>
              <w:t>успев</w:t>
            </w:r>
          </w:p>
        </w:tc>
        <w:tc>
          <w:tcPr>
            <w:tcW w:w="899" w:type="dxa"/>
            <w:vAlign w:val="center"/>
          </w:tcPr>
          <w:p w:rsidR="002C4B89" w:rsidRPr="00651574" w:rsidRDefault="002C4B89" w:rsidP="00C01505">
            <w:pPr>
              <w:jc w:val="center"/>
              <w:rPr>
                <w:b/>
              </w:rPr>
            </w:pPr>
            <w:r>
              <w:rPr>
                <w:b/>
              </w:rPr>
              <w:t>кач</w:t>
            </w:r>
          </w:p>
        </w:tc>
        <w:tc>
          <w:tcPr>
            <w:tcW w:w="899" w:type="dxa"/>
            <w:gridSpan w:val="2"/>
            <w:vAlign w:val="center"/>
          </w:tcPr>
          <w:p w:rsidR="002C4B89" w:rsidRPr="00651574" w:rsidRDefault="002C4B89" w:rsidP="00C01505">
            <w:pPr>
              <w:jc w:val="center"/>
              <w:rPr>
                <w:b/>
              </w:rPr>
            </w:pPr>
            <w:r>
              <w:rPr>
                <w:b/>
              </w:rPr>
              <w:t>успев</w:t>
            </w:r>
          </w:p>
        </w:tc>
        <w:tc>
          <w:tcPr>
            <w:tcW w:w="899" w:type="dxa"/>
            <w:vAlign w:val="center"/>
          </w:tcPr>
          <w:p w:rsidR="002C4B89" w:rsidRPr="00651574" w:rsidRDefault="002C4B89" w:rsidP="00C01505">
            <w:pPr>
              <w:jc w:val="center"/>
              <w:rPr>
                <w:b/>
              </w:rPr>
            </w:pPr>
            <w:r>
              <w:rPr>
                <w:b/>
              </w:rPr>
              <w:t>кач</w:t>
            </w:r>
          </w:p>
        </w:tc>
        <w:tc>
          <w:tcPr>
            <w:tcW w:w="899" w:type="dxa"/>
            <w:gridSpan w:val="2"/>
            <w:vAlign w:val="center"/>
          </w:tcPr>
          <w:p w:rsidR="002C4B89" w:rsidRPr="00651574" w:rsidRDefault="002C4B89" w:rsidP="00C01505">
            <w:pPr>
              <w:jc w:val="center"/>
              <w:rPr>
                <w:b/>
              </w:rPr>
            </w:pPr>
            <w:r>
              <w:rPr>
                <w:b/>
              </w:rPr>
              <w:t>успев</w:t>
            </w:r>
          </w:p>
        </w:tc>
        <w:tc>
          <w:tcPr>
            <w:tcW w:w="898" w:type="dxa"/>
            <w:vAlign w:val="center"/>
          </w:tcPr>
          <w:p w:rsidR="002C4B89" w:rsidRPr="00651574" w:rsidRDefault="002C4B89" w:rsidP="00C01505">
            <w:pPr>
              <w:jc w:val="center"/>
              <w:rPr>
                <w:b/>
              </w:rPr>
            </w:pPr>
            <w:r>
              <w:rPr>
                <w:b/>
              </w:rPr>
              <w:t>кач</w:t>
            </w:r>
          </w:p>
        </w:tc>
      </w:tr>
      <w:tr w:rsidR="002C4B89" w:rsidRPr="009A17EB" w:rsidTr="00C01505">
        <w:trPr>
          <w:trHeight w:val="209"/>
        </w:trPr>
        <w:tc>
          <w:tcPr>
            <w:tcW w:w="1006" w:type="dxa"/>
            <w:shd w:val="clear" w:color="auto" w:fill="BFBFBF" w:themeFill="background1" w:themeFillShade="BF"/>
          </w:tcPr>
          <w:p w:rsidR="002C4B89" w:rsidRPr="007D554C" w:rsidRDefault="002C4B89" w:rsidP="00C01505">
            <w:r w:rsidRPr="007D554C">
              <w:t>5 «А»</w:t>
            </w:r>
          </w:p>
        </w:tc>
        <w:tc>
          <w:tcPr>
            <w:tcW w:w="899" w:type="dxa"/>
          </w:tcPr>
          <w:p w:rsidR="002C4B89" w:rsidRDefault="002C4B89" w:rsidP="00C01505">
            <w:pPr>
              <w:jc w:val="center"/>
            </w:pPr>
            <w:r w:rsidRPr="00BC1771">
              <w:t>100</w:t>
            </w:r>
          </w:p>
        </w:tc>
        <w:tc>
          <w:tcPr>
            <w:tcW w:w="932" w:type="dxa"/>
            <w:gridSpan w:val="2"/>
          </w:tcPr>
          <w:p w:rsidR="002C4B89" w:rsidRDefault="002C4B89" w:rsidP="00C01505">
            <w:pPr>
              <w:jc w:val="center"/>
            </w:pPr>
            <w:r>
              <w:t>50</w:t>
            </w:r>
          </w:p>
        </w:tc>
        <w:tc>
          <w:tcPr>
            <w:tcW w:w="898" w:type="dxa"/>
          </w:tcPr>
          <w:p w:rsidR="002C4B89" w:rsidRPr="00A301D0" w:rsidRDefault="002C4B89" w:rsidP="00C01505">
            <w:pPr>
              <w:jc w:val="center"/>
            </w:pPr>
            <w:r w:rsidRPr="00A301D0">
              <w:t>100</w:t>
            </w:r>
          </w:p>
        </w:tc>
        <w:tc>
          <w:tcPr>
            <w:tcW w:w="900" w:type="dxa"/>
            <w:gridSpan w:val="2"/>
          </w:tcPr>
          <w:p w:rsidR="002C4B89" w:rsidRPr="00DA7F37" w:rsidRDefault="002C4B89" w:rsidP="00C01505">
            <w:pPr>
              <w:jc w:val="center"/>
            </w:pPr>
            <w:r w:rsidRPr="00DA7F37">
              <w:t>38</w:t>
            </w:r>
          </w:p>
        </w:tc>
        <w:tc>
          <w:tcPr>
            <w:tcW w:w="899" w:type="dxa"/>
          </w:tcPr>
          <w:p w:rsidR="002C4B89" w:rsidRPr="00A301D0" w:rsidRDefault="002C4B89" w:rsidP="00C01505">
            <w:pPr>
              <w:jc w:val="center"/>
            </w:pPr>
            <w:r w:rsidRPr="00A301D0">
              <w:t>100</w:t>
            </w:r>
          </w:p>
        </w:tc>
        <w:tc>
          <w:tcPr>
            <w:tcW w:w="899" w:type="dxa"/>
          </w:tcPr>
          <w:p w:rsidR="002C4B89" w:rsidRPr="00DA7F37" w:rsidRDefault="002C4B89" w:rsidP="00C01505">
            <w:pPr>
              <w:jc w:val="center"/>
            </w:pPr>
            <w:r>
              <w:t>39</w:t>
            </w:r>
          </w:p>
        </w:tc>
        <w:tc>
          <w:tcPr>
            <w:tcW w:w="899" w:type="dxa"/>
            <w:gridSpan w:val="2"/>
          </w:tcPr>
          <w:p w:rsidR="002C4B89" w:rsidRPr="00A301D0" w:rsidRDefault="002C4B89" w:rsidP="00C01505">
            <w:pPr>
              <w:jc w:val="center"/>
            </w:pPr>
            <w:r w:rsidRPr="00A301D0">
              <w:t>100</w:t>
            </w:r>
          </w:p>
        </w:tc>
        <w:tc>
          <w:tcPr>
            <w:tcW w:w="899" w:type="dxa"/>
          </w:tcPr>
          <w:p w:rsidR="002C4B89" w:rsidRPr="00DA7F37" w:rsidRDefault="002C4B89" w:rsidP="00C01505">
            <w:pPr>
              <w:jc w:val="center"/>
            </w:pPr>
            <w:r>
              <w:t>29</w:t>
            </w:r>
          </w:p>
        </w:tc>
        <w:tc>
          <w:tcPr>
            <w:tcW w:w="899" w:type="dxa"/>
            <w:gridSpan w:val="2"/>
          </w:tcPr>
          <w:p w:rsidR="002C4B89" w:rsidRPr="00A301D0" w:rsidRDefault="002C4B89" w:rsidP="00C01505">
            <w:pPr>
              <w:jc w:val="center"/>
            </w:pPr>
            <w:r w:rsidRPr="00A301D0">
              <w:t>100</w:t>
            </w:r>
          </w:p>
        </w:tc>
        <w:tc>
          <w:tcPr>
            <w:tcW w:w="898" w:type="dxa"/>
          </w:tcPr>
          <w:p w:rsidR="002C4B89" w:rsidRPr="009A17EB" w:rsidRDefault="002C4B89" w:rsidP="00C01505">
            <w:pPr>
              <w:jc w:val="center"/>
            </w:pPr>
            <w:r>
              <w:t>46</w:t>
            </w:r>
          </w:p>
        </w:tc>
      </w:tr>
      <w:tr w:rsidR="002C4B89" w:rsidRPr="009A17EB" w:rsidTr="00C01505">
        <w:trPr>
          <w:trHeight w:val="230"/>
        </w:trPr>
        <w:tc>
          <w:tcPr>
            <w:tcW w:w="1006" w:type="dxa"/>
            <w:shd w:val="clear" w:color="auto" w:fill="BFBFBF" w:themeFill="background1" w:themeFillShade="BF"/>
          </w:tcPr>
          <w:p w:rsidR="002C4B89" w:rsidRPr="007D554C" w:rsidRDefault="002C4B89" w:rsidP="00C01505">
            <w:r w:rsidRPr="007D554C">
              <w:t>5 «И»</w:t>
            </w:r>
          </w:p>
        </w:tc>
        <w:tc>
          <w:tcPr>
            <w:tcW w:w="899" w:type="dxa"/>
          </w:tcPr>
          <w:p w:rsidR="002C4B89" w:rsidRDefault="002C4B89" w:rsidP="00C01505">
            <w:pPr>
              <w:jc w:val="center"/>
            </w:pPr>
            <w:r w:rsidRPr="00BC1771">
              <w:t>100</w:t>
            </w:r>
          </w:p>
        </w:tc>
        <w:tc>
          <w:tcPr>
            <w:tcW w:w="932" w:type="dxa"/>
            <w:gridSpan w:val="2"/>
          </w:tcPr>
          <w:p w:rsidR="002C4B89" w:rsidRDefault="002C4B89" w:rsidP="00C01505">
            <w:pPr>
              <w:jc w:val="center"/>
            </w:pPr>
            <w:r>
              <w:t>71</w:t>
            </w:r>
          </w:p>
        </w:tc>
        <w:tc>
          <w:tcPr>
            <w:tcW w:w="898" w:type="dxa"/>
          </w:tcPr>
          <w:p w:rsidR="002C4B89" w:rsidRPr="00A301D0" w:rsidRDefault="002C4B89" w:rsidP="00C01505">
            <w:pPr>
              <w:jc w:val="center"/>
            </w:pPr>
            <w:r w:rsidRPr="00A301D0">
              <w:t>100</w:t>
            </w:r>
          </w:p>
        </w:tc>
        <w:tc>
          <w:tcPr>
            <w:tcW w:w="900" w:type="dxa"/>
            <w:gridSpan w:val="2"/>
          </w:tcPr>
          <w:p w:rsidR="002C4B89" w:rsidRPr="00DA7F37" w:rsidRDefault="002C4B89" w:rsidP="00C01505">
            <w:pPr>
              <w:jc w:val="center"/>
            </w:pPr>
            <w:r w:rsidRPr="00DA7F37">
              <w:t>74</w:t>
            </w:r>
          </w:p>
        </w:tc>
        <w:tc>
          <w:tcPr>
            <w:tcW w:w="899" w:type="dxa"/>
          </w:tcPr>
          <w:p w:rsidR="002C4B89" w:rsidRPr="00A301D0" w:rsidRDefault="002C4B89" w:rsidP="00C01505">
            <w:pPr>
              <w:jc w:val="center"/>
            </w:pPr>
            <w:r w:rsidRPr="00A301D0">
              <w:t>100</w:t>
            </w:r>
          </w:p>
        </w:tc>
        <w:tc>
          <w:tcPr>
            <w:tcW w:w="899" w:type="dxa"/>
          </w:tcPr>
          <w:p w:rsidR="002C4B89" w:rsidRPr="00DA7F37" w:rsidRDefault="002C4B89" w:rsidP="00C01505">
            <w:pPr>
              <w:jc w:val="center"/>
            </w:pPr>
            <w:r>
              <w:t>81</w:t>
            </w:r>
          </w:p>
        </w:tc>
        <w:tc>
          <w:tcPr>
            <w:tcW w:w="899" w:type="dxa"/>
            <w:gridSpan w:val="2"/>
          </w:tcPr>
          <w:p w:rsidR="002C4B89" w:rsidRPr="00A301D0" w:rsidRDefault="002C4B89" w:rsidP="00C01505">
            <w:pPr>
              <w:jc w:val="center"/>
            </w:pPr>
            <w:r w:rsidRPr="00A301D0">
              <w:t>100</w:t>
            </w:r>
          </w:p>
        </w:tc>
        <w:tc>
          <w:tcPr>
            <w:tcW w:w="899" w:type="dxa"/>
          </w:tcPr>
          <w:p w:rsidR="002C4B89" w:rsidRPr="00DA7F37" w:rsidRDefault="002C4B89" w:rsidP="00C01505">
            <w:pPr>
              <w:jc w:val="center"/>
            </w:pPr>
            <w:r>
              <w:t>61</w:t>
            </w:r>
          </w:p>
        </w:tc>
        <w:tc>
          <w:tcPr>
            <w:tcW w:w="899" w:type="dxa"/>
            <w:gridSpan w:val="2"/>
          </w:tcPr>
          <w:p w:rsidR="002C4B89" w:rsidRPr="00A301D0" w:rsidRDefault="002C4B89" w:rsidP="00C01505">
            <w:pPr>
              <w:jc w:val="center"/>
            </w:pPr>
            <w:r w:rsidRPr="00A301D0">
              <w:t>100</w:t>
            </w:r>
          </w:p>
        </w:tc>
        <w:tc>
          <w:tcPr>
            <w:tcW w:w="898" w:type="dxa"/>
          </w:tcPr>
          <w:p w:rsidR="002C4B89" w:rsidRPr="009A17EB" w:rsidRDefault="002C4B89" w:rsidP="00C01505">
            <w:pPr>
              <w:jc w:val="center"/>
            </w:pPr>
            <w:r>
              <w:t>90</w:t>
            </w:r>
          </w:p>
        </w:tc>
      </w:tr>
      <w:tr w:rsidR="002C4B89" w:rsidRPr="0048437E" w:rsidTr="00C01505">
        <w:tc>
          <w:tcPr>
            <w:tcW w:w="1006" w:type="dxa"/>
            <w:shd w:val="clear" w:color="auto" w:fill="BFBFBF" w:themeFill="background1" w:themeFillShade="BF"/>
          </w:tcPr>
          <w:p w:rsidR="002C4B89" w:rsidRPr="00C00E4A" w:rsidRDefault="002C4B89" w:rsidP="00C01505">
            <w:r>
              <w:t>6</w:t>
            </w:r>
            <w:r w:rsidRPr="00C00E4A">
              <w:t xml:space="preserve"> «</w:t>
            </w:r>
            <w:r>
              <w:t>И</w:t>
            </w:r>
            <w:r w:rsidRPr="00C00E4A">
              <w:t>»</w:t>
            </w:r>
          </w:p>
        </w:tc>
        <w:tc>
          <w:tcPr>
            <w:tcW w:w="899" w:type="dxa"/>
          </w:tcPr>
          <w:p w:rsidR="002C4B89" w:rsidRDefault="002C4B89" w:rsidP="00C01505">
            <w:pPr>
              <w:jc w:val="center"/>
            </w:pPr>
            <w:r w:rsidRPr="00BC1771">
              <w:t>100</w:t>
            </w:r>
          </w:p>
        </w:tc>
        <w:tc>
          <w:tcPr>
            <w:tcW w:w="932" w:type="dxa"/>
            <w:gridSpan w:val="2"/>
          </w:tcPr>
          <w:p w:rsidR="002C4B89" w:rsidRDefault="002C4B89" w:rsidP="00C01505">
            <w:pPr>
              <w:jc w:val="center"/>
            </w:pPr>
            <w:r>
              <w:t>48</w:t>
            </w:r>
          </w:p>
        </w:tc>
        <w:tc>
          <w:tcPr>
            <w:tcW w:w="898" w:type="dxa"/>
          </w:tcPr>
          <w:p w:rsidR="002C4B89" w:rsidRPr="00A301D0" w:rsidRDefault="002C4B89" w:rsidP="00C01505">
            <w:pPr>
              <w:jc w:val="center"/>
            </w:pPr>
            <w:r w:rsidRPr="00A301D0">
              <w:t>100</w:t>
            </w:r>
          </w:p>
        </w:tc>
        <w:tc>
          <w:tcPr>
            <w:tcW w:w="900" w:type="dxa"/>
            <w:gridSpan w:val="2"/>
          </w:tcPr>
          <w:p w:rsidR="002C4B89" w:rsidRDefault="002C4B89" w:rsidP="00C01505">
            <w:pPr>
              <w:jc w:val="center"/>
            </w:pPr>
            <w:r>
              <w:t>30</w:t>
            </w:r>
          </w:p>
        </w:tc>
        <w:tc>
          <w:tcPr>
            <w:tcW w:w="899" w:type="dxa"/>
          </w:tcPr>
          <w:p w:rsidR="002C4B89" w:rsidRPr="00A301D0" w:rsidRDefault="002C4B89" w:rsidP="00C01505">
            <w:pPr>
              <w:jc w:val="center"/>
            </w:pPr>
            <w:r w:rsidRPr="00A301D0">
              <w:t>100</w:t>
            </w:r>
          </w:p>
        </w:tc>
        <w:tc>
          <w:tcPr>
            <w:tcW w:w="899" w:type="dxa"/>
          </w:tcPr>
          <w:p w:rsidR="002C4B89" w:rsidRDefault="002C4B89" w:rsidP="00C01505">
            <w:pPr>
              <w:jc w:val="center"/>
            </w:pPr>
            <w:r>
              <w:t>39</w:t>
            </w:r>
          </w:p>
        </w:tc>
        <w:tc>
          <w:tcPr>
            <w:tcW w:w="899" w:type="dxa"/>
            <w:gridSpan w:val="2"/>
          </w:tcPr>
          <w:p w:rsidR="002C4B89" w:rsidRPr="00A301D0" w:rsidRDefault="002C4B89" w:rsidP="00C01505">
            <w:pPr>
              <w:jc w:val="center"/>
            </w:pPr>
            <w:r w:rsidRPr="00A301D0">
              <w:t>100</w:t>
            </w:r>
          </w:p>
        </w:tc>
        <w:tc>
          <w:tcPr>
            <w:tcW w:w="899" w:type="dxa"/>
          </w:tcPr>
          <w:p w:rsidR="002C4B89" w:rsidRDefault="002C4B89" w:rsidP="00C01505">
            <w:pPr>
              <w:jc w:val="center"/>
            </w:pPr>
            <w:r>
              <w:t>27</w:t>
            </w:r>
          </w:p>
        </w:tc>
        <w:tc>
          <w:tcPr>
            <w:tcW w:w="899" w:type="dxa"/>
            <w:gridSpan w:val="2"/>
          </w:tcPr>
          <w:p w:rsidR="002C4B89" w:rsidRPr="00A301D0" w:rsidRDefault="002C4B89" w:rsidP="00C01505">
            <w:pPr>
              <w:jc w:val="center"/>
            </w:pPr>
            <w:r w:rsidRPr="00A301D0">
              <w:t>100</w:t>
            </w:r>
          </w:p>
        </w:tc>
        <w:tc>
          <w:tcPr>
            <w:tcW w:w="898" w:type="dxa"/>
          </w:tcPr>
          <w:p w:rsidR="002C4B89" w:rsidRPr="0048437E" w:rsidRDefault="002C4B89" w:rsidP="00C01505">
            <w:pPr>
              <w:jc w:val="center"/>
            </w:pPr>
            <w:r>
              <w:t>48</w:t>
            </w:r>
          </w:p>
        </w:tc>
      </w:tr>
      <w:tr w:rsidR="002C4B89" w:rsidRPr="0048437E" w:rsidTr="00C01505">
        <w:tc>
          <w:tcPr>
            <w:tcW w:w="1006" w:type="dxa"/>
            <w:shd w:val="clear" w:color="auto" w:fill="BFBFBF" w:themeFill="background1" w:themeFillShade="BF"/>
          </w:tcPr>
          <w:p w:rsidR="002C4B89" w:rsidRPr="00C00E4A" w:rsidRDefault="002C4B89" w:rsidP="00C01505">
            <w:r>
              <w:t>6</w:t>
            </w:r>
            <w:r w:rsidRPr="00C00E4A">
              <w:t xml:space="preserve"> «Б»</w:t>
            </w:r>
          </w:p>
        </w:tc>
        <w:tc>
          <w:tcPr>
            <w:tcW w:w="899" w:type="dxa"/>
          </w:tcPr>
          <w:p w:rsidR="002C4B89" w:rsidRDefault="002C4B89" w:rsidP="00C01505">
            <w:pPr>
              <w:jc w:val="center"/>
            </w:pPr>
            <w:r w:rsidRPr="00BC1771">
              <w:t>100</w:t>
            </w:r>
          </w:p>
        </w:tc>
        <w:tc>
          <w:tcPr>
            <w:tcW w:w="932" w:type="dxa"/>
            <w:gridSpan w:val="2"/>
          </w:tcPr>
          <w:p w:rsidR="002C4B89" w:rsidRDefault="002C4B89" w:rsidP="00C01505">
            <w:pPr>
              <w:jc w:val="center"/>
            </w:pPr>
            <w:r>
              <w:t>28</w:t>
            </w:r>
          </w:p>
        </w:tc>
        <w:tc>
          <w:tcPr>
            <w:tcW w:w="898" w:type="dxa"/>
          </w:tcPr>
          <w:p w:rsidR="002C4B89" w:rsidRPr="00A301D0" w:rsidRDefault="002C4B89" w:rsidP="00C01505">
            <w:pPr>
              <w:jc w:val="center"/>
            </w:pPr>
            <w:r w:rsidRPr="00A301D0">
              <w:t>100</w:t>
            </w:r>
          </w:p>
        </w:tc>
        <w:tc>
          <w:tcPr>
            <w:tcW w:w="900" w:type="dxa"/>
            <w:gridSpan w:val="2"/>
          </w:tcPr>
          <w:p w:rsidR="002C4B89" w:rsidRDefault="002C4B89" w:rsidP="00C01505">
            <w:pPr>
              <w:jc w:val="center"/>
            </w:pPr>
            <w:r>
              <w:t>38</w:t>
            </w:r>
          </w:p>
        </w:tc>
        <w:tc>
          <w:tcPr>
            <w:tcW w:w="899" w:type="dxa"/>
          </w:tcPr>
          <w:p w:rsidR="002C4B89" w:rsidRPr="00A301D0" w:rsidRDefault="002C4B89" w:rsidP="00C01505">
            <w:pPr>
              <w:jc w:val="center"/>
            </w:pPr>
            <w:r w:rsidRPr="00A301D0">
              <w:t>100</w:t>
            </w:r>
          </w:p>
        </w:tc>
        <w:tc>
          <w:tcPr>
            <w:tcW w:w="899" w:type="dxa"/>
          </w:tcPr>
          <w:p w:rsidR="002C4B89" w:rsidRDefault="002C4B89" w:rsidP="00C01505">
            <w:pPr>
              <w:jc w:val="center"/>
            </w:pPr>
            <w:r>
              <w:t>28</w:t>
            </w:r>
          </w:p>
        </w:tc>
        <w:tc>
          <w:tcPr>
            <w:tcW w:w="899" w:type="dxa"/>
            <w:gridSpan w:val="2"/>
          </w:tcPr>
          <w:p w:rsidR="002C4B89" w:rsidRPr="00A301D0" w:rsidRDefault="002C4B89" w:rsidP="00C01505">
            <w:pPr>
              <w:jc w:val="center"/>
            </w:pPr>
            <w:r w:rsidRPr="00A301D0">
              <w:t>100</w:t>
            </w:r>
          </w:p>
        </w:tc>
        <w:tc>
          <w:tcPr>
            <w:tcW w:w="899" w:type="dxa"/>
          </w:tcPr>
          <w:p w:rsidR="002C4B89" w:rsidRDefault="002C4B89" w:rsidP="00C01505">
            <w:pPr>
              <w:jc w:val="center"/>
            </w:pPr>
            <w:r>
              <w:t>38</w:t>
            </w:r>
          </w:p>
        </w:tc>
        <w:tc>
          <w:tcPr>
            <w:tcW w:w="899" w:type="dxa"/>
            <w:gridSpan w:val="2"/>
          </w:tcPr>
          <w:p w:rsidR="002C4B89" w:rsidRPr="00A301D0" w:rsidRDefault="002C4B89" w:rsidP="00C01505">
            <w:pPr>
              <w:jc w:val="center"/>
            </w:pPr>
            <w:r w:rsidRPr="00A301D0">
              <w:t>100</w:t>
            </w:r>
          </w:p>
        </w:tc>
        <w:tc>
          <w:tcPr>
            <w:tcW w:w="898" w:type="dxa"/>
          </w:tcPr>
          <w:p w:rsidR="002C4B89" w:rsidRPr="0048437E" w:rsidRDefault="002C4B89" w:rsidP="00C01505">
            <w:pPr>
              <w:jc w:val="center"/>
            </w:pPr>
            <w:r>
              <w:t>52</w:t>
            </w:r>
          </w:p>
        </w:tc>
      </w:tr>
      <w:tr w:rsidR="002C4B89" w:rsidRPr="0048437E" w:rsidTr="00C01505">
        <w:tc>
          <w:tcPr>
            <w:tcW w:w="1006" w:type="dxa"/>
            <w:shd w:val="clear" w:color="auto" w:fill="BFBFBF" w:themeFill="background1" w:themeFillShade="BF"/>
          </w:tcPr>
          <w:p w:rsidR="002C4B89" w:rsidRPr="00C00E4A" w:rsidRDefault="002C4B89" w:rsidP="00C01505">
            <w:r>
              <w:t>6 «В»</w:t>
            </w:r>
          </w:p>
        </w:tc>
        <w:tc>
          <w:tcPr>
            <w:tcW w:w="899" w:type="dxa"/>
          </w:tcPr>
          <w:p w:rsidR="002C4B89" w:rsidRDefault="002C4B89" w:rsidP="00C01505">
            <w:pPr>
              <w:jc w:val="center"/>
            </w:pPr>
            <w:r w:rsidRPr="00BC1771">
              <w:t>100</w:t>
            </w:r>
          </w:p>
        </w:tc>
        <w:tc>
          <w:tcPr>
            <w:tcW w:w="932" w:type="dxa"/>
            <w:gridSpan w:val="2"/>
          </w:tcPr>
          <w:p w:rsidR="002C4B89" w:rsidRDefault="002C4B89" w:rsidP="00C01505">
            <w:pPr>
              <w:jc w:val="center"/>
            </w:pPr>
            <w:r>
              <w:t>33</w:t>
            </w:r>
          </w:p>
        </w:tc>
        <w:tc>
          <w:tcPr>
            <w:tcW w:w="898" w:type="dxa"/>
          </w:tcPr>
          <w:p w:rsidR="002C4B89" w:rsidRPr="00A301D0" w:rsidRDefault="002C4B89" w:rsidP="00C01505">
            <w:pPr>
              <w:jc w:val="center"/>
            </w:pPr>
            <w:r w:rsidRPr="00A301D0">
              <w:t>100</w:t>
            </w:r>
          </w:p>
        </w:tc>
        <w:tc>
          <w:tcPr>
            <w:tcW w:w="900" w:type="dxa"/>
            <w:gridSpan w:val="2"/>
          </w:tcPr>
          <w:p w:rsidR="002C4B89" w:rsidRDefault="002C4B89" w:rsidP="00C01505">
            <w:pPr>
              <w:jc w:val="center"/>
            </w:pPr>
            <w:r>
              <w:t>26</w:t>
            </w:r>
          </w:p>
        </w:tc>
        <w:tc>
          <w:tcPr>
            <w:tcW w:w="899" w:type="dxa"/>
          </w:tcPr>
          <w:p w:rsidR="002C4B89" w:rsidRPr="00A301D0" w:rsidRDefault="002C4B89" w:rsidP="00C01505">
            <w:pPr>
              <w:jc w:val="center"/>
            </w:pPr>
            <w:r w:rsidRPr="00A301D0">
              <w:t>100</w:t>
            </w:r>
          </w:p>
        </w:tc>
        <w:tc>
          <w:tcPr>
            <w:tcW w:w="899" w:type="dxa"/>
          </w:tcPr>
          <w:p w:rsidR="002C4B89" w:rsidRDefault="002C4B89" w:rsidP="00C01505">
            <w:pPr>
              <w:jc w:val="center"/>
            </w:pPr>
            <w:r>
              <w:t>30</w:t>
            </w:r>
          </w:p>
        </w:tc>
        <w:tc>
          <w:tcPr>
            <w:tcW w:w="899" w:type="dxa"/>
            <w:gridSpan w:val="2"/>
          </w:tcPr>
          <w:p w:rsidR="002C4B89" w:rsidRPr="00A301D0" w:rsidRDefault="002C4B89" w:rsidP="00C01505">
            <w:pPr>
              <w:jc w:val="center"/>
            </w:pPr>
            <w:r w:rsidRPr="00A301D0">
              <w:t>100</w:t>
            </w:r>
          </w:p>
        </w:tc>
        <w:tc>
          <w:tcPr>
            <w:tcW w:w="899" w:type="dxa"/>
          </w:tcPr>
          <w:p w:rsidR="002C4B89" w:rsidRDefault="002C4B89" w:rsidP="00C01505">
            <w:pPr>
              <w:jc w:val="center"/>
            </w:pPr>
            <w:r>
              <w:t>26</w:t>
            </w:r>
          </w:p>
        </w:tc>
        <w:tc>
          <w:tcPr>
            <w:tcW w:w="899" w:type="dxa"/>
            <w:gridSpan w:val="2"/>
          </w:tcPr>
          <w:p w:rsidR="002C4B89" w:rsidRPr="00A301D0" w:rsidRDefault="002C4B89" w:rsidP="00C01505">
            <w:pPr>
              <w:jc w:val="center"/>
            </w:pPr>
            <w:r w:rsidRPr="00A301D0">
              <w:t>100</w:t>
            </w:r>
          </w:p>
        </w:tc>
        <w:tc>
          <w:tcPr>
            <w:tcW w:w="898" w:type="dxa"/>
          </w:tcPr>
          <w:p w:rsidR="002C4B89" w:rsidRPr="0048437E" w:rsidRDefault="002C4B89" w:rsidP="00C01505">
            <w:pPr>
              <w:jc w:val="center"/>
            </w:pPr>
            <w:r>
              <w:t>30</w:t>
            </w:r>
          </w:p>
        </w:tc>
      </w:tr>
      <w:tr w:rsidR="002C4B89" w:rsidRPr="0048437E" w:rsidTr="00C01505">
        <w:tc>
          <w:tcPr>
            <w:tcW w:w="1006" w:type="dxa"/>
            <w:shd w:val="clear" w:color="auto" w:fill="BFBFBF" w:themeFill="background1" w:themeFillShade="BF"/>
          </w:tcPr>
          <w:p w:rsidR="002C4B89" w:rsidRPr="00C00E4A" w:rsidRDefault="002C4B89" w:rsidP="00C01505">
            <w:r>
              <w:t>7</w:t>
            </w:r>
            <w:r w:rsidRPr="00C00E4A">
              <w:t xml:space="preserve"> «</w:t>
            </w:r>
            <w:r>
              <w:t>И</w:t>
            </w:r>
            <w:r w:rsidRPr="00C00E4A">
              <w:t>»</w:t>
            </w:r>
          </w:p>
        </w:tc>
        <w:tc>
          <w:tcPr>
            <w:tcW w:w="899" w:type="dxa"/>
          </w:tcPr>
          <w:p w:rsidR="002C4B89" w:rsidRDefault="002C4B89" w:rsidP="00C01505">
            <w:pPr>
              <w:jc w:val="center"/>
            </w:pPr>
            <w:r w:rsidRPr="00BC1771">
              <w:t>100</w:t>
            </w:r>
          </w:p>
        </w:tc>
        <w:tc>
          <w:tcPr>
            <w:tcW w:w="932" w:type="dxa"/>
            <w:gridSpan w:val="2"/>
          </w:tcPr>
          <w:p w:rsidR="002C4B89" w:rsidRDefault="002C4B89" w:rsidP="00C01505">
            <w:pPr>
              <w:jc w:val="center"/>
            </w:pPr>
            <w:r>
              <w:t>42</w:t>
            </w:r>
          </w:p>
        </w:tc>
        <w:tc>
          <w:tcPr>
            <w:tcW w:w="898" w:type="dxa"/>
          </w:tcPr>
          <w:p w:rsidR="002C4B89" w:rsidRPr="00A301D0" w:rsidRDefault="002C4B89" w:rsidP="00C01505">
            <w:pPr>
              <w:jc w:val="center"/>
            </w:pPr>
            <w:r w:rsidRPr="00A301D0">
              <w:t>100</w:t>
            </w:r>
          </w:p>
        </w:tc>
        <w:tc>
          <w:tcPr>
            <w:tcW w:w="900" w:type="dxa"/>
            <w:gridSpan w:val="2"/>
          </w:tcPr>
          <w:p w:rsidR="002C4B89" w:rsidRDefault="002C4B89" w:rsidP="00C01505">
            <w:pPr>
              <w:jc w:val="center"/>
            </w:pPr>
            <w:r>
              <w:t>45</w:t>
            </w:r>
          </w:p>
        </w:tc>
        <w:tc>
          <w:tcPr>
            <w:tcW w:w="899" w:type="dxa"/>
          </w:tcPr>
          <w:p w:rsidR="002C4B89" w:rsidRPr="00A301D0" w:rsidRDefault="002C4B89" w:rsidP="00C01505">
            <w:pPr>
              <w:jc w:val="center"/>
            </w:pPr>
            <w:r w:rsidRPr="00A301D0">
              <w:t>100</w:t>
            </w:r>
          </w:p>
        </w:tc>
        <w:tc>
          <w:tcPr>
            <w:tcW w:w="899" w:type="dxa"/>
          </w:tcPr>
          <w:p w:rsidR="002C4B89" w:rsidRDefault="002C4B89" w:rsidP="00C01505">
            <w:pPr>
              <w:jc w:val="center"/>
            </w:pPr>
            <w:r>
              <w:t>47</w:t>
            </w:r>
          </w:p>
        </w:tc>
        <w:tc>
          <w:tcPr>
            <w:tcW w:w="899" w:type="dxa"/>
            <w:gridSpan w:val="2"/>
          </w:tcPr>
          <w:p w:rsidR="002C4B89" w:rsidRPr="00A301D0" w:rsidRDefault="002C4B89" w:rsidP="00C01505">
            <w:pPr>
              <w:jc w:val="center"/>
            </w:pPr>
            <w:r w:rsidRPr="00A301D0">
              <w:t>100</w:t>
            </w:r>
          </w:p>
        </w:tc>
        <w:tc>
          <w:tcPr>
            <w:tcW w:w="899" w:type="dxa"/>
          </w:tcPr>
          <w:p w:rsidR="002C4B89" w:rsidRDefault="002C4B89" w:rsidP="00C01505">
            <w:pPr>
              <w:jc w:val="center"/>
            </w:pPr>
            <w:r>
              <w:t>27</w:t>
            </w:r>
          </w:p>
        </w:tc>
        <w:tc>
          <w:tcPr>
            <w:tcW w:w="899" w:type="dxa"/>
            <w:gridSpan w:val="2"/>
          </w:tcPr>
          <w:p w:rsidR="002C4B89" w:rsidRPr="00A301D0" w:rsidRDefault="002C4B89" w:rsidP="00C01505">
            <w:pPr>
              <w:jc w:val="center"/>
            </w:pPr>
            <w:r w:rsidRPr="00A301D0">
              <w:t>100</w:t>
            </w:r>
          </w:p>
        </w:tc>
        <w:tc>
          <w:tcPr>
            <w:tcW w:w="898" w:type="dxa"/>
          </w:tcPr>
          <w:p w:rsidR="002C4B89" w:rsidRPr="0048437E" w:rsidRDefault="002C4B89" w:rsidP="00C01505">
            <w:pPr>
              <w:jc w:val="center"/>
            </w:pPr>
            <w:r>
              <w:t>50</w:t>
            </w:r>
          </w:p>
        </w:tc>
      </w:tr>
      <w:tr w:rsidR="002C4B89" w:rsidRPr="0048437E" w:rsidTr="00C01505">
        <w:tc>
          <w:tcPr>
            <w:tcW w:w="1006" w:type="dxa"/>
            <w:shd w:val="clear" w:color="auto" w:fill="BFBFBF" w:themeFill="background1" w:themeFillShade="BF"/>
          </w:tcPr>
          <w:p w:rsidR="002C4B89" w:rsidRPr="00C00E4A" w:rsidRDefault="002C4B89" w:rsidP="00C01505">
            <w:r>
              <w:t>7 «Б»</w:t>
            </w:r>
          </w:p>
        </w:tc>
        <w:tc>
          <w:tcPr>
            <w:tcW w:w="899" w:type="dxa"/>
          </w:tcPr>
          <w:p w:rsidR="002C4B89" w:rsidRDefault="002C4B89" w:rsidP="00C01505">
            <w:pPr>
              <w:jc w:val="center"/>
            </w:pPr>
            <w:r w:rsidRPr="00BC1771">
              <w:t>100</w:t>
            </w:r>
          </w:p>
        </w:tc>
        <w:tc>
          <w:tcPr>
            <w:tcW w:w="932" w:type="dxa"/>
            <w:gridSpan w:val="2"/>
          </w:tcPr>
          <w:p w:rsidR="002C4B89" w:rsidRDefault="002C4B89" w:rsidP="00C01505">
            <w:pPr>
              <w:jc w:val="center"/>
            </w:pPr>
            <w:r>
              <w:t>27</w:t>
            </w:r>
          </w:p>
        </w:tc>
        <w:tc>
          <w:tcPr>
            <w:tcW w:w="898" w:type="dxa"/>
          </w:tcPr>
          <w:p w:rsidR="002C4B89" w:rsidRPr="00A301D0" w:rsidRDefault="002C4B89" w:rsidP="00C01505">
            <w:pPr>
              <w:jc w:val="center"/>
            </w:pPr>
            <w:r w:rsidRPr="00A301D0">
              <w:t>100</w:t>
            </w:r>
          </w:p>
        </w:tc>
        <w:tc>
          <w:tcPr>
            <w:tcW w:w="900" w:type="dxa"/>
            <w:gridSpan w:val="2"/>
          </w:tcPr>
          <w:p w:rsidR="002C4B89" w:rsidRDefault="002C4B89" w:rsidP="00C01505">
            <w:pPr>
              <w:jc w:val="center"/>
            </w:pPr>
            <w:r>
              <w:t>27</w:t>
            </w:r>
          </w:p>
        </w:tc>
        <w:tc>
          <w:tcPr>
            <w:tcW w:w="899" w:type="dxa"/>
          </w:tcPr>
          <w:p w:rsidR="002C4B89" w:rsidRPr="00A301D0" w:rsidRDefault="002C4B89" w:rsidP="00C01505">
            <w:pPr>
              <w:jc w:val="center"/>
            </w:pPr>
            <w:r w:rsidRPr="00A301D0">
              <w:t>100</w:t>
            </w:r>
          </w:p>
        </w:tc>
        <w:tc>
          <w:tcPr>
            <w:tcW w:w="899" w:type="dxa"/>
          </w:tcPr>
          <w:p w:rsidR="002C4B89" w:rsidRDefault="002C4B89" w:rsidP="00C01505">
            <w:pPr>
              <w:jc w:val="center"/>
            </w:pPr>
            <w:r>
              <w:t>20</w:t>
            </w:r>
          </w:p>
        </w:tc>
        <w:tc>
          <w:tcPr>
            <w:tcW w:w="899" w:type="dxa"/>
            <w:gridSpan w:val="2"/>
          </w:tcPr>
          <w:p w:rsidR="002C4B89" w:rsidRPr="00A301D0" w:rsidRDefault="002C4B89" w:rsidP="00C01505">
            <w:pPr>
              <w:jc w:val="center"/>
            </w:pPr>
            <w:r w:rsidRPr="00A301D0">
              <w:t>100</w:t>
            </w:r>
          </w:p>
        </w:tc>
        <w:tc>
          <w:tcPr>
            <w:tcW w:w="899" w:type="dxa"/>
          </w:tcPr>
          <w:p w:rsidR="002C4B89" w:rsidRDefault="002C4B89" w:rsidP="00C01505">
            <w:pPr>
              <w:jc w:val="center"/>
            </w:pPr>
            <w:r>
              <w:t>23</w:t>
            </w:r>
          </w:p>
        </w:tc>
        <w:tc>
          <w:tcPr>
            <w:tcW w:w="899" w:type="dxa"/>
            <w:gridSpan w:val="2"/>
          </w:tcPr>
          <w:p w:rsidR="002C4B89" w:rsidRPr="00A301D0" w:rsidRDefault="002C4B89" w:rsidP="00C01505">
            <w:pPr>
              <w:jc w:val="center"/>
            </w:pPr>
            <w:r w:rsidRPr="00A301D0">
              <w:t>100</w:t>
            </w:r>
          </w:p>
        </w:tc>
        <w:tc>
          <w:tcPr>
            <w:tcW w:w="898" w:type="dxa"/>
          </w:tcPr>
          <w:p w:rsidR="002C4B89" w:rsidRPr="0048437E" w:rsidRDefault="002C4B89" w:rsidP="00C01505">
            <w:pPr>
              <w:jc w:val="center"/>
            </w:pPr>
            <w:r>
              <w:t>33</w:t>
            </w:r>
          </w:p>
        </w:tc>
      </w:tr>
      <w:tr w:rsidR="002C4B89" w:rsidRPr="0048437E" w:rsidTr="00C01505">
        <w:tc>
          <w:tcPr>
            <w:tcW w:w="1006" w:type="dxa"/>
            <w:shd w:val="clear" w:color="auto" w:fill="BFBFBF" w:themeFill="background1" w:themeFillShade="BF"/>
          </w:tcPr>
          <w:p w:rsidR="002C4B89" w:rsidRDefault="002C4B89" w:rsidP="00C01505">
            <w:r>
              <w:t>7 «В»</w:t>
            </w:r>
          </w:p>
        </w:tc>
        <w:tc>
          <w:tcPr>
            <w:tcW w:w="899" w:type="dxa"/>
          </w:tcPr>
          <w:p w:rsidR="002C4B89" w:rsidRDefault="002C4B89" w:rsidP="00C01505">
            <w:pPr>
              <w:jc w:val="center"/>
            </w:pPr>
            <w:r w:rsidRPr="00BC1771">
              <w:t>100</w:t>
            </w:r>
          </w:p>
        </w:tc>
        <w:tc>
          <w:tcPr>
            <w:tcW w:w="932" w:type="dxa"/>
            <w:gridSpan w:val="2"/>
          </w:tcPr>
          <w:p w:rsidR="002C4B89" w:rsidRDefault="002C4B89" w:rsidP="00C01505">
            <w:pPr>
              <w:jc w:val="center"/>
            </w:pPr>
            <w:r>
              <w:t>4</w:t>
            </w:r>
          </w:p>
        </w:tc>
        <w:tc>
          <w:tcPr>
            <w:tcW w:w="898" w:type="dxa"/>
          </w:tcPr>
          <w:p w:rsidR="002C4B89" w:rsidRPr="00A301D0" w:rsidRDefault="002C4B89" w:rsidP="00C01505">
            <w:pPr>
              <w:jc w:val="center"/>
            </w:pPr>
            <w:r w:rsidRPr="00A301D0">
              <w:t>100</w:t>
            </w:r>
          </w:p>
        </w:tc>
        <w:tc>
          <w:tcPr>
            <w:tcW w:w="900" w:type="dxa"/>
            <w:gridSpan w:val="2"/>
          </w:tcPr>
          <w:p w:rsidR="002C4B89" w:rsidRDefault="002C4B89" w:rsidP="00C01505">
            <w:pPr>
              <w:jc w:val="center"/>
            </w:pPr>
            <w:r>
              <w:t>12</w:t>
            </w:r>
          </w:p>
        </w:tc>
        <w:tc>
          <w:tcPr>
            <w:tcW w:w="899" w:type="dxa"/>
          </w:tcPr>
          <w:p w:rsidR="002C4B89" w:rsidRPr="00A301D0" w:rsidRDefault="002C4B89" w:rsidP="00C01505">
            <w:pPr>
              <w:jc w:val="center"/>
            </w:pPr>
            <w:r w:rsidRPr="00A301D0">
              <w:t>100</w:t>
            </w:r>
          </w:p>
        </w:tc>
        <w:tc>
          <w:tcPr>
            <w:tcW w:w="899" w:type="dxa"/>
          </w:tcPr>
          <w:p w:rsidR="002C4B89" w:rsidRDefault="002C4B89" w:rsidP="00C01505">
            <w:pPr>
              <w:jc w:val="center"/>
            </w:pPr>
            <w:r>
              <w:t>8</w:t>
            </w:r>
          </w:p>
        </w:tc>
        <w:tc>
          <w:tcPr>
            <w:tcW w:w="899" w:type="dxa"/>
            <w:gridSpan w:val="2"/>
          </w:tcPr>
          <w:p w:rsidR="002C4B89" w:rsidRPr="00A301D0" w:rsidRDefault="002C4B89" w:rsidP="00C01505">
            <w:pPr>
              <w:jc w:val="center"/>
            </w:pPr>
            <w:r w:rsidRPr="00A301D0">
              <w:t>100</w:t>
            </w:r>
          </w:p>
        </w:tc>
        <w:tc>
          <w:tcPr>
            <w:tcW w:w="899" w:type="dxa"/>
          </w:tcPr>
          <w:p w:rsidR="002C4B89" w:rsidRDefault="002C4B89" w:rsidP="00C01505">
            <w:pPr>
              <w:jc w:val="center"/>
            </w:pPr>
            <w:r>
              <w:t>0</w:t>
            </w:r>
          </w:p>
        </w:tc>
        <w:tc>
          <w:tcPr>
            <w:tcW w:w="899" w:type="dxa"/>
            <w:gridSpan w:val="2"/>
          </w:tcPr>
          <w:p w:rsidR="002C4B89" w:rsidRPr="00A301D0" w:rsidRDefault="002C4B89" w:rsidP="00C01505">
            <w:pPr>
              <w:jc w:val="center"/>
            </w:pPr>
            <w:r w:rsidRPr="00A301D0">
              <w:t>100</w:t>
            </w:r>
          </w:p>
        </w:tc>
        <w:tc>
          <w:tcPr>
            <w:tcW w:w="898" w:type="dxa"/>
          </w:tcPr>
          <w:p w:rsidR="002C4B89" w:rsidRPr="0048437E" w:rsidRDefault="002C4B89" w:rsidP="00C01505">
            <w:pPr>
              <w:jc w:val="center"/>
            </w:pPr>
            <w:r>
              <w:t>12</w:t>
            </w:r>
          </w:p>
        </w:tc>
      </w:tr>
      <w:tr w:rsidR="002C4B89" w:rsidRPr="0048437E" w:rsidTr="00C01505">
        <w:tc>
          <w:tcPr>
            <w:tcW w:w="1006" w:type="dxa"/>
            <w:shd w:val="clear" w:color="auto" w:fill="BFBFBF" w:themeFill="background1" w:themeFillShade="BF"/>
          </w:tcPr>
          <w:p w:rsidR="002C4B89" w:rsidRDefault="002C4B89" w:rsidP="00C01505">
            <w:r>
              <w:t>8 «А»</w:t>
            </w:r>
          </w:p>
        </w:tc>
        <w:tc>
          <w:tcPr>
            <w:tcW w:w="899" w:type="dxa"/>
          </w:tcPr>
          <w:p w:rsidR="002C4B89" w:rsidRDefault="002C4B89" w:rsidP="00C01505">
            <w:pPr>
              <w:jc w:val="center"/>
            </w:pPr>
            <w:r w:rsidRPr="00BC1771">
              <w:t>100</w:t>
            </w:r>
          </w:p>
        </w:tc>
        <w:tc>
          <w:tcPr>
            <w:tcW w:w="932" w:type="dxa"/>
            <w:gridSpan w:val="2"/>
          </w:tcPr>
          <w:p w:rsidR="002C4B89" w:rsidRDefault="002C4B89" w:rsidP="00C01505">
            <w:pPr>
              <w:jc w:val="center"/>
            </w:pPr>
            <w:r>
              <w:t>12</w:t>
            </w:r>
          </w:p>
        </w:tc>
        <w:tc>
          <w:tcPr>
            <w:tcW w:w="898" w:type="dxa"/>
          </w:tcPr>
          <w:p w:rsidR="002C4B89" w:rsidRPr="00A301D0" w:rsidRDefault="002C4B89" w:rsidP="00C01505">
            <w:pPr>
              <w:jc w:val="center"/>
            </w:pPr>
            <w:r w:rsidRPr="00A301D0">
              <w:t>100</w:t>
            </w:r>
          </w:p>
        </w:tc>
        <w:tc>
          <w:tcPr>
            <w:tcW w:w="900" w:type="dxa"/>
            <w:gridSpan w:val="2"/>
          </w:tcPr>
          <w:p w:rsidR="002C4B89" w:rsidRDefault="002C4B89" w:rsidP="00C01505">
            <w:pPr>
              <w:jc w:val="center"/>
            </w:pPr>
            <w:r>
              <w:t>12</w:t>
            </w:r>
          </w:p>
        </w:tc>
        <w:tc>
          <w:tcPr>
            <w:tcW w:w="899" w:type="dxa"/>
          </w:tcPr>
          <w:p w:rsidR="002C4B89" w:rsidRPr="00A301D0" w:rsidRDefault="002C4B89" w:rsidP="00C01505">
            <w:pPr>
              <w:jc w:val="center"/>
            </w:pPr>
            <w:r w:rsidRPr="00A301D0">
              <w:t>100</w:t>
            </w:r>
          </w:p>
        </w:tc>
        <w:tc>
          <w:tcPr>
            <w:tcW w:w="899" w:type="dxa"/>
          </w:tcPr>
          <w:p w:rsidR="002C4B89" w:rsidRDefault="002C4B89" w:rsidP="00C01505">
            <w:pPr>
              <w:jc w:val="center"/>
            </w:pPr>
            <w:r>
              <w:t>12</w:t>
            </w:r>
          </w:p>
        </w:tc>
        <w:tc>
          <w:tcPr>
            <w:tcW w:w="899" w:type="dxa"/>
            <w:gridSpan w:val="2"/>
          </w:tcPr>
          <w:p w:rsidR="002C4B89" w:rsidRPr="00A301D0" w:rsidRDefault="002C4B89" w:rsidP="00C01505">
            <w:pPr>
              <w:jc w:val="center"/>
            </w:pPr>
            <w:r w:rsidRPr="00A301D0">
              <w:t>100</w:t>
            </w:r>
          </w:p>
        </w:tc>
        <w:tc>
          <w:tcPr>
            <w:tcW w:w="899" w:type="dxa"/>
          </w:tcPr>
          <w:p w:rsidR="002C4B89" w:rsidRDefault="002C4B89" w:rsidP="00C01505">
            <w:pPr>
              <w:jc w:val="center"/>
            </w:pPr>
            <w:r>
              <w:t>8</w:t>
            </w:r>
          </w:p>
        </w:tc>
        <w:tc>
          <w:tcPr>
            <w:tcW w:w="899" w:type="dxa"/>
            <w:gridSpan w:val="2"/>
          </w:tcPr>
          <w:p w:rsidR="002C4B89" w:rsidRPr="00A301D0" w:rsidRDefault="002C4B89" w:rsidP="00C01505">
            <w:pPr>
              <w:jc w:val="center"/>
            </w:pPr>
            <w:r w:rsidRPr="00A301D0">
              <w:t>100</w:t>
            </w:r>
          </w:p>
        </w:tc>
        <w:tc>
          <w:tcPr>
            <w:tcW w:w="898" w:type="dxa"/>
          </w:tcPr>
          <w:p w:rsidR="002C4B89" w:rsidRPr="0048437E" w:rsidRDefault="002C4B89" w:rsidP="00C01505">
            <w:pPr>
              <w:jc w:val="center"/>
            </w:pPr>
            <w:r>
              <w:t>15</w:t>
            </w:r>
          </w:p>
        </w:tc>
      </w:tr>
      <w:tr w:rsidR="002C4B89" w:rsidRPr="0048437E" w:rsidTr="00C01505">
        <w:tc>
          <w:tcPr>
            <w:tcW w:w="1006" w:type="dxa"/>
            <w:shd w:val="clear" w:color="auto" w:fill="BFBFBF" w:themeFill="background1" w:themeFillShade="BF"/>
          </w:tcPr>
          <w:p w:rsidR="002C4B89" w:rsidRPr="00C00E4A" w:rsidRDefault="002C4B89" w:rsidP="00C01505">
            <w:r>
              <w:t>8</w:t>
            </w:r>
            <w:r w:rsidRPr="00C00E4A">
              <w:t xml:space="preserve"> «</w:t>
            </w:r>
            <w:r>
              <w:t>Б</w:t>
            </w:r>
            <w:r w:rsidRPr="00C00E4A">
              <w:t>»</w:t>
            </w:r>
          </w:p>
        </w:tc>
        <w:tc>
          <w:tcPr>
            <w:tcW w:w="899" w:type="dxa"/>
          </w:tcPr>
          <w:p w:rsidR="002C4B89" w:rsidRDefault="002C4B89" w:rsidP="00C01505">
            <w:pPr>
              <w:jc w:val="center"/>
            </w:pPr>
            <w:r w:rsidRPr="00BC1771">
              <w:t>100</w:t>
            </w:r>
          </w:p>
        </w:tc>
        <w:tc>
          <w:tcPr>
            <w:tcW w:w="932" w:type="dxa"/>
            <w:gridSpan w:val="2"/>
          </w:tcPr>
          <w:p w:rsidR="002C4B89" w:rsidRDefault="002C4B89" w:rsidP="00C01505">
            <w:pPr>
              <w:jc w:val="center"/>
            </w:pPr>
            <w:r>
              <w:t>10</w:t>
            </w:r>
          </w:p>
        </w:tc>
        <w:tc>
          <w:tcPr>
            <w:tcW w:w="898" w:type="dxa"/>
          </w:tcPr>
          <w:p w:rsidR="002C4B89" w:rsidRPr="00A301D0" w:rsidRDefault="002C4B89" w:rsidP="00C01505">
            <w:pPr>
              <w:jc w:val="center"/>
            </w:pPr>
            <w:r w:rsidRPr="00A301D0">
              <w:t>100</w:t>
            </w:r>
          </w:p>
        </w:tc>
        <w:tc>
          <w:tcPr>
            <w:tcW w:w="900" w:type="dxa"/>
            <w:gridSpan w:val="2"/>
          </w:tcPr>
          <w:p w:rsidR="002C4B89" w:rsidRPr="003B225A" w:rsidRDefault="002C4B89" w:rsidP="00C01505">
            <w:pPr>
              <w:jc w:val="center"/>
            </w:pPr>
            <w:r>
              <w:t>10</w:t>
            </w:r>
          </w:p>
        </w:tc>
        <w:tc>
          <w:tcPr>
            <w:tcW w:w="899" w:type="dxa"/>
          </w:tcPr>
          <w:p w:rsidR="002C4B89" w:rsidRPr="00A301D0" w:rsidRDefault="002C4B89" w:rsidP="00C01505">
            <w:pPr>
              <w:jc w:val="center"/>
            </w:pPr>
            <w:r w:rsidRPr="00A301D0">
              <w:t>100</w:t>
            </w:r>
          </w:p>
        </w:tc>
        <w:tc>
          <w:tcPr>
            <w:tcW w:w="899" w:type="dxa"/>
          </w:tcPr>
          <w:p w:rsidR="002C4B89" w:rsidRPr="003B225A" w:rsidRDefault="002C4B89" w:rsidP="00C01505">
            <w:pPr>
              <w:jc w:val="center"/>
            </w:pPr>
            <w:r>
              <w:t>7</w:t>
            </w:r>
          </w:p>
        </w:tc>
        <w:tc>
          <w:tcPr>
            <w:tcW w:w="899" w:type="dxa"/>
            <w:gridSpan w:val="2"/>
          </w:tcPr>
          <w:p w:rsidR="002C4B89" w:rsidRPr="00A301D0" w:rsidRDefault="002C4B89" w:rsidP="00C01505">
            <w:pPr>
              <w:jc w:val="center"/>
            </w:pPr>
            <w:r w:rsidRPr="00A301D0">
              <w:t>100</w:t>
            </w:r>
          </w:p>
        </w:tc>
        <w:tc>
          <w:tcPr>
            <w:tcW w:w="899" w:type="dxa"/>
          </w:tcPr>
          <w:p w:rsidR="002C4B89" w:rsidRPr="003B225A" w:rsidRDefault="002C4B89" w:rsidP="00C01505">
            <w:pPr>
              <w:jc w:val="center"/>
            </w:pPr>
            <w:r>
              <w:t>7</w:t>
            </w:r>
          </w:p>
        </w:tc>
        <w:tc>
          <w:tcPr>
            <w:tcW w:w="899" w:type="dxa"/>
            <w:gridSpan w:val="2"/>
          </w:tcPr>
          <w:p w:rsidR="002C4B89" w:rsidRPr="00A301D0" w:rsidRDefault="002C4B89" w:rsidP="00C01505">
            <w:pPr>
              <w:jc w:val="center"/>
            </w:pPr>
            <w:r w:rsidRPr="00A301D0">
              <w:t>100</w:t>
            </w:r>
          </w:p>
        </w:tc>
        <w:tc>
          <w:tcPr>
            <w:tcW w:w="898" w:type="dxa"/>
          </w:tcPr>
          <w:p w:rsidR="002C4B89" w:rsidRPr="0048437E" w:rsidRDefault="002C4B89" w:rsidP="00C01505">
            <w:pPr>
              <w:jc w:val="center"/>
            </w:pPr>
            <w:r>
              <w:t>10</w:t>
            </w:r>
          </w:p>
        </w:tc>
      </w:tr>
      <w:tr w:rsidR="002C4B89" w:rsidTr="00C01505">
        <w:tc>
          <w:tcPr>
            <w:tcW w:w="1006" w:type="dxa"/>
            <w:shd w:val="clear" w:color="auto" w:fill="BFBFBF" w:themeFill="background1" w:themeFillShade="BF"/>
          </w:tcPr>
          <w:p w:rsidR="002C4B89" w:rsidRPr="00C00E4A" w:rsidRDefault="002C4B89" w:rsidP="00C01505">
            <w:r>
              <w:t>8 «И»</w:t>
            </w:r>
          </w:p>
        </w:tc>
        <w:tc>
          <w:tcPr>
            <w:tcW w:w="899" w:type="dxa"/>
          </w:tcPr>
          <w:p w:rsidR="002C4B89" w:rsidRDefault="002C4B89" w:rsidP="00C01505">
            <w:pPr>
              <w:jc w:val="center"/>
            </w:pPr>
            <w:r w:rsidRPr="00BC1771">
              <w:t>100</w:t>
            </w:r>
          </w:p>
        </w:tc>
        <w:tc>
          <w:tcPr>
            <w:tcW w:w="932" w:type="dxa"/>
            <w:gridSpan w:val="2"/>
          </w:tcPr>
          <w:p w:rsidR="002C4B89" w:rsidRDefault="002C4B89" w:rsidP="00C01505">
            <w:pPr>
              <w:jc w:val="center"/>
            </w:pPr>
            <w:r>
              <w:t>36</w:t>
            </w:r>
          </w:p>
        </w:tc>
        <w:tc>
          <w:tcPr>
            <w:tcW w:w="898" w:type="dxa"/>
          </w:tcPr>
          <w:p w:rsidR="002C4B89" w:rsidRPr="00A301D0" w:rsidRDefault="002C4B89" w:rsidP="00C01505">
            <w:pPr>
              <w:jc w:val="center"/>
            </w:pPr>
            <w:r w:rsidRPr="00A301D0">
              <w:t>100</w:t>
            </w:r>
          </w:p>
        </w:tc>
        <w:tc>
          <w:tcPr>
            <w:tcW w:w="900" w:type="dxa"/>
            <w:gridSpan w:val="2"/>
          </w:tcPr>
          <w:p w:rsidR="002C4B89" w:rsidRPr="003B225A" w:rsidRDefault="002C4B89" w:rsidP="00C01505">
            <w:pPr>
              <w:jc w:val="center"/>
            </w:pPr>
            <w:r>
              <w:t>43</w:t>
            </w:r>
          </w:p>
        </w:tc>
        <w:tc>
          <w:tcPr>
            <w:tcW w:w="899" w:type="dxa"/>
          </w:tcPr>
          <w:p w:rsidR="002C4B89" w:rsidRPr="00A301D0" w:rsidRDefault="002C4B89" w:rsidP="00C01505">
            <w:pPr>
              <w:jc w:val="center"/>
            </w:pPr>
            <w:r w:rsidRPr="00A301D0">
              <w:t>100</w:t>
            </w:r>
          </w:p>
        </w:tc>
        <w:tc>
          <w:tcPr>
            <w:tcW w:w="899" w:type="dxa"/>
          </w:tcPr>
          <w:p w:rsidR="002C4B89" w:rsidRPr="003B225A" w:rsidRDefault="002C4B89" w:rsidP="00C01505">
            <w:pPr>
              <w:jc w:val="center"/>
            </w:pPr>
            <w:r>
              <w:t>35</w:t>
            </w:r>
          </w:p>
        </w:tc>
        <w:tc>
          <w:tcPr>
            <w:tcW w:w="899" w:type="dxa"/>
            <w:gridSpan w:val="2"/>
          </w:tcPr>
          <w:p w:rsidR="002C4B89" w:rsidRPr="00A301D0" w:rsidRDefault="002C4B89" w:rsidP="00C01505">
            <w:pPr>
              <w:jc w:val="center"/>
            </w:pPr>
            <w:r w:rsidRPr="00A301D0">
              <w:t>100</w:t>
            </w:r>
          </w:p>
        </w:tc>
        <w:tc>
          <w:tcPr>
            <w:tcW w:w="899" w:type="dxa"/>
          </w:tcPr>
          <w:p w:rsidR="002C4B89" w:rsidRPr="003B225A" w:rsidRDefault="002C4B89" w:rsidP="00C01505">
            <w:pPr>
              <w:jc w:val="center"/>
            </w:pPr>
            <w:r>
              <w:t>12</w:t>
            </w:r>
          </w:p>
        </w:tc>
        <w:tc>
          <w:tcPr>
            <w:tcW w:w="899" w:type="dxa"/>
            <w:gridSpan w:val="2"/>
          </w:tcPr>
          <w:p w:rsidR="002C4B89" w:rsidRPr="00A301D0" w:rsidRDefault="002C4B89" w:rsidP="00C01505">
            <w:pPr>
              <w:jc w:val="center"/>
            </w:pPr>
            <w:r w:rsidRPr="00A301D0">
              <w:t>100</w:t>
            </w:r>
          </w:p>
        </w:tc>
        <w:tc>
          <w:tcPr>
            <w:tcW w:w="898" w:type="dxa"/>
          </w:tcPr>
          <w:p w:rsidR="002C4B89" w:rsidRDefault="002C4B89" w:rsidP="00C01505">
            <w:pPr>
              <w:jc w:val="center"/>
            </w:pPr>
            <w:r>
              <w:t>46</w:t>
            </w:r>
          </w:p>
        </w:tc>
      </w:tr>
      <w:tr w:rsidR="002C4B89" w:rsidRPr="0048437E" w:rsidTr="00C01505">
        <w:tc>
          <w:tcPr>
            <w:tcW w:w="1006" w:type="dxa"/>
            <w:shd w:val="clear" w:color="auto" w:fill="BFBFBF" w:themeFill="background1" w:themeFillShade="BF"/>
          </w:tcPr>
          <w:p w:rsidR="002C4B89" w:rsidRPr="00C00E4A" w:rsidRDefault="002C4B89" w:rsidP="00C01505">
            <w:r>
              <w:t>9</w:t>
            </w:r>
            <w:r w:rsidRPr="00C00E4A">
              <w:t xml:space="preserve"> «</w:t>
            </w:r>
            <w:r>
              <w:t>А</w:t>
            </w:r>
            <w:r w:rsidRPr="00C00E4A">
              <w:t>»</w:t>
            </w:r>
          </w:p>
        </w:tc>
        <w:tc>
          <w:tcPr>
            <w:tcW w:w="899" w:type="dxa"/>
          </w:tcPr>
          <w:p w:rsidR="002C4B89" w:rsidRDefault="002C4B89" w:rsidP="00C01505">
            <w:pPr>
              <w:jc w:val="center"/>
            </w:pPr>
            <w:r w:rsidRPr="00BC1771">
              <w:t>100</w:t>
            </w:r>
          </w:p>
        </w:tc>
        <w:tc>
          <w:tcPr>
            <w:tcW w:w="932" w:type="dxa"/>
            <w:gridSpan w:val="2"/>
          </w:tcPr>
          <w:p w:rsidR="002C4B89" w:rsidRPr="00546BAD" w:rsidRDefault="002C4B89" w:rsidP="00C01505">
            <w:pPr>
              <w:jc w:val="center"/>
            </w:pPr>
            <w:r>
              <w:t>0</w:t>
            </w:r>
          </w:p>
        </w:tc>
        <w:tc>
          <w:tcPr>
            <w:tcW w:w="898" w:type="dxa"/>
          </w:tcPr>
          <w:p w:rsidR="002C4B89" w:rsidRPr="00A301D0" w:rsidRDefault="002C4B89" w:rsidP="00C01505">
            <w:pPr>
              <w:jc w:val="center"/>
            </w:pPr>
            <w:r w:rsidRPr="00A301D0">
              <w:t>100</w:t>
            </w:r>
          </w:p>
        </w:tc>
        <w:tc>
          <w:tcPr>
            <w:tcW w:w="900" w:type="dxa"/>
            <w:gridSpan w:val="2"/>
          </w:tcPr>
          <w:p w:rsidR="002C4B89" w:rsidRPr="00546BAD" w:rsidRDefault="002C4B89" w:rsidP="00C01505">
            <w:pPr>
              <w:jc w:val="center"/>
            </w:pPr>
            <w:r>
              <w:t>0</w:t>
            </w:r>
          </w:p>
        </w:tc>
        <w:tc>
          <w:tcPr>
            <w:tcW w:w="899" w:type="dxa"/>
          </w:tcPr>
          <w:p w:rsidR="002C4B89" w:rsidRPr="00A301D0" w:rsidRDefault="002C4B89" w:rsidP="00C01505">
            <w:pPr>
              <w:jc w:val="center"/>
            </w:pPr>
            <w:r w:rsidRPr="00A301D0">
              <w:t>100</w:t>
            </w:r>
          </w:p>
        </w:tc>
        <w:tc>
          <w:tcPr>
            <w:tcW w:w="899" w:type="dxa"/>
          </w:tcPr>
          <w:p w:rsidR="002C4B89" w:rsidRPr="00546BAD" w:rsidRDefault="002C4B89" w:rsidP="00C01505">
            <w:pPr>
              <w:jc w:val="center"/>
            </w:pPr>
            <w:r>
              <w:t>5</w:t>
            </w:r>
          </w:p>
        </w:tc>
        <w:tc>
          <w:tcPr>
            <w:tcW w:w="899" w:type="dxa"/>
            <w:gridSpan w:val="2"/>
          </w:tcPr>
          <w:p w:rsidR="002C4B89" w:rsidRPr="00A301D0" w:rsidRDefault="002C4B89" w:rsidP="00C01505">
            <w:pPr>
              <w:jc w:val="center"/>
            </w:pPr>
            <w:r w:rsidRPr="00A301D0">
              <w:t>100</w:t>
            </w:r>
          </w:p>
        </w:tc>
        <w:tc>
          <w:tcPr>
            <w:tcW w:w="899" w:type="dxa"/>
          </w:tcPr>
          <w:p w:rsidR="002C4B89" w:rsidRPr="00546BAD" w:rsidRDefault="002C4B89" w:rsidP="00C01505">
            <w:pPr>
              <w:jc w:val="center"/>
            </w:pPr>
            <w:r>
              <w:t>0</w:t>
            </w:r>
          </w:p>
        </w:tc>
        <w:tc>
          <w:tcPr>
            <w:tcW w:w="899" w:type="dxa"/>
            <w:gridSpan w:val="2"/>
          </w:tcPr>
          <w:p w:rsidR="002C4B89" w:rsidRPr="00A301D0" w:rsidRDefault="002C4B89" w:rsidP="00C01505">
            <w:pPr>
              <w:jc w:val="center"/>
            </w:pPr>
            <w:r w:rsidRPr="00A301D0">
              <w:t>100</w:t>
            </w:r>
          </w:p>
        </w:tc>
        <w:tc>
          <w:tcPr>
            <w:tcW w:w="898" w:type="dxa"/>
          </w:tcPr>
          <w:p w:rsidR="002C4B89" w:rsidRPr="0048437E" w:rsidRDefault="002C4B89" w:rsidP="00C01505">
            <w:pPr>
              <w:jc w:val="center"/>
            </w:pPr>
            <w:r>
              <w:t>5</w:t>
            </w:r>
          </w:p>
        </w:tc>
      </w:tr>
      <w:tr w:rsidR="002C4B89" w:rsidRPr="0048437E" w:rsidTr="00C01505">
        <w:tc>
          <w:tcPr>
            <w:tcW w:w="1006" w:type="dxa"/>
            <w:shd w:val="clear" w:color="auto" w:fill="BFBFBF" w:themeFill="background1" w:themeFillShade="BF"/>
          </w:tcPr>
          <w:p w:rsidR="002C4B89" w:rsidRDefault="002C4B89" w:rsidP="00C01505">
            <w:r>
              <w:t>9 «И»</w:t>
            </w:r>
          </w:p>
        </w:tc>
        <w:tc>
          <w:tcPr>
            <w:tcW w:w="899" w:type="dxa"/>
          </w:tcPr>
          <w:p w:rsidR="002C4B89" w:rsidRDefault="002C4B89" w:rsidP="00C01505">
            <w:pPr>
              <w:jc w:val="center"/>
            </w:pPr>
            <w:r w:rsidRPr="00BC1771">
              <w:t>100</w:t>
            </w:r>
          </w:p>
        </w:tc>
        <w:tc>
          <w:tcPr>
            <w:tcW w:w="932" w:type="dxa"/>
            <w:gridSpan w:val="2"/>
          </w:tcPr>
          <w:p w:rsidR="002C4B89" w:rsidRPr="00546BAD" w:rsidRDefault="002C4B89" w:rsidP="00C01505">
            <w:pPr>
              <w:jc w:val="center"/>
            </w:pPr>
            <w:r>
              <w:t>38</w:t>
            </w:r>
          </w:p>
        </w:tc>
        <w:tc>
          <w:tcPr>
            <w:tcW w:w="898" w:type="dxa"/>
          </w:tcPr>
          <w:p w:rsidR="002C4B89" w:rsidRPr="00A301D0" w:rsidRDefault="002C4B89" w:rsidP="00C01505">
            <w:pPr>
              <w:jc w:val="center"/>
            </w:pPr>
            <w:r w:rsidRPr="00A301D0">
              <w:t>100</w:t>
            </w:r>
          </w:p>
        </w:tc>
        <w:tc>
          <w:tcPr>
            <w:tcW w:w="900" w:type="dxa"/>
            <w:gridSpan w:val="2"/>
          </w:tcPr>
          <w:p w:rsidR="002C4B89" w:rsidRPr="00546BAD" w:rsidRDefault="002C4B89" w:rsidP="00C01505">
            <w:pPr>
              <w:jc w:val="center"/>
            </w:pPr>
            <w:r>
              <w:t>29</w:t>
            </w:r>
          </w:p>
        </w:tc>
        <w:tc>
          <w:tcPr>
            <w:tcW w:w="899" w:type="dxa"/>
          </w:tcPr>
          <w:p w:rsidR="002C4B89" w:rsidRPr="00A301D0" w:rsidRDefault="002C4B89" w:rsidP="00C01505">
            <w:pPr>
              <w:jc w:val="center"/>
            </w:pPr>
            <w:r w:rsidRPr="00A301D0">
              <w:t>100</w:t>
            </w:r>
          </w:p>
        </w:tc>
        <w:tc>
          <w:tcPr>
            <w:tcW w:w="899" w:type="dxa"/>
          </w:tcPr>
          <w:p w:rsidR="002C4B89" w:rsidRPr="00546BAD" w:rsidRDefault="002C4B89" w:rsidP="00C01505">
            <w:pPr>
              <w:jc w:val="center"/>
            </w:pPr>
            <w:r>
              <w:t>26</w:t>
            </w:r>
          </w:p>
        </w:tc>
        <w:tc>
          <w:tcPr>
            <w:tcW w:w="899" w:type="dxa"/>
            <w:gridSpan w:val="2"/>
          </w:tcPr>
          <w:p w:rsidR="002C4B89" w:rsidRPr="00A301D0" w:rsidRDefault="002C4B89" w:rsidP="00C01505">
            <w:pPr>
              <w:jc w:val="center"/>
            </w:pPr>
            <w:r w:rsidRPr="00A301D0">
              <w:t>100</w:t>
            </w:r>
          </w:p>
        </w:tc>
        <w:tc>
          <w:tcPr>
            <w:tcW w:w="899" w:type="dxa"/>
          </w:tcPr>
          <w:p w:rsidR="002C4B89" w:rsidRPr="00546BAD" w:rsidRDefault="002C4B89" w:rsidP="00C01505">
            <w:pPr>
              <w:jc w:val="center"/>
            </w:pPr>
            <w:r>
              <w:t>23</w:t>
            </w:r>
          </w:p>
        </w:tc>
        <w:tc>
          <w:tcPr>
            <w:tcW w:w="899" w:type="dxa"/>
            <w:gridSpan w:val="2"/>
          </w:tcPr>
          <w:p w:rsidR="002C4B89" w:rsidRPr="00A301D0" w:rsidRDefault="002C4B89" w:rsidP="00C01505">
            <w:pPr>
              <w:jc w:val="center"/>
            </w:pPr>
            <w:r w:rsidRPr="00A301D0">
              <w:t>100</w:t>
            </w:r>
          </w:p>
        </w:tc>
        <w:tc>
          <w:tcPr>
            <w:tcW w:w="898" w:type="dxa"/>
          </w:tcPr>
          <w:p w:rsidR="002C4B89" w:rsidRPr="0048437E" w:rsidRDefault="002C4B89" w:rsidP="00C01505">
            <w:pPr>
              <w:jc w:val="center"/>
            </w:pPr>
            <w:r>
              <w:t>48</w:t>
            </w:r>
          </w:p>
        </w:tc>
      </w:tr>
      <w:tr w:rsidR="002C4B89" w:rsidRPr="0048437E" w:rsidTr="00C01505">
        <w:tc>
          <w:tcPr>
            <w:tcW w:w="1006" w:type="dxa"/>
            <w:shd w:val="clear" w:color="auto" w:fill="BFBFBF" w:themeFill="background1" w:themeFillShade="BF"/>
          </w:tcPr>
          <w:p w:rsidR="002C4B89" w:rsidRPr="003463AD" w:rsidRDefault="002C4B89" w:rsidP="00C01505">
            <w:pPr>
              <w:jc w:val="center"/>
              <w:rPr>
                <w:b/>
                <w:i/>
              </w:rPr>
            </w:pPr>
            <w:r w:rsidRPr="003463AD">
              <w:rPr>
                <w:b/>
                <w:i/>
              </w:rPr>
              <w:t>итого</w:t>
            </w:r>
          </w:p>
        </w:tc>
        <w:tc>
          <w:tcPr>
            <w:tcW w:w="899" w:type="dxa"/>
          </w:tcPr>
          <w:p w:rsidR="002C4B89" w:rsidRPr="003463AD" w:rsidRDefault="002C4B89" w:rsidP="00C01505">
            <w:pPr>
              <w:jc w:val="center"/>
              <w:rPr>
                <w:b/>
                <w:i/>
              </w:rPr>
            </w:pPr>
            <w:r>
              <w:rPr>
                <w:b/>
                <w:i/>
              </w:rPr>
              <w:t>100</w:t>
            </w:r>
          </w:p>
        </w:tc>
        <w:tc>
          <w:tcPr>
            <w:tcW w:w="932" w:type="dxa"/>
            <w:gridSpan w:val="2"/>
          </w:tcPr>
          <w:p w:rsidR="002C4B89" w:rsidRPr="003463AD" w:rsidRDefault="002C4B89" w:rsidP="00C01505">
            <w:pPr>
              <w:jc w:val="center"/>
              <w:rPr>
                <w:b/>
                <w:i/>
              </w:rPr>
            </w:pPr>
            <w:r>
              <w:rPr>
                <w:b/>
                <w:i/>
              </w:rPr>
              <w:t>33</w:t>
            </w:r>
          </w:p>
        </w:tc>
        <w:tc>
          <w:tcPr>
            <w:tcW w:w="898" w:type="dxa"/>
          </w:tcPr>
          <w:p w:rsidR="002C4B89" w:rsidRPr="003463AD" w:rsidRDefault="002C4B89" w:rsidP="00C01505">
            <w:pPr>
              <w:jc w:val="center"/>
              <w:rPr>
                <w:b/>
                <w:i/>
              </w:rPr>
            </w:pPr>
            <w:r>
              <w:rPr>
                <w:b/>
                <w:i/>
              </w:rPr>
              <w:t>100</w:t>
            </w:r>
          </w:p>
        </w:tc>
        <w:tc>
          <w:tcPr>
            <w:tcW w:w="900" w:type="dxa"/>
            <w:gridSpan w:val="2"/>
          </w:tcPr>
          <w:p w:rsidR="002C4B89" w:rsidRPr="003463AD" w:rsidRDefault="002C4B89" w:rsidP="00C01505">
            <w:pPr>
              <w:jc w:val="center"/>
              <w:rPr>
                <w:b/>
                <w:i/>
              </w:rPr>
            </w:pPr>
            <w:r>
              <w:rPr>
                <w:b/>
                <w:i/>
              </w:rPr>
              <w:t>31</w:t>
            </w:r>
          </w:p>
        </w:tc>
        <w:tc>
          <w:tcPr>
            <w:tcW w:w="899" w:type="dxa"/>
          </w:tcPr>
          <w:p w:rsidR="002C4B89" w:rsidRPr="003463AD" w:rsidRDefault="002C4B89" w:rsidP="00C01505">
            <w:pPr>
              <w:jc w:val="center"/>
              <w:rPr>
                <w:b/>
                <w:i/>
              </w:rPr>
            </w:pPr>
            <w:r>
              <w:rPr>
                <w:b/>
                <w:i/>
              </w:rPr>
              <w:t>100</w:t>
            </w:r>
          </w:p>
        </w:tc>
        <w:tc>
          <w:tcPr>
            <w:tcW w:w="899" w:type="dxa"/>
          </w:tcPr>
          <w:p w:rsidR="002C4B89" w:rsidRPr="003463AD" w:rsidRDefault="002C4B89" w:rsidP="00C01505">
            <w:pPr>
              <w:jc w:val="center"/>
              <w:rPr>
                <w:b/>
                <w:i/>
              </w:rPr>
            </w:pPr>
            <w:r>
              <w:rPr>
                <w:b/>
                <w:i/>
              </w:rPr>
              <w:t>30</w:t>
            </w:r>
          </w:p>
        </w:tc>
        <w:tc>
          <w:tcPr>
            <w:tcW w:w="899" w:type="dxa"/>
            <w:gridSpan w:val="2"/>
          </w:tcPr>
          <w:p w:rsidR="002C4B89" w:rsidRPr="00A301D0" w:rsidRDefault="002C4B89" w:rsidP="00C01505">
            <w:pPr>
              <w:jc w:val="center"/>
            </w:pPr>
            <w:r w:rsidRPr="00A301D0">
              <w:t>100</w:t>
            </w:r>
          </w:p>
        </w:tc>
        <w:tc>
          <w:tcPr>
            <w:tcW w:w="899" w:type="dxa"/>
          </w:tcPr>
          <w:p w:rsidR="002C4B89" w:rsidRPr="003463AD" w:rsidRDefault="002C4B89" w:rsidP="00C01505">
            <w:pPr>
              <w:jc w:val="center"/>
              <w:rPr>
                <w:b/>
                <w:i/>
              </w:rPr>
            </w:pPr>
            <w:r>
              <w:rPr>
                <w:b/>
                <w:i/>
              </w:rPr>
              <w:t>23</w:t>
            </w:r>
          </w:p>
        </w:tc>
        <w:tc>
          <w:tcPr>
            <w:tcW w:w="899" w:type="dxa"/>
            <w:gridSpan w:val="2"/>
          </w:tcPr>
          <w:p w:rsidR="002C4B89" w:rsidRPr="00A301D0" w:rsidRDefault="002C4B89" w:rsidP="00C01505">
            <w:pPr>
              <w:jc w:val="center"/>
            </w:pPr>
            <w:r w:rsidRPr="00A301D0">
              <w:t>100</w:t>
            </w:r>
          </w:p>
        </w:tc>
        <w:tc>
          <w:tcPr>
            <w:tcW w:w="898" w:type="dxa"/>
          </w:tcPr>
          <w:p w:rsidR="002C4B89" w:rsidRPr="003463AD" w:rsidRDefault="002C4B89" w:rsidP="00C01505">
            <w:pPr>
              <w:jc w:val="center"/>
              <w:rPr>
                <w:b/>
                <w:i/>
              </w:rPr>
            </w:pPr>
            <w:r>
              <w:rPr>
                <w:b/>
                <w:i/>
              </w:rPr>
              <w:t>39</w:t>
            </w:r>
          </w:p>
        </w:tc>
      </w:tr>
    </w:tbl>
    <w:p w:rsidR="002C4B89" w:rsidRDefault="002C4B89" w:rsidP="002C4B89">
      <w:pPr>
        <w:ind w:firstLine="708"/>
        <w:jc w:val="both"/>
      </w:pPr>
    </w:p>
    <w:p w:rsidR="002C4B89" w:rsidRDefault="002C4B89" w:rsidP="002C4B89">
      <w:pPr>
        <w:ind w:firstLine="708"/>
        <w:jc w:val="both"/>
        <w:rPr>
          <w:spacing w:val="-1"/>
          <w:w w:val="104"/>
        </w:rPr>
      </w:pPr>
      <w:proofErr w:type="gramStart"/>
      <w:r w:rsidRPr="000A2D18">
        <w:t xml:space="preserve">Проанализировав динамику успеваемости учащихся </w:t>
      </w:r>
      <w:r>
        <w:t>основной</w:t>
      </w:r>
      <w:r w:rsidRPr="000A2D18">
        <w:t xml:space="preserve"> школы, следует отметить,</w:t>
      </w:r>
      <w:r>
        <w:t xml:space="preserve">  что в  5</w:t>
      </w:r>
      <w:r w:rsidRPr="000A2D18">
        <w:t xml:space="preserve"> «</w:t>
      </w:r>
      <w:r>
        <w:t>И</w:t>
      </w:r>
      <w:r w:rsidRPr="000A2D18">
        <w:t>»</w:t>
      </w:r>
      <w:r>
        <w:t>, 5 «А», 6 «И»</w:t>
      </w:r>
      <w:r w:rsidRPr="000A2D18">
        <w:t xml:space="preserve">, </w:t>
      </w:r>
      <w:r>
        <w:t>6</w:t>
      </w:r>
      <w:r w:rsidRPr="000A2D18">
        <w:t xml:space="preserve"> «</w:t>
      </w:r>
      <w:r>
        <w:t>Б</w:t>
      </w:r>
      <w:r w:rsidRPr="000A2D18">
        <w:t>»</w:t>
      </w:r>
      <w:r>
        <w:t xml:space="preserve">, 7 «И», 8 «И», 9 «И» </w:t>
      </w:r>
      <w:r w:rsidRPr="000A2D18">
        <w:t xml:space="preserve">классах (учителя </w:t>
      </w:r>
      <w:r>
        <w:t xml:space="preserve">Перцева Е.Н, Филипова Е.О., Кожевникова О.Г., Поддубная И.А., Староверова В.В., Чигрина С.А., Новоселова М.В.) </w:t>
      </w:r>
      <w:r w:rsidRPr="000A2D18">
        <w:rPr>
          <w:spacing w:val="-1"/>
          <w:w w:val="104"/>
        </w:rPr>
        <w:t>высокий уровень обученности</w:t>
      </w:r>
      <w:r>
        <w:rPr>
          <w:spacing w:val="-1"/>
          <w:w w:val="104"/>
        </w:rPr>
        <w:t xml:space="preserve">, выше общешкольного показателя на ступени основного общего образования </w:t>
      </w:r>
      <w:r w:rsidRPr="000A2D18">
        <w:rPr>
          <w:spacing w:val="-1"/>
          <w:w w:val="104"/>
        </w:rPr>
        <w:t xml:space="preserve"> (</w:t>
      </w:r>
      <w:r>
        <w:rPr>
          <w:spacing w:val="-1"/>
          <w:w w:val="104"/>
        </w:rPr>
        <w:t>46%, 90</w:t>
      </w:r>
      <w:proofErr w:type="gramEnd"/>
      <w:r w:rsidRPr="000A2D18">
        <w:rPr>
          <w:spacing w:val="-1"/>
          <w:w w:val="104"/>
        </w:rPr>
        <w:t xml:space="preserve">%, </w:t>
      </w:r>
      <w:proofErr w:type="gramStart"/>
      <w:r>
        <w:rPr>
          <w:spacing w:val="-1"/>
          <w:w w:val="104"/>
        </w:rPr>
        <w:t>49</w:t>
      </w:r>
      <w:r w:rsidRPr="000A2D18">
        <w:rPr>
          <w:spacing w:val="-1"/>
          <w:w w:val="104"/>
        </w:rPr>
        <w:t xml:space="preserve">% , </w:t>
      </w:r>
      <w:r>
        <w:rPr>
          <w:spacing w:val="-1"/>
          <w:w w:val="104"/>
        </w:rPr>
        <w:t>52</w:t>
      </w:r>
      <w:r w:rsidRPr="000A2D18">
        <w:rPr>
          <w:spacing w:val="-1"/>
          <w:w w:val="104"/>
        </w:rPr>
        <w:t>%</w:t>
      </w:r>
      <w:r>
        <w:rPr>
          <w:spacing w:val="-1"/>
          <w:w w:val="104"/>
        </w:rPr>
        <w:t>, 47%, 46%, 48%</w:t>
      </w:r>
      <w:r w:rsidRPr="000A2D18">
        <w:rPr>
          <w:spacing w:val="-1"/>
          <w:w w:val="104"/>
        </w:rPr>
        <w:t xml:space="preserve">). </w:t>
      </w:r>
      <w:proofErr w:type="gramEnd"/>
    </w:p>
    <w:p w:rsidR="002C4B89" w:rsidRPr="00EE2790" w:rsidRDefault="002C4B89" w:rsidP="002C4B89">
      <w:pPr>
        <w:ind w:firstLine="708"/>
        <w:jc w:val="both"/>
      </w:pPr>
    </w:p>
    <w:p w:rsidR="002C4B89" w:rsidRDefault="002C4B89" w:rsidP="002C4B89">
      <w:pPr>
        <w:shd w:val="clear" w:color="auto" w:fill="92D050"/>
        <w:jc w:val="center"/>
        <w:rPr>
          <w:b/>
        </w:rPr>
      </w:pPr>
      <w:r w:rsidRPr="00E5017F">
        <w:rPr>
          <w:b/>
        </w:rPr>
        <w:t>Качество знаний учащихся 5-х классов</w:t>
      </w:r>
    </w:p>
    <w:p w:rsidR="002C4B89" w:rsidRDefault="002C4B89" w:rsidP="002C4B89">
      <w:pPr>
        <w:jc w:val="center"/>
        <w:rPr>
          <w:b/>
        </w:rPr>
      </w:pPr>
      <w:r>
        <w:rPr>
          <w:b/>
          <w:noProof/>
        </w:rPr>
        <w:drawing>
          <wp:anchor distT="0" distB="0" distL="114300" distR="114300" simplePos="0" relativeHeight="251662336" behindDoc="0" locked="0" layoutInCell="1" allowOverlap="1" wp14:anchorId="2E0503D3" wp14:editId="11708AED">
            <wp:simplePos x="0" y="0"/>
            <wp:positionH relativeFrom="column">
              <wp:posOffset>22861</wp:posOffset>
            </wp:positionH>
            <wp:positionV relativeFrom="paragraph">
              <wp:posOffset>17145</wp:posOffset>
            </wp:positionV>
            <wp:extent cx="6324600" cy="1781175"/>
            <wp:effectExtent l="19050" t="0" r="19050" b="0"/>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2C4B89" w:rsidRDefault="002C4B89" w:rsidP="002C4B89">
      <w:pPr>
        <w:jc w:val="center"/>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firstLine="708"/>
        <w:jc w:val="both"/>
        <w:rPr>
          <w:b/>
        </w:rPr>
      </w:pPr>
    </w:p>
    <w:p w:rsidR="002C4B89" w:rsidRDefault="002C4B89" w:rsidP="002C4B89">
      <w:pPr>
        <w:spacing w:line="276" w:lineRule="auto"/>
        <w:ind w:firstLine="708"/>
        <w:jc w:val="both"/>
        <w:rPr>
          <w:b/>
        </w:rPr>
      </w:pPr>
    </w:p>
    <w:p w:rsidR="002C4B89" w:rsidRDefault="002C4B89" w:rsidP="002C4B89">
      <w:pPr>
        <w:spacing w:line="276" w:lineRule="auto"/>
        <w:ind w:firstLine="708"/>
        <w:jc w:val="both"/>
        <w:rPr>
          <w:b/>
          <w:color w:val="FF0000"/>
        </w:rPr>
      </w:pPr>
    </w:p>
    <w:p w:rsidR="002C4B89" w:rsidRDefault="002C4B89" w:rsidP="002C4B89">
      <w:pPr>
        <w:spacing w:line="276" w:lineRule="auto"/>
        <w:ind w:firstLine="708"/>
        <w:jc w:val="both"/>
        <w:rPr>
          <w:b/>
          <w:color w:val="FF0000"/>
        </w:rPr>
      </w:pPr>
    </w:p>
    <w:p w:rsidR="002C4B89" w:rsidRPr="00D732F0" w:rsidRDefault="002C4B89" w:rsidP="002C4B89">
      <w:pPr>
        <w:spacing w:line="276" w:lineRule="auto"/>
        <w:ind w:firstLine="708"/>
        <w:jc w:val="both"/>
      </w:pPr>
      <w:r w:rsidRPr="00EE204A">
        <w:rPr>
          <w:b/>
        </w:rPr>
        <w:t>В 5 «А»</w:t>
      </w:r>
      <w:r w:rsidRPr="00D732F0">
        <w:rPr>
          <w:b/>
        </w:rPr>
        <w:t xml:space="preserve"> классе (классный руководитель </w:t>
      </w:r>
      <w:r>
        <w:rPr>
          <w:b/>
        </w:rPr>
        <w:t>Филипова Е.О.</w:t>
      </w:r>
      <w:r w:rsidRPr="00D732F0">
        <w:rPr>
          <w:b/>
        </w:rPr>
        <w:t>)</w:t>
      </w:r>
      <w:r w:rsidRPr="00D732F0">
        <w:t xml:space="preserve"> из </w:t>
      </w:r>
      <w:r>
        <w:t>28</w:t>
      </w:r>
      <w:r w:rsidRPr="00D732F0">
        <w:t xml:space="preserve"> учащихся – 1</w:t>
      </w:r>
      <w:r>
        <w:t>3</w:t>
      </w:r>
      <w:r w:rsidRPr="00D732F0">
        <w:t xml:space="preserve"> закончили </w:t>
      </w:r>
      <w:r>
        <w:t>год</w:t>
      </w:r>
      <w:r w:rsidRPr="00D732F0">
        <w:t xml:space="preserve"> на «4» и «5», на «отлично» - </w:t>
      </w:r>
      <w:r>
        <w:t>нет</w:t>
      </w:r>
      <w:r w:rsidRPr="00D732F0">
        <w:t xml:space="preserve">. Качество знаний по сравнению с результатами 3 четверти увеличилось на </w:t>
      </w:r>
      <w:r>
        <w:t>7</w:t>
      </w:r>
      <w:r w:rsidRPr="00D732F0">
        <w:t xml:space="preserve">% и составило </w:t>
      </w:r>
      <w:r>
        <w:t>46</w:t>
      </w:r>
      <w:r w:rsidRPr="00D732F0">
        <w:t xml:space="preserve">%. </w:t>
      </w:r>
    </w:p>
    <w:p w:rsidR="002C4B89" w:rsidRPr="00D732F0" w:rsidRDefault="002C4B89" w:rsidP="002C4B89">
      <w:pPr>
        <w:spacing w:line="276" w:lineRule="auto"/>
        <w:ind w:firstLine="708"/>
        <w:jc w:val="both"/>
      </w:pPr>
      <w:r w:rsidRPr="00D732F0">
        <w:rPr>
          <w:b/>
        </w:rPr>
        <w:t>В 5 «</w:t>
      </w:r>
      <w:r>
        <w:rPr>
          <w:b/>
        </w:rPr>
        <w:t>И</w:t>
      </w:r>
      <w:r w:rsidRPr="00D732F0">
        <w:rPr>
          <w:b/>
        </w:rPr>
        <w:t xml:space="preserve">» классе (классный руководитель </w:t>
      </w:r>
      <w:r>
        <w:rPr>
          <w:b/>
        </w:rPr>
        <w:t>Перцева Е.Н</w:t>
      </w:r>
      <w:r w:rsidRPr="00D732F0">
        <w:rPr>
          <w:b/>
        </w:rPr>
        <w:t xml:space="preserve">.) </w:t>
      </w:r>
      <w:r w:rsidRPr="00D732F0">
        <w:t xml:space="preserve">из 31 учащихся – </w:t>
      </w:r>
      <w:r>
        <w:t>23</w:t>
      </w:r>
      <w:r w:rsidRPr="00D732F0">
        <w:t xml:space="preserve"> закончили </w:t>
      </w:r>
      <w:r>
        <w:t>год</w:t>
      </w:r>
      <w:r w:rsidRPr="00D732F0">
        <w:t xml:space="preserve"> на «4» и «5», на «отлично» - </w:t>
      </w:r>
      <w:r>
        <w:t>5</w:t>
      </w:r>
      <w:r w:rsidRPr="00D732F0">
        <w:t xml:space="preserve"> учащихся. Качество знаний по сравнению с результатами 3 четверти увеличилось на </w:t>
      </w:r>
      <w:r>
        <w:t>9</w:t>
      </w:r>
      <w:r w:rsidRPr="00D732F0">
        <w:t xml:space="preserve">% и составило </w:t>
      </w:r>
      <w:r>
        <w:t>90</w:t>
      </w:r>
      <w:r w:rsidRPr="00D732F0">
        <w:t xml:space="preserve">%. </w:t>
      </w:r>
    </w:p>
    <w:p w:rsidR="002C4B89" w:rsidRDefault="002C4B89" w:rsidP="002C4B89">
      <w:pPr>
        <w:jc w:val="center"/>
        <w:rPr>
          <w:b/>
        </w:rPr>
      </w:pPr>
    </w:p>
    <w:p w:rsidR="002C4B89" w:rsidRPr="00E5017F" w:rsidRDefault="002C4B89" w:rsidP="002C4B89">
      <w:pPr>
        <w:shd w:val="clear" w:color="auto" w:fill="92D050"/>
        <w:jc w:val="center"/>
        <w:rPr>
          <w:b/>
        </w:rPr>
      </w:pPr>
      <w:r>
        <w:rPr>
          <w:b/>
        </w:rPr>
        <w:t>К</w:t>
      </w:r>
      <w:r w:rsidRPr="00E5017F">
        <w:rPr>
          <w:b/>
        </w:rPr>
        <w:t xml:space="preserve">ачество знаний учащихся </w:t>
      </w:r>
      <w:r>
        <w:rPr>
          <w:b/>
        </w:rPr>
        <w:t>6</w:t>
      </w:r>
      <w:r w:rsidRPr="00E5017F">
        <w:rPr>
          <w:b/>
        </w:rPr>
        <w:t>-х классов</w:t>
      </w:r>
    </w:p>
    <w:p w:rsidR="002C4B89" w:rsidRDefault="002C4B89" w:rsidP="002C4B89">
      <w:r>
        <w:rPr>
          <w:noProof/>
        </w:rPr>
        <w:drawing>
          <wp:anchor distT="0" distB="0" distL="114300" distR="114300" simplePos="0" relativeHeight="251663360" behindDoc="0" locked="0" layoutInCell="1" allowOverlap="1" wp14:anchorId="3391967A" wp14:editId="73468495">
            <wp:simplePos x="0" y="0"/>
            <wp:positionH relativeFrom="column">
              <wp:posOffset>80010</wp:posOffset>
            </wp:positionH>
            <wp:positionV relativeFrom="paragraph">
              <wp:posOffset>33655</wp:posOffset>
            </wp:positionV>
            <wp:extent cx="6115050" cy="1838325"/>
            <wp:effectExtent l="19050" t="0" r="19050" b="0"/>
            <wp:wrapNone/>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firstLine="708"/>
        <w:jc w:val="both"/>
        <w:rPr>
          <w:b/>
          <w:color w:val="FF0000"/>
        </w:rPr>
      </w:pPr>
    </w:p>
    <w:p w:rsidR="002C4B89" w:rsidRPr="00D732F0" w:rsidRDefault="002C4B89" w:rsidP="002C4B89">
      <w:pPr>
        <w:spacing w:line="276" w:lineRule="auto"/>
        <w:ind w:firstLine="708"/>
        <w:jc w:val="both"/>
      </w:pPr>
      <w:r w:rsidRPr="00EE204A">
        <w:rPr>
          <w:b/>
        </w:rPr>
        <w:t>В 6 «И»</w:t>
      </w:r>
      <w:r w:rsidRPr="00D732F0">
        <w:rPr>
          <w:b/>
        </w:rPr>
        <w:t xml:space="preserve"> классе (классный руководитель Кожевникова О.Г.)</w:t>
      </w:r>
      <w:r w:rsidRPr="00D732F0">
        <w:t xml:space="preserve"> из </w:t>
      </w:r>
      <w:r>
        <w:t>33</w:t>
      </w:r>
      <w:r w:rsidRPr="00D732F0">
        <w:t xml:space="preserve"> учащихся – 1</w:t>
      </w:r>
      <w:r>
        <w:t>5</w:t>
      </w:r>
      <w:r w:rsidRPr="00D732F0">
        <w:t xml:space="preserve"> закончили </w:t>
      </w:r>
      <w:r>
        <w:t>год</w:t>
      </w:r>
      <w:r w:rsidRPr="00D732F0">
        <w:t xml:space="preserve"> на «4» и «5», на «отлично» - </w:t>
      </w:r>
      <w:r>
        <w:t>1</w:t>
      </w:r>
      <w:r w:rsidRPr="00D732F0">
        <w:t xml:space="preserve"> учащи</w:t>
      </w:r>
      <w:r>
        <w:t>й</w:t>
      </w:r>
      <w:r w:rsidRPr="00D732F0">
        <w:t xml:space="preserve">ся. Качество знаний по сравнению с результатами 3 четверти увеличилось на </w:t>
      </w:r>
      <w:r>
        <w:t>9</w:t>
      </w:r>
      <w:r w:rsidRPr="00D732F0">
        <w:t xml:space="preserve">% и составило </w:t>
      </w:r>
      <w:r>
        <w:t>4</w:t>
      </w:r>
      <w:r w:rsidRPr="00D732F0">
        <w:t xml:space="preserve">8%. </w:t>
      </w:r>
    </w:p>
    <w:p w:rsidR="002C4B89" w:rsidRPr="00D732F0" w:rsidRDefault="002C4B89" w:rsidP="002C4B89">
      <w:pPr>
        <w:spacing w:line="276" w:lineRule="auto"/>
        <w:ind w:firstLine="708"/>
        <w:jc w:val="both"/>
      </w:pPr>
      <w:r w:rsidRPr="00D732F0">
        <w:rPr>
          <w:b/>
        </w:rPr>
        <w:t xml:space="preserve">В </w:t>
      </w:r>
      <w:r>
        <w:rPr>
          <w:b/>
        </w:rPr>
        <w:t>6</w:t>
      </w:r>
      <w:r w:rsidRPr="00D732F0">
        <w:rPr>
          <w:b/>
        </w:rPr>
        <w:t xml:space="preserve"> «Б» классе (классный руководитель </w:t>
      </w:r>
      <w:r>
        <w:rPr>
          <w:b/>
        </w:rPr>
        <w:t>Поддубная И.А</w:t>
      </w:r>
      <w:r w:rsidRPr="00D732F0">
        <w:rPr>
          <w:b/>
        </w:rPr>
        <w:t xml:space="preserve">.) </w:t>
      </w:r>
      <w:r w:rsidRPr="00D732F0">
        <w:t xml:space="preserve">из </w:t>
      </w:r>
      <w:r>
        <w:t>29</w:t>
      </w:r>
      <w:r w:rsidRPr="00D732F0">
        <w:t xml:space="preserve"> учащихся – 1</w:t>
      </w:r>
      <w:r>
        <w:t>3</w:t>
      </w:r>
      <w:r w:rsidRPr="00D732F0">
        <w:t xml:space="preserve"> закончили </w:t>
      </w:r>
      <w:r>
        <w:t>год</w:t>
      </w:r>
      <w:r w:rsidRPr="00D732F0">
        <w:t xml:space="preserve"> на «4» и «5», на «отлично» - </w:t>
      </w:r>
      <w:r>
        <w:t>2</w:t>
      </w:r>
      <w:r w:rsidRPr="00D732F0">
        <w:t xml:space="preserve"> учащихся. Качество знаний по сравнению с результатами 3 четверти увеличилось на </w:t>
      </w:r>
      <w:r>
        <w:t>24</w:t>
      </w:r>
      <w:r w:rsidRPr="00D732F0">
        <w:t xml:space="preserve">% и составило </w:t>
      </w:r>
      <w:r>
        <w:t>52</w:t>
      </w:r>
      <w:r w:rsidRPr="00D732F0">
        <w:t xml:space="preserve">%. </w:t>
      </w:r>
    </w:p>
    <w:p w:rsidR="002C4B89" w:rsidRPr="00D732F0" w:rsidRDefault="002C4B89" w:rsidP="002C4B89">
      <w:pPr>
        <w:spacing w:line="276" w:lineRule="auto"/>
        <w:ind w:firstLine="708"/>
        <w:jc w:val="both"/>
      </w:pPr>
      <w:r w:rsidRPr="00D732F0">
        <w:rPr>
          <w:b/>
        </w:rPr>
        <w:t xml:space="preserve">В </w:t>
      </w:r>
      <w:r>
        <w:rPr>
          <w:b/>
        </w:rPr>
        <w:t>6</w:t>
      </w:r>
      <w:r w:rsidRPr="00D732F0">
        <w:rPr>
          <w:b/>
        </w:rPr>
        <w:t xml:space="preserve"> «В» классе (классный руководитель Головатюк Н.А.) </w:t>
      </w:r>
      <w:r w:rsidRPr="00D732F0">
        <w:t>из 2</w:t>
      </w:r>
      <w:r>
        <w:t>3</w:t>
      </w:r>
      <w:r w:rsidRPr="00D732F0">
        <w:t xml:space="preserve"> учащихся – 6 закончили </w:t>
      </w:r>
      <w:r>
        <w:t>год</w:t>
      </w:r>
      <w:r w:rsidRPr="00D732F0">
        <w:t xml:space="preserve"> на «4» и «5», на «отлично» - </w:t>
      </w:r>
      <w:r>
        <w:t>1</w:t>
      </w:r>
      <w:r w:rsidRPr="00D732F0">
        <w:t xml:space="preserve"> учащи</w:t>
      </w:r>
      <w:r>
        <w:t>й</w:t>
      </w:r>
      <w:r w:rsidRPr="00D732F0">
        <w:t xml:space="preserve">ся.  Качество знаний по сравнению с результатами 3 четверти </w:t>
      </w:r>
      <w:r>
        <w:t>не изменилось</w:t>
      </w:r>
      <w:r w:rsidRPr="00D732F0">
        <w:t xml:space="preserve"> и составило 3</w:t>
      </w:r>
      <w:r>
        <w:t>0</w:t>
      </w:r>
      <w:r w:rsidRPr="00D732F0">
        <w:t xml:space="preserve">%. </w:t>
      </w:r>
    </w:p>
    <w:p w:rsidR="002C4B89" w:rsidRPr="00E5017F" w:rsidRDefault="002C4B89" w:rsidP="002C4B89">
      <w:pPr>
        <w:shd w:val="clear" w:color="auto" w:fill="92D050"/>
        <w:jc w:val="center"/>
        <w:rPr>
          <w:b/>
        </w:rPr>
      </w:pPr>
      <w:r>
        <w:rPr>
          <w:b/>
        </w:rPr>
        <w:t>К</w:t>
      </w:r>
      <w:r w:rsidRPr="00E5017F">
        <w:rPr>
          <w:b/>
        </w:rPr>
        <w:t xml:space="preserve">ачество знаний учащихся </w:t>
      </w:r>
      <w:r>
        <w:rPr>
          <w:b/>
        </w:rPr>
        <w:t>7-</w:t>
      </w:r>
      <w:r w:rsidRPr="00E5017F">
        <w:rPr>
          <w:b/>
        </w:rPr>
        <w:t>х классов</w:t>
      </w:r>
    </w:p>
    <w:p w:rsidR="002C4B89" w:rsidRDefault="002C4B89" w:rsidP="002C4B89">
      <w:r>
        <w:rPr>
          <w:noProof/>
        </w:rPr>
        <w:drawing>
          <wp:anchor distT="0" distB="0" distL="114300" distR="114300" simplePos="0" relativeHeight="251664384" behindDoc="0" locked="0" layoutInCell="1" allowOverlap="1" wp14:anchorId="0249F003" wp14:editId="69894315">
            <wp:simplePos x="0" y="0"/>
            <wp:positionH relativeFrom="column">
              <wp:posOffset>-43815</wp:posOffset>
            </wp:positionH>
            <wp:positionV relativeFrom="paragraph">
              <wp:posOffset>38100</wp:posOffset>
            </wp:positionV>
            <wp:extent cx="6286500" cy="1990725"/>
            <wp:effectExtent l="19050" t="0" r="19050" b="0"/>
            <wp:wrapNone/>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Pr="00D732F0" w:rsidRDefault="002C4B89" w:rsidP="002C4B89">
      <w:pPr>
        <w:spacing w:line="276" w:lineRule="auto"/>
        <w:ind w:firstLine="708"/>
        <w:jc w:val="both"/>
      </w:pPr>
      <w:r w:rsidRPr="00D732F0">
        <w:rPr>
          <w:b/>
        </w:rPr>
        <w:t xml:space="preserve">В </w:t>
      </w:r>
      <w:r>
        <w:rPr>
          <w:b/>
        </w:rPr>
        <w:t>7</w:t>
      </w:r>
      <w:r w:rsidRPr="00D732F0">
        <w:rPr>
          <w:b/>
        </w:rPr>
        <w:t xml:space="preserve"> «И» классе (классный руководитель Староверова В.В.)</w:t>
      </w:r>
      <w:r w:rsidRPr="00D732F0">
        <w:t xml:space="preserve"> из 3</w:t>
      </w:r>
      <w:r>
        <w:t>0</w:t>
      </w:r>
      <w:r w:rsidRPr="00D732F0">
        <w:t xml:space="preserve"> учащихся – 1</w:t>
      </w:r>
      <w:r>
        <w:t>3</w:t>
      </w:r>
      <w:r w:rsidRPr="00D732F0">
        <w:t xml:space="preserve"> закончили </w:t>
      </w:r>
      <w:r>
        <w:t>год</w:t>
      </w:r>
      <w:r w:rsidRPr="00D732F0">
        <w:t xml:space="preserve"> на «4» и «5», на «отлично» - </w:t>
      </w:r>
      <w:r>
        <w:t>2</w:t>
      </w:r>
      <w:r w:rsidRPr="00D732F0">
        <w:t xml:space="preserve"> учащихся. Качество знаний по сравнению с результатами 3 четверти увеличилось на </w:t>
      </w:r>
      <w:r>
        <w:t>3</w:t>
      </w:r>
      <w:r w:rsidRPr="00D732F0">
        <w:t xml:space="preserve">% и составило </w:t>
      </w:r>
      <w:r>
        <w:t>50</w:t>
      </w:r>
      <w:r w:rsidRPr="00D732F0">
        <w:t xml:space="preserve">%. </w:t>
      </w:r>
    </w:p>
    <w:p w:rsidR="002C4B89" w:rsidRPr="00D732F0" w:rsidRDefault="002C4B89" w:rsidP="002C4B89">
      <w:pPr>
        <w:spacing w:line="276" w:lineRule="auto"/>
        <w:ind w:firstLine="708"/>
        <w:jc w:val="both"/>
      </w:pPr>
      <w:r w:rsidRPr="00D732F0">
        <w:rPr>
          <w:b/>
        </w:rPr>
        <w:t xml:space="preserve">В </w:t>
      </w:r>
      <w:r>
        <w:rPr>
          <w:b/>
        </w:rPr>
        <w:t>7</w:t>
      </w:r>
      <w:r w:rsidRPr="00D732F0">
        <w:rPr>
          <w:b/>
        </w:rPr>
        <w:t xml:space="preserve"> «Б» классе (классный руководитель </w:t>
      </w:r>
      <w:r>
        <w:rPr>
          <w:b/>
        </w:rPr>
        <w:t>Емельянова Н.В</w:t>
      </w:r>
      <w:r w:rsidRPr="00D732F0">
        <w:rPr>
          <w:b/>
        </w:rPr>
        <w:t>.)</w:t>
      </w:r>
      <w:r w:rsidRPr="00D732F0">
        <w:t xml:space="preserve"> из 30 учащихся на «хорошо» закончили 1</w:t>
      </w:r>
      <w:r>
        <w:t>0</w:t>
      </w:r>
      <w:r w:rsidRPr="00D732F0">
        <w:t xml:space="preserve"> человек и  на «отлично» - </w:t>
      </w:r>
      <w:r>
        <w:t>нет</w:t>
      </w:r>
      <w:r w:rsidRPr="00D732F0">
        <w:t xml:space="preserve">. Качество знаний по сравнению с результатами 3 четверти </w:t>
      </w:r>
      <w:r>
        <w:t>увеличилось</w:t>
      </w:r>
      <w:r w:rsidRPr="00D732F0">
        <w:t xml:space="preserve"> на </w:t>
      </w:r>
      <w:r>
        <w:t>13</w:t>
      </w:r>
      <w:r w:rsidRPr="00D732F0">
        <w:t xml:space="preserve">% и составило </w:t>
      </w:r>
      <w:r>
        <w:t>33</w:t>
      </w:r>
      <w:r w:rsidRPr="00D732F0">
        <w:t xml:space="preserve">%. </w:t>
      </w:r>
    </w:p>
    <w:p w:rsidR="002C4B89" w:rsidRPr="00D732F0" w:rsidRDefault="002C4B89" w:rsidP="002C4B89">
      <w:pPr>
        <w:spacing w:line="276" w:lineRule="auto"/>
        <w:ind w:firstLine="708"/>
        <w:jc w:val="both"/>
      </w:pPr>
      <w:r w:rsidRPr="00D732F0">
        <w:rPr>
          <w:b/>
        </w:rPr>
        <w:t xml:space="preserve">В </w:t>
      </w:r>
      <w:r>
        <w:rPr>
          <w:b/>
        </w:rPr>
        <w:t>7</w:t>
      </w:r>
      <w:r w:rsidRPr="00D732F0">
        <w:rPr>
          <w:b/>
        </w:rPr>
        <w:t xml:space="preserve"> «В» классе (классный руководитель Конкина В.А.)</w:t>
      </w:r>
      <w:r w:rsidRPr="00D732F0">
        <w:t xml:space="preserve"> из 2</w:t>
      </w:r>
      <w:r>
        <w:t>6</w:t>
      </w:r>
      <w:r w:rsidRPr="00D732F0">
        <w:t xml:space="preserve"> учащихся на «хорошо» закончили 3 человека и </w:t>
      </w:r>
      <w:r>
        <w:t>0</w:t>
      </w:r>
      <w:r w:rsidRPr="00D732F0">
        <w:t>- на «отлично». Качество знаний по сравнению с результатами 3 увеличилось на 4% и составило 1</w:t>
      </w:r>
      <w:r>
        <w:t>2</w:t>
      </w:r>
      <w:r w:rsidRPr="00D732F0">
        <w:t xml:space="preserve">%. </w:t>
      </w:r>
    </w:p>
    <w:p w:rsidR="002C4B89" w:rsidRDefault="002C4B89" w:rsidP="002C4B89"/>
    <w:p w:rsidR="002C4B89" w:rsidRPr="001A04F3" w:rsidRDefault="002C4B89" w:rsidP="002C4B89">
      <w:pPr>
        <w:shd w:val="clear" w:color="auto" w:fill="92D050"/>
        <w:jc w:val="center"/>
        <w:rPr>
          <w:b/>
          <w:color w:val="000000"/>
        </w:rPr>
      </w:pPr>
      <w:r w:rsidRPr="001A04F3">
        <w:rPr>
          <w:b/>
          <w:color w:val="000000"/>
        </w:rPr>
        <w:t>Качество знаний учащихся 8-х</w:t>
      </w:r>
      <w:r>
        <w:rPr>
          <w:b/>
          <w:color w:val="000000"/>
        </w:rPr>
        <w:t xml:space="preserve"> класса</w:t>
      </w:r>
    </w:p>
    <w:p w:rsidR="002C4B89" w:rsidRPr="00846A32" w:rsidRDefault="002C4B89" w:rsidP="002C4B89">
      <w:pPr>
        <w:jc w:val="center"/>
        <w:rPr>
          <w:rFonts w:ascii="Calibri" w:hAnsi="Calibri"/>
          <w:b/>
          <w:color w:val="000000"/>
        </w:rPr>
      </w:pPr>
      <w:r w:rsidRPr="003356CC">
        <w:rPr>
          <w:rFonts w:ascii="Calibri" w:hAnsi="Calibri"/>
          <w:b/>
          <w:noProof/>
          <w:color w:val="000000"/>
        </w:rPr>
        <w:drawing>
          <wp:anchor distT="0" distB="0" distL="114300" distR="114300" simplePos="0" relativeHeight="251665408" behindDoc="0" locked="0" layoutInCell="1" allowOverlap="1" wp14:anchorId="19520670" wp14:editId="7ACDAE48">
            <wp:simplePos x="0" y="0"/>
            <wp:positionH relativeFrom="column">
              <wp:posOffset>603885</wp:posOffset>
            </wp:positionH>
            <wp:positionV relativeFrom="paragraph">
              <wp:posOffset>3810</wp:posOffset>
            </wp:positionV>
            <wp:extent cx="5286375" cy="2076450"/>
            <wp:effectExtent l="19050" t="0" r="9525" b="0"/>
            <wp:wrapNone/>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2C4B89" w:rsidRDefault="002C4B89" w:rsidP="002C4B89">
      <w:pPr>
        <w:jc w:val="center"/>
        <w:rPr>
          <w:rFonts w:ascii="Calibri" w:hAnsi="Calibri"/>
          <w:b/>
          <w:noProof/>
          <w:color w:val="000000"/>
          <w:sz w:val="22"/>
          <w:szCs w:val="22"/>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firstLine="708"/>
        <w:jc w:val="both"/>
        <w:rPr>
          <w:b/>
        </w:rPr>
      </w:pPr>
    </w:p>
    <w:p w:rsidR="002C4B89" w:rsidRPr="00D732F0" w:rsidRDefault="002C4B89" w:rsidP="002C4B89">
      <w:pPr>
        <w:spacing w:line="276" w:lineRule="auto"/>
        <w:ind w:firstLine="708"/>
        <w:jc w:val="both"/>
      </w:pPr>
      <w:r w:rsidRPr="00D732F0">
        <w:rPr>
          <w:b/>
        </w:rPr>
        <w:t xml:space="preserve">В </w:t>
      </w:r>
      <w:r>
        <w:rPr>
          <w:b/>
        </w:rPr>
        <w:t>8</w:t>
      </w:r>
      <w:r w:rsidRPr="00D732F0">
        <w:rPr>
          <w:b/>
        </w:rPr>
        <w:t xml:space="preserve"> «А» классе (классный руководитель Рульковская О.Ю.) </w:t>
      </w:r>
      <w:r w:rsidRPr="00D732F0">
        <w:t>из 2</w:t>
      </w:r>
      <w:r>
        <w:t>6</w:t>
      </w:r>
      <w:r w:rsidRPr="00D732F0">
        <w:t xml:space="preserve"> учащихся на «4» и «5» успевают </w:t>
      </w:r>
      <w:r>
        <w:t>4</w:t>
      </w:r>
      <w:r w:rsidRPr="00D732F0">
        <w:t xml:space="preserve"> учащихся и 0 - на «отлично». Качество знаний по сравнению с результатами 3 четверти </w:t>
      </w:r>
      <w:r>
        <w:t>увеличилось на 3%</w:t>
      </w:r>
      <w:r w:rsidRPr="00D732F0">
        <w:t xml:space="preserve">  и составило </w:t>
      </w:r>
      <w:r>
        <w:t>15</w:t>
      </w:r>
      <w:r w:rsidRPr="00D732F0">
        <w:t xml:space="preserve">%. </w:t>
      </w:r>
    </w:p>
    <w:p w:rsidR="002C4B89" w:rsidRPr="00D732F0" w:rsidRDefault="002C4B89" w:rsidP="002C4B89">
      <w:pPr>
        <w:spacing w:line="276" w:lineRule="auto"/>
        <w:ind w:firstLine="708"/>
        <w:jc w:val="both"/>
      </w:pPr>
      <w:r w:rsidRPr="00D732F0">
        <w:rPr>
          <w:b/>
        </w:rPr>
        <w:t xml:space="preserve">В </w:t>
      </w:r>
      <w:r>
        <w:rPr>
          <w:b/>
        </w:rPr>
        <w:t>8</w:t>
      </w:r>
      <w:r w:rsidRPr="00D732F0">
        <w:rPr>
          <w:b/>
        </w:rPr>
        <w:t xml:space="preserve"> «Б» классе (классный руководитель Котельникова О.Ю.) </w:t>
      </w:r>
      <w:r w:rsidRPr="00D732F0">
        <w:t xml:space="preserve">из </w:t>
      </w:r>
      <w:r>
        <w:t>30</w:t>
      </w:r>
      <w:r w:rsidRPr="00D732F0">
        <w:t xml:space="preserve"> учащихся на «4» и «5» успевают </w:t>
      </w:r>
      <w:r>
        <w:t>3</w:t>
      </w:r>
      <w:r w:rsidRPr="00D732F0">
        <w:t xml:space="preserve"> учащихся и 0 - на «отлично».  Качество знаний по сравнению с результатами 3 четверти увеличилось на </w:t>
      </w:r>
      <w:r>
        <w:t>3</w:t>
      </w:r>
      <w:r w:rsidRPr="00D732F0">
        <w:t xml:space="preserve">% и составило </w:t>
      </w:r>
      <w:r>
        <w:t>10</w:t>
      </w:r>
      <w:r w:rsidRPr="00D732F0">
        <w:t xml:space="preserve">%. </w:t>
      </w:r>
    </w:p>
    <w:p w:rsidR="002C4B89" w:rsidRPr="00D732F0" w:rsidRDefault="002C4B89" w:rsidP="002C4B89">
      <w:pPr>
        <w:spacing w:line="276" w:lineRule="auto"/>
        <w:ind w:firstLine="708"/>
        <w:jc w:val="both"/>
      </w:pPr>
      <w:r w:rsidRPr="00D732F0">
        <w:rPr>
          <w:b/>
        </w:rPr>
        <w:t xml:space="preserve">В </w:t>
      </w:r>
      <w:r>
        <w:rPr>
          <w:b/>
        </w:rPr>
        <w:t>8</w:t>
      </w:r>
      <w:r w:rsidRPr="00D732F0">
        <w:rPr>
          <w:b/>
        </w:rPr>
        <w:t xml:space="preserve"> «И» классе (классный руководитель Чигрина С.А.)</w:t>
      </w:r>
      <w:r w:rsidRPr="00D732F0">
        <w:t xml:space="preserve"> из </w:t>
      </w:r>
      <w:r>
        <w:t>26</w:t>
      </w:r>
      <w:r w:rsidRPr="00D732F0">
        <w:t xml:space="preserve"> учащихся на «4» и «5» успевают 1</w:t>
      </w:r>
      <w:r>
        <w:t>2</w:t>
      </w:r>
      <w:r w:rsidRPr="00D732F0">
        <w:t xml:space="preserve"> учащихся и </w:t>
      </w:r>
      <w:r>
        <w:t>0</w:t>
      </w:r>
      <w:r w:rsidRPr="00D732F0">
        <w:t xml:space="preserve"> - на «отлично». Качество знаний по сравнению с результатами 3 четверти увеличилось на </w:t>
      </w:r>
      <w:r>
        <w:t>11</w:t>
      </w:r>
      <w:r w:rsidRPr="00D732F0">
        <w:t>% и составило 4</w:t>
      </w:r>
      <w:r>
        <w:t>6</w:t>
      </w:r>
      <w:r w:rsidRPr="00D732F0">
        <w:t xml:space="preserve">%. </w:t>
      </w:r>
    </w:p>
    <w:p w:rsidR="002C4B89" w:rsidRPr="001A04F3" w:rsidRDefault="002C4B89" w:rsidP="002C4B89">
      <w:pPr>
        <w:shd w:val="clear" w:color="auto" w:fill="92D050"/>
        <w:jc w:val="center"/>
        <w:rPr>
          <w:b/>
          <w:color w:val="000000"/>
        </w:rPr>
      </w:pPr>
      <w:r w:rsidRPr="001A04F3">
        <w:rPr>
          <w:b/>
          <w:color w:val="000000"/>
        </w:rPr>
        <w:t>Качество знаний учащихся 9-х классов</w:t>
      </w:r>
    </w:p>
    <w:p w:rsidR="002C4B89" w:rsidRDefault="002C4B89" w:rsidP="002C4B89">
      <w:pPr>
        <w:tabs>
          <w:tab w:val="left" w:pos="6915"/>
        </w:tabs>
        <w:rPr>
          <w:rFonts w:ascii="Calibri" w:hAnsi="Calibri"/>
          <w:b/>
          <w:color w:val="000000"/>
          <w:sz w:val="22"/>
          <w:szCs w:val="22"/>
        </w:rPr>
      </w:pPr>
      <w:r>
        <w:rPr>
          <w:rFonts w:ascii="Calibri" w:hAnsi="Calibri"/>
          <w:b/>
          <w:noProof/>
          <w:color w:val="000000"/>
          <w:sz w:val="22"/>
          <w:szCs w:val="22"/>
        </w:rPr>
        <w:drawing>
          <wp:anchor distT="0" distB="0" distL="114300" distR="114300" simplePos="0" relativeHeight="251666432" behindDoc="0" locked="0" layoutInCell="1" allowOverlap="1" wp14:anchorId="419E94C6" wp14:editId="7BBE3B14">
            <wp:simplePos x="0" y="0"/>
            <wp:positionH relativeFrom="column">
              <wp:posOffset>80010</wp:posOffset>
            </wp:positionH>
            <wp:positionV relativeFrom="paragraph">
              <wp:posOffset>136525</wp:posOffset>
            </wp:positionV>
            <wp:extent cx="6162675" cy="1943100"/>
            <wp:effectExtent l="19050" t="0" r="9525" b="0"/>
            <wp:wrapNone/>
            <wp:docPr id="1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rFonts w:ascii="Calibri" w:hAnsi="Calibri"/>
          <w:b/>
          <w:color w:val="000000"/>
          <w:sz w:val="22"/>
          <w:szCs w:val="22"/>
        </w:rPr>
        <w:tab/>
      </w: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Default="002C4B89" w:rsidP="002C4B89">
      <w:pPr>
        <w:spacing w:line="276" w:lineRule="auto"/>
        <w:ind w:left="-567" w:firstLine="1275"/>
        <w:rPr>
          <w:b/>
        </w:rPr>
      </w:pPr>
    </w:p>
    <w:p w:rsidR="002C4B89" w:rsidRPr="00D732F0" w:rsidRDefault="002C4B89" w:rsidP="002C4B89">
      <w:pPr>
        <w:spacing w:line="276" w:lineRule="auto"/>
        <w:ind w:firstLine="708"/>
        <w:jc w:val="both"/>
      </w:pPr>
      <w:r w:rsidRPr="00D732F0">
        <w:rPr>
          <w:b/>
        </w:rPr>
        <w:t xml:space="preserve">В </w:t>
      </w:r>
      <w:r>
        <w:rPr>
          <w:b/>
        </w:rPr>
        <w:t>9</w:t>
      </w:r>
      <w:r w:rsidRPr="00D732F0">
        <w:rPr>
          <w:b/>
        </w:rPr>
        <w:t xml:space="preserve"> «А» классе (классный руководитель Головатюк Н.А.) </w:t>
      </w:r>
      <w:r w:rsidRPr="00D732F0">
        <w:t>из 2</w:t>
      </w:r>
      <w:r>
        <w:t>1</w:t>
      </w:r>
      <w:r w:rsidRPr="00D732F0">
        <w:t xml:space="preserve"> учащ</w:t>
      </w:r>
      <w:r>
        <w:t>его</w:t>
      </w:r>
      <w:r w:rsidRPr="00D732F0">
        <w:t xml:space="preserve">ся на «4» и «5» успевает 1 учащийся. Состав хорошистов и качество знаний не изменилось  и составило 5%. </w:t>
      </w:r>
    </w:p>
    <w:p w:rsidR="002C4B89" w:rsidRPr="00D732F0" w:rsidRDefault="002C4B89" w:rsidP="002C4B89">
      <w:pPr>
        <w:spacing w:line="276" w:lineRule="auto"/>
        <w:ind w:firstLine="708"/>
        <w:jc w:val="both"/>
      </w:pPr>
      <w:r w:rsidRPr="00D732F0">
        <w:rPr>
          <w:b/>
        </w:rPr>
        <w:t xml:space="preserve">В </w:t>
      </w:r>
      <w:r>
        <w:rPr>
          <w:b/>
        </w:rPr>
        <w:t>9</w:t>
      </w:r>
      <w:r w:rsidRPr="00D732F0">
        <w:rPr>
          <w:b/>
        </w:rPr>
        <w:t xml:space="preserve"> «И» классе (классный руководитель Новоселова М.В.)</w:t>
      </w:r>
      <w:r w:rsidRPr="00D732F0">
        <w:t xml:space="preserve"> из 31 учащегося на «4» и «5» успевают 1</w:t>
      </w:r>
      <w:r>
        <w:t>2</w:t>
      </w:r>
      <w:r w:rsidRPr="00D732F0">
        <w:t xml:space="preserve"> учащихся и три на «отлично». Качество знаний по сравнению с результатами 3 четверти увеличилось на </w:t>
      </w:r>
      <w:r>
        <w:t>22</w:t>
      </w:r>
      <w:r w:rsidRPr="00D732F0">
        <w:t xml:space="preserve">% и составило </w:t>
      </w:r>
      <w:r>
        <w:t>48</w:t>
      </w:r>
      <w:r w:rsidRPr="00D732F0">
        <w:t xml:space="preserve">%. </w:t>
      </w:r>
    </w:p>
    <w:p w:rsidR="002C4B89" w:rsidRPr="006F232C" w:rsidRDefault="002C4B89" w:rsidP="002C4B89">
      <w:pPr>
        <w:spacing w:line="276" w:lineRule="auto"/>
        <w:ind w:left="708"/>
        <w:rPr>
          <w:b/>
          <w:u w:val="single"/>
        </w:rPr>
      </w:pPr>
    </w:p>
    <w:p w:rsidR="002C4B89" w:rsidRDefault="002C4B89" w:rsidP="002C4B89">
      <w:pPr>
        <w:spacing w:line="276" w:lineRule="auto"/>
        <w:ind w:left="708"/>
        <w:rPr>
          <w:b/>
          <w:u w:val="single"/>
        </w:rPr>
      </w:pPr>
      <w:r>
        <w:rPr>
          <w:b/>
          <w:noProof/>
          <w:u w:val="single"/>
        </w:rPr>
        <w:drawing>
          <wp:anchor distT="0" distB="0" distL="114300" distR="114300" simplePos="0" relativeHeight="251667456" behindDoc="0" locked="0" layoutInCell="1" allowOverlap="1" wp14:anchorId="01D82356" wp14:editId="5BD058A8">
            <wp:simplePos x="0" y="0"/>
            <wp:positionH relativeFrom="column">
              <wp:posOffset>22860</wp:posOffset>
            </wp:positionH>
            <wp:positionV relativeFrom="paragraph">
              <wp:posOffset>-45720</wp:posOffset>
            </wp:positionV>
            <wp:extent cx="6438900" cy="2095500"/>
            <wp:effectExtent l="19050" t="0" r="19050" b="0"/>
            <wp:wrapNone/>
            <wp:docPr id="1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2C4B89" w:rsidRDefault="002C4B89" w:rsidP="002C4B89">
      <w:pPr>
        <w:spacing w:line="276" w:lineRule="auto"/>
        <w:ind w:left="708"/>
        <w:rPr>
          <w:b/>
          <w:u w:val="single"/>
        </w:rPr>
      </w:pPr>
    </w:p>
    <w:p w:rsidR="002C4B89" w:rsidRDefault="002C4B89" w:rsidP="002C4B89">
      <w:pPr>
        <w:spacing w:line="276" w:lineRule="auto"/>
        <w:ind w:left="708"/>
        <w:rPr>
          <w:b/>
          <w:u w:val="single"/>
        </w:rPr>
      </w:pPr>
    </w:p>
    <w:p w:rsidR="002C4B89" w:rsidRDefault="002C4B89" w:rsidP="002C4B89">
      <w:pPr>
        <w:spacing w:line="276" w:lineRule="auto"/>
        <w:ind w:left="708"/>
        <w:rPr>
          <w:b/>
          <w:u w:val="single"/>
        </w:rPr>
      </w:pPr>
    </w:p>
    <w:p w:rsidR="002C4B89" w:rsidRDefault="002C4B89" w:rsidP="002C4B89">
      <w:pPr>
        <w:spacing w:line="276" w:lineRule="auto"/>
        <w:ind w:left="708"/>
        <w:rPr>
          <w:b/>
          <w:u w:val="single"/>
        </w:rPr>
      </w:pPr>
    </w:p>
    <w:p w:rsidR="002C4B89" w:rsidRDefault="002C4B89" w:rsidP="002C4B89">
      <w:pPr>
        <w:spacing w:line="276" w:lineRule="auto"/>
        <w:ind w:left="708"/>
        <w:rPr>
          <w:b/>
          <w:u w:val="single"/>
        </w:rPr>
      </w:pPr>
    </w:p>
    <w:p w:rsidR="002C4B89" w:rsidRDefault="002C4B89" w:rsidP="002C4B89">
      <w:pPr>
        <w:spacing w:line="276" w:lineRule="auto"/>
        <w:ind w:left="708"/>
        <w:rPr>
          <w:b/>
          <w:u w:val="single"/>
        </w:rPr>
      </w:pPr>
    </w:p>
    <w:p w:rsidR="002C4B89" w:rsidRDefault="002C4B89" w:rsidP="002C4B89">
      <w:pPr>
        <w:spacing w:line="276" w:lineRule="auto"/>
        <w:ind w:left="708"/>
        <w:rPr>
          <w:b/>
          <w:u w:val="single"/>
        </w:rPr>
      </w:pPr>
    </w:p>
    <w:p w:rsidR="002C4B89" w:rsidRDefault="002C4B89" w:rsidP="002C4B89">
      <w:pPr>
        <w:spacing w:line="276" w:lineRule="auto"/>
        <w:ind w:left="708"/>
        <w:rPr>
          <w:b/>
          <w:u w:val="single"/>
        </w:rPr>
      </w:pPr>
    </w:p>
    <w:p w:rsidR="002C4B89" w:rsidRDefault="002C4B89" w:rsidP="002C4B89">
      <w:pPr>
        <w:spacing w:line="276" w:lineRule="auto"/>
        <w:ind w:left="708"/>
        <w:rPr>
          <w:b/>
          <w:u w:val="single"/>
        </w:rPr>
      </w:pPr>
    </w:p>
    <w:p w:rsidR="002C4B89" w:rsidRDefault="002C4B89" w:rsidP="002C4B89">
      <w:pPr>
        <w:spacing w:line="276" w:lineRule="auto"/>
        <w:ind w:left="708"/>
        <w:rPr>
          <w:b/>
          <w:u w:val="single"/>
        </w:rPr>
      </w:pPr>
    </w:p>
    <w:p w:rsidR="002C4B89" w:rsidRPr="00741386" w:rsidRDefault="002C4B89" w:rsidP="002C4B89">
      <w:pPr>
        <w:spacing w:line="276" w:lineRule="auto"/>
        <w:ind w:left="708"/>
      </w:pPr>
      <w:r w:rsidRPr="003C7CF4">
        <w:rPr>
          <w:b/>
          <w:u w:val="single"/>
        </w:rPr>
        <w:t>В старшем звене</w:t>
      </w:r>
      <w:r w:rsidRPr="00741386">
        <w:t xml:space="preserve"> обучается</w:t>
      </w:r>
      <w:r>
        <w:t xml:space="preserve"> </w:t>
      </w:r>
      <w:r>
        <w:rPr>
          <w:b/>
        </w:rPr>
        <w:t>76</w:t>
      </w:r>
      <w:r w:rsidRPr="00741386">
        <w:rPr>
          <w:b/>
        </w:rPr>
        <w:t xml:space="preserve"> учащи</w:t>
      </w:r>
      <w:r>
        <w:rPr>
          <w:b/>
        </w:rPr>
        <w:t>х</w:t>
      </w:r>
      <w:r w:rsidRPr="00741386">
        <w:rPr>
          <w:b/>
        </w:rPr>
        <w:t>ся</w:t>
      </w:r>
      <w:r w:rsidRPr="00741386">
        <w:t xml:space="preserve">. По итогам года успеваемость составила </w:t>
      </w:r>
      <w:r w:rsidRPr="00741386">
        <w:rPr>
          <w:b/>
        </w:rPr>
        <w:t xml:space="preserve">100%. </w:t>
      </w:r>
    </w:p>
    <w:p w:rsidR="002C4B89" w:rsidRDefault="002C4B89" w:rsidP="002C4B89">
      <w:pPr>
        <w:jc w:val="both"/>
      </w:pPr>
      <w:r>
        <w:t xml:space="preserve">4 </w:t>
      </w:r>
      <w:r w:rsidRPr="00741386">
        <w:t>учащи</w:t>
      </w:r>
      <w:r>
        <w:t>х</w:t>
      </w:r>
      <w:r w:rsidRPr="00741386">
        <w:t xml:space="preserve">ся закончили учебный год </w:t>
      </w:r>
      <w:r w:rsidRPr="00741386">
        <w:rPr>
          <w:b/>
        </w:rPr>
        <w:t>на «отлично</w:t>
      </w:r>
      <w:r w:rsidRPr="00741386">
        <w:t>»</w:t>
      </w:r>
      <w:r>
        <w:t>.</w:t>
      </w:r>
    </w:p>
    <w:p w:rsidR="002C4B89" w:rsidRDefault="002C4B89" w:rsidP="002C4B89">
      <w:pPr>
        <w:jc w:val="both"/>
      </w:pPr>
      <w:r w:rsidRPr="00741386">
        <w:t xml:space="preserve"> </w:t>
      </w:r>
    </w:p>
    <w:p w:rsidR="002C4B89" w:rsidRDefault="002C4B89" w:rsidP="002C4B89">
      <w:pPr>
        <w:numPr>
          <w:ilvl w:val="0"/>
          <w:numId w:val="24"/>
        </w:numPr>
        <w:spacing w:line="276" w:lineRule="auto"/>
        <w:jc w:val="both"/>
        <w:sectPr w:rsidR="002C4B89" w:rsidSect="00AF1B31">
          <w:type w:val="continuous"/>
          <w:pgSz w:w="11906" w:h="16838"/>
          <w:pgMar w:top="567" w:right="567" w:bottom="567" w:left="1134" w:header="709" w:footer="709" w:gutter="0"/>
          <w:cols w:space="708"/>
          <w:docGrid w:linePitch="360"/>
        </w:sectPr>
      </w:pPr>
    </w:p>
    <w:p w:rsidR="002C4B89" w:rsidRPr="006F232C" w:rsidRDefault="002C4B89" w:rsidP="002C4B89">
      <w:pPr>
        <w:pStyle w:val="af8"/>
        <w:rPr>
          <w:rFonts w:ascii="Times New Roman" w:hAnsi="Times New Roman"/>
          <w:b/>
          <w:sz w:val="24"/>
          <w:szCs w:val="24"/>
        </w:rPr>
        <w:sectPr w:rsidR="002C4B89" w:rsidRPr="006F232C" w:rsidSect="00594183">
          <w:type w:val="continuous"/>
          <w:pgSz w:w="11906" w:h="16838"/>
          <w:pgMar w:top="567" w:right="567" w:bottom="567" w:left="1134" w:header="709" w:footer="709" w:gutter="0"/>
          <w:cols w:num="2" w:space="708"/>
          <w:docGrid w:linePitch="360"/>
        </w:sectPr>
      </w:pPr>
      <w:r w:rsidRPr="00682BFE">
        <w:rPr>
          <w:rFonts w:ascii="Times New Roman" w:eastAsia="Times New Roman" w:hAnsi="Times New Roman"/>
          <w:sz w:val="24"/>
          <w:szCs w:val="24"/>
          <w:lang w:eastAsia="ru-RU"/>
        </w:rPr>
        <w:lastRenderedPageBreak/>
        <w:t>10г-Батиенко Денис</w:t>
      </w:r>
      <w:r w:rsidRPr="00682BFE">
        <w:rPr>
          <w:rFonts w:ascii="Times New Roman" w:eastAsia="Times New Roman" w:hAnsi="Times New Roman"/>
          <w:sz w:val="24"/>
          <w:szCs w:val="24"/>
          <w:lang w:eastAsia="ru-RU"/>
        </w:rPr>
        <w:br/>
        <w:t>11а-Батенок Юлия</w:t>
      </w:r>
      <w:r w:rsidRPr="00682BFE">
        <w:rPr>
          <w:rFonts w:ascii="Times New Roman" w:eastAsia="Times New Roman" w:hAnsi="Times New Roman"/>
          <w:sz w:val="24"/>
          <w:szCs w:val="24"/>
          <w:lang w:eastAsia="ru-RU"/>
        </w:rPr>
        <w:br/>
        <w:t>11а-Мельник Софья</w:t>
      </w:r>
      <w:r w:rsidRPr="00682BFE">
        <w:rPr>
          <w:rFonts w:ascii="Times New Roman" w:eastAsia="Times New Roman" w:hAnsi="Times New Roman"/>
          <w:sz w:val="24"/>
          <w:szCs w:val="24"/>
          <w:lang w:eastAsia="ru-RU"/>
        </w:rPr>
        <w:br/>
      </w:r>
      <w:r w:rsidRPr="00682BFE">
        <w:rPr>
          <w:rFonts w:ascii="Times New Roman" w:eastAsia="Times New Roman" w:hAnsi="Times New Roman"/>
          <w:sz w:val="24"/>
          <w:szCs w:val="24"/>
          <w:lang w:eastAsia="ru-RU"/>
        </w:rPr>
        <w:lastRenderedPageBreak/>
        <w:t>11а-Сараев Алексей</w:t>
      </w:r>
      <w:r w:rsidRPr="00682BFE">
        <w:rPr>
          <w:rFonts w:ascii="Times New Roman" w:eastAsia="Times New Roman" w:hAnsi="Times New Roman"/>
          <w:sz w:val="24"/>
          <w:szCs w:val="24"/>
          <w:lang w:eastAsia="ru-RU"/>
        </w:rPr>
        <w:br/>
        <w:t>11а-Яковенко Софья</w:t>
      </w:r>
    </w:p>
    <w:p w:rsidR="002C4B89" w:rsidRDefault="002C4B89" w:rsidP="002C4B89">
      <w:pPr>
        <w:ind w:firstLine="502"/>
        <w:jc w:val="both"/>
        <w:rPr>
          <w:b/>
        </w:rPr>
      </w:pPr>
    </w:p>
    <w:p w:rsidR="002C4B89" w:rsidRDefault="002C4B89" w:rsidP="002C4B89">
      <w:pPr>
        <w:ind w:firstLine="502"/>
        <w:jc w:val="both"/>
      </w:pPr>
      <w:r w:rsidRPr="00741386">
        <w:rPr>
          <w:b/>
        </w:rPr>
        <w:t xml:space="preserve">На «4» и «5» успевают </w:t>
      </w:r>
      <w:r>
        <w:rPr>
          <w:b/>
        </w:rPr>
        <w:t>34</w:t>
      </w:r>
      <w:r w:rsidRPr="00741386">
        <w:rPr>
          <w:b/>
        </w:rPr>
        <w:t xml:space="preserve"> старшеклассник</w:t>
      </w:r>
      <w:r>
        <w:rPr>
          <w:b/>
        </w:rPr>
        <w:t>а</w:t>
      </w:r>
      <w:r w:rsidRPr="00741386">
        <w:rPr>
          <w:b/>
        </w:rPr>
        <w:t xml:space="preserve">, </w:t>
      </w:r>
      <w:r w:rsidRPr="00741386">
        <w:t xml:space="preserve">качество составило </w:t>
      </w:r>
      <w:r>
        <w:rPr>
          <w:b/>
        </w:rPr>
        <w:t xml:space="preserve">45%. </w:t>
      </w:r>
      <w:r w:rsidRPr="005D4812">
        <w:t xml:space="preserve">Качество знаний </w:t>
      </w:r>
      <w:r>
        <w:t>увеличилось</w:t>
      </w:r>
      <w:r w:rsidRPr="005D4812">
        <w:t xml:space="preserve"> на </w:t>
      </w:r>
      <w:r>
        <w:t>5</w:t>
      </w:r>
      <w:r w:rsidRPr="005D4812">
        <w:t>% по сравнению с прошлым годом</w:t>
      </w:r>
      <w:r>
        <w:t>.</w:t>
      </w:r>
    </w:p>
    <w:p w:rsidR="002C4B89" w:rsidRDefault="002C4B89" w:rsidP="002C4B89">
      <w:pPr>
        <w:ind w:firstLine="502"/>
        <w:jc w:val="both"/>
      </w:pPr>
    </w:p>
    <w:p w:rsidR="002C4B89" w:rsidRPr="001E728B" w:rsidRDefault="002C4B89" w:rsidP="002C4B89">
      <w:pPr>
        <w:shd w:val="clear" w:color="auto" w:fill="FFC000"/>
        <w:jc w:val="center"/>
        <w:rPr>
          <w:b/>
        </w:rPr>
      </w:pPr>
      <w:r w:rsidRPr="001E728B">
        <w:rPr>
          <w:b/>
        </w:rPr>
        <w:t>Динамика успеваемости учащихся старшего звена по классам (</w:t>
      </w:r>
      <w:proofErr w:type="gramStart"/>
      <w:r w:rsidRPr="001E728B">
        <w:rPr>
          <w:b/>
        </w:rPr>
        <w:t>в</w:t>
      </w:r>
      <w:proofErr w:type="gramEnd"/>
      <w:r w:rsidRPr="001E728B">
        <w:rPr>
          <w:b/>
        </w:rPr>
        <w:t xml:space="preserve"> %).</w:t>
      </w:r>
    </w:p>
    <w:p w:rsidR="002C4B89" w:rsidRPr="001E728B" w:rsidRDefault="002C4B89" w:rsidP="002C4B89"/>
    <w:tbl>
      <w:tblPr>
        <w:tblStyle w:val="a9"/>
        <w:tblW w:w="0" w:type="auto"/>
        <w:tblLook w:val="01E0" w:firstRow="1" w:lastRow="1" w:firstColumn="1" w:lastColumn="1" w:noHBand="0" w:noVBand="0"/>
      </w:tblPr>
      <w:tblGrid>
        <w:gridCol w:w="1508"/>
        <w:gridCol w:w="1503"/>
        <w:gridCol w:w="1494"/>
        <w:gridCol w:w="1504"/>
        <w:gridCol w:w="1494"/>
        <w:gridCol w:w="1504"/>
        <w:gridCol w:w="1514"/>
      </w:tblGrid>
      <w:tr w:rsidR="002C4B89" w:rsidRPr="001E728B" w:rsidTr="00C01505">
        <w:trPr>
          <w:cnfStyle w:val="100000000000" w:firstRow="1" w:lastRow="0" w:firstColumn="0" w:lastColumn="0" w:oddVBand="0" w:evenVBand="0" w:oddHBand="0" w:evenHBand="0" w:firstRowFirstColumn="0" w:firstRowLastColumn="0" w:lastRowFirstColumn="0" w:lastRowLastColumn="0"/>
        </w:trPr>
        <w:tc>
          <w:tcPr>
            <w:tcW w:w="1448" w:type="dxa"/>
            <w:vMerge w:val="restart"/>
            <w:shd w:val="clear" w:color="auto" w:fill="D9D9D9" w:themeFill="background1" w:themeFillShade="D9"/>
            <w:vAlign w:val="center"/>
          </w:tcPr>
          <w:p w:rsidR="002C4B89" w:rsidRPr="001E728B" w:rsidRDefault="002C4B89" w:rsidP="00C01505">
            <w:pPr>
              <w:jc w:val="center"/>
              <w:rPr>
                <w:b/>
              </w:rPr>
            </w:pPr>
            <w:r w:rsidRPr="001E728B">
              <w:rPr>
                <w:b/>
              </w:rPr>
              <w:t>Классы</w:t>
            </w:r>
          </w:p>
        </w:tc>
        <w:tc>
          <w:tcPr>
            <w:tcW w:w="2957" w:type="dxa"/>
            <w:gridSpan w:val="2"/>
            <w:shd w:val="clear" w:color="auto" w:fill="BFBFBF" w:themeFill="background1" w:themeFillShade="BF"/>
            <w:vAlign w:val="center"/>
          </w:tcPr>
          <w:p w:rsidR="002C4B89" w:rsidRPr="001E728B" w:rsidRDefault="002C4B89" w:rsidP="00C01505">
            <w:pPr>
              <w:jc w:val="center"/>
              <w:rPr>
                <w:b/>
              </w:rPr>
            </w:pPr>
            <w:r w:rsidRPr="001E728B">
              <w:rPr>
                <w:b/>
                <w:lang w:val="en-US"/>
              </w:rPr>
              <w:t>I</w:t>
            </w:r>
            <w:r w:rsidRPr="001E728B">
              <w:rPr>
                <w:b/>
              </w:rPr>
              <w:t xml:space="preserve"> полугодие</w:t>
            </w:r>
          </w:p>
        </w:tc>
        <w:tc>
          <w:tcPr>
            <w:tcW w:w="2958" w:type="dxa"/>
            <w:gridSpan w:val="2"/>
            <w:shd w:val="clear" w:color="auto" w:fill="BFBFBF" w:themeFill="background1" w:themeFillShade="BF"/>
            <w:vAlign w:val="center"/>
          </w:tcPr>
          <w:p w:rsidR="002C4B89" w:rsidRPr="001E728B" w:rsidRDefault="002C4B89" w:rsidP="00C01505">
            <w:pPr>
              <w:jc w:val="center"/>
              <w:rPr>
                <w:b/>
              </w:rPr>
            </w:pPr>
            <w:r w:rsidRPr="001E728B">
              <w:rPr>
                <w:b/>
                <w:lang w:val="en-US"/>
              </w:rPr>
              <w:t>II</w:t>
            </w:r>
            <w:r w:rsidRPr="001E728B">
              <w:rPr>
                <w:b/>
              </w:rPr>
              <w:t xml:space="preserve"> полугодие</w:t>
            </w:r>
          </w:p>
        </w:tc>
        <w:tc>
          <w:tcPr>
            <w:tcW w:w="2958" w:type="dxa"/>
            <w:gridSpan w:val="2"/>
            <w:shd w:val="clear" w:color="auto" w:fill="BFBFBF" w:themeFill="background1" w:themeFillShade="BF"/>
            <w:vAlign w:val="center"/>
          </w:tcPr>
          <w:p w:rsidR="002C4B89" w:rsidRPr="001E728B" w:rsidRDefault="002C4B89" w:rsidP="00C01505">
            <w:pPr>
              <w:jc w:val="center"/>
              <w:rPr>
                <w:b/>
              </w:rPr>
            </w:pPr>
            <w:r w:rsidRPr="001E728B">
              <w:rPr>
                <w:b/>
              </w:rPr>
              <w:t>Год</w:t>
            </w:r>
          </w:p>
        </w:tc>
      </w:tr>
      <w:tr w:rsidR="002C4B89" w:rsidRPr="001E728B" w:rsidTr="00C01505">
        <w:tc>
          <w:tcPr>
            <w:tcW w:w="1448" w:type="dxa"/>
            <w:vMerge/>
            <w:shd w:val="clear" w:color="auto" w:fill="D9D9D9" w:themeFill="background1" w:themeFillShade="D9"/>
            <w:vAlign w:val="center"/>
          </w:tcPr>
          <w:p w:rsidR="002C4B89" w:rsidRPr="001E728B" w:rsidRDefault="002C4B89" w:rsidP="00C01505">
            <w:pPr>
              <w:jc w:val="center"/>
              <w:rPr>
                <w:b/>
              </w:rPr>
            </w:pPr>
          </w:p>
        </w:tc>
        <w:tc>
          <w:tcPr>
            <w:tcW w:w="1463" w:type="dxa"/>
            <w:vAlign w:val="center"/>
          </w:tcPr>
          <w:p w:rsidR="002C4B89" w:rsidRPr="001E728B" w:rsidRDefault="002C4B89" w:rsidP="00C01505">
            <w:pPr>
              <w:jc w:val="center"/>
            </w:pPr>
            <w:r w:rsidRPr="001E728B">
              <w:t>успеваем.</w:t>
            </w:r>
          </w:p>
        </w:tc>
        <w:tc>
          <w:tcPr>
            <w:tcW w:w="1454" w:type="dxa"/>
            <w:vAlign w:val="center"/>
          </w:tcPr>
          <w:p w:rsidR="002C4B89" w:rsidRPr="001E728B" w:rsidRDefault="002C4B89" w:rsidP="00C01505">
            <w:pPr>
              <w:jc w:val="center"/>
            </w:pPr>
            <w:r w:rsidRPr="001E728B">
              <w:t>качество</w:t>
            </w:r>
          </w:p>
        </w:tc>
        <w:tc>
          <w:tcPr>
            <w:tcW w:w="1464" w:type="dxa"/>
            <w:vAlign w:val="center"/>
          </w:tcPr>
          <w:p w:rsidR="002C4B89" w:rsidRPr="001E728B" w:rsidRDefault="002C4B89" w:rsidP="00C01505">
            <w:pPr>
              <w:jc w:val="center"/>
            </w:pPr>
            <w:r w:rsidRPr="001E728B">
              <w:t>успеваем.</w:t>
            </w:r>
          </w:p>
        </w:tc>
        <w:tc>
          <w:tcPr>
            <w:tcW w:w="1454" w:type="dxa"/>
            <w:vAlign w:val="center"/>
          </w:tcPr>
          <w:p w:rsidR="002C4B89" w:rsidRPr="001E728B" w:rsidRDefault="002C4B89" w:rsidP="00C01505">
            <w:pPr>
              <w:jc w:val="center"/>
            </w:pPr>
            <w:r w:rsidRPr="001E728B">
              <w:t>качество</w:t>
            </w:r>
          </w:p>
        </w:tc>
        <w:tc>
          <w:tcPr>
            <w:tcW w:w="1464" w:type="dxa"/>
            <w:vAlign w:val="center"/>
          </w:tcPr>
          <w:p w:rsidR="002C4B89" w:rsidRPr="001E728B" w:rsidRDefault="002C4B89" w:rsidP="00C01505">
            <w:pPr>
              <w:jc w:val="center"/>
            </w:pPr>
            <w:r w:rsidRPr="001E728B">
              <w:t>успеваем.</w:t>
            </w:r>
          </w:p>
        </w:tc>
        <w:tc>
          <w:tcPr>
            <w:tcW w:w="1454" w:type="dxa"/>
            <w:vAlign w:val="center"/>
          </w:tcPr>
          <w:p w:rsidR="002C4B89" w:rsidRPr="001E728B" w:rsidRDefault="002C4B89" w:rsidP="00C01505">
            <w:pPr>
              <w:jc w:val="center"/>
            </w:pPr>
            <w:r w:rsidRPr="001E728B">
              <w:t>качество</w:t>
            </w:r>
          </w:p>
        </w:tc>
      </w:tr>
      <w:tr w:rsidR="002C4B89" w:rsidRPr="001E728B" w:rsidTr="00C01505">
        <w:tc>
          <w:tcPr>
            <w:tcW w:w="1448" w:type="dxa"/>
            <w:shd w:val="clear" w:color="auto" w:fill="D9D9D9" w:themeFill="background1" w:themeFillShade="D9"/>
            <w:vAlign w:val="center"/>
          </w:tcPr>
          <w:p w:rsidR="002C4B89" w:rsidRPr="001E728B" w:rsidRDefault="002C4B89" w:rsidP="00C01505">
            <w:pPr>
              <w:jc w:val="center"/>
              <w:rPr>
                <w:b/>
              </w:rPr>
            </w:pPr>
            <w:r w:rsidRPr="001E728B">
              <w:rPr>
                <w:b/>
              </w:rPr>
              <w:t>10 «</w:t>
            </w:r>
            <w:r>
              <w:rPr>
                <w:b/>
              </w:rPr>
              <w:t>И</w:t>
            </w:r>
            <w:r w:rsidRPr="001E728B">
              <w:rPr>
                <w:b/>
              </w:rPr>
              <w:t>»</w:t>
            </w:r>
          </w:p>
        </w:tc>
        <w:tc>
          <w:tcPr>
            <w:tcW w:w="1463" w:type="dxa"/>
          </w:tcPr>
          <w:p w:rsidR="002C4B89" w:rsidRPr="00494347" w:rsidRDefault="002C4B89" w:rsidP="00C01505">
            <w:pPr>
              <w:spacing w:line="276" w:lineRule="auto"/>
              <w:jc w:val="center"/>
            </w:pPr>
            <w:r>
              <w:t>100</w:t>
            </w:r>
          </w:p>
        </w:tc>
        <w:tc>
          <w:tcPr>
            <w:tcW w:w="1454" w:type="dxa"/>
          </w:tcPr>
          <w:p w:rsidR="002C4B89" w:rsidRPr="00906769" w:rsidRDefault="002C4B89" w:rsidP="00C01505">
            <w:pPr>
              <w:spacing w:line="276" w:lineRule="auto"/>
              <w:jc w:val="center"/>
            </w:pPr>
            <w:r>
              <w:t>50</w:t>
            </w:r>
          </w:p>
        </w:tc>
        <w:tc>
          <w:tcPr>
            <w:tcW w:w="1464" w:type="dxa"/>
          </w:tcPr>
          <w:p w:rsidR="002C4B89" w:rsidRDefault="002C4B89" w:rsidP="00C01505">
            <w:pPr>
              <w:jc w:val="center"/>
            </w:pPr>
            <w:r w:rsidRPr="00C12FAC">
              <w:t>100</w:t>
            </w:r>
          </w:p>
        </w:tc>
        <w:tc>
          <w:tcPr>
            <w:tcW w:w="1454" w:type="dxa"/>
            <w:vAlign w:val="center"/>
          </w:tcPr>
          <w:p w:rsidR="002C4B89" w:rsidRPr="001E728B" w:rsidRDefault="002C4B89" w:rsidP="00C01505">
            <w:pPr>
              <w:jc w:val="center"/>
            </w:pPr>
            <w:r>
              <w:t>31</w:t>
            </w:r>
          </w:p>
        </w:tc>
        <w:tc>
          <w:tcPr>
            <w:tcW w:w="1464" w:type="dxa"/>
          </w:tcPr>
          <w:p w:rsidR="002C4B89" w:rsidRDefault="002C4B89" w:rsidP="00C01505">
            <w:pPr>
              <w:jc w:val="center"/>
            </w:pPr>
            <w:r w:rsidRPr="009A01E2">
              <w:t>100</w:t>
            </w:r>
          </w:p>
        </w:tc>
        <w:tc>
          <w:tcPr>
            <w:tcW w:w="1454" w:type="dxa"/>
            <w:vAlign w:val="center"/>
          </w:tcPr>
          <w:p w:rsidR="002C4B89" w:rsidRPr="001E728B" w:rsidRDefault="002C4B89" w:rsidP="00C01505">
            <w:pPr>
              <w:jc w:val="center"/>
            </w:pPr>
            <w:r>
              <w:t>62</w:t>
            </w:r>
          </w:p>
        </w:tc>
      </w:tr>
      <w:tr w:rsidR="002C4B89" w:rsidRPr="001E728B" w:rsidTr="00C01505">
        <w:tc>
          <w:tcPr>
            <w:tcW w:w="1448" w:type="dxa"/>
            <w:shd w:val="clear" w:color="auto" w:fill="D9D9D9" w:themeFill="background1" w:themeFillShade="D9"/>
            <w:vAlign w:val="center"/>
          </w:tcPr>
          <w:p w:rsidR="002C4B89" w:rsidRPr="001E728B" w:rsidRDefault="002C4B89" w:rsidP="00C01505">
            <w:pPr>
              <w:jc w:val="center"/>
              <w:rPr>
                <w:b/>
              </w:rPr>
            </w:pPr>
            <w:r>
              <w:rPr>
                <w:b/>
              </w:rPr>
              <w:t>10 «Г»</w:t>
            </w:r>
          </w:p>
        </w:tc>
        <w:tc>
          <w:tcPr>
            <w:tcW w:w="1463" w:type="dxa"/>
          </w:tcPr>
          <w:p w:rsidR="002C4B89" w:rsidRDefault="002C4B89" w:rsidP="00C01505">
            <w:pPr>
              <w:jc w:val="center"/>
            </w:pPr>
            <w:r w:rsidRPr="00994F7A">
              <w:t>100</w:t>
            </w:r>
          </w:p>
        </w:tc>
        <w:tc>
          <w:tcPr>
            <w:tcW w:w="1454" w:type="dxa"/>
          </w:tcPr>
          <w:p w:rsidR="002C4B89" w:rsidRDefault="002C4B89" w:rsidP="00C01505">
            <w:pPr>
              <w:spacing w:line="276" w:lineRule="auto"/>
              <w:jc w:val="center"/>
            </w:pPr>
            <w:r>
              <w:t>22</w:t>
            </w:r>
          </w:p>
        </w:tc>
        <w:tc>
          <w:tcPr>
            <w:tcW w:w="1464" w:type="dxa"/>
          </w:tcPr>
          <w:p w:rsidR="002C4B89" w:rsidRDefault="002C4B89" w:rsidP="00C01505">
            <w:pPr>
              <w:jc w:val="center"/>
            </w:pPr>
            <w:r w:rsidRPr="00C12FAC">
              <w:t>100</w:t>
            </w:r>
          </w:p>
        </w:tc>
        <w:tc>
          <w:tcPr>
            <w:tcW w:w="1454" w:type="dxa"/>
            <w:vAlign w:val="center"/>
          </w:tcPr>
          <w:p w:rsidR="002C4B89" w:rsidRDefault="002C4B89" w:rsidP="00C01505">
            <w:pPr>
              <w:jc w:val="center"/>
            </w:pPr>
            <w:r>
              <w:t>10</w:t>
            </w:r>
          </w:p>
        </w:tc>
        <w:tc>
          <w:tcPr>
            <w:tcW w:w="1464" w:type="dxa"/>
          </w:tcPr>
          <w:p w:rsidR="002C4B89" w:rsidRDefault="002C4B89" w:rsidP="00C01505">
            <w:pPr>
              <w:jc w:val="center"/>
            </w:pPr>
            <w:r w:rsidRPr="009A01E2">
              <w:t>100</w:t>
            </w:r>
          </w:p>
        </w:tc>
        <w:tc>
          <w:tcPr>
            <w:tcW w:w="1454" w:type="dxa"/>
            <w:vAlign w:val="center"/>
          </w:tcPr>
          <w:p w:rsidR="002C4B89" w:rsidRDefault="002C4B89" w:rsidP="00C01505">
            <w:pPr>
              <w:jc w:val="center"/>
            </w:pPr>
            <w:r>
              <w:t>29</w:t>
            </w:r>
          </w:p>
        </w:tc>
      </w:tr>
      <w:tr w:rsidR="002C4B89" w:rsidRPr="001E728B" w:rsidTr="00C01505">
        <w:tc>
          <w:tcPr>
            <w:tcW w:w="1448" w:type="dxa"/>
            <w:shd w:val="clear" w:color="auto" w:fill="D9D9D9" w:themeFill="background1" w:themeFillShade="D9"/>
            <w:vAlign w:val="center"/>
          </w:tcPr>
          <w:p w:rsidR="002C4B89" w:rsidRDefault="002C4B89" w:rsidP="00C01505">
            <w:pPr>
              <w:jc w:val="center"/>
              <w:rPr>
                <w:b/>
              </w:rPr>
            </w:pPr>
            <w:r>
              <w:rPr>
                <w:b/>
              </w:rPr>
              <w:t>11 «А»</w:t>
            </w:r>
          </w:p>
        </w:tc>
        <w:tc>
          <w:tcPr>
            <w:tcW w:w="1463" w:type="dxa"/>
          </w:tcPr>
          <w:p w:rsidR="002C4B89" w:rsidRDefault="002C4B89" w:rsidP="00C01505">
            <w:pPr>
              <w:jc w:val="center"/>
            </w:pPr>
            <w:r w:rsidRPr="00994F7A">
              <w:t>100</w:t>
            </w:r>
          </w:p>
        </w:tc>
        <w:tc>
          <w:tcPr>
            <w:tcW w:w="1454" w:type="dxa"/>
          </w:tcPr>
          <w:p w:rsidR="002C4B89" w:rsidRDefault="002C4B89" w:rsidP="00C01505">
            <w:pPr>
              <w:spacing w:line="276" w:lineRule="auto"/>
              <w:jc w:val="center"/>
            </w:pPr>
            <w:r>
              <w:t>41</w:t>
            </w:r>
          </w:p>
        </w:tc>
        <w:tc>
          <w:tcPr>
            <w:tcW w:w="1464" w:type="dxa"/>
          </w:tcPr>
          <w:p w:rsidR="002C4B89" w:rsidRDefault="002C4B89" w:rsidP="00C01505">
            <w:pPr>
              <w:jc w:val="center"/>
            </w:pPr>
            <w:r w:rsidRPr="00C12FAC">
              <w:t>100</w:t>
            </w:r>
          </w:p>
        </w:tc>
        <w:tc>
          <w:tcPr>
            <w:tcW w:w="1454" w:type="dxa"/>
            <w:vAlign w:val="center"/>
          </w:tcPr>
          <w:p w:rsidR="002C4B89" w:rsidRDefault="002C4B89" w:rsidP="00C01505">
            <w:pPr>
              <w:jc w:val="center"/>
            </w:pPr>
            <w:r>
              <w:t>21</w:t>
            </w:r>
          </w:p>
        </w:tc>
        <w:tc>
          <w:tcPr>
            <w:tcW w:w="1464" w:type="dxa"/>
          </w:tcPr>
          <w:p w:rsidR="002C4B89" w:rsidRDefault="002C4B89" w:rsidP="00C01505">
            <w:pPr>
              <w:jc w:val="center"/>
            </w:pPr>
            <w:r w:rsidRPr="009A01E2">
              <w:t>100</w:t>
            </w:r>
          </w:p>
        </w:tc>
        <w:tc>
          <w:tcPr>
            <w:tcW w:w="1454" w:type="dxa"/>
            <w:vAlign w:val="center"/>
          </w:tcPr>
          <w:p w:rsidR="002C4B89" w:rsidRDefault="002C4B89" w:rsidP="00C01505">
            <w:pPr>
              <w:jc w:val="center"/>
            </w:pPr>
            <w:r>
              <w:t>41</w:t>
            </w:r>
          </w:p>
        </w:tc>
      </w:tr>
      <w:tr w:rsidR="002C4B89" w:rsidRPr="001E728B" w:rsidTr="00C01505">
        <w:tc>
          <w:tcPr>
            <w:tcW w:w="1448" w:type="dxa"/>
            <w:shd w:val="clear" w:color="auto" w:fill="D9D9D9" w:themeFill="background1" w:themeFillShade="D9"/>
            <w:vAlign w:val="center"/>
          </w:tcPr>
          <w:p w:rsidR="002C4B89" w:rsidRPr="00966FCC" w:rsidRDefault="002C4B89" w:rsidP="00C01505">
            <w:pPr>
              <w:jc w:val="center"/>
              <w:rPr>
                <w:b/>
                <w:i/>
              </w:rPr>
            </w:pPr>
            <w:r w:rsidRPr="00966FCC">
              <w:rPr>
                <w:b/>
                <w:i/>
              </w:rPr>
              <w:t>Итого</w:t>
            </w:r>
          </w:p>
        </w:tc>
        <w:tc>
          <w:tcPr>
            <w:tcW w:w="1463" w:type="dxa"/>
          </w:tcPr>
          <w:p w:rsidR="002C4B89" w:rsidRDefault="002C4B89" w:rsidP="00C01505">
            <w:pPr>
              <w:jc w:val="center"/>
            </w:pPr>
            <w:r w:rsidRPr="00994F7A">
              <w:t>100</w:t>
            </w:r>
          </w:p>
        </w:tc>
        <w:tc>
          <w:tcPr>
            <w:tcW w:w="1454" w:type="dxa"/>
          </w:tcPr>
          <w:p w:rsidR="002C4B89" w:rsidRPr="00906769" w:rsidRDefault="002C4B89" w:rsidP="00C01505">
            <w:pPr>
              <w:spacing w:line="276" w:lineRule="auto"/>
              <w:jc w:val="center"/>
              <w:rPr>
                <w:b/>
                <w:i/>
              </w:rPr>
            </w:pPr>
            <w:r>
              <w:rPr>
                <w:b/>
                <w:i/>
              </w:rPr>
              <w:t>40</w:t>
            </w:r>
          </w:p>
        </w:tc>
        <w:tc>
          <w:tcPr>
            <w:tcW w:w="1464" w:type="dxa"/>
          </w:tcPr>
          <w:p w:rsidR="002C4B89" w:rsidRDefault="002C4B89" w:rsidP="00C01505">
            <w:pPr>
              <w:jc w:val="center"/>
            </w:pPr>
            <w:r w:rsidRPr="00C12FAC">
              <w:t>100</w:t>
            </w:r>
          </w:p>
        </w:tc>
        <w:tc>
          <w:tcPr>
            <w:tcW w:w="1454" w:type="dxa"/>
            <w:vAlign w:val="center"/>
          </w:tcPr>
          <w:p w:rsidR="002C4B89" w:rsidRPr="00966FCC" w:rsidRDefault="002C4B89" w:rsidP="00C01505">
            <w:pPr>
              <w:jc w:val="center"/>
              <w:rPr>
                <w:b/>
                <w:i/>
              </w:rPr>
            </w:pPr>
            <w:r>
              <w:rPr>
                <w:b/>
                <w:i/>
              </w:rPr>
              <w:t>21</w:t>
            </w:r>
          </w:p>
        </w:tc>
        <w:tc>
          <w:tcPr>
            <w:tcW w:w="1464" w:type="dxa"/>
          </w:tcPr>
          <w:p w:rsidR="002C4B89" w:rsidRDefault="002C4B89" w:rsidP="00C01505">
            <w:pPr>
              <w:jc w:val="center"/>
            </w:pPr>
            <w:r w:rsidRPr="009A01E2">
              <w:t>100</w:t>
            </w:r>
          </w:p>
        </w:tc>
        <w:tc>
          <w:tcPr>
            <w:tcW w:w="1454" w:type="dxa"/>
            <w:vAlign w:val="center"/>
          </w:tcPr>
          <w:p w:rsidR="002C4B89" w:rsidRPr="00966FCC" w:rsidRDefault="002C4B89" w:rsidP="00C01505">
            <w:pPr>
              <w:jc w:val="center"/>
              <w:rPr>
                <w:b/>
                <w:i/>
              </w:rPr>
            </w:pPr>
            <w:r>
              <w:rPr>
                <w:b/>
                <w:i/>
              </w:rPr>
              <w:t>45</w:t>
            </w:r>
          </w:p>
        </w:tc>
      </w:tr>
    </w:tbl>
    <w:p w:rsidR="002C4B89" w:rsidRDefault="002C4B89" w:rsidP="002C4B89"/>
    <w:p w:rsidR="002C4B89" w:rsidRDefault="002C4B89" w:rsidP="002C4B89">
      <w:pPr>
        <w:jc w:val="both"/>
      </w:pPr>
    </w:p>
    <w:p w:rsidR="002C4B89" w:rsidRPr="001A04F3" w:rsidRDefault="002C4B89" w:rsidP="002C4B89">
      <w:pPr>
        <w:shd w:val="clear" w:color="auto" w:fill="92D050"/>
        <w:jc w:val="center"/>
        <w:rPr>
          <w:b/>
          <w:color w:val="000000"/>
        </w:rPr>
      </w:pPr>
      <w:r w:rsidRPr="001A04F3">
        <w:rPr>
          <w:b/>
          <w:color w:val="000000"/>
        </w:rPr>
        <w:t xml:space="preserve">Качество знаний учащихся </w:t>
      </w:r>
      <w:r>
        <w:rPr>
          <w:b/>
          <w:color w:val="000000"/>
        </w:rPr>
        <w:t>10</w:t>
      </w:r>
      <w:r w:rsidRPr="001A04F3">
        <w:rPr>
          <w:b/>
          <w:color w:val="000000"/>
        </w:rPr>
        <w:t>-</w:t>
      </w:r>
      <w:r>
        <w:rPr>
          <w:b/>
          <w:color w:val="000000"/>
        </w:rPr>
        <w:t xml:space="preserve">11 </w:t>
      </w:r>
      <w:r w:rsidRPr="001A04F3">
        <w:rPr>
          <w:b/>
          <w:color w:val="000000"/>
        </w:rPr>
        <w:t>классов</w:t>
      </w:r>
    </w:p>
    <w:p w:rsidR="002C4B89" w:rsidRDefault="002C4B89" w:rsidP="002C4B89">
      <w:pPr>
        <w:jc w:val="both"/>
      </w:pPr>
    </w:p>
    <w:p w:rsidR="002C4B89" w:rsidRDefault="002C4B89" w:rsidP="002C4B89">
      <w:pPr>
        <w:jc w:val="both"/>
      </w:pPr>
      <w:r w:rsidRPr="00891B73">
        <w:rPr>
          <w:noProof/>
        </w:rPr>
        <w:drawing>
          <wp:anchor distT="0" distB="0" distL="114300" distR="114300" simplePos="0" relativeHeight="251669504" behindDoc="0" locked="0" layoutInCell="1" allowOverlap="1" wp14:anchorId="0B4E2828" wp14:editId="5067300A">
            <wp:simplePos x="0" y="0"/>
            <wp:positionH relativeFrom="column">
              <wp:posOffset>-291466</wp:posOffset>
            </wp:positionH>
            <wp:positionV relativeFrom="paragraph">
              <wp:posOffset>-1270</wp:posOffset>
            </wp:positionV>
            <wp:extent cx="6753225" cy="1809750"/>
            <wp:effectExtent l="19050" t="0" r="0" b="0"/>
            <wp:wrapNone/>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2C4B89" w:rsidRDefault="002C4B89" w:rsidP="002C4B89">
      <w:pPr>
        <w:jc w:val="both"/>
      </w:pPr>
    </w:p>
    <w:p w:rsidR="002C4B89" w:rsidRDefault="002C4B89" w:rsidP="002C4B89">
      <w:pPr>
        <w:jc w:val="both"/>
      </w:pPr>
    </w:p>
    <w:p w:rsidR="002C4B89" w:rsidRDefault="002C4B89" w:rsidP="002C4B89">
      <w:pPr>
        <w:jc w:val="both"/>
      </w:pPr>
    </w:p>
    <w:p w:rsidR="002C4B89" w:rsidRDefault="002C4B89" w:rsidP="002C4B89">
      <w:pPr>
        <w:jc w:val="both"/>
      </w:pPr>
    </w:p>
    <w:p w:rsidR="002C4B89" w:rsidRDefault="002C4B89" w:rsidP="002C4B89">
      <w:pPr>
        <w:jc w:val="both"/>
      </w:pPr>
    </w:p>
    <w:p w:rsidR="002C4B89" w:rsidRDefault="002C4B89" w:rsidP="002C4B89">
      <w:pPr>
        <w:jc w:val="both"/>
      </w:pPr>
    </w:p>
    <w:p w:rsidR="002C4B89" w:rsidRDefault="002C4B89" w:rsidP="002C4B89">
      <w:pPr>
        <w:jc w:val="both"/>
      </w:pPr>
    </w:p>
    <w:p w:rsidR="002C4B89" w:rsidRDefault="002C4B89" w:rsidP="002C4B89">
      <w:pPr>
        <w:jc w:val="both"/>
      </w:pPr>
    </w:p>
    <w:p w:rsidR="002C4B89" w:rsidRDefault="002C4B89" w:rsidP="002C4B89">
      <w:pPr>
        <w:jc w:val="both"/>
      </w:pPr>
    </w:p>
    <w:p w:rsidR="002C4B89" w:rsidRDefault="002C4B89" w:rsidP="002C4B89">
      <w:pPr>
        <w:jc w:val="both"/>
      </w:pPr>
    </w:p>
    <w:p w:rsidR="002C4B89" w:rsidRDefault="002C4B89" w:rsidP="002C4B89">
      <w:pPr>
        <w:ind w:firstLine="708"/>
        <w:jc w:val="both"/>
      </w:pPr>
      <w:r w:rsidRPr="00E256A9">
        <w:t>Проанализировав качество знаний  в 10-11-х классах по итогам года</w:t>
      </w:r>
      <w:r>
        <w:t xml:space="preserve">, </w:t>
      </w:r>
      <w:r w:rsidRPr="00E256A9">
        <w:t>следует отметить, что в 1</w:t>
      </w:r>
      <w:r>
        <w:t>1</w:t>
      </w:r>
      <w:r w:rsidRPr="00E256A9">
        <w:t xml:space="preserve"> «А»</w:t>
      </w:r>
      <w:r>
        <w:t xml:space="preserve"> </w:t>
      </w:r>
      <w:r w:rsidRPr="00E256A9">
        <w:t>класс</w:t>
      </w:r>
      <w:r>
        <w:t>е</w:t>
      </w:r>
      <w:r w:rsidRPr="00E256A9">
        <w:t xml:space="preserve"> качество знаний </w:t>
      </w:r>
      <w:r>
        <w:t xml:space="preserve">не изменилось по сравнению с  первым полугодием, в 11 «А» увеличилось на 1%. В 10 «Г» увеличилось </w:t>
      </w:r>
      <w:proofErr w:type="gramStart"/>
      <w:r>
        <w:t>на</w:t>
      </w:r>
      <w:proofErr w:type="gramEnd"/>
      <w:r>
        <w:t xml:space="preserve"> 7%, в 10 «И» увеличилось на 12% по сравнению с первым полугодием. Качество знаний </w:t>
      </w:r>
      <w:r w:rsidRPr="00CF29E1">
        <w:t xml:space="preserve">учащихся старшей школы </w:t>
      </w:r>
      <w:r>
        <w:t xml:space="preserve">ниже </w:t>
      </w:r>
      <w:r w:rsidRPr="00CF29E1">
        <w:t>общешкольн</w:t>
      </w:r>
      <w:r>
        <w:t>ый</w:t>
      </w:r>
      <w:r w:rsidRPr="00CF29E1">
        <w:t xml:space="preserve"> показател</w:t>
      </w:r>
      <w:r>
        <w:t>ь на 7% (52%)</w:t>
      </w:r>
      <w:r w:rsidRPr="00CF29E1">
        <w:t>.</w:t>
      </w:r>
    </w:p>
    <w:p w:rsidR="002C4B89" w:rsidRPr="00EA3856" w:rsidRDefault="002C4B89" w:rsidP="002C4B89">
      <w:pPr>
        <w:ind w:firstLine="708"/>
        <w:jc w:val="both"/>
      </w:pPr>
      <w:r w:rsidRPr="001A0E42">
        <w:t>По-прежнему</w:t>
      </w:r>
      <w:r w:rsidRPr="00923723">
        <w:t>, остается</w:t>
      </w:r>
      <w:r w:rsidRPr="00EA3856">
        <w:t xml:space="preserve"> большое количество обучающихся, имеющих   </w:t>
      </w:r>
      <w:r w:rsidRPr="00EA3856">
        <w:rPr>
          <w:b/>
        </w:rPr>
        <w:t>одну «3»  по итогам учебного года.</w:t>
      </w:r>
      <w:r w:rsidRPr="00EA3856">
        <w:t xml:space="preserve"> В прошлом учебном году было  </w:t>
      </w:r>
      <w:r>
        <w:t>34</w:t>
      </w:r>
      <w:r w:rsidRPr="00EA3856">
        <w:t xml:space="preserve"> учеников с одной тройкой, в этом году – </w:t>
      </w:r>
      <w:r>
        <w:t>48</w:t>
      </w:r>
      <w:r w:rsidRPr="00EA3856">
        <w:t xml:space="preserve"> (</w:t>
      </w:r>
      <w:r>
        <w:t>7</w:t>
      </w:r>
      <w:r w:rsidRPr="00EA3856">
        <w:t xml:space="preserve">%).  </w:t>
      </w:r>
    </w:p>
    <w:p w:rsidR="002C4B89" w:rsidRPr="0029693C" w:rsidRDefault="002C4B89" w:rsidP="002C4B89">
      <w:pPr>
        <w:jc w:val="both"/>
      </w:pPr>
    </w:p>
    <w:tbl>
      <w:tblPr>
        <w:tblStyle w:val="a9"/>
        <w:tblW w:w="0" w:type="auto"/>
        <w:tblLayout w:type="fixed"/>
        <w:tblLook w:val="04A0" w:firstRow="1" w:lastRow="0" w:firstColumn="1" w:lastColumn="0" w:noHBand="0" w:noVBand="1"/>
      </w:tblPr>
      <w:tblGrid>
        <w:gridCol w:w="1525"/>
        <w:gridCol w:w="1284"/>
        <w:gridCol w:w="1285"/>
        <w:gridCol w:w="1285"/>
        <w:gridCol w:w="1285"/>
        <w:gridCol w:w="1285"/>
        <w:gridCol w:w="1285"/>
        <w:gridCol w:w="1287"/>
      </w:tblGrid>
      <w:tr w:rsidR="002C4B89" w:rsidTr="00C01505">
        <w:trPr>
          <w:cnfStyle w:val="100000000000" w:firstRow="1" w:lastRow="0" w:firstColumn="0" w:lastColumn="0" w:oddVBand="0" w:evenVBand="0" w:oddHBand="0" w:evenHBand="0" w:firstRowFirstColumn="0" w:firstRowLastColumn="0" w:lastRowFirstColumn="0" w:lastRowLastColumn="0"/>
        </w:trPr>
        <w:tc>
          <w:tcPr>
            <w:tcW w:w="1465" w:type="dxa"/>
            <w:shd w:val="clear" w:color="auto" w:fill="BFBFBF" w:themeFill="background1" w:themeFillShade="BF"/>
          </w:tcPr>
          <w:p w:rsidR="002C4B89" w:rsidRDefault="002C4B89" w:rsidP="00C01505">
            <w:pPr>
              <w:jc w:val="both"/>
            </w:pPr>
          </w:p>
        </w:tc>
        <w:tc>
          <w:tcPr>
            <w:tcW w:w="1244" w:type="dxa"/>
            <w:shd w:val="clear" w:color="auto" w:fill="BFBFBF" w:themeFill="background1" w:themeFillShade="BF"/>
            <w:vAlign w:val="center"/>
          </w:tcPr>
          <w:p w:rsidR="002C4B89" w:rsidRPr="00966FCC" w:rsidRDefault="002C4B89" w:rsidP="00C01505">
            <w:pPr>
              <w:jc w:val="center"/>
              <w:rPr>
                <w:b/>
                <w:sz w:val="22"/>
                <w:szCs w:val="22"/>
              </w:rPr>
            </w:pPr>
            <w:r>
              <w:rPr>
                <w:b/>
                <w:sz w:val="22"/>
                <w:szCs w:val="22"/>
              </w:rPr>
              <w:t>Русский яз</w:t>
            </w:r>
          </w:p>
        </w:tc>
        <w:tc>
          <w:tcPr>
            <w:tcW w:w="1245" w:type="dxa"/>
            <w:shd w:val="clear" w:color="auto" w:fill="BFBFBF" w:themeFill="background1" w:themeFillShade="BF"/>
            <w:vAlign w:val="center"/>
          </w:tcPr>
          <w:p w:rsidR="002C4B89" w:rsidRPr="00966FCC" w:rsidRDefault="002C4B89" w:rsidP="00C01505">
            <w:pPr>
              <w:jc w:val="center"/>
              <w:rPr>
                <w:b/>
                <w:sz w:val="22"/>
                <w:szCs w:val="22"/>
              </w:rPr>
            </w:pPr>
            <w:r>
              <w:rPr>
                <w:b/>
                <w:sz w:val="22"/>
                <w:szCs w:val="22"/>
              </w:rPr>
              <w:t>Англ</w:t>
            </w:r>
            <w:proofErr w:type="gramStart"/>
            <w:r>
              <w:rPr>
                <w:b/>
                <w:sz w:val="22"/>
                <w:szCs w:val="22"/>
              </w:rPr>
              <w:t>.я</w:t>
            </w:r>
            <w:proofErr w:type="gramEnd"/>
            <w:r>
              <w:rPr>
                <w:b/>
                <w:sz w:val="22"/>
                <w:szCs w:val="22"/>
              </w:rPr>
              <w:t>з</w:t>
            </w:r>
          </w:p>
        </w:tc>
        <w:tc>
          <w:tcPr>
            <w:tcW w:w="1245" w:type="dxa"/>
            <w:shd w:val="clear" w:color="auto" w:fill="BFBFBF" w:themeFill="background1" w:themeFillShade="BF"/>
            <w:vAlign w:val="center"/>
          </w:tcPr>
          <w:p w:rsidR="002C4B89" w:rsidRPr="00966FCC" w:rsidRDefault="002C4B89" w:rsidP="00C01505">
            <w:pPr>
              <w:jc w:val="center"/>
              <w:rPr>
                <w:b/>
                <w:sz w:val="22"/>
                <w:szCs w:val="22"/>
              </w:rPr>
            </w:pPr>
            <w:r>
              <w:rPr>
                <w:b/>
                <w:sz w:val="22"/>
                <w:szCs w:val="22"/>
              </w:rPr>
              <w:t>Матем./Алгебра</w:t>
            </w:r>
          </w:p>
        </w:tc>
        <w:tc>
          <w:tcPr>
            <w:tcW w:w="1245" w:type="dxa"/>
            <w:shd w:val="clear" w:color="auto" w:fill="BFBFBF" w:themeFill="background1" w:themeFillShade="BF"/>
            <w:vAlign w:val="center"/>
          </w:tcPr>
          <w:p w:rsidR="002C4B89" w:rsidRDefault="002C4B89" w:rsidP="00C01505">
            <w:pPr>
              <w:jc w:val="center"/>
              <w:rPr>
                <w:b/>
                <w:sz w:val="22"/>
                <w:szCs w:val="22"/>
              </w:rPr>
            </w:pPr>
            <w:r>
              <w:rPr>
                <w:b/>
                <w:sz w:val="22"/>
                <w:szCs w:val="22"/>
              </w:rPr>
              <w:t xml:space="preserve">Физика </w:t>
            </w:r>
          </w:p>
        </w:tc>
        <w:tc>
          <w:tcPr>
            <w:tcW w:w="1245" w:type="dxa"/>
            <w:shd w:val="clear" w:color="auto" w:fill="BFBFBF" w:themeFill="background1" w:themeFillShade="BF"/>
            <w:vAlign w:val="center"/>
          </w:tcPr>
          <w:p w:rsidR="002C4B89" w:rsidRDefault="002C4B89" w:rsidP="00C01505">
            <w:pPr>
              <w:jc w:val="center"/>
              <w:rPr>
                <w:b/>
                <w:sz w:val="22"/>
                <w:szCs w:val="22"/>
              </w:rPr>
            </w:pPr>
            <w:r>
              <w:rPr>
                <w:b/>
                <w:sz w:val="22"/>
                <w:szCs w:val="22"/>
              </w:rPr>
              <w:t>Истор./</w:t>
            </w:r>
          </w:p>
          <w:p w:rsidR="002C4B89" w:rsidRPr="00966FCC" w:rsidRDefault="002C4B89" w:rsidP="00C01505">
            <w:pPr>
              <w:jc w:val="center"/>
              <w:rPr>
                <w:b/>
                <w:sz w:val="22"/>
                <w:szCs w:val="22"/>
              </w:rPr>
            </w:pPr>
            <w:r>
              <w:rPr>
                <w:b/>
                <w:sz w:val="22"/>
                <w:szCs w:val="22"/>
              </w:rPr>
              <w:t>общество</w:t>
            </w:r>
          </w:p>
        </w:tc>
        <w:tc>
          <w:tcPr>
            <w:tcW w:w="1245" w:type="dxa"/>
            <w:shd w:val="clear" w:color="auto" w:fill="BFBFBF" w:themeFill="background1" w:themeFillShade="BF"/>
          </w:tcPr>
          <w:p w:rsidR="002C4B89" w:rsidRDefault="002C4B89" w:rsidP="00C01505">
            <w:pPr>
              <w:jc w:val="center"/>
              <w:rPr>
                <w:b/>
                <w:sz w:val="22"/>
                <w:szCs w:val="22"/>
              </w:rPr>
            </w:pPr>
            <w:r>
              <w:rPr>
                <w:b/>
                <w:sz w:val="22"/>
                <w:szCs w:val="22"/>
              </w:rPr>
              <w:t xml:space="preserve">Химия </w:t>
            </w:r>
          </w:p>
        </w:tc>
        <w:tc>
          <w:tcPr>
            <w:tcW w:w="1227" w:type="dxa"/>
            <w:shd w:val="clear" w:color="auto" w:fill="BFBFBF" w:themeFill="background1" w:themeFillShade="BF"/>
            <w:vAlign w:val="center"/>
          </w:tcPr>
          <w:p w:rsidR="002C4B89" w:rsidRPr="00966FCC" w:rsidRDefault="002C4B89" w:rsidP="00C01505">
            <w:pPr>
              <w:jc w:val="center"/>
              <w:rPr>
                <w:b/>
                <w:sz w:val="22"/>
                <w:szCs w:val="22"/>
              </w:rPr>
            </w:pPr>
            <w:r>
              <w:rPr>
                <w:b/>
                <w:sz w:val="22"/>
                <w:szCs w:val="22"/>
              </w:rPr>
              <w:t xml:space="preserve">Информ </w:t>
            </w:r>
          </w:p>
        </w:tc>
      </w:tr>
      <w:tr w:rsidR="002C4B89" w:rsidTr="00C01505">
        <w:tc>
          <w:tcPr>
            <w:tcW w:w="1465" w:type="dxa"/>
            <w:shd w:val="clear" w:color="auto" w:fill="D9D9D9" w:themeFill="background1" w:themeFillShade="D9"/>
          </w:tcPr>
          <w:p w:rsidR="002C4B89" w:rsidRDefault="002C4B89" w:rsidP="00C01505">
            <w:pPr>
              <w:jc w:val="both"/>
            </w:pPr>
            <w:r>
              <w:t>1-4 классы</w:t>
            </w:r>
          </w:p>
        </w:tc>
        <w:tc>
          <w:tcPr>
            <w:tcW w:w="1244" w:type="dxa"/>
            <w:vAlign w:val="center"/>
          </w:tcPr>
          <w:p w:rsidR="002C4B89" w:rsidRPr="00E442B8" w:rsidRDefault="002C4B89" w:rsidP="00C01505">
            <w:pPr>
              <w:jc w:val="center"/>
            </w:pPr>
            <w:r>
              <w:t>20</w:t>
            </w:r>
          </w:p>
        </w:tc>
        <w:tc>
          <w:tcPr>
            <w:tcW w:w="1245" w:type="dxa"/>
            <w:vAlign w:val="center"/>
          </w:tcPr>
          <w:p w:rsidR="002C4B89" w:rsidRPr="00E442B8" w:rsidRDefault="002C4B89" w:rsidP="00C01505">
            <w:pPr>
              <w:jc w:val="center"/>
            </w:pPr>
            <w:r>
              <w:t>2</w:t>
            </w:r>
          </w:p>
        </w:tc>
        <w:tc>
          <w:tcPr>
            <w:tcW w:w="1245" w:type="dxa"/>
            <w:vAlign w:val="center"/>
          </w:tcPr>
          <w:p w:rsidR="002C4B89" w:rsidRPr="00E442B8" w:rsidRDefault="002C4B89" w:rsidP="00C01505">
            <w:pPr>
              <w:jc w:val="center"/>
            </w:pPr>
            <w:r>
              <w:t>5</w:t>
            </w:r>
          </w:p>
        </w:tc>
        <w:tc>
          <w:tcPr>
            <w:tcW w:w="1245" w:type="dxa"/>
            <w:vAlign w:val="center"/>
          </w:tcPr>
          <w:p w:rsidR="002C4B89" w:rsidRPr="00E442B8" w:rsidRDefault="002C4B89" w:rsidP="00C01505">
            <w:pPr>
              <w:jc w:val="center"/>
            </w:pPr>
            <w:r>
              <w:t>-</w:t>
            </w:r>
          </w:p>
        </w:tc>
        <w:tc>
          <w:tcPr>
            <w:tcW w:w="1245" w:type="dxa"/>
            <w:vAlign w:val="center"/>
          </w:tcPr>
          <w:p w:rsidR="002C4B89" w:rsidRPr="00E442B8" w:rsidRDefault="002C4B89" w:rsidP="00C01505">
            <w:pPr>
              <w:jc w:val="center"/>
            </w:pPr>
            <w:r>
              <w:t>-</w:t>
            </w:r>
          </w:p>
        </w:tc>
        <w:tc>
          <w:tcPr>
            <w:tcW w:w="1245" w:type="dxa"/>
          </w:tcPr>
          <w:p w:rsidR="002C4B89" w:rsidRPr="00E442B8" w:rsidRDefault="002C4B89" w:rsidP="00C01505">
            <w:pPr>
              <w:jc w:val="center"/>
            </w:pPr>
            <w:r>
              <w:t>-</w:t>
            </w:r>
          </w:p>
        </w:tc>
        <w:tc>
          <w:tcPr>
            <w:tcW w:w="1227" w:type="dxa"/>
            <w:vAlign w:val="center"/>
          </w:tcPr>
          <w:p w:rsidR="002C4B89" w:rsidRPr="00E442B8" w:rsidRDefault="002C4B89" w:rsidP="00C01505">
            <w:pPr>
              <w:jc w:val="center"/>
            </w:pPr>
            <w:r>
              <w:t>-</w:t>
            </w:r>
          </w:p>
        </w:tc>
      </w:tr>
      <w:tr w:rsidR="002C4B89" w:rsidTr="00C01505">
        <w:tc>
          <w:tcPr>
            <w:tcW w:w="1465" w:type="dxa"/>
            <w:shd w:val="clear" w:color="auto" w:fill="D9D9D9" w:themeFill="background1" w:themeFillShade="D9"/>
          </w:tcPr>
          <w:p w:rsidR="002C4B89" w:rsidRDefault="002C4B89" w:rsidP="00C01505">
            <w:pPr>
              <w:jc w:val="both"/>
            </w:pPr>
            <w:r>
              <w:t>5-9 классы</w:t>
            </w:r>
          </w:p>
        </w:tc>
        <w:tc>
          <w:tcPr>
            <w:tcW w:w="1244" w:type="dxa"/>
            <w:vAlign w:val="center"/>
          </w:tcPr>
          <w:p w:rsidR="002C4B89" w:rsidRPr="00E442B8" w:rsidRDefault="002C4B89" w:rsidP="00C01505">
            <w:pPr>
              <w:jc w:val="center"/>
            </w:pPr>
            <w:r>
              <w:t>3</w:t>
            </w:r>
          </w:p>
        </w:tc>
        <w:tc>
          <w:tcPr>
            <w:tcW w:w="1245" w:type="dxa"/>
            <w:vAlign w:val="center"/>
          </w:tcPr>
          <w:p w:rsidR="002C4B89" w:rsidRPr="00E442B8" w:rsidRDefault="002C4B89" w:rsidP="00C01505">
            <w:pPr>
              <w:jc w:val="center"/>
            </w:pPr>
            <w:r>
              <w:t>4</w:t>
            </w:r>
          </w:p>
        </w:tc>
        <w:tc>
          <w:tcPr>
            <w:tcW w:w="1245" w:type="dxa"/>
            <w:vAlign w:val="center"/>
          </w:tcPr>
          <w:p w:rsidR="002C4B89" w:rsidRPr="00E442B8" w:rsidRDefault="002C4B89" w:rsidP="00C01505">
            <w:pPr>
              <w:jc w:val="center"/>
            </w:pPr>
            <w:r>
              <w:t>-</w:t>
            </w:r>
          </w:p>
        </w:tc>
        <w:tc>
          <w:tcPr>
            <w:tcW w:w="1245" w:type="dxa"/>
            <w:vAlign w:val="center"/>
          </w:tcPr>
          <w:p w:rsidR="002C4B89" w:rsidRPr="00E442B8" w:rsidRDefault="002C4B89" w:rsidP="00C01505">
            <w:pPr>
              <w:jc w:val="center"/>
            </w:pPr>
            <w:r>
              <w:t>1</w:t>
            </w:r>
          </w:p>
        </w:tc>
        <w:tc>
          <w:tcPr>
            <w:tcW w:w="1245" w:type="dxa"/>
            <w:vAlign w:val="center"/>
          </w:tcPr>
          <w:p w:rsidR="002C4B89" w:rsidRPr="00E442B8" w:rsidRDefault="002C4B89" w:rsidP="00C01505">
            <w:pPr>
              <w:jc w:val="center"/>
            </w:pPr>
            <w:r>
              <w:t>8/1</w:t>
            </w:r>
          </w:p>
        </w:tc>
        <w:tc>
          <w:tcPr>
            <w:tcW w:w="1245" w:type="dxa"/>
          </w:tcPr>
          <w:p w:rsidR="002C4B89" w:rsidRDefault="002C4B89" w:rsidP="00C01505">
            <w:pPr>
              <w:jc w:val="center"/>
            </w:pPr>
            <w:r>
              <w:t>-</w:t>
            </w:r>
          </w:p>
        </w:tc>
        <w:tc>
          <w:tcPr>
            <w:tcW w:w="1227" w:type="dxa"/>
            <w:vAlign w:val="center"/>
          </w:tcPr>
          <w:p w:rsidR="002C4B89" w:rsidRPr="00E442B8" w:rsidRDefault="002C4B89" w:rsidP="00C01505">
            <w:pPr>
              <w:jc w:val="center"/>
            </w:pPr>
            <w:r>
              <w:t>1</w:t>
            </w:r>
          </w:p>
        </w:tc>
      </w:tr>
      <w:tr w:rsidR="002C4B89" w:rsidTr="00C01505">
        <w:tc>
          <w:tcPr>
            <w:tcW w:w="1465" w:type="dxa"/>
            <w:shd w:val="clear" w:color="auto" w:fill="D9D9D9" w:themeFill="background1" w:themeFillShade="D9"/>
          </w:tcPr>
          <w:p w:rsidR="002C4B89" w:rsidRDefault="002C4B89" w:rsidP="00C01505">
            <w:pPr>
              <w:jc w:val="both"/>
            </w:pPr>
            <w:r>
              <w:t>10-11 классы</w:t>
            </w:r>
          </w:p>
        </w:tc>
        <w:tc>
          <w:tcPr>
            <w:tcW w:w="1244" w:type="dxa"/>
            <w:vAlign w:val="center"/>
          </w:tcPr>
          <w:p w:rsidR="002C4B89" w:rsidRPr="00E442B8" w:rsidRDefault="002C4B89" w:rsidP="00C01505">
            <w:pPr>
              <w:jc w:val="center"/>
            </w:pPr>
            <w:r>
              <w:t>-</w:t>
            </w:r>
          </w:p>
        </w:tc>
        <w:tc>
          <w:tcPr>
            <w:tcW w:w="1245" w:type="dxa"/>
            <w:vAlign w:val="center"/>
          </w:tcPr>
          <w:p w:rsidR="002C4B89" w:rsidRPr="00E442B8" w:rsidRDefault="002C4B89" w:rsidP="00C01505">
            <w:pPr>
              <w:jc w:val="center"/>
            </w:pPr>
            <w:r>
              <w:t>1</w:t>
            </w:r>
          </w:p>
        </w:tc>
        <w:tc>
          <w:tcPr>
            <w:tcW w:w="1245" w:type="dxa"/>
            <w:vAlign w:val="center"/>
          </w:tcPr>
          <w:p w:rsidR="002C4B89" w:rsidRPr="00E442B8" w:rsidRDefault="002C4B89" w:rsidP="00C01505">
            <w:pPr>
              <w:jc w:val="center"/>
            </w:pPr>
            <w:r>
              <w:t>-</w:t>
            </w:r>
          </w:p>
        </w:tc>
        <w:tc>
          <w:tcPr>
            <w:tcW w:w="1245" w:type="dxa"/>
            <w:vAlign w:val="center"/>
          </w:tcPr>
          <w:p w:rsidR="002C4B89" w:rsidRPr="00E442B8" w:rsidRDefault="002C4B89" w:rsidP="00C01505">
            <w:pPr>
              <w:jc w:val="center"/>
            </w:pPr>
            <w:r>
              <w:t>-</w:t>
            </w:r>
          </w:p>
        </w:tc>
        <w:tc>
          <w:tcPr>
            <w:tcW w:w="1245" w:type="dxa"/>
            <w:vAlign w:val="center"/>
          </w:tcPr>
          <w:p w:rsidR="002C4B89" w:rsidRPr="00E442B8" w:rsidRDefault="002C4B89" w:rsidP="00C01505">
            <w:pPr>
              <w:jc w:val="center"/>
            </w:pPr>
            <w:r>
              <w:t>0/1</w:t>
            </w:r>
          </w:p>
        </w:tc>
        <w:tc>
          <w:tcPr>
            <w:tcW w:w="1245" w:type="dxa"/>
          </w:tcPr>
          <w:p w:rsidR="002C4B89" w:rsidRPr="00E442B8" w:rsidRDefault="002C4B89" w:rsidP="00C01505">
            <w:pPr>
              <w:jc w:val="center"/>
            </w:pPr>
            <w:r>
              <w:t>1</w:t>
            </w:r>
          </w:p>
        </w:tc>
        <w:tc>
          <w:tcPr>
            <w:tcW w:w="1227" w:type="dxa"/>
            <w:vAlign w:val="center"/>
          </w:tcPr>
          <w:p w:rsidR="002C4B89" w:rsidRPr="00E442B8" w:rsidRDefault="002C4B89" w:rsidP="00C01505">
            <w:pPr>
              <w:jc w:val="center"/>
            </w:pPr>
            <w:r>
              <w:t>-</w:t>
            </w:r>
          </w:p>
        </w:tc>
      </w:tr>
      <w:tr w:rsidR="002C4B89" w:rsidRPr="0029693C" w:rsidTr="00C01505">
        <w:tc>
          <w:tcPr>
            <w:tcW w:w="1465" w:type="dxa"/>
            <w:shd w:val="clear" w:color="auto" w:fill="D9D9D9" w:themeFill="background1" w:themeFillShade="D9"/>
          </w:tcPr>
          <w:p w:rsidR="002C4B89" w:rsidRPr="0029693C" w:rsidRDefault="002C4B89" w:rsidP="00C01505">
            <w:pPr>
              <w:jc w:val="both"/>
              <w:rPr>
                <w:b/>
              </w:rPr>
            </w:pPr>
            <w:r w:rsidRPr="0029693C">
              <w:rPr>
                <w:b/>
              </w:rPr>
              <w:t>Итого</w:t>
            </w:r>
          </w:p>
        </w:tc>
        <w:tc>
          <w:tcPr>
            <w:tcW w:w="1244" w:type="dxa"/>
          </w:tcPr>
          <w:p w:rsidR="002C4B89" w:rsidRPr="0029693C" w:rsidRDefault="002C4B89" w:rsidP="00C01505">
            <w:pPr>
              <w:jc w:val="center"/>
              <w:rPr>
                <w:b/>
              </w:rPr>
            </w:pPr>
            <w:r>
              <w:rPr>
                <w:b/>
              </w:rPr>
              <w:t>23</w:t>
            </w:r>
          </w:p>
        </w:tc>
        <w:tc>
          <w:tcPr>
            <w:tcW w:w="1245" w:type="dxa"/>
          </w:tcPr>
          <w:p w:rsidR="002C4B89" w:rsidRPr="0029693C" w:rsidRDefault="002C4B89" w:rsidP="00C01505">
            <w:pPr>
              <w:jc w:val="center"/>
              <w:rPr>
                <w:b/>
              </w:rPr>
            </w:pPr>
            <w:r>
              <w:rPr>
                <w:b/>
              </w:rPr>
              <w:t>7</w:t>
            </w:r>
          </w:p>
        </w:tc>
        <w:tc>
          <w:tcPr>
            <w:tcW w:w="1245" w:type="dxa"/>
          </w:tcPr>
          <w:p w:rsidR="002C4B89" w:rsidRPr="0029693C" w:rsidRDefault="002C4B89" w:rsidP="00C01505">
            <w:pPr>
              <w:jc w:val="center"/>
              <w:rPr>
                <w:b/>
              </w:rPr>
            </w:pPr>
            <w:r>
              <w:rPr>
                <w:b/>
              </w:rPr>
              <w:t>5</w:t>
            </w:r>
          </w:p>
        </w:tc>
        <w:tc>
          <w:tcPr>
            <w:tcW w:w="1245" w:type="dxa"/>
          </w:tcPr>
          <w:p w:rsidR="002C4B89" w:rsidRPr="0029693C" w:rsidRDefault="002C4B89" w:rsidP="00C01505">
            <w:pPr>
              <w:jc w:val="center"/>
              <w:rPr>
                <w:b/>
              </w:rPr>
            </w:pPr>
            <w:r>
              <w:rPr>
                <w:b/>
              </w:rPr>
              <w:t>1</w:t>
            </w:r>
          </w:p>
        </w:tc>
        <w:tc>
          <w:tcPr>
            <w:tcW w:w="1245" w:type="dxa"/>
          </w:tcPr>
          <w:p w:rsidR="002C4B89" w:rsidRPr="0029693C" w:rsidRDefault="002C4B89" w:rsidP="00C01505">
            <w:pPr>
              <w:jc w:val="center"/>
              <w:rPr>
                <w:b/>
              </w:rPr>
            </w:pPr>
            <w:r>
              <w:rPr>
                <w:b/>
              </w:rPr>
              <w:t>8/2</w:t>
            </w:r>
          </w:p>
        </w:tc>
        <w:tc>
          <w:tcPr>
            <w:tcW w:w="1245" w:type="dxa"/>
          </w:tcPr>
          <w:p w:rsidR="002C4B89" w:rsidRPr="0029693C" w:rsidRDefault="002C4B89" w:rsidP="00C01505">
            <w:pPr>
              <w:jc w:val="center"/>
              <w:rPr>
                <w:b/>
              </w:rPr>
            </w:pPr>
            <w:r>
              <w:rPr>
                <w:b/>
              </w:rPr>
              <w:t>1</w:t>
            </w:r>
          </w:p>
        </w:tc>
        <w:tc>
          <w:tcPr>
            <w:tcW w:w="1227" w:type="dxa"/>
          </w:tcPr>
          <w:p w:rsidR="002C4B89" w:rsidRPr="0029693C" w:rsidRDefault="002C4B89" w:rsidP="00C01505">
            <w:pPr>
              <w:jc w:val="center"/>
              <w:rPr>
                <w:b/>
              </w:rPr>
            </w:pPr>
            <w:r>
              <w:rPr>
                <w:b/>
              </w:rPr>
              <w:t>1</w:t>
            </w:r>
          </w:p>
        </w:tc>
      </w:tr>
    </w:tbl>
    <w:p w:rsidR="002C4B89" w:rsidRDefault="002C4B89" w:rsidP="002C4B89">
      <w:pPr>
        <w:jc w:val="both"/>
      </w:pPr>
      <w:r>
        <w:t xml:space="preserve"> </w:t>
      </w:r>
    </w:p>
    <w:p w:rsidR="002C4B89" w:rsidRDefault="002C4B89" w:rsidP="002C4B89">
      <w:pPr>
        <w:ind w:firstLine="708"/>
        <w:jc w:val="both"/>
      </w:pPr>
      <w:r>
        <w:t xml:space="preserve">Следует помнить, что основная задача общего образования состоит в том, чтобы помочь ребенку выработать те способы действия, которые позволят ему максимально реализовать себя, исходя из своей индивидуальной сущности. </w:t>
      </w:r>
    </w:p>
    <w:p w:rsidR="002C4B89" w:rsidRDefault="002C4B89" w:rsidP="002C4B89">
      <w:pPr>
        <w:ind w:firstLine="708"/>
        <w:jc w:val="both"/>
      </w:pPr>
      <w:r>
        <w:t xml:space="preserve">Роль школы состоит в создании системы условий благоприятных для личностного самопознания, самоопределения и </w:t>
      </w:r>
      <w:r>
        <w:tab/>
        <w:t>самовыражения по отношению к природе, обществу, самому себе.</w:t>
      </w:r>
    </w:p>
    <w:p w:rsidR="002C4B89" w:rsidRDefault="002C4B89" w:rsidP="002C4B89">
      <w:pPr>
        <w:ind w:firstLine="708"/>
        <w:jc w:val="both"/>
      </w:pPr>
    </w:p>
    <w:p w:rsidR="002C4B89" w:rsidRPr="001E728B" w:rsidRDefault="002C4B89" w:rsidP="002C4B89">
      <w:pPr>
        <w:shd w:val="clear" w:color="auto" w:fill="FFC000"/>
        <w:jc w:val="center"/>
        <w:rPr>
          <w:b/>
        </w:rPr>
      </w:pPr>
      <w:r w:rsidRPr="001E728B">
        <w:rPr>
          <w:b/>
        </w:rPr>
        <w:t xml:space="preserve">Итоги успеваемости за </w:t>
      </w:r>
      <w:r>
        <w:rPr>
          <w:b/>
        </w:rPr>
        <w:t>пять лет</w:t>
      </w:r>
    </w:p>
    <w:p w:rsidR="002C4B89" w:rsidRPr="001E728B" w:rsidRDefault="002C4B89" w:rsidP="002C4B89"/>
    <w:tbl>
      <w:tblPr>
        <w:tblStyle w:val="a9"/>
        <w:tblW w:w="10915" w:type="dxa"/>
        <w:tblInd w:w="-551" w:type="dxa"/>
        <w:tblLayout w:type="fixed"/>
        <w:tblLook w:val="01E0" w:firstRow="1" w:lastRow="1" w:firstColumn="1" w:lastColumn="1" w:noHBand="0" w:noVBand="0"/>
      </w:tblPr>
      <w:tblGrid>
        <w:gridCol w:w="1270"/>
        <w:gridCol w:w="958"/>
        <w:gridCol w:w="881"/>
        <w:gridCol w:w="1037"/>
        <w:gridCol w:w="958"/>
        <w:gridCol w:w="1010"/>
        <w:gridCol w:w="974"/>
        <w:gridCol w:w="942"/>
        <w:gridCol w:w="1043"/>
        <w:gridCol w:w="873"/>
        <w:gridCol w:w="969"/>
      </w:tblGrid>
      <w:tr w:rsidR="002C4B89" w:rsidRPr="001E728B" w:rsidTr="00C01505">
        <w:trPr>
          <w:cnfStyle w:val="100000000000" w:firstRow="1" w:lastRow="0" w:firstColumn="0" w:lastColumn="0" w:oddVBand="0" w:evenVBand="0" w:oddHBand="0" w:evenHBand="0" w:firstRowFirstColumn="0" w:firstRowLastColumn="0" w:lastRowFirstColumn="0" w:lastRowLastColumn="0"/>
          <w:trHeight w:val="360"/>
        </w:trPr>
        <w:tc>
          <w:tcPr>
            <w:tcW w:w="1210" w:type="dxa"/>
            <w:vMerge w:val="restart"/>
            <w:shd w:val="clear" w:color="auto" w:fill="D9D9D9" w:themeFill="background1" w:themeFillShade="D9"/>
            <w:vAlign w:val="center"/>
          </w:tcPr>
          <w:p w:rsidR="002C4B89" w:rsidRPr="00D1663C" w:rsidRDefault="002C4B89" w:rsidP="00C01505">
            <w:pPr>
              <w:jc w:val="center"/>
              <w:rPr>
                <w:b/>
              </w:rPr>
            </w:pPr>
            <w:r w:rsidRPr="00D1663C">
              <w:rPr>
                <w:b/>
              </w:rPr>
              <w:t>Ступени</w:t>
            </w:r>
          </w:p>
        </w:tc>
        <w:tc>
          <w:tcPr>
            <w:tcW w:w="1799" w:type="dxa"/>
            <w:gridSpan w:val="2"/>
            <w:shd w:val="clear" w:color="auto" w:fill="BFBFBF" w:themeFill="background1" w:themeFillShade="BF"/>
          </w:tcPr>
          <w:p w:rsidR="002C4B89" w:rsidRDefault="002C4B89" w:rsidP="00C01505">
            <w:pPr>
              <w:jc w:val="center"/>
              <w:rPr>
                <w:b/>
              </w:rPr>
            </w:pPr>
            <w:r w:rsidRPr="00D1663C">
              <w:rPr>
                <w:b/>
              </w:rPr>
              <w:t>201</w:t>
            </w:r>
            <w:r>
              <w:rPr>
                <w:b/>
              </w:rPr>
              <w:t>9</w:t>
            </w:r>
            <w:r w:rsidRPr="00D1663C">
              <w:rPr>
                <w:b/>
              </w:rPr>
              <w:t>-20</w:t>
            </w:r>
            <w:r>
              <w:rPr>
                <w:b/>
              </w:rPr>
              <w:t>20</w:t>
            </w:r>
          </w:p>
          <w:p w:rsidR="002C4B89" w:rsidRPr="00D1663C" w:rsidRDefault="002C4B89" w:rsidP="00C01505">
            <w:pPr>
              <w:jc w:val="center"/>
              <w:rPr>
                <w:b/>
              </w:rPr>
            </w:pPr>
            <w:r w:rsidRPr="00D1663C">
              <w:rPr>
                <w:b/>
              </w:rPr>
              <w:t>учебный год</w:t>
            </w:r>
          </w:p>
        </w:tc>
        <w:tc>
          <w:tcPr>
            <w:tcW w:w="1955" w:type="dxa"/>
            <w:gridSpan w:val="2"/>
            <w:shd w:val="clear" w:color="auto" w:fill="BFBFBF" w:themeFill="background1" w:themeFillShade="BF"/>
          </w:tcPr>
          <w:p w:rsidR="002C4B89" w:rsidRDefault="002C4B89" w:rsidP="00C01505">
            <w:pPr>
              <w:jc w:val="center"/>
              <w:rPr>
                <w:b/>
              </w:rPr>
            </w:pPr>
            <w:r w:rsidRPr="00D1663C">
              <w:rPr>
                <w:b/>
              </w:rPr>
              <w:t>20</w:t>
            </w:r>
            <w:r>
              <w:rPr>
                <w:b/>
              </w:rPr>
              <w:t>20</w:t>
            </w:r>
            <w:r w:rsidRPr="00D1663C">
              <w:rPr>
                <w:b/>
              </w:rPr>
              <w:t>-20</w:t>
            </w:r>
            <w:r>
              <w:rPr>
                <w:b/>
              </w:rPr>
              <w:t>21</w:t>
            </w:r>
          </w:p>
          <w:p w:rsidR="002C4B89" w:rsidRPr="00D1663C" w:rsidRDefault="002C4B89" w:rsidP="00C01505">
            <w:pPr>
              <w:jc w:val="center"/>
              <w:rPr>
                <w:b/>
              </w:rPr>
            </w:pPr>
            <w:r w:rsidRPr="00D1663C">
              <w:rPr>
                <w:b/>
              </w:rPr>
              <w:t>учебный год</w:t>
            </w:r>
          </w:p>
        </w:tc>
        <w:tc>
          <w:tcPr>
            <w:tcW w:w="1944" w:type="dxa"/>
            <w:gridSpan w:val="2"/>
            <w:shd w:val="clear" w:color="auto" w:fill="BFBFBF" w:themeFill="background1" w:themeFillShade="BF"/>
          </w:tcPr>
          <w:p w:rsidR="002C4B89" w:rsidRDefault="002C4B89" w:rsidP="00C01505">
            <w:pPr>
              <w:jc w:val="center"/>
              <w:rPr>
                <w:b/>
              </w:rPr>
            </w:pPr>
            <w:r w:rsidRPr="00D1663C">
              <w:rPr>
                <w:b/>
              </w:rPr>
              <w:t>20</w:t>
            </w:r>
            <w:r>
              <w:rPr>
                <w:b/>
              </w:rPr>
              <w:t>21</w:t>
            </w:r>
            <w:r w:rsidRPr="00D1663C">
              <w:rPr>
                <w:b/>
              </w:rPr>
              <w:t>-20</w:t>
            </w:r>
            <w:r>
              <w:rPr>
                <w:b/>
              </w:rPr>
              <w:t>22</w:t>
            </w:r>
          </w:p>
          <w:p w:rsidR="002C4B89" w:rsidRPr="00D1663C" w:rsidRDefault="002C4B89" w:rsidP="00C01505">
            <w:pPr>
              <w:jc w:val="center"/>
              <w:rPr>
                <w:b/>
              </w:rPr>
            </w:pPr>
            <w:r w:rsidRPr="00D1663C">
              <w:rPr>
                <w:b/>
              </w:rPr>
              <w:t>учебный год</w:t>
            </w:r>
          </w:p>
        </w:tc>
        <w:tc>
          <w:tcPr>
            <w:tcW w:w="1945" w:type="dxa"/>
            <w:gridSpan w:val="2"/>
            <w:shd w:val="clear" w:color="auto" w:fill="BFBFBF" w:themeFill="background1" w:themeFillShade="BF"/>
          </w:tcPr>
          <w:p w:rsidR="002C4B89" w:rsidRDefault="002C4B89" w:rsidP="00C01505">
            <w:pPr>
              <w:jc w:val="center"/>
              <w:rPr>
                <w:b/>
              </w:rPr>
            </w:pPr>
            <w:r w:rsidRPr="00D1663C">
              <w:rPr>
                <w:b/>
              </w:rPr>
              <w:t>20</w:t>
            </w:r>
            <w:r>
              <w:rPr>
                <w:b/>
              </w:rPr>
              <w:t>22</w:t>
            </w:r>
            <w:r w:rsidRPr="00D1663C">
              <w:rPr>
                <w:b/>
              </w:rPr>
              <w:t>-20</w:t>
            </w:r>
            <w:r>
              <w:rPr>
                <w:b/>
              </w:rPr>
              <w:t>23</w:t>
            </w:r>
          </w:p>
          <w:p w:rsidR="002C4B89" w:rsidRPr="00D1663C" w:rsidRDefault="002C4B89" w:rsidP="00C01505">
            <w:pPr>
              <w:jc w:val="center"/>
              <w:rPr>
                <w:b/>
              </w:rPr>
            </w:pPr>
            <w:r w:rsidRPr="00D1663C">
              <w:rPr>
                <w:b/>
              </w:rPr>
              <w:t>учебный год</w:t>
            </w:r>
          </w:p>
        </w:tc>
        <w:tc>
          <w:tcPr>
            <w:tcW w:w="1782" w:type="dxa"/>
            <w:gridSpan w:val="2"/>
            <w:shd w:val="clear" w:color="auto" w:fill="BFBFBF" w:themeFill="background1" w:themeFillShade="BF"/>
          </w:tcPr>
          <w:p w:rsidR="002C4B89" w:rsidRDefault="002C4B89" w:rsidP="00C01505">
            <w:pPr>
              <w:jc w:val="center"/>
              <w:rPr>
                <w:b/>
              </w:rPr>
            </w:pPr>
            <w:r w:rsidRPr="00D1663C">
              <w:rPr>
                <w:b/>
              </w:rPr>
              <w:t>20</w:t>
            </w:r>
            <w:r>
              <w:rPr>
                <w:b/>
              </w:rPr>
              <w:t>23</w:t>
            </w:r>
            <w:r w:rsidRPr="00D1663C">
              <w:rPr>
                <w:b/>
              </w:rPr>
              <w:t>-20</w:t>
            </w:r>
            <w:r>
              <w:rPr>
                <w:b/>
              </w:rPr>
              <w:t>24</w:t>
            </w:r>
          </w:p>
          <w:p w:rsidR="002C4B89" w:rsidRPr="00D1663C" w:rsidRDefault="002C4B89" w:rsidP="00C01505">
            <w:pPr>
              <w:jc w:val="center"/>
              <w:rPr>
                <w:b/>
              </w:rPr>
            </w:pPr>
            <w:r w:rsidRPr="00D1663C">
              <w:rPr>
                <w:b/>
              </w:rPr>
              <w:t>учебный год</w:t>
            </w:r>
          </w:p>
        </w:tc>
      </w:tr>
      <w:tr w:rsidR="002C4B89" w:rsidRPr="001E728B" w:rsidTr="00C01505">
        <w:trPr>
          <w:trHeight w:val="165"/>
        </w:trPr>
        <w:tc>
          <w:tcPr>
            <w:tcW w:w="1210" w:type="dxa"/>
            <w:vMerge/>
            <w:shd w:val="clear" w:color="auto" w:fill="D9D9D9" w:themeFill="background1" w:themeFillShade="D9"/>
            <w:vAlign w:val="center"/>
          </w:tcPr>
          <w:p w:rsidR="002C4B89" w:rsidRPr="001E728B" w:rsidRDefault="002C4B89" w:rsidP="00C01505"/>
        </w:tc>
        <w:tc>
          <w:tcPr>
            <w:tcW w:w="918" w:type="dxa"/>
            <w:shd w:val="clear" w:color="auto" w:fill="D9D9D9" w:themeFill="background1" w:themeFillShade="D9"/>
          </w:tcPr>
          <w:p w:rsidR="002C4B89" w:rsidRPr="00D1663C" w:rsidRDefault="002C4B89" w:rsidP="00C01505">
            <w:pPr>
              <w:jc w:val="center"/>
              <w:rPr>
                <w:b/>
                <w:i/>
              </w:rPr>
            </w:pPr>
            <w:r>
              <w:rPr>
                <w:b/>
                <w:i/>
              </w:rPr>
              <w:t>Кач.</w:t>
            </w:r>
          </w:p>
        </w:tc>
        <w:tc>
          <w:tcPr>
            <w:tcW w:w="841" w:type="dxa"/>
            <w:shd w:val="clear" w:color="auto" w:fill="D9D9D9" w:themeFill="background1" w:themeFillShade="D9"/>
          </w:tcPr>
          <w:p w:rsidR="002C4B89" w:rsidRPr="00D1663C" w:rsidRDefault="002C4B89" w:rsidP="00C01505">
            <w:pPr>
              <w:jc w:val="center"/>
              <w:rPr>
                <w:b/>
                <w:i/>
              </w:rPr>
            </w:pPr>
            <w:r>
              <w:rPr>
                <w:b/>
                <w:i/>
              </w:rPr>
              <w:t>Усп</w:t>
            </w:r>
          </w:p>
        </w:tc>
        <w:tc>
          <w:tcPr>
            <w:tcW w:w="997" w:type="dxa"/>
            <w:shd w:val="clear" w:color="auto" w:fill="D9D9D9" w:themeFill="background1" w:themeFillShade="D9"/>
          </w:tcPr>
          <w:p w:rsidR="002C4B89" w:rsidRPr="00D1663C" w:rsidRDefault="002C4B89" w:rsidP="00C01505">
            <w:pPr>
              <w:jc w:val="center"/>
              <w:rPr>
                <w:b/>
                <w:i/>
              </w:rPr>
            </w:pPr>
            <w:r>
              <w:rPr>
                <w:b/>
                <w:i/>
              </w:rPr>
              <w:t>Кач.</w:t>
            </w:r>
          </w:p>
        </w:tc>
        <w:tc>
          <w:tcPr>
            <w:tcW w:w="918" w:type="dxa"/>
            <w:shd w:val="clear" w:color="auto" w:fill="D9D9D9" w:themeFill="background1" w:themeFillShade="D9"/>
          </w:tcPr>
          <w:p w:rsidR="002C4B89" w:rsidRPr="00D1663C" w:rsidRDefault="002C4B89" w:rsidP="00C01505">
            <w:pPr>
              <w:jc w:val="center"/>
              <w:rPr>
                <w:b/>
                <w:i/>
              </w:rPr>
            </w:pPr>
            <w:r>
              <w:rPr>
                <w:b/>
                <w:i/>
              </w:rPr>
              <w:t>Усп</w:t>
            </w:r>
          </w:p>
        </w:tc>
        <w:tc>
          <w:tcPr>
            <w:tcW w:w="970" w:type="dxa"/>
            <w:shd w:val="clear" w:color="auto" w:fill="D9D9D9" w:themeFill="background1" w:themeFillShade="D9"/>
          </w:tcPr>
          <w:p w:rsidR="002C4B89" w:rsidRPr="00D1663C" w:rsidRDefault="002C4B89" w:rsidP="00C01505">
            <w:pPr>
              <w:jc w:val="center"/>
              <w:rPr>
                <w:b/>
                <w:i/>
              </w:rPr>
            </w:pPr>
            <w:r>
              <w:rPr>
                <w:b/>
                <w:i/>
              </w:rPr>
              <w:t>Усп</w:t>
            </w:r>
          </w:p>
        </w:tc>
        <w:tc>
          <w:tcPr>
            <w:tcW w:w="934" w:type="dxa"/>
            <w:shd w:val="clear" w:color="auto" w:fill="D9D9D9" w:themeFill="background1" w:themeFillShade="D9"/>
          </w:tcPr>
          <w:p w:rsidR="002C4B89" w:rsidRPr="00D1663C" w:rsidRDefault="002C4B89" w:rsidP="00C01505">
            <w:pPr>
              <w:jc w:val="center"/>
              <w:rPr>
                <w:b/>
                <w:i/>
              </w:rPr>
            </w:pPr>
            <w:r>
              <w:rPr>
                <w:b/>
                <w:i/>
              </w:rPr>
              <w:t>Кач.</w:t>
            </w:r>
          </w:p>
        </w:tc>
        <w:tc>
          <w:tcPr>
            <w:tcW w:w="902" w:type="dxa"/>
            <w:shd w:val="clear" w:color="auto" w:fill="D9D9D9" w:themeFill="background1" w:themeFillShade="D9"/>
          </w:tcPr>
          <w:p w:rsidR="002C4B89" w:rsidRPr="00D1663C" w:rsidRDefault="002C4B89" w:rsidP="00C01505">
            <w:pPr>
              <w:jc w:val="center"/>
              <w:rPr>
                <w:b/>
                <w:i/>
              </w:rPr>
            </w:pPr>
            <w:r>
              <w:rPr>
                <w:b/>
                <w:i/>
              </w:rPr>
              <w:t>Усп</w:t>
            </w:r>
          </w:p>
        </w:tc>
        <w:tc>
          <w:tcPr>
            <w:tcW w:w="1003" w:type="dxa"/>
            <w:shd w:val="clear" w:color="auto" w:fill="D9D9D9" w:themeFill="background1" w:themeFillShade="D9"/>
          </w:tcPr>
          <w:p w:rsidR="002C4B89" w:rsidRPr="00D1663C" w:rsidRDefault="002C4B89" w:rsidP="00C01505">
            <w:pPr>
              <w:jc w:val="center"/>
              <w:rPr>
                <w:b/>
                <w:i/>
              </w:rPr>
            </w:pPr>
            <w:r>
              <w:rPr>
                <w:b/>
                <w:i/>
              </w:rPr>
              <w:t>Кач.</w:t>
            </w:r>
          </w:p>
        </w:tc>
        <w:tc>
          <w:tcPr>
            <w:tcW w:w="833" w:type="dxa"/>
            <w:shd w:val="clear" w:color="auto" w:fill="D9D9D9" w:themeFill="background1" w:themeFillShade="D9"/>
          </w:tcPr>
          <w:p w:rsidR="002C4B89" w:rsidRPr="00D1663C" w:rsidRDefault="002C4B89" w:rsidP="00C01505">
            <w:pPr>
              <w:jc w:val="center"/>
              <w:rPr>
                <w:b/>
                <w:i/>
              </w:rPr>
            </w:pPr>
            <w:r>
              <w:rPr>
                <w:b/>
                <w:i/>
              </w:rPr>
              <w:t>Усп</w:t>
            </w:r>
          </w:p>
        </w:tc>
        <w:tc>
          <w:tcPr>
            <w:tcW w:w="909" w:type="dxa"/>
            <w:shd w:val="clear" w:color="auto" w:fill="D9D9D9" w:themeFill="background1" w:themeFillShade="D9"/>
          </w:tcPr>
          <w:p w:rsidR="002C4B89" w:rsidRPr="00D1663C" w:rsidRDefault="002C4B89" w:rsidP="00C01505">
            <w:pPr>
              <w:jc w:val="center"/>
              <w:rPr>
                <w:b/>
                <w:i/>
              </w:rPr>
            </w:pPr>
            <w:r>
              <w:rPr>
                <w:b/>
                <w:i/>
              </w:rPr>
              <w:t>Кач.</w:t>
            </w:r>
          </w:p>
        </w:tc>
      </w:tr>
      <w:tr w:rsidR="002C4B89" w:rsidRPr="001E728B" w:rsidTr="00C01505">
        <w:trPr>
          <w:trHeight w:val="309"/>
        </w:trPr>
        <w:tc>
          <w:tcPr>
            <w:tcW w:w="1210" w:type="dxa"/>
            <w:shd w:val="clear" w:color="auto" w:fill="D9D9D9" w:themeFill="background1" w:themeFillShade="D9"/>
            <w:vAlign w:val="center"/>
          </w:tcPr>
          <w:p w:rsidR="002C4B89" w:rsidRPr="009260BB" w:rsidRDefault="002C4B89" w:rsidP="00C01505">
            <w:pPr>
              <w:rPr>
                <w:sz w:val="20"/>
                <w:szCs w:val="20"/>
              </w:rPr>
            </w:pPr>
            <w:r>
              <w:rPr>
                <w:sz w:val="20"/>
                <w:szCs w:val="20"/>
              </w:rPr>
              <w:t>Нач. школ</w:t>
            </w:r>
          </w:p>
        </w:tc>
        <w:tc>
          <w:tcPr>
            <w:tcW w:w="918" w:type="dxa"/>
          </w:tcPr>
          <w:p w:rsidR="002C4B89" w:rsidRDefault="002C4B89" w:rsidP="00C01505">
            <w:pPr>
              <w:jc w:val="center"/>
            </w:pPr>
            <w:r>
              <w:t>100</w:t>
            </w:r>
          </w:p>
        </w:tc>
        <w:tc>
          <w:tcPr>
            <w:tcW w:w="841" w:type="dxa"/>
          </w:tcPr>
          <w:p w:rsidR="002C4B89" w:rsidRDefault="002C4B89" w:rsidP="00C01505">
            <w:pPr>
              <w:jc w:val="center"/>
            </w:pPr>
            <w:r>
              <w:t>71</w:t>
            </w:r>
          </w:p>
        </w:tc>
        <w:tc>
          <w:tcPr>
            <w:tcW w:w="997" w:type="dxa"/>
          </w:tcPr>
          <w:p w:rsidR="002C4B89" w:rsidRDefault="002C4B89" w:rsidP="00C01505">
            <w:pPr>
              <w:jc w:val="center"/>
            </w:pPr>
            <w:r>
              <w:t>99,6</w:t>
            </w:r>
          </w:p>
        </w:tc>
        <w:tc>
          <w:tcPr>
            <w:tcW w:w="918" w:type="dxa"/>
          </w:tcPr>
          <w:p w:rsidR="002C4B89" w:rsidRDefault="002C4B89" w:rsidP="00C01505">
            <w:pPr>
              <w:jc w:val="center"/>
            </w:pPr>
            <w:r>
              <w:t>66</w:t>
            </w:r>
          </w:p>
        </w:tc>
        <w:tc>
          <w:tcPr>
            <w:tcW w:w="970" w:type="dxa"/>
          </w:tcPr>
          <w:p w:rsidR="002C4B89" w:rsidRDefault="002C4B89" w:rsidP="00C01505">
            <w:pPr>
              <w:jc w:val="center"/>
            </w:pPr>
            <w:r>
              <w:t>100</w:t>
            </w:r>
          </w:p>
        </w:tc>
        <w:tc>
          <w:tcPr>
            <w:tcW w:w="934" w:type="dxa"/>
          </w:tcPr>
          <w:p w:rsidR="002C4B89" w:rsidRDefault="002C4B89" w:rsidP="00C01505">
            <w:pPr>
              <w:jc w:val="center"/>
            </w:pPr>
            <w:r>
              <w:t>66</w:t>
            </w:r>
          </w:p>
        </w:tc>
        <w:tc>
          <w:tcPr>
            <w:tcW w:w="902" w:type="dxa"/>
          </w:tcPr>
          <w:p w:rsidR="002C4B89" w:rsidRDefault="002C4B89" w:rsidP="00C01505">
            <w:pPr>
              <w:jc w:val="center"/>
            </w:pPr>
            <w:r>
              <w:t>100</w:t>
            </w:r>
          </w:p>
        </w:tc>
        <w:tc>
          <w:tcPr>
            <w:tcW w:w="1003" w:type="dxa"/>
          </w:tcPr>
          <w:p w:rsidR="002C4B89" w:rsidRDefault="002C4B89" w:rsidP="00C01505">
            <w:pPr>
              <w:jc w:val="center"/>
            </w:pPr>
            <w:r>
              <w:t>66</w:t>
            </w:r>
          </w:p>
        </w:tc>
        <w:tc>
          <w:tcPr>
            <w:tcW w:w="833" w:type="dxa"/>
          </w:tcPr>
          <w:p w:rsidR="002C4B89" w:rsidRDefault="002C4B89" w:rsidP="00C01505">
            <w:pPr>
              <w:jc w:val="center"/>
            </w:pPr>
            <w:r>
              <w:t>100</w:t>
            </w:r>
          </w:p>
        </w:tc>
        <w:tc>
          <w:tcPr>
            <w:tcW w:w="909" w:type="dxa"/>
          </w:tcPr>
          <w:p w:rsidR="002C4B89" w:rsidRDefault="002C4B89" w:rsidP="00C01505">
            <w:pPr>
              <w:jc w:val="center"/>
            </w:pPr>
            <w:r>
              <w:t>73</w:t>
            </w:r>
          </w:p>
        </w:tc>
      </w:tr>
      <w:tr w:rsidR="002C4B89" w:rsidRPr="001E728B" w:rsidTr="00C01505">
        <w:trPr>
          <w:trHeight w:val="309"/>
        </w:trPr>
        <w:tc>
          <w:tcPr>
            <w:tcW w:w="1210" w:type="dxa"/>
            <w:shd w:val="clear" w:color="auto" w:fill="D9D9D9" w:themeFill="background1" w:themeFillShade="D9"/>
            <w:vAlign w:val="center"/>
          </w:tcPr>
          <w:p w:rsidR="002C4B89" w:rsidRPr="009260BB" w:rsidRDefault="002C4B89" w:rsidP="00C01505">
            <w:pPr>
              <w:rPr>
                <w:sz w:val="20"/>
                <w:szCs w:val="20"/>
              </w:rPr>
            </w:pPr>
            <w:r>
              <w:rPr>
                <w:sz w:val="20"/>
                <w:szCs w:val="20"/>
              </w:rPr>
              <w:t>Осн. школ</w:t>
            </w:r>
          </w:p>
        </w:tc>
        <w:tc>
          <w:tcPr>
            <w:tcW w:w="918" w:type="dxa"/>
          </w:tcPr>
          <w:p w:rsidR="002C4B89" w:rsidRDefault="002C4B89" w:rsidP="00C01505">
            <w:pPr>
              <w:jc w:val="center"/>
            </w:pPr>
            <w:r>
              <w:t>100</w:t>
            </w:r>
          </w:p>
        </w:tc>
        <w:tc>
          <w:tcPr>
            <w:tcW w:w="841" w:type="dxa"/>
          </w:tcPr>
          <w:p w:rsidR="002C4B89" w:rsidRDefault="002C4B89" w:rsidP="00C01505">
            <w:pPr>
              <w:jc w:val="center"/>
            </w:pPr>
            <w:r>
              <w:t>37</w:t>
            </w:r>
          </w:p>
        </w:tc>
        <w:tc>
          <w:tcPr>
            <w:tcW w:w="997" w:type="dxa"/>
          </w:tcPr>
          <w:p w:rsidR="002C4B89" w:rsidRDefault="002C4B89" w:rsidP="00C01505">
            <w:pPr>
              <w:jc w:val="center"/>
            </w:pPr>
            <w:r>
              <w:t>100</w:t>
            </w:r>
          </w:p>
        </w:tc>
        <w:tc>
          <w:tcPr>
            <w:tcW w:w="918" w:type="dxa"/>
          </w:tcPr>
          <w:p w:rsidR="002C4B89" w:rsidRDefault="002C4B89" w:rsidP="00C01505">
            <w:pPr>
              <w:jc w:val="center"/>
            </w:pPr>
            <w:r>
              <w:t>34</w:t>
            </w:r>
          </w:p>
        </w:tc>
        <w:tc>
          <w:tcPr>
            <w:tcW w:w="970" w:type="dxa"/>
          </w:tcPr>
          <w:p w:rsidR="002C4B89" w:rsidRDefault="002C4B89" w:rsidP="00C01505">
            <w:pPr>
              <w:jc w:val="center"/>
            </w:pPr>
            <w:r>
              <w:t>100</w:t>
            </w:r>
          </w:p>
        </w:tc>
        <w:tc>
          <w:tcPr>
            <w:tcW w:w="934" w:type="dxa"/>
          </w:tcPr>
          <w:p w:rsidR="002C4B89" w:rsidRDefault="002C4B89" w:rsidP="00C01505">
            <w:pPr>
              <w:jc w:val="center"/>
            </w:pPr>
            <w:r>
              <w:t>41</w:t>
            </w:r>
          </w:p>
        </w:tc>
        <w:tc>
          <w:tcPr>
            <w:tcW w:w="902" w:type="dxa"/>
          </w:tcPr>
          <w:p w:rsidR="002C4B89" w:rsidRDefault="002C4B89" w:rsidP="00C01505">
            <w:pPr>
              <w:jc w:val="center"/>
            </w:pPr>
            <w:r>
              <w:t>100</w:t>
            </w:r>
          </w:p>
        </w:tc>
        <w:tc>
          <w:tcPr>
            <w:tcW w:w="1003" w:type="dxa"/>
          </w:tcPr>
          <w:p w:rsidR="002C4B89" w:rsidRDefault="002C4B89" w:rsidP="00C01505">
            <w:pPr>
              <w:jc w:val="center"/>
            </w:pPr>
            <w:r>
              <w:t>41</w:t>
            </w:r>
          </w:p>
        </w:tc>
        <w:tc>
          <w:tcPr>
            <w:tcW w:w="833" w:type="dxa"/>
          </w:tcPr>
          <w:p w:rsidR="002C4B89" w:rsidRDefault="002C4B89" w:rsidP="00C01505">
            <w:pPr>
              <w:jc w:val="center"/>
            </w:pPr>
            <w:r>
              <w:t>100</w:t>
            </w:r>
          </w:p>
        </w:tc>
        <w:tc>
          <w:tcPr>
            <w:tcW w:w="909" w:type="dxa"/>
          </w:tcPr>
          <w:p w:rsidR="002C4B89" w:rsidRDefault="002C4B89" w:rsidP="00C01505">
            <w:pPr>
              <w:jc w:val="center"/>
            </w:pPr>
            <w:r>
              <w:t>39</w:t>
            </w:r>
          </w:p>
        </w:tc>
      </w:tr>
      <w:tr w:rsidR="002C4B89" w:rsidRPr="001E728B" w:rsidTr="00C01505">
        <w:trPr>
          <w:trHeight w:val="309"/>
        </w:trPr>
        <w:tc>
          <w:tcPr>
            <w:tcW w:w="1210" w:type="dxa"/>
            <w:shd w:val="clear" w:color="auto" w:fill="D9D9D9" w:themeFill="background1" w:themeFillShade="D9"/>
            <w:vAlign w:val="center"/>
          </w:tcPr>
          <w:p w:rsidR="002C4B89" w:rsidRPr="009260BB" w:rsidRDefault="002C4B89" w:rsidP="00C01505">
            <w:pPr>
              <w:rPr>
                <w:sz w:val="20"/>
                <w:szCs w:val="20"/>
              </w:rPr>
            </w:pPr>
            <w:r>
              <w:rPr>
                <w:sz w:val="20"/>
                <w:szCs w:val="20"/>
              </w:rPr>
              <w:t>Сред</w:t>
            </w:r>
            <w:r w:rsidRPr="009260BB">
              <w:rPr>
                <w:sz w:val="20"/>
                <w:szCs w:val="20"/>
              </w:rPr>
              <w:t>шк.</w:t>
            </w:r>
          </w:p>
        </w:tc>
        <w:tc>
          <w:tcPr>
            <w:tcW w:w="918" w:type="dxa"/>
          </w:tcPr>
          <w:p w:rsidR="002C4B89" w:rsidRDefault="002C4B89" w:rsidP="00C01505">
            <w:pPr>
              <w:jc w:val="center"/>
            </w:pPr>
            <w:r>
              <w:t>100</w:t>
            </w:r>
          </w:p>
        </w:tc>
        <w:tc>
          <w:tcPr>
            <w:tcW w:w="841" w:type="dxa"/>
          </w:tcPr>
          <w:p w:rsidR="002C4B89" w:rsidRDefault="002C4B89" w:rsidP="00C01505">
            <w:pPr>
              <w:jc w:val="center"/>
            </w:pPr>
            <w:r>
              <w:t>47</w:t>
            </w:r>
          </w:p>
        </w:tc>
        <w:tc>
          <w:tcPr>
            <w:tcW w:w="997" w:type="dxa"/>
          </w:tcPr>
          <w:p w:rsidR="002C4B89" w:rsidRDefault="002C4B89" w:rsidP="00C01505">
            <w:pPr>
              <w:jc w:val="center"/>
            </w:pPr>
            <w:r>
              <w:t>100</w:t>
            </w:r>
          </w:p>
        </w:tc>
        <w:tc>
          <w:tcPr>
            <w:tcW w:w="918" w:type="dxa"/>
          </w:tcPr>
          <w:p w:rsidR="002C4B89" w:rsidRDefault="002C4B89" w:rsidP="00C01505">
            <w:pPr>
              <w:jc w:val="center"/>
            </w:pPr>
            <w:r>
              <w:t>35</w:t>
            </w:r>
          </w:p>
        </w:tc>
        <w:tc>
          <w:tcPr>
            <w:tcW w:w="970" w:type="dxa"/>
          </w:tcPr>
          <w:p w:rsidR="002C4B89" w:rsidRDefault="002C4B89" w:rsidP="00C01505">
            <w:pPr>
              <w:jc w:val="center"/>
            </w:pPr>
            <w:r>
              <w:t>100</w:t>
            </w:r>
          </w:p>
        </w:tc>
        <w:tc>
          <w:tcPr>
            <w:tcW w:w="934" w:type="dxa"/>
          </w:tcPr>
          <w:p w:rsidR="002C4B89" w:rsidRDefault="002C4B89" w:rsidP="00C01505">
            <w:pPr>
              <w:jc w:val="center"/>
            </w:pPr>
            <w:r>
              <w:t>29</w:t>
            </w:r>
          </w:p>
        </w:tc>
        <w:tc>
          <w:tcPr>
            <w:tcW w:w="902" w:type="dxa"/>
          </w:tcPr>
          <w:p w:rsidR="002C4B89" w:rsidRDefault="002C4B89" w:rsidP="00C01505">
            <w:pPr>
              <w:jc w:val="center"/>
            </w:pPr>
            <w:r>
              <w:t>100</w:t>
            </w:r>
          </w:p>
        </w:tc>
        <w:tc>
          <w:tcPr>
            <w:tcW w:w="1003" w:type="dxa"/>
          </w:tcPr>
          <w:p w:rsidR="002C4B89" w:rsidRDefault="002C4B89" w:rsidP="00C01505">
            <w:pPr>
              <w:jc w:val="center"/>
            </w:pPr>
            <w:r>
              <w:t>40</w:t>
            </w:r>
          </w:p>
        </w:tc>
        <w:tc>
          <w:tcPr>
            <w:tcW w:w="833" w:type="dxa"/>
          </w:tcPr>
          <w:p w:rsidR="002C4B89" w:rsidRDefault="002C4B89" w:rsidP="00C01505">
            <w:pPr>
              <w:jc w:val="center"/>
            </w:pPr>
            <w:r>
              <w:t>100</w:t>
            </w:r>
          </w:p>
        </w:tc>
        <w:tc>
          <w:tcPr>
            <w:tcW w:w="909" w:type="dxa"/>
          </w:tcPr>
          <w:p w:rsidR="002C4B89" w:rsidRDefault="002C4B89" w:rsidP="00C01505">
            <w:pPr>
              <w:jc w:val="center"/>
            </w:pPr>
            <w:r>
              <w:t>45</w:t>
            </w:r>
          </w:p>
        </w:tc>
      </w:tr>
      <w:tr w:rsidR="002C4B89" w:rsidRPr="001E728B" w:rsidTr="00C01505">
        <w:trPr>
          <w:trHeight w:val="326"/>
        </w:trPr>
        <w:tc>
          <w:tcPr>
            <w:tcW w:w="1210" w:type="dxa"/>
            <w:shd w:val="clear" w:color="auto" w:fill="D9D9D9" w:themeFill="background1" w:themeFillShade="D9"/>
            <w:vAlign w:val="center"/>
          </w:tcPr>
          <w:p w:rsidR="002C4B89" w:rsidRPr="009260BB" w:rsidRDefault="002C4B89" w:rsidP="00C01505">
            <w:pPr>
              <w:rPr>
                <w:sz w:val="20"/>
                <w:szCs w:val="20"/>
              </w:rPr>
            </w:pPr>
            <w:proofErr w:type="gramStart"/>
            <w:r>
              <w:rPr>
                <w:sz w:val="20"/>
                <w:szCs w:val="20"/>
              </w:rPr>
              <w:t>По</w:t>
            </w:r>
            <w:proofErr w:type="gramEnd"/>
            <w:r>
              <w:rPr>
                <w:sz w:val="20"/>
                <w:szCs w:val="20"/>
              </w:rPr>
              <w:t xml:space="preserve"> школ</w:t>
            </w:r>
          </w:p>
        </w:tc>
        <w:tc>
          <w:tcPr>
            <w:tcW w:w="918" w:type="dxa"/>
          </w:tcPr>
          <w:p w:rsidR="002C4B89" w:rsidRDefault="002C4B89" w:rsidP="00C01505">
            <w:pPr>
              <w:jc w:val="center"/>
              <w:rPr>
                <w:b/>
              </w:rPr>
            </w:pPr>
            <w:r>
              <w:rPr>
                <w:b/>
              </w:rPr>
              <w:t>100</w:t>
            </w:r>
          </w:p>
        </w:tc>
        <w:tc>
          <w:tcPr>
            <w:tcW w:w="841" w:type="dxa"/>
          </w:tcPr>
          <w:p w:rsidR="002C4B89" w:rsidRDefault="002C4B89" w:rsidP="00C01505">
            <w:pPr>
              <w:jc w:val="center"/>
              <w:rPr>
                <w:b/>
              </w:rPr>
            </w:pPr>
            <w:r>
              <w:rPr>
                <w:b/>
              </w:rPr>
              <w:t>52</w:t>
            </w:r>
          </w:p>
        </w:tc>
        <w:tc>
          <w:tcPr>
            <w:tcW w:w="997" w:type="dxa"/>
          </w:tcPr>
          <w:p w:rsidR="002C4B89" w:rsidRDefault="002C4B89" w:rsidP="00C01505">
            <w:pPr>
              <w:jc w:val="center"/>
              <w:rPr>
                <w:b/>
              </w:rPr>
            </w:pPr>
            <w:r>
              <w:rPr>
                <w:b/>
              </w:rPr>
              <w:t>99,8</w:t>
            </w:r>
          </w:p>
        </w:tc>
        <w:tc>
          <w:tcPr>
            <w:tcW w:w="918" w:type="dxa"/>
          </w:tcPr>
          <w:p w:rsidR="002C4B89" w:rsidRDefault="002C4B89" w:rsidP="00C01505">
            <w:pPr>
              <w:jc w:val="center"/>
              <w:rPr>
                <w:b/>
              </w:rPr>
            </w:pPr>
            <w:r>
              <w:rPr>
                <w:b/>
              </w:rPr>
              <w:t>45</w:t>
            </w:r>
          </w:p>
        </w:tc>
        <w:tc>
          <w:tcPr>
            <w:tcW w:w="970" w:type="dxa"/>
          </w:tcPr>
          <w:p w:rsidR="002C4B89" w:rsidRDefault="002C4B89" w:rsidP="00C01505">
            <w:pPr>
              <w:jc w:val="center"/>
              <w:rPr>
                <w:b/>
              </w:rPr>
            </w:pPr>
            <w:r>
              <w:rPr>
                <w:b/>
              </w:rPr>
              <w:t>100</w:t>
            </w:r>
          </w:p>
        </w:tc>
        <w:tc>
          <w:tcPr>
            <w:tcW w:w="934" w:type="dxa"/>
          </w:tcPr>
          <w:p w:rsidR="002C4B89" w:rsidRDefault="002C4B89" w:rsidP="00C01505">
            <w:pPr>
              <w:jc w:val="center"/>
              <w:rPr>
                <w:b/>
              </w:rPr>
            </w:pPr>
            <w:r>
              <w:rPr>
                <w:b/>
              </w:rPr>
              <w:t>49</w:t>
            </w:r>
          </w:p>
        </w:tc>
        <w:tc>
          <w:tcPr>
            <w:tcW w:w="902" w:type="dxa"/>
          </w:tcPr>
          <w:p w:rsidR="002C4B89" w:rsidRDefault="002C4B89" w:rsidP="00C01505">
            <w:pPr>
              <w:jc w:val="center"/>
              <w:rPr>
                <w:b/>
              </w:rPr>
            </w:pPr>
            <w:r>
              <w:rPr>
                <w:b/>
              </w:rPr>
              <w:t>100</w:t>
            </w:r>
          </w:p>
        </w:tc>
        <w:tc>
          <w:tcPr>
            <w:tcW w:w="1003" w:type="dxa"/>
          </w:tcPr>
          <w:p w:rsidR="002C4B89" w:rsidRDefault="002C4B89" w:rsidP="00C01505">
            <w:pPr>
              <w:jc w:val="center"/>
              <w:rPr>
                <w:b/>
              </w:rPr>
            </w:pPr>
            <w:r>
              <w:rPr>
                <w:b/>
              </w:rPr>
              <w:t>49</w:t>
            </w:r>
          </w:p>
        </w:tc>
        <w:tc>
          <w:tcPr>
            <w:tcW w:w="833" w:type="dxa"/>
          </w:tcPr>
          <w:p w:rsidR="002C4B89" w:rsidRDefault="002C4B89" w:rsidP="00C01505">
            <w:pPr>
              <w:jc w:val="center"/>
              <w:rPr>
                <w:b/>
              </w:rPr>
            </w:pPr>
            <w:r>
              <w:rPr>
                <w:b/>
              </w:rPr>
              <w:t>100</w:t>
            </w:r>
          </w:p>
        </w:tc>
        <w:tc>
          <w:tcPr>
            <w:tcW w:w="909" w:type="dxa"/>
          </w:tcPr>
          <w:p w:rsidR="002C4B89" w:rsidRDefault="002C4B89" w:rsidP="00C01505">
            <w:pPr>
              <w:jc w:val="center"/>
              <w:rPr>
                <w:b/>
              </w:rPr>
            </w:pPr>
            <w:r>
              <w:rPr>
                <w:b/>
              </w:rPr>
              <w:t>52</w:t>
            </w:r>
          </w:p>
        </w:tc>
      </w:tr>
    </w:tbl>
    <w:p w:rsidR="002C4B89" w:rsidRDefault="002C4B89" w:rsidP="002C4B89"/>
    <w:p w:rsidR="002C4B89" w:rsidRDefault="002C4B89" w:rsidP="002C4B89"/>
    <w:p w:rsidR="002C4B89" w:rsidRDefault="002C4B89" w:rsidP="002C4B89">
      <w:pPr>
        <w:shd w:val="clear" w:color="auto" w:fill="92D050"/>
        <w:jc w:val="center"/>
        <w:rPr>
          <w:b/>
        </w:rPr>
      </w:pPr>
      <w:r w:rsidRPr="008D777A">
        <w:rPr>
          <w:b/>
        </w:rPr>
        <w:t>Качество знаний по ступеням</w:t>
      </w:r>
      <w:r w:rsidRPr="001E728B">
        <w:rPr>
          <w:b/>
        </w:rPr>
        <w:t xml:space="preserve"> обучения</w:t>
      </w:r>
    </w:p>
    <w:p w:rsidR="002C4B89" w:rsidRPr="001E728B" w:rsidRDefault="002C4B89" w:rsidP="002C4B89">
      <w:pPr>
        <w:jc w:val="center"/>
      </w:pPr>
    </w:p>
    <w:p w:rsidR="002C4B89" w:rsidRPr="001E728B" w:rsidRDefault="002C4B89" w:rsidP="002C4B89">
      <w:r w:rsidRPr="00F55871">
        <w:rPr>
          <w:noProof/>
        </w:rPr>
        <w:drawing>
          <wp:anchor distT="0" distB="0" distL="114300" distR="114300" simplePos="0" relativeHeight="251668480" behindDoc="0" locked="0" layoutInCell="1" allowOverlap="1" wp14:anchorId="1074F93D" wp14:editId="728A589F">
            <wp:simplePos x="0" y="0"/>
            <wp:positionH relativeFrom="column">
              <wp:posOffset>-148590</wp:posOffset>
            </wp:positionH>
            <wp:positionV relativeFrom="paragraph">
              <wp:posOffset>-3810</wp:posOffset>
            </wp:positionV>
            <wp:extent cx="6610350" cy="2114550"/>
            <wp:effectExtent l="19050" t="0" r="19050" b="0"/>
            <wp:wrapNone/>
            <wp:docPr id="1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2C4B89" w:rsidRDefault="002C4B89" w:rsidP="002C4B89">
      <w:pPr>
        <w:rPr>
          <w:noProof/>
        </w:rPr>
      </w:pPr>
    </w:p>
    <w:p w:rsidR="002C4B89" w:rsidRDefault="002C4B89" w:rsidP="002C4B89">
      <w:pPr>
        <w:rPr>
          <w:noProof/>
        </w:rPr>
      </w:pPr>
    </w:p>
    <w:p w:rsidR="002C4B89" w:rsidRDefault="002C4B89" w:rsidP="002C4B89">
      <w:pPr>
        <w:rPr>
          <w:noProof/>
        </w:rPr>
      </w:pPr>
    </w:p>
    <w:p w:rsidR="002C4B89" w:rsidRDefault="002C4B89" w:rsidP="002C4B89">
      <w:pPr>
        <w:rPr>
          <w:noProof/>
        </w:rPr>
      </w:pPr>
    </w:p>
    <w:p w:rsidR="002C4B89" w:rsidRDefault="002C4B89" w:rsidP="002C4B89">
      <w:pPr>
        <w:rPr>
          <w:noProof/>
        </w:rPr>
      </w:pPr>
    </w:p>
    <w:p w:rsidR="002C4B89" w:rsidRDefault="002C4B89" w:rsidP="002C4B89">
      <w:pPr>
        <w:rPr>
          <w:noProof/>
        </w:rPr>
      </w:pPr>
    </w:p>
    <w:p w:rsidR="002C4B89" w:rsidRDefault="002C4B89" w:rsidP="002C4B89">
      <w:pPr>
        <w:rPr>
          <w:noProof/>
        </w:rPr>
      </w:pPr>
    </w:p>
    <w:p w:rsidR="002C4B89" w:rsidRDefault="002C4B89" w:rsidP="002C4B89">
      <w:pPr>
        <w:rPr>
          <w:noProof/>
        </w:rPr>
      </w:pPr>
    </w:p>
    <w:p w:rsidR="002C4B89" w:rsidRDefault="002C4B89" w:rsidP="002C4B89">
      <w:pPr>
        <w:rPr>
          <w:noProof/>
        </w:rPr>
      </w:pPr>
    </w:p>
    <w:p w:rsidR="002C4B89" w:rsidRDefault="002C4B89" w:rsidP="002C4B89">
      <w:pPr>
        <w:ind w:firstLine="708"/>
        <w:jc w:val="both"/>
      </w:pPr>
    </w:p>
    <w:p w:rsidR="002C4B89" w:rsidRDefault="002C4B89" w:rsidP="002C4B89">
      <w:pPr>
        <w:ind w:firstLine="708"/>
        <w:jc w:val="both"/>
      </w:pPr>
    </w:p>
    <w:p w:rsidR="002C4B89" w:rsidRDefault="002C4B89" w:rsidP="002C4B89">
      <w:pPr>
        <w:ind w:firstLine="708"/>
        <w:jc w:val="both"/>
      </w:pPr>
    </w:p>
    <w:p w:rsidR="002C4B89" w:rsidRDefault="002C4B89" w:rsidP="002C4B89">
      <w:pPr>
        <w:ind w:firstLine="708"/>
        <w:jc w:val="both"/>
      </w:pPr>
      <w:r w:rsidRPr="00946ACC">
        <w:t>Сравнивая</w:t>
      </w:r>
      <w:r>
        <w:t xml:space="preserve"> уровень обученности по ступеням обучения  за последние пять лет, наблюдается </w:t>
      </w:r>
      <w:proofErr w:type="gramStart"/>
      <w:r>
        <w:t>положительная</w:t>
      </w:r>
      <w:proofErr w:type="gramEnd"/>
      <w:r>
        <w:t xml:space="preserve"> тенденцию </w:t>
      </w:r>
      <w:r w:rsidRPr="001E728B">
        <w:t>качеств</w:t>
      </w:r>
      <w:r>
        <w:t>а</w:t>
      </w:r>
      <w:r w:rsidRPr="001E728B">
        <w:t xml:space="preserve"> знаний по школе</w:t>
      </w:r>
      <w:r>
        <w:t xml:space="preserve"> (стабильное качество знаний по сравнению с прошлым годом). В этом учебном году к</w:t>
      </w:r>
      <w:r w:rsidRPr="001E728B">
        <w:t xml:space="preserve">ачество знаний </w:t>
      </w:r>
      <w:r>
        <w:t xml:space="preserve">в начальной школе увеличилось на 7%, в основной школе понизилось на 2%, </w:t>
      </w:r>
      <w:r w:rsidRPr="001E728B">
        <w:t xml:space="preserve"> </w:t>
      </w:r>
      <w:r>
        <w:t>а в старшей школе повысилось на 5%.</w:t>
      </w:r>
    </w:p>
    <w:p w:rsidR="002C4B89" w:rsidRDefault="002C4B89" w:rsidP="002C4B89">
      <w:pPr>
        <w:ind w:firstLine="708"/>
        <w:jc w:val="both"/>
        <w:rPr>
          <w:b/>
          <w:bCs/>
          <w:color w:val="434343"/>
          <w:spacing w:val="2"/>
        </w:rPr>
      </w:pPr>
    </w:p>
    <w:p w:rsidR="002C4B89" w:rsidRDefault="002C4B89" w:rsidP="002C4B89">
      <w:pPr>
        <w:ind w:firstLine="708"/>
        <w:jc w:val="both"/>
        <w:rPr>
          <w:b/>
          <w:bCs/>
          <w:color w:val="434343"/>
          <w:spacing w:val="2"/>
        </w:rPr>
      </w:pPr>
    </w:p>
    <w:p w:rsidR="002C4B89" w:rsidRPr="00A70818" w:rsidRDefault="002C4B89" w:rsidP="002C4B89">
      <w:pPr>
        <w:ind w:firstLine="708"/>
        <w:jc w:val="both"/>
        <w:rPr>
          <w:b/>
          <w:bCs/>
          <w:color w:val="434343"/>
          <w:spacing w:val="2"/>
        </w:rPr>
      </w:pPr>
    </w:p>
    <w:p w:rsidR="002C4B89" w:rsidRPr="00AF4AC8" w:rsidRDefault="002C4B89" w:rsidP="002C4B89">
      <w:pPr>
        <w:pStyle w:val="ac"/>
        <w:shd w:val="clear" w:color="auto" w:fill="FFC000"/>
        <w:spacing w:line="266" w:lineRule="exact"/>
        <w:ind w:left="960" w:right="18"/>
        <w:jc w:val="center"/>
        <w:rPr>
          <w:b/>
          <w:bCs/>
          <w:spacing w:val="2"/>
        </w:rPr>
      </w:pPr>
      <w:r w:rsidRPr="00AF4AC8">
        <w:rPr>
          <w:b/>
          <w:bCs/>
          <w:spacing w:val="2"/>
        </w:rPr>
        <w:t>Итоги работы с учащимися, мотивированными на учебу.</w:t>
      </w:r>
    </w:p>
    <w:p w:rsidR="002C4B89" w:rsidRPr="001B2670" w:rsidRDefault="002C4B89" w:rsidP="002C4B89">
      <w:pPr>
        <w:shd w:val="clear" w:color="auto" w:fill="FFFFFF"/>
        <w:spacing w:line="266" w:lineRule="exact"/>
        <w:ind w:firstLine="567"/>
        <w:jc w:val="both"/>
        <w:rPr>
          <w:spacing w:val="-3"/>
        </w:rPr>
      </w:pPr>
      <w:r w:rsidRPr="0018135F">
        <w:rPr>
          <w:spacing w:val="-2"/>
        </w:rPr>
        <w:t>В школе должное</w:t>
      </w:r>
      <w:r w:rsidRPr="001B2670">
        <w:rPr>
          <w:spacing w:val="-2"/>
        </w:rPr>
        <w:t xml:space="preserve"> внимание уделяется учащимся, мотивированным на учебу. Участие в  очных и заочных турах </w:t>
      </w:r>
      <w:r w:rsidRPr="001B2670">
        <w:rPr>
          <w:spacing w:val="-3"/>
        </w:rPr>
        <w:t>предметных олимпиад, предметных неделях, конкурсах  способствовало  развитию  познавательной активности, расширению и углублению знаний по предмету. В течение 202</w:t>
      </w:r>
      <w:r>
        <w:rPr>
          <w:spacing w:val="-3"/>
        </w:rPr>
        <w:t>3</w:t>
      </w:r>
      <w:r w:rsidRPr="001B2670">
        <w:rPr>
          <w:spacing w:val="-3"/>
        </w:rPr>
        <w:t>-202</w:t>
      </w:r>
      <w:r>
        <w:rPr>
          <w:spacing w:val="-3"/>
        </w:rPr>
        <w:t>4</w:t>
      </w:r>
      <w:r w:rsidRPr="001B2670">
        <w:rPr>
          <w:spacing w:val="-3"/>
        </w:rPr>
        <w:t xml:space="preserve"> учебного года были проведены школьные олимпиады практически по всем предметам для учащихся  4-11-х классов. </w:t>
      </w:r>
    </w:p>
    <w:p w:rsidR="002C4B89" w:rsidRPr="001B2670" w:rsidRDefault="002C4B89" w:rsidP="002C4B89">
      <w:pPr>
        <w:widowControl w:val="0"/>
        <w:shd w:val="clear" w:color="auto" w:fill="FFFFFF"/>
        <w:tabs>
          <w:tab w:val="left" w:pos="816"/>
        </w:tabs>
        <w:autoSpaceDE w:val="0"/>
        <w:autoSpaceDN w:val="0"/>
        <w:adjustRightInd w:val="0"/>
        <w:ind w:firstLine="567"/>
        <w:jc w:val="both"/>
      </w:pPr>
      <w:r w:rsidRPr="001B2670">
        <w:t>В 202</w:t>
      </w:r>
      <w:r>
        <w:t>3</w:t>
      </w:r>
      <w:r w:rsidRPr="001B2670">
        <w:t>-202</w:t>
      </w:r>
      <w:r>
        <w:t>4</w:t>
      </w:r>
      <w:r w:rsidRPr="001B2670">
        <w:t xml:space="preserve"> учебном году в школьном этапе Всероссийской олимпиады школьников приняли участие </w:t>
      </w:r>
      <w:r>
        <w:t>535</w:t>
      </w:r>
      <w:r w:rsidRPr="001B2670">
        <w:t xml:space="preserve"> человек – учащиеся 4-11 классов школы, что составляет 100% от всего количества учащихся (</w:t>
      </w:r>
      <w:r>
        <w:t>535</w:t>
      </w:r>
      <w:r w:rsidRPr="001B2670">
        <w:t xml:space="preserve"> человек)  4-11 классов.</w:t>
      </w:r>
    </w:p>
    <w:p w:rsidR="002C4B89" w:rsidRPr="001B2670" w:rsidRDefault="002C4B89" w:rsidP="002C4B89">
      <w:pPr>
        <w:widowControl w:val="0"/>
        <w:shd w:val="clear" w:color="auto" w:fill="FFFFFF"/>
        <w:tabs>
          <w:tab w:val="left" w:pos="816"/>
        </w:tabs>
        <w:autoSpaceDE w:val="0"/>
        <w:autoSpaceDN w:val="0"/>
        <w:adjustRightInd w:val="0"/>
        <w:ind w:firstLine="567"/>
        <w:jc w:val="both"/>
      </w:pPr>
      <w:r w:rsidRPr="001B2670">
        <w:t>Не были проведены олимпиады по французскому языку, немецкому языку, так как эти предметы не включены в учебный план школы.</w:t>
      </w:r>
    </w:p>
    <w:p w:rsidR="002C4B89" w:rsidRPr="00594F20" w:rsidRDefault="002C4B89" w:rsidP="002C4B89">
      <w:pPr>
        <w:widowControl w:val="0"/>
        <w:shd w:val="clear" w:color="auto" w:fill="FFFFFF"/>
        <w:tabs>
          <w:tab w:val="left" w:pos="816"/>
        </w:tabs>
        <w:autoSpaceDE w:val="0"/>
        <w:autoSpaceDN w:val="0"/>
        <w:adjustRightInd w:val="0"/>
        <w:ind w:firstLine="567"/>
        <w:jc w:val="both"/>
        <w:rPr>
          <w:color w:val="FF0000"/>
        </w:rPr>
      </w:pPr>
    </w:p>
    <w:tbl>
      <w:tblPr>
        <w:tblStyle w:val="a9"/>
        <w:tblW w:w="0" w:type="auto"/>
        <w:tblLook w:val="04A0" w:firstRow="1" w:lastRow="0" w:firstColumn="1" w:lastColumn="0" w:noHBand="0" w:noVBand="1"/>
      </w:tblPr>
      <w:tblGrid>
        <w:gridCol w:w="2855"/>
        <w:gridCol w:w="1954"/>
        <w:gridCol w:w="1954"/>
        <w:gridCol w:w="1954"/>
        <w:gridCol w:w="1804"/>
      </w:tblGrid>
      <w:tr w:rsidR="002C4B89" w:rsidRPr="00594F20" w:rsidTr="00C01505">
        <w:trPr>
          <w:cnfStyle w:val="100000000000" w:firstRow="1" w:lastRow="0" w:firstColumn="0" w:lastColumn="0" w:oddVBand="0" w:evenVBand="0" w:oddHBand="0" w:evenHBand="0" w:firstRowFirstColumn="0" w:firstRowLastColumn="0" w:lastRowFirstColumn="0" w:lastRowLastColumn="0"/>
        </w:trPr>
        <w:tc>
          <w:tcPr>
            <w:tcW w:w="2795" w:type="dxa"/>
            <w:vMerge w:val="restart"/>
            <w:shd w:val="clear" w:color="auto" w:fill="BFBFBF" w:themeFill="background1" w:themeFillShade="BF"/>
            <w:vAlign w:val="center"/>
          </w:tcPr>
          <w:p w:rsidR="002C4B89" w:rsidRPr="001B2670" w:rsidRDefault="002C4B89" w:rsidP="00C01505">
            <w:pPr>
              <w:jc w:val="center"/>
            </w:pPr>
            <w:r w:rsidRPr="001B2670">
              <w:t>Предмет</w:t>
            </w:r>
          </w:p>
        </w:tc>
        <w:tc>
          <w:tcPr>
            <w:tcW w:w="7606" w:type="dxa"/>
            <w:gridSpan w:val="4"/>
            <w:shd w:val="clear" w:color="auto" w:fill="BFBFBF" w:themeFill="background1" w:themeFillShade="BF"/>
            <w:vAlign w:val="center"/>
          </w:tcPr>
          <w:p w:rsidR="002C4B89" w:rsidRPr="001B2670" w:rsidRDefault="002C4B89" w:rsidP="00C01505">
            <w:pPr>
              <w:jc w:val="center"/>
            </w:pPr>
            <w:r w:rsidRPr="001B2670">
              <w:t>Количество учащихся</w:t>
            </w:r>
          </w:p>
        </w:tc>
      </w:tr>
      <w:tr w:rsidR="002C4B89" w:rsidRPr="00594F20" w:rsidTr="00C01505">
        <w:trPr>
          <w:trHeight w:val="433"/>
        </w:trPr>
        <w:tc>
          <w:tcPr>
            <w:tcW w:w="2795" w:type="dxa"/>
            <w:vMerge/>
            <w:shd w:val="clear" w:color="auto" w:fill="BFBFBF" w:themeFill="background1" w:themeFillShade="BF"/>
          </w:tcPr>
          <w:p w:rsidR="002C4B89" w:rsidRPr="001B2670" w:rsidRDefault="002C4B89" w:rsidP="00C01505"/>
        </w:tc>
        <w:tc>
          <w:tcPr>
            <w:tcW w:w="1914" w:type="dxa"/>
            <w:shd w:val="clear" w:color="auto" w:fill="BFBFBF" w:themeFill="background1" w:themeFillShade="BF"/>
          </w:tcPr>
          <w:p w:rsidR="002C4B89" w:rsidRPr="001B2670" w:rsidRDefault="002C4B89" w:rsidP="00C01505">
            <w:pPr>
              <w:jc w:val="center"/>
            </w:pPr>
            <w:r w:rsidRPr="001B2670">
              <w:t>2020-2021</w:t>
            </w:r>
          </w:p>
        </w:tc>
        <w:tc>
          <w:tcPr>
            <w:tcW w:w="1914" w:type="dxa"/>
            <w:shd w:val="clear" w:color="auto" w:fill="BFBFBF" w:themeFill="background1" w:themeFillShade="BF"/>
          </w:tcPr>
          <w:p w:rsidR="002C4B89" w:rsidRPr="001B2670" w:rsidRDefault="002C4B89" w:rsidP="00C01505">
            <w:pPr>
              <w:jc w:val="center"/>
            </w:pPr>
            <w:r w:rsidRPr="001B2670">
              <w:t>2021-2022</w:t>
            </w:r>
          </w:p>
        </w:tc>
        <w:tc>
          <w:tcPr>
            <w:tcW w:w="1914" w:type="dxa"/>
            <w:shd w:val="clear" w:color="auto" w:fill="BFBFBF" w:themeFill="background1" w:themeFillShade="BF"/>
          </w:tcPr>
          <w:p w:rsidR="002C4B89" w:rsidRPr="001B2670" w:rsidRDefault="002C4B89" w:rsidP="00C01505">
            <w:pPr>
              <w:jc w:val="center"/>
            </w:pPr>
            <w:r w:rsidRPr="001B2670">
              <w:t>2022-2023</w:t>
            </w:r>
          </w:p>
        </w:tc>
        <w:tc>
          <w:tcPr>
            <w:tcW w:w="1744" w:type="dxa"/>
            <w:shd w:val="clear" w:color="auto" w:fill="BFBFBF" w:themeFill="background1" w:themeFillShade="BF"/>
          </w:tcPr>
          <w:p w:rsidR="002C4B89" w:rsidRPr="001B2670" w:rsidRDefault="002C4B89" w:rsidP="00C01505">
            <w:pPr>
              <w:jc w:val="center"/>
            </w:pPr>
            <w:r>
              <w:t>2023-2024</w:t>
            </w:r>
          </w:p>
        </w:tc>
      </w:tr>
      <w:tr w:rsidR="002C4B89" w:rsidRPr="00594F20" w:rsidTr="00C01505">
        <w:tc>
          <w:tcPr>
            <w:tcW w:w="2795" w:type="dxa"/>
          </w:tcPr>
          <w:p w:rsidR="002C4B89" w:rsidRPr="001B2670" w:rsidRDefault="002C4B89" w:rsidP="00C01505">
            <w:r w:rsidRPr="001B2670">
              <w:t xml:space="preserve">Химия </w:t>
            </w:r>
          </w:p>
        </w:tc>
        <w:tc>
          <w:tcPr>
            <w:tcW w:w="1914" w:type="dxa"/>
          </w:tcPr>
          <w:p w:rsidR="002C4B89" w:rsidRPr="001B2670" w:rsidRDefault="002C4B89" w:rsidP="00C01505">
            <w:pPr>
              <w:jc w:val="center"/>
            </w:pPr>
            <w:r w:rsidRPr="001B2670">
              <w:t>12</w:t>
            </w:r>
          </w:p>
        </w:tc>
        <w:tc>
          <w:tcPr>
            <w:tcW w:w="1914" w:type="dxa"/>
          </w:tcPr>
          <w:p w:rsidR="002C4B89" w:rsidRPr="001B2670" w:rsidRDefault="002C4B89" w:rsidP="00C01505">
            <w:pPr>
              <w:jc w:val="center"/>
            </w:pPr>
            <w:r w:rsidRPr="001B2670">
              <w:t>76</w:t>
            </w:r>
          </w:p>
        </w:tc>
        <w:tc>
          <w:tcPr>
            <w:tcW w:w="1914" w:type="dxa"/>
          </w:tcPr>
          <w:p w:rsidR="002C4B89" w:rsidRPr="001B2670" w:rsidRDefault="002C4B89" w:rsidP="00C01505">
            <w:pPr>
              <w:jc w:val="center"/>
            </w:pPr>
            <w:r w:rsidRPr="001B2670">
              <w:t>48</w:t>
            </w:r>
          </w:p>
        </w:tc>
        <w:tc>
          <w:tcPr>
            <w:tcW w:w="1744" w:type="dxa"/>
          </w:tcPr>
          <w:p w:rsidR="002C4B89" w:rsidRPr="001B2670" w:rsidRDefault="002C4B89" w:rsidP="00C01505">
            <w:pPr>
              <w:jc w:val="center"/>
            </w:pPr>
            <w:r w:rsidRPr="008E508B">
              <w:rPr>
                <w:color w:val="000000"/>
              </w:rPr>
              <w:t>57</w:t>
            </w:r>
          </w:p>
        </w:tc>
      </w:tr>
      <w:tr w:rsidR="002C4B89" w:rsidRPr="00594F20" w:rsidTr="00C01505">
        <w:tc>
          <w:tcPr>
            <w:tcW w:w="2795" w:type="dxa"/>
          </w:tcPr>
          <w:p w:rsidR="002C4B89" w:rsidRPr="001B2670" w:rsidRDefault="002C4B89" w:rsidP="00C01505">
            <w:r w:rsidRPr="001B2670">
              <w:t>Биология</w:t>
            </w:r>
          </w:p>
        </w:tc>
        <w:tc>
          <w:tcPr>
            <w:tcW w:w="1914" w:type="dxa"/>
          </w:tcPr>
          <w:p w:rsidR="002C4B89" w:rsidRPr="001B2670" w:rsidRDefault="002C4B89" w:rsidP="00C01505">
            <w:pPr>
              <w:jc w:val="center"/>
            </w:pPr>
            <w:r w:rsidRPr="001B2670">
              <w:t>239</w:t>
            </w:r>
          </w:p>
        </w:tc>
        <w:tc>
          <w:tcPr>
            <w:tcW w:w="1914" w:type="dxa"/>
          </w:tcPr>
          <w:p w:rsidR="002C4B89" w:rsidRPr="001B2670" w:rsidRDefault="002C4B89" w:rsidP="00C01505">
            <w:pPr>
              <w:jc w:val="center"/>
            </w:pPr>
            <w:r w:rsidRPr="001B2670">
              <w:t>154</w:t>
            </w:r>
          </w:p>
        </w:tc>
        <w:tc>
          <w:tcPr>
            <w:tcW w:w="1914" w:type="dxa"/>
          </w:tcPr>
          <w:p w:rsidR="002C4B89" w:rsidRPr="001B2670" w:rsidRDefault="002C4B89" w:rsidP="00C01505">
            <w:pPr>
              <w:jc w:val="center"/>
            </w:pPr>
            <w:r w:rsidRPr="001B2670">
              <w:t>62</w:t>
            </w:r>
          </w:p>
        </w:tc>
        <w:tc>
          <w:tcPr>
            <w:tcW w:w="1744" w:type="dxa"/>
          </w:tcPr>
          <w:p w:rsidR="002C4B89" w:rsidRPr="001B2670" w:rsidRDefault="002C4B89" w:rsidP="00C01505">
            <w:pPr>
              <w:jc w:val="center"/>
            </w:pPr>
            <w:r w:rsidRPr="008E508B">
              <w:rPr>
                <w:color w:val="000000"/>
              </w:rPr>
              <w:t>144</w:t>
            </w:r>
          </w:p>
        </w:tc>
      </w:tr>
      <w:tr w:rsidR="002C4B89" w:rsidRPr="00594F20" w:rsidTr="00C01505">
        <w:tc>
          <w:tcPr>
            <w:tcW w:w="2795" w:type="dxa"/>
          </w:tcPr>
          <w:p w:rsidR="002C4B89" w:rsidRPr="001B2670" w:rsidRDefault="002C4B89" w:rsidP="00C01505">
            <w:r w:rsidRPr="001B2670">
              <w:t>География</w:t>
            </w:r>
          </w:p>
        </w:tc>
        <w:tc>
          <w:tcPr>
            <w:tcW w:w="1914" w:type="dxa"/>
          </w:tcPr>
          <w:p w:rsidR="002C4B89" w:rsidRPr="001B2670" w:rsidRDefault="002C4B89" w:rsidP="00C01505">
            <w:pPr>
              <w:jc w:val="center"/>
            </w:pPr>
            <w:r w:rsidRPr="001B2670">
              <w:t>248</w:t>
            </w:r>
          </w:p>
        </w:tc>
        <w:tc>
          <w:tcPr>
            <w:tcW w:w="1914" w:type="dxa"/>
          </w:tcPr>
          <w:p w:rsidR="002C4B89" w:rsidRPr="001B2670" w:rsidRDefault="002C4B89" w:rsidP="00C01505">
            <w:pPr>
              <w:jc w:val="center"/>
            </w:pPr>
            <w:r w:rsidRPr="001B2670">
              <w:t>241</w:t>
            </w:r>
          </w:p>
        </w:tc>
        <w:tc>
          <w:tcPr>
            <w:tcW w:w="1914" w:type="dxa"/>
          </w:tcPr>
          <w:p w:rsidR="002C4B89" w:rsidRPr="001B2670" w:rsidRDefault="002C4B89" w:rsidP="00C01505">
            <w:pPr>
              <w:jc w:val="center"/>
            </w:pPr>
            <w:r w:rsidRPr="001B2670">
              <w:t>269</w:t>
            </w:r>
          </w:p>
        </w:tc>
        <w:tc>
          <w:tcPr>
            <w:tcW w:w="1744" w:type="dxa"/>
          </w:tcPr>
          <w:p w:rsidR="002C4B89" w:rsidRPr="001B2670" w:rsidRDefault="002C4B89" w:rsidP="00C01505">
            <w:pPr>
              <w:jc w:val="center"/>
            </w:pPr>
            <w:r w:rsidRPr="008E508B">
              <w:rPr>
                <w:color w:val="000000"/>
              </w:rPr>
              <w:t>201</w:t>
            </w:r>
          </w:p>
        </w:tc>
      </w:tr>
      <w:tr w:rsidR="002C4B89" w:rsidRPr="00594F20" w:rsidTr="00C01505">
        <w:tc>
          <w:tcPr>
            <w:tcW w:w="2795" w:type="dxa"/>
          </w:tcPr>
          <w:p w:rsidR="002C4B89" w:rsidRPr="001B2670" w:rsidRDefault="002C4B89" w:rsidP="00C01505">
            <w:r w:rsidRPr="001B2670">
              <w:lastRenderedPageBreak/>
              <w:t xml:space="preserve">Физика </w:t>
            </w:r>
          </w:p>
        </w:tc>
        <w:tc>
          <w:tcPr>
            <w:tcW w:w="1914" w:type="dxa"/>
          </w:tcPr>
          <w:p w:rsidR="002C4B89" w:rsidRPr="001B2670" w:rsidRDefault="002C4B89" w:rsidP="00C01505">
            <w:pPr>
              <w:jc w:val="center"/>
            </w:pPr>
            <w:r w:rsidRPr="001B2670">
              <w:t>26</w:t>
            </w:r>
          </w:p>
        </w:tc>
        <w:tc>
          <w:tcPr>
            <w:tcW w:w="1914" w:type="dxa"/>
          </w:tcPr>
          <w:p w:rsidR="002C4B89" w:rsidRPr="001B2670" w:rsidRDefault="002C4B89" w:rsidP="00C01505">
            <w:pPr>
              <w:jc w:val="center"/>
            </w:pPr>
            <w:r w:rsidRPr="001B2670">
              <w:t>117</w:t>
            </w:r>
          </w:p>
        </w:tc>
        <w:tc>
          <w:tcPr>
            <w:tcW w:w="1914" w:type="dxa"/>
          </w:tcPr>
          <w:p w:rsidR="002C4B89" w:rsidRPr="001B2670" w:rsidRDefault="002C4B89" w:rsidP="00C01505">
            <w:pPr>
              <w:jc w:val="center"/>
            </w:pPr>
            <w:r w:rsidRPr="001B2670">
              <w:t>49</w:t>
            </w:r>
          </w:p>
        </w:tc>
        <w:tc>
          <w:tcPr>
            <w:tcW w:w="1744" w:type="dxa"/>
          </w:tcPr>
          <w:p w:rsidR="002C4B89" w:rsidRPr="001B2670" w:rsidRDefault="002C4B89" w:rsidP="00C01505">
            <w:pPr>
              <w:jc w:val="center"/>
            </w:pPr>
            <w:r w:rsidRPr="008E508B">
              <w:rPr>
                <w:color w:val="000000"/>
              </w:rPr>
              <w:t>196</w:t>
            </w:r>
          </w:p>
        </w:tc>
      </w:tr>
      <w:tr w:rsidR="002C4B89" w:rsidRPr="00594F20" w:rsidTr="00C01505">
        <w:tc>
          <w:tcPr>
            <w:tcW w:w="2795" w:type="dxa"/>
          </w:tcPr>
          <w:p w:rsidR="002C4B89" w:rsidRPr="001B2670" w:rsidRDefault="002C4B89" w:rsidP="00C01505">
            <w:r w:rsidRPr="001B2670">
              <w:t xml:space="preserve">Математика </w:t>
            </w:r>
          </w:p>
        </w:tc>
        <w:tc>
          <w:tcPr>
            <w:tcW w:w="1914" w:type="dxa"/>
          </w:tcPr>
          <w:p w:rsidR="002C4B89" w:rsidRPr="001B2670" w:rsidRDefault="002C4B89" w:rsidP="00C01505">
            <w:pPr>
              <w:jc w:val="center"/>
            </w:pPr>
            <w:r w:rsidRPr="001B2670">
              <w:t>296</w:t>
            </w:r>
          </w:p>
        </w:tc>
        <w:tc>
          <w:tcPr>
            <w:tcW w:w="1914" w:type="dxa"/>
          </w:tcPr>
          <w:p w:rsidR="002C4B89" w:rsidRPr="001B2670" w:rsidRDefault="002C4B89" w:rsidP="00C01505">
            <w:pPr>
              <w:jc w:val="center"/>
            </w:pPr>
            <w:r w:rsidRPr="001B2670">
              <w:t>208</w:t>
            </w:r>
          </w:p>
        </w:tc>
        <w:tc>
          <w:tcPr>
            <w:tcW w:w="1914" w:type="dxa"/>
          </w:tcPr>
          <w:p w:rsidR="002C4B89" w:rsidRPr="001B2670" w:rsidRDefault="002C4B89" w:rsidP="00C01505">
            <w:pPr>
              <w:jc w:val="center"/>
            </w:pPr>
            <w:r w:rsidRPr="001B2670">
              <w:t>271</w:t>
            </w:r>
          </w:p>
        </w:tc>
        <w:tc>
          <w:tcPr>
            <w:tcW w:w="1744" w:type="dxa"/>
          </w:tcPr>
          <w:p w:rsidR="002C4B89" w:rsidRPr="001B2670" w:rsidRDefault="002C4B89" w:rsidP="00C01505">
            <w:pPr>
              <w:jc w:val="center"/>
            </w:pPr>
            <w:r w:rsidRPr="008E508B">
              <w:rPr>
                <w:color w:val="000000"/>
              </w:rPr>
              <w:t>350</w:t>
            </w:r>
          </w:p>
        </w:tc>
      </w:tr>
      <w:tr w:rsidR="002C4B89" w:rsidRPr="00594F20" w:rsidTr="00C01505">
        <w:tc>
          <w:tcPr>
            <w:tcW w:w="2795" w:type="dxa"/>
          </w:tcPr>
          <w:p w:rsidR="002C4B89" w:rsidRPr="001B2670" w:rsidRDefault="002C4B89" w:rsidP="00C01505">
            <w:r w:rsidRPr="001B2670">
              <w:t xml:space="preserve">Информатика </w:t>
            </w:r>
          </w:p>
        </w:tc>
        <w:tc>
          <w:tcPr>
            <w:tcW w:w="1914" w:type="dxa"/>
          </w:tcPr>
          <w:p w:rsidR="002C4B89" w:rsidRPr="001B2670" w:rsidRDefault="002C4B89" w:rsidP="00C01505">
            <w:pPr>
              <w:jc w:val="center"/>
            </w:pPr>
            <w:r w:rsidRPr="001B2670">
              <w:t>6</w:t>
            </w:r>
          </w:p>
        </w:tc>
        <w:tc>
          <w:tcPr>
            <w:tcW w:w="1914" w:type="dxa"/>
          </w:tcPr>
          <w:p w:rsidR="002C4B89" w:rsidRPr="001B2670" w:rsidRDefault="002C4B89" w:rsidP="00C01505">
            <w:pPr>
              <w:jc w:val="center"/>
            </w:pPr>
            <w:r w:rsidRPr="001B2670">
              <w:t>2</w:t>
            </w:r>
          </w:p>
        </w:tc>
        <w:tc>
          <w:tcPr>
            <w:tcW w:w="1914" w:type="dxa"/>
          </w:tcPr>
          <w:p w:rsidR="002C4B89" w:rsidRPr="001B2670" w:rsidRDefault="002C4B89" w:rsidP="00C01505">
            <w:pPr>
              <w:jc w:val="center"/>
            </w:pPr>
            <w:r w:rsidRPr="001B2670">
              <w:t>3</w:t>
            </w:r>
          </w:p>
        </w:tc>
        <w:tc>
          <w:tcPr>
            <w:tcW w:w="1744" w:type="dxa"/>
          </w:tcPr>
          <w:p w:rsidR="002C4B89" w:rsidRPr="001B2670" w:rsidRDefault="002C4B89" w:rsidP="00C01505">
            <w:pPr>
              <w:jc w:val="center"/>
            </w:pPr>
            <w:r w:rsidRPr="008E508B">
              <w:rPr>
                <w:color w:val="000000"/>
              </w:rPr>
              <w:t>84</w:t>
            </w:r>
          </w:p>
        </w:tc>
      </w:tr>
      <w:tr w:rsidR="002C4B89" w:rsidRPr="00594F20" w:rsidTr="00C01505">
        <w:tc>
          <w:tcPr>
            <w:tcW w:w="2795" w:type="dxa"/>
          </w:tcPr>
          <w:p w:rsidR="002C4B89" w:rsidRPr="001B2670" w:rsidRDefault="002C4B89" w:rsidP="00C01505">
            <w:r w:rsidRPr="001B2670">
              <w:t>Английский язык</w:t>
            </w:r>
          </w:p>
        </w:tc>
        <w:tc>
          <w:tcPr>
            <w:tcW w:w="1914" w:type="dxa"/>
          </w:tcPr>
          <w:p w:rsidR="002C4B89" w:rsidRPr="001B2670" w:rsidRDefault="002C4B89" w:rsidP="00C01505">
            <w:pPr>
              <w:jc w:val="center"/>
            </w:pPr>
            <w:r w:rsidRPr="001B2670">
              <w:t>246</w:t>
            </w:r>
          </w:p>
        </w:tc>
        <w:tc>
          <w:tcPr>
            <w:tcW w:w="1914" w:type="dxa"/>
          </w:tcPr>
          <w:p w:rsidR="002C4B89" w:rsidRPr="001B2670" w:rsidRDefault="002C4B89" w:rsidP="00C01505">
            <w:pPr>
              <w:jc w:val="center"/>
            </w:pPr>
            <w:r w:rsidRPr="001B2670">
              <w:t>239</w:t>
            </w:r>
          </w:p>
        </w:tc>
        <w:tc>
          <w:tcPr>
            <w:tcW w:w="1914" w:type="dxa"/>
          </w:tcPr>
          <w:p w:rsidR="002C4B89" w:rsidRPr="001B2670" w:rsidRDefault="002C4B89" w:rsidP="00C01505">
            <w:pPr>
              <w:jc w:val="center"/>
            </w:pPr>
            <w:r w:rsidRPr="001B2670">
              <w:t>191</w:t>
            </w:r>
          </w:p>
        </w:tc>
        <w:tc>
          <w:tcPr>
            <w:tcW w:w="1744" w:type="dxa"/>
          </w:tcPr>
          <w:p w:rsidR="002C4B89" w:rsidRPr="001B2670" w:rsidRDefault="002C4B89" w:rsidP="00C01505">
            <w:pPr>
              <w:jc w:val="center"/>
            </w:pPr>
            <w:r w:rsidRPr="008E508B">
              <w:rPr>
                <w:color w:val="000000"/>
              </w:rPr>
              <w:t>52</w:t>
            </w:r>
          </w:p>
        </w:tc>
      </w:tr>
      <w:tr w:rsidR="002C4B89" w:rsidRPr="00594F20" w:rsidTr="00C01505">
        <w:tc>
          <w:tcPr>
            <w:tcW w:w="2795" w:type="dxa"/>
          </w:tcPr>
          <w:p w:rsidR="002C4B89" w:rsidRPr="001B2670" w:rsidRDefault="002C4B89" w:rsidP="00C01505">
            <w:r w:rsidRPr="001B2670">
              <w:t>Русский язык</w:t>
            </w:r>
          </w:p>
        </w:tc>
        <w:tc>
          <w:tcPr>
            <w:tcW w:w="1914" w:type="dxa"/>
          </w:tcPr>
          <w:p w:rsidR="002C4B89" w:rsidRPr="001B2670" w:rsidRDefault="002C4B89" w:rsidP="00C01505">
            <w:pPr>
              <w:jc w:val="center"/>
            </w:pPr>
            <w:r w:rsidRPr="001B2670">
              <w:t>287</w:t>
            </w:r>
          </w:p>
        </w:tc>
        <w:tc>
          <w:tcPr>
            <w:tcW w:w="1914" w:type="dxa"/>
          </w:tcPr>
          <w:p w:rsidR="002C4B89" w:rsidRPr="001B2670" w:rsidRDefault="002C4B89" w:rsidP="00C01505">
            <w:pPr>
              <w:jc w:val="center"/>
            </w:pPr>
            <w:r w:rsidRPr="001B2670">
              <w:t>312</w:t>
            </w:r>
          </w:p>
        </w:tc>
        <w:tc>
          <w:tcPr>
            <w:tcW w:w="1914" w:type="dxa"/>
          </w:tcPr>
          <w:p w:rsidR="002C4B89" w:rsidRPr="001B2670" w:rsidRDefault="002C4B89" w:rsidP="00C01505">
            <w:pPr>
              <w:jc w:val="center"/>
            </w:pPr>
            <w:r w:rsidRPr="001B2670">
              <w:t>328</w:t>
            </w:r>
          </w:p>
        </w:tc>
        <w:tc>
          <w:tcPr>
            <w:tcW w:w="1744" w:type="dxa"/>
          </w:tcPr>
          <w:p w:rsidR="002C4B89" w:rsidRPr="001B2670" w:rsidRDefault="002C4B89" w:rsidP="00C01505">
            <w:pPr>
              <w:jc w:val="center"/>
            </w:pPr>
            <w:r w:rsidRPr="008E508B">
              <w:rPr>
                <w:color w:val="000000"/>
              </w:rPr>
              <w:t>342</w:t>
            </w:r>
          </w:p>
        </w:tc>
      </w:tr>
      <w:tr w:rsidR="002C4B89" w:rsidRPr="00594F20" w:rsidTr="00C01505">
        <w:tc>
          <w:tcPr>
            <w:tcW w:w="2795" w:type="dxa"/>
          </w:tcPr>
          <w:p w:rsidR="002C4B89" w:rsidRPr="001B2670" w:rsidRDefault="002C4B89" w:rsidP="00C01505">
            <w:r w:rsidRPr="001B2670">
              <w:t>Литература</w:t>
            </w:r>
          </w:p>
        </w:tc>
        <w:tc>
          <w:tcPr>
            <w:tcW w:w="1914" w:type="dxa"/>
          </w:tcPr>
          <w:p w:rsidR="002C4B89" w:rsidRPr="001B2670" w:rsidRDefault="002C4B89" w:rsidP="00C01505">
            <w:pPr>
              <w:jc w:val="center"/>
            </w:pPr>
            <w:r w:rsidRPr="001B2670">
              <w:t>245</w:t>
            </w:r>
          </w:p>
        </w:tc>
        <w:tc>
          <w:tcPr>
            <w:tcW w:w="1914" w:type="dxa"/>
          </w:tcPr>
          <w:p w:rsidR="002C4B89" w:rsidRPr="001B2670" w:rsidRDefault="002C4B89" w:rsidP="00C01505">
            <w:pPr>
              <w:jc w:val="center"/>
            </w:pPr>
            <w:r w:rsidRPr="001B2670">
              <w:t>233</w:t>
            </w:r>
          </w:p>
        </w:tc>
        <w:tc>
          <w:tcPr>
            <w:tcW w:w="1914" w:type="dxa"/>
          </w:tcPr>
          <w:p w:rsidR="002C4B89" w:rsidRPr="001B2670" w:rsidRDefault="002C4B89" w:rsidP="00C01505">
            <w:pPr>
              <w:jc w:val="center"/>
            </w:pPr>
            <w:r w:rsidRPr="001B2670">
              <w:t>268</w:t>
            </w:r>
          </w:p>
        </w:tc>
        <w:tc>
          <w:tcPr>
            <w:tcW w:w="1744" w:type="dxa"/>
          </w:tcPr>
          <w:p w:rsidR="002C4B89" w:rsidRPr="001B2670" w:rsidRDefault="002C4B89" w:rsidP="00C01505">
            <w:pPr>
              <w:jc w:val="center"/>
            </w:pPr>
            <w:r w:rsidRPr="008E508B">
              <w:rPr>
                <w:color w:val="000000"/>
              </w:rPr>
              <w:t>316</w:t>
            </w:r>
          </w:p>
        </w:tc>
      </w:tr>
      <w:tr w:rsidR="002C4B89" w:rsidRPr="00594F20" w:rsidTr="00C01505">
        <w:tc>
          <w:tcPr>
            <w:tcW w:w="2795" w:type="dxa"/>
          </w:tcPr>
          <w:p w:rsidR="002C4B89" w:rsidRPr="001B2670" w:rsidRDefault="002C4B89" w:rsidP="00C01505">
            <w:r w:rsidRPr="001B2670">
              <w:t>История</w:t>
            </w:r>
          </w:p>
        </w:tc>
        <w:tc>
          <w:tcPr>
            <w:tcW w:w="1914" w:type="dxa"/>
          </w:tcPr>
          <w:p w:rsidR="002C4B89" w:rsidRPr="001B2670" w:rsidRDefault="002C4B89" w:rsidP="00C01505">
            <w:pPr>
              <w:jc w:val="center"/>
            </w:pPr>
            <w:r w:rsidRPr="001B2670">
              <w:t>94</w:t>
            </w:r>
          </w:p>
        </w:tc>
        <w:tc>
          <w:tcPr>
            <w:tcW w:w="1914" w:type="dxa"/>
          </w:tcPr>
          <w:p w:rsidR="002C4B89" w:rsidRPr="001B2670" w:rsidRDefault="002C4B89" w:rsidP="00C01505">
            <w:pPr>
              <w:jc w:val="center"/>
            </w:pPr>
            <w:r w:rsidRPr="001B2670">
              <w:t>67</w:t>
            </w:r>
          </w:p>
        </w:tc>
        <w:tc>
          <w:tcPr>
            <w:tcW w:w="1914" w:type="dxa"/>
          </w:tcPr>
          <w:p w:rsidR="002C4B89" w:rsidRPr="001B2670" w:rsidRDefault="002C4B89" w:rsidP="00C01505">
            <w:pPr>
              <w:jc w:val="center"/>
            </w:pPr>
            <w:r w:rsidRPr="001B2670">
              <w:t>108</w:t>
            </w:r>
          </w:p>
        </w:tc>
        <w:tc>
          <w:tcPr>
            <w:tcW w:w="1744" w:type="dxa"/>
          </w:tcPr>
          <w:p w:rsidR="002C4B89" w:rsidRPr="001B2670" w:rsidRDefault="002C4B89" w:rsidP="00C01505">
            <w:pPr>
              <w:jc w:val="center"/>
            </w:pPr>
            <w:r w:rsidRPr="008E508B">
              <w:rPr>
                <w:color w:val="000000"/>
              </w:rPr>
              <w:t>50</w:t>
            </w:r>
          </w:p>
        </w:tc>
      </w:tr>
      <w:tr w:rsidR="002C4B89" w:rsidRPr="00594F20" w:rsidTr="00C01505">
        <w:tc>
          <w:tcPr>
            <w:tcW w:w="2795" w:type="dxa"/>
          </w:tcPr>
          <w:p w:rsidR="002C4B89" w:rsidRPr="001B2670" w:rsidRDefault="002C4B89" w:rsidP="00C01505">
            <w:r w:rsidRPr="001B2670">
              <w:t>Обществознание</w:t>
            </w:r>
          </w:p>
        </w:tc>
        <w:tc>
          <w:tcPr>
            <w:tcW w:w="1914" w:type="dxa"/>
          </w:tcPr>
          <w:p w:rsidR="002C4B89" w:rsidRPr="001B2670" w:rsidRDefault="002C4B89" w:rsidP="00C01505">
            <w:pPr>
              <w:jc w:val="center"/>
            </w:pPr>
            <w:r w:rsidRPr="001B2670">
              <w:t>101</w:t>
            </w:r>
          </w:p>
        </w:tc>
        <w:tc>
          <w:tcPr>
            <w:tcW w:w="1914" w:type="dxa"/>
          </w:tcPr>
          <w:p w:rsidR="002C4B89" w:rsidRPr="001B2670" w:rsidRDefault="002C4B89" w:rsidP="00C01505">
            <w:pPr>
              <w:jc w:val="center"/>
            </w:pPr>
            <w:r w:rsidRPr="001B2670">
              <w:t>72</w:t>
            </w:r>
          </w:p>
        </w:tc>
        <w:tc>
          <w:tcPr>
            <w:tcW w:w="1914" w:type="dxa"/>
          </w:tcPr>
          <w:p w:rsidR="002C4B89" w:rsidRPr="001B2670" w:rsidRDefault="002C4B89" w:rsidP="00C01505">
            <w:pPr>
              <w:jc w:val="center"/>
            </w:pPr>
            <w:r w:rsidRPr="001B2670">
              <w:t>107</w:t>
            </w:r>
          </w:p>
        </w:tc>
        <w:tc>
          <w:tcPr>
            <w:tcW w:w="1744" w:type="dxa"/>
          </w:tcPr>
          <w:p w:rsidR="002C4B89" w:rsidRPr="001B2670" w:rsidRDefault="002C4B89" w:rsidP="00C01505">
            <w:pPr>
              <w:jc w:val="center"/>
            </w:pPr>
            <w:r w:rsidRPr="008E508B">
              <w:rPr>
                <w:color w:val="000000"/>
              </w:rPr>
              <w:t>22</w:t>
            </w:r>
          </w:p>
        </w:tc>
      </w:tr>
      <w:tr w:rsidR="002C4B89" w:rsidRPr="00594F20" w:rsidTr="00C01505">
        <w:tc>
          <w:tcPr>
            <w:tcW w:w="2795" w:type="dxa"/>
          </w:tcPr>
          <w:p w:rsidR="002C4B89" w:rsidRPr="001B2670" w:rsidRDefault="002C4B89" w:rsidP="00C01505">
            <w:r w:rsidRPr="001B2670">
              <w:t>Технология</w:t>
            </w:r>
          </w:p>
        </w:tc>
        <w:tc>
          <w:tcPr>
            <w:tcW w:w="1914" w:type="dxa"/>
          </w:tcPr>
          <w:p w:rsidR="002C4B89" w:rsidRPr="001B2670" w:rsidRDefault="002C4B89" w:rsidP="00C01505">
            <w:pPr>
              <w:jc w:val="center"/>
            </w:pPr>
            <w:r w:rsidRPr="001B2670">
              <w:t>43</w:t>
            </w:r>
          </w:p>
        </w:tc>
        <w:tc>
          <w:tcPr>
            <w:tcW w:w="1914" w:type="dxa"/>
          </w:tcPr>
          <w:p w:rsidR="002C4B89" w:rsidRPr="001B2670" w:rsidRDefault="002C4B89" w:rsidP="00C01505">
            <w:pPr>
              <w:jc w:val="center"/>
            </w:pPr>
            <w:r w:rsidRPr="001B2670">
              <w:t>43</w:t>
            </w:r>
          </w:p>
        </w:tc>
        <w:tc>
          <w:tcPr>
            <w:tcW w:w="1914" w:type="dxa"/>
          </w:tcPr>
          <w:p w:rsidR="002C4B89" w:rsidRPr="001B2670" w:rsidRDefault="002C4B89" w:rsidP="00C01505">
            <w:pPr>
              <w:jc w:val="center"/>
            </w:pPr>
            <w:r w:rsidRPr="001B2670">
              <w:t>40</w:t>
            </w:r>
          </w:p>
        </w:tc>
        <w:tc>
          <w:tcPr>
            <w:tcW w:w="1744" w:type="dxa"/>
          </w:tcPr>
          <w:p w:rsidR="002C4B89" w:rsidRPr="001B2670" w:rsidRDefault="002C4B89" w:rsidP="00C01505">
            <w:pPr>
              <w:jc w:val="center"/>
            </w:pPr>
            <w:r w:rsidRPr="008E508B">
              <w:rPr>
                <w:color w:val="000000"/>
              </w:rPr>
              <w:t>2</w:t>
            </w:r>
          </w:p>
        </w:tc>
      </w:tr>
      <w:tr w:rsidR="002C4B89" w:rsidRPr="00594F20" w:rsidTr="00C01505">
        <w:tc>
          <w:tcPr>
            <w:tcW w:w="2795" w:type="dxa"/>
          </w:tcPr>
          <w:p w:rsidR="002C4B89" w:rsidRPr="001B2670" w:rsidRDefault="002C4B89" w:rsidP="00C01505">
            <w:r w:rsidRPr="001B2670">
              <w:t>МХК</w:t>
            </w:r>
          </w:p>
        </w:tc>
        <w:tc>
          <w:tcPr>
            <w:tcW w:w="1914" w:type="dxa"/>
          </w:tcPr>
          <w:p w:rsidR="002C4B89" w:rsidRPr="001B2670" w:rsidRDefault="002C4B89" w:rsidP="00C01505">
            <w:pPr>
              <w:jc w:val="center"/>
            </w:pPr>
            <w:r w:rsidRPr="001B2670">
              <w:t>15</w:t>
            </w:r>
          </w:p>
        </w:tc>
        <w:tc>
          <w:tcPr>
            <w:tcW w:w="1914" w:type="dxa"/>
          </w:tcPr>
          <w:p w:rsidR="002C4B89" w:rsidRPr="001B2670" w:rsidRDefault="002C4B89" w:rsidP="00C01505">
            <w:pPr>
              <w:jc w:val="center"/>
            </w:pPr>
            <w:r w:rsidRPr="001B2670">
              <w:t>15</w:t>
            </w:r>
          </w:p>
        </w:tc>
        <w:tc>
          <w:tcPr>
            <w:tcW w:w="1914" w:type="dxa"/>
          </w:tcPr>
          <w:p w:rsidR="002C4B89" w:rsidRPr="001B2670" w:rsidRDefault="002C4B89" w:rsidP="00C01505">
            <w:pPr>
              <w:jc w:val="center"/>
            </w:pPr>
            <w:r w:rsidRPr="001B2670">
              <w:t>15</w:t>
            </w:r>
          </w:p>
        </w:tc>
        <w:tc>
          <w:tcPr>
            <w:tcW w:w="1744" w:type="dxa"/>
          </w:tcPr>
          <w:p w:rsidR="002C4B89" w:rsidRPr="001B2670" w:rsidRDefault="002C4B89" w:rsidP="00C01505">
            <w:pPr>
              <w:jc w:val="center"/>
            </w:pPr>
            <w:r w:rsidRPr="008E508B">
              <w:rPr>
                <w:color w:val="000000"/>
              </w:rPr>
              <w:t>14</w:t>
            </w:r>
          </w:p>
        </w:tc>
      </w:tr>
      <w:tr w:rsidR="002C4B89" w:rsidRPr="00594F20" w:rsidTr="00C01505">
        <w:tc>
          <w:tcPr>
            <w:tcW w:w="2795" w:type="dxa"/>
          </w:tcPr>
          <w:p w:rsidR="002C4B89" w:rsidRPr="001B2670" w:rsidRDefault="002C4B89" w:rsidP="00C01505">
            <w:r w:rsidRPr="001B2670">
              <w:t>Право</w:t>
            </w:r>
          </w:p>
        </w:tc>
        <w:tc>
          <w:tcPr>
            <w:tcW w:w="1914" w:type="dxa"/>
          </w:tcPr>
          <w:p w:rsidR="002C4B89" w:rsidRPr="001B2670" w:rsidRDefault="002C4B89" w:rsidP="00C01505">
            <w:pPr>
              <w:jc w:val="center"/>
            </w:pPr>
            <w:r w:rsidRPr="001B2670">
              <w:t>14</w:t>
            </w:r>
          </w:p>
        </w:tc>
        <w:tc>
          <w:tcPr>
            <w:tcW w:w="1914" w:type="dxa"/>
          </w:tcPr>
          <w:p w:rsidR="002C4B89" w:rsidRPr="001B2670" w:rsidRDefault="002C4B89" w:rsidP="00C01505">
            <w:pPr>
              <w:jc w:val="center"/>
            </w:pPr>
            <w:r w:rsidRPr="001B2670">
              <w:t>14</w:t>
            </w:r>
          </w:p>
        </w:tc>
        <w:tc>
          <w:tcPr>
            <w:tcW w:w="1914" w:type="dxa"/>
          </w:tcPr>
          <w:p w:rsidR="002C4B89" w:rsidRPr="001B2670" w:rsidRDefault="002C4B89" w:rsidP="00C01505">
            <w:pPr>
              <w:jc w:val="center"/>
            </w:pPr>
            <w:r w:rsidRPr="001B2670">
              <w:t>14</w:t>
            </w:r>
          </w:p>
        </w:tc>
        <w:tc>
          <w:tcPr>
            <w:tcW w:w="1744" w:type="dxa"/>
          </w:tcPr>
          <w:p w:rsidR="002C4B89" w:rsidRPr="001B2670" w:rsidRDefault="002C4B89" w:rsidP="00C01505">
            <w:pPr>
              <w:jc w:val="center"/>
            </w:pPr>
            <w:r w:rsidRPr="008E508B">
              <w:rPr>
                <w:color w:val="000000"/>
              </w:rPr>
              <w:t>17</w:t>
            </w:r>
          </w:p>
        </w:tc>
      </w:tr>
      <w:tr w:rsidR="002C4B89" w:rsidRPr="00594F20" w:rsidTr="00C01505">
        <w:tc>
          <w:tcPr>
            <w:tcW w:w="2795" w:type="dxa"/>
          </w:tcPr>
          <w:p w:rsidR="002C4B89" w:rsidRPr="001B2670" w:rsidRDefault="002C4B89" w:rsidP="00C01505">
            <w:r w:rsidRPr="001B2670">
              <w:t>Экономика</w:t>
            </w:r>
          </w:p>
        </w:tc>
        <w:tc>
          <w:tcPr>
            <w:tcW w:w="1914" w:type="dxa"/>
          </w:tcPr>
          <w:p w:rsidR="002C4B89" w:rsidRPr="001B2670" w:rsidRDefault="002C4B89" w:rsidP="00C01505">
            <w:pPr>
              <w:jc w:val="center"/>
            </w:pPr>
            <w:r w:rsidRPr="001B2670">
              <w:t>8</w:t>
            </w:r>
          </w:p>
        </w:tc>
        <w:tc>
          <w:tcPr>
            <w:tcW w:w="1914" w:type="dxa"/>
          </w:tcPr>
          <w:p w:rsidR="002C4B89" w:rsidRPr="001B2670" w:rsidRDefault="002C4B89" w:rsidP="00C01505">
            <w:pPr>
              <w:jc w:val="center"/>
            </w:pPr>
            <w:r w:rsidRPr="001B2670">
              <w:t>5</w:t>
            </w:r>
          </w:p>
        </w:tc>
        <w:tc>
          <w:tcPr>
            <w:tcW w:w="1914" w:type="dxa"/>
          </w:tcPr>
          <w:p w:rsidR="002C4B89" w:rsidRPr="001B2670" w:rsidRDefault="002C4B89" w:rsidP="00C01505">
            <w:pPr>
              <w:jc w:val="center"/>
            </w:pPr>
            <w:r w:rsidRPr="001B2670">
              <w:t>5</w:t>
            </w:r>
          </w:p>
        </w:tc>
        <w:tc>
          <w:tcPr>
            <w:tcW w:w="1744" w:type="dxa"/>
          </w:tcPr>
          <w:p w:rsidR="002C4B89" w:rsidRPr="001B2670" w:rsidRDefault="002C4B89" w:rsidP="00C01505">
            <w:pPr>
              <w:jc w:val="center"/>
            </w:pPr>
            <w:r>
              <w:t>5</w:t>
            </w:r>
          </w:p>
        </w:tc>
      </w:tr>
      <w:tr w:rsidR="002C4B89" w:rsidRPr="00594F20" w:rsidTr="00C01505">
        <w:tc>
          <w:tcPr>
            <w:tcW w:w="2795" w:type="dxa"/>
          </w:tcPr>
          <w:p w:rsidR="002C4B89" w:rsidRPr="001B2670" w:rsidRDefault="002C4B89" w:rsidP="00C01505">
            <w:r w:rsidRPr="001B2670">
              <w:t>ОБЖ</w:t>
            </w:r>
          </w:p>
        </w:tc>
        <w:tc>
          <w:tcPr>
            <w:tcW w:w="1914" w:type="dxa"/>
          </w:tcPr>
          <w:p w:rsidR="002C4B89" w:rsidRPr="001B2670" w:rsidRDefault="002C4B89" w:rsidP="00C01505">
            <w:pPr>
              <w:jc w:val="center"/>
            </w:pPr>
            <w:r w:rsidRPr="001B2670">
              <w:t>28</w:t>
            </w:r>
          </w:p>
        </w:tc>
        <w:tc>
          <w:tcPr>
            <w:tcW w:w="1914" w:type="dxa"/>
          </w:tcPr>
          <w:p w:rsidR="002C4B89" w:rsidRPr="001B2670" w:rsidRDefault="002C4B89" w:rsidP="00C01505">
            <w:pPr>
              <w:jc w:val="center"/>
            </w:pPr>
            <w:r w:rsidRPr="001B2670">
              <w:t>20</w:t>
            </w:r>
          </w:p>
        </w:tc>
        <w:tc>
          <w:tcPr>
            <w:tcW w:w="1914" w:type="dxa"/>
          </w:tcPr>
          <w:p w:rsidR="002C4B89" w:rsidRPr="001B2670" w:rsidRDefault="002C4B89" w:rsidP="00C01505">
            <w:pPr>
              <w:jc w:val="center"/>
            </w:pPr>
            <w:r w:rsidRPr="001B2670">
              <w:t>20</w:t>
            </w:r>
          </w:p>
        </w:tc>
        <w:tc>
          <w:tcPr>
            <w:tcW w:w="1744" w:type="dxa"/>
          </w:tcPr>
          <w:p w:rsidR="002C4B89" w:rsidRPr="001B2670" w:rsidRDefault="002C4B89" w:rsidP="00C01505">
            <w:pPr>
              <w:jc w:val="center"/>
            </w:pPr>
            <w:r w:rsidRPr="008E508B">
              <w:rPr>
                <w:color w:val="000000"/>
              </w:rPr>
              <w:t>18</w:t>
            </w:r>
          </w:p>
        </w:tc>
      </w:tr>
      <w:tr w:rsidR="002C4B89" w:rsidRPr="00594F20" w:rsidTr="00C01505">
        <w:tc>
          <w:tcPr>
            <w:tcW w:w="2795" w:type="dxa"/>
          </w:tcPr>
          <w:p w:rsidR="002C4B89" w:rsidRPr="001B2670" w:rsidRDefault="002C4B89" w:rsidP="00C01505">
            <w:r w:rsidRPr="001B2670">
              <w:t>Физкультура</w:t>
            </w:r>
          </w:p>
        </w:tc>
        <w:tc>
          <w:tcPr>
            <w:tcW w:w="1914" w:type="dxa"/>
          </w:tcPr>
          <w:p w:rsidR="002C4B89" w:rsidRPr="001B2670" w:rsidRDefault="002C4B89" w:rsidP="00C01505">
            <w:pPr>
              <w:jc w:val="center"/>
            </w:pPr>
            <w:r w:rsidRPr="001B2670">
              <w:t>60</w:t>
            </w:r>
          </w:p>
        </w:tc>
        <w:tc>
          <w:tcPr>
            <w:tcW w:w="1914" w:type="dxa"/>
          </w:tcPr>
          <w:p w:rsidR="002C4B89" w:rsidRPr="001B2670" w:rsidRDefault="002C4B89" w:rsidP="00C01505">
            <w:pPr>
              <w:jc w:val="center"/>
            </w:pPr>
            <w:r w:rsidRPr="001B2670">
              <w:t>60</w:t>
            </w:r>
          </w:p>
        </w:tc>
        <w:tc>
          <w:tcPr>
            <w:tcW w:w="1914" w:type="dxa"/>
          </w:tcPr>
          <w:p w:rsidR="002C4B89" w:rsidRPr="001B2670" w:rsidRDefault="002C4B89" w:rsidP="00C01505">
            <w:pPr>
              <w:jc w:val="center"/>
            </w:pPr>
            <w:r w:rsidRPr="001B2670">
              <w:t>60</w:t>
            </w:r>
          </w:p>
        </w:tc>
        <w:tc>
          <w:tcPr>
            <w:tcW w:w="1744" w:type="dxa"/>
          </w:tcPr>
          <w:p w:rsidR="002C4B89" w:rsidRPr="001B2670" w:rsidRDefault="002C4B89" w:rsidP="00C01505">
            <w:pPr>
              <w:jc w:val="center"/>
            </w:pPr>
            <w:r w:rsidRPr="008E508B">
              <w:rPr>
                <w:color w:val="000000"/>
              </w:rPr>
              <w:t>74</w:t>
            </w:r>
          </w:p>
        </w:tc>
      </w:tr>
      <w:tr w:rsidR="002C4B89" w:rsidRPr="00594F20" w:rsidTr="00C01505">
        <w:tc>
          <w:tcPr>
            <w:tcW w:w="2795" w:type="dxa"/>
          </w:tcPr>
          <w:p w:rsidR="002C4B89" w:rsidRPr="001B2670" w:rsidRDefault="002C4B89" w:rsidP="00C01505">
            <w:r w:rsidRPr="001B2670">
              <w:t>Астрономия</w:t>
            </w:r>
          </w:p>
        </w:tc>
        <w:tc>
          <w:tcPr>
            <w:tcW w:w="1914" w:type="dxa"/>
          </w:tcPr>
          <w:p w:rsidR="002C4B89" w:rsidRPr="001B2670" w:rsidRDefault="002C4B89" w:rsidP="00C01505">
            <w:pPr>
              <w:jc w:val="center"/>
            </w:pPr>
            <w:r w:rsidRPr="001B2670">
              <w:t>3</w:t>
            </w:r>
          </w:p>
        </w:tc>
        <w:tc>
          <w:tcPr>
            <w:tcW w:w="1914" w:type="dxa"/>
          </w:tcPr>
          <w:p w:rsidR="002C4B89" w:rsidRPr="001B2670" w:rsidRDefault="002C4B89" w:rsidP="00C01505">
            <w:pPr>
              <w:jc w:val="center"/>
            </w:pPr>
            <w:r w:rsidRPr="001B2670">
              <w:t>0</w:t>
            </w:r>
          </w:p>
        </w:tc>
        <w:tc>
          <w:tcPr>
            <w:tcW w:w="1914" w:type="dxa"/>
          </w:tcPr>
          <w:p w:rsidR="002C4B89" w:rsidRPr="001B2670" w:rsidRDefault="002C4B89" w:rsidP="00C01505">
            <w:pPr>
              <w:jc w:val="center"/>
            </w:pPr>
            <w:r w:rsidRPr="001B2670">
              <w:t>0</w:t>
            </w:r>
          </w:p>
        </w:tc>
        <w:tc>
          <w:tcPr>
            <w:tcW w:w="1744" w:type="dxa"/>
          </w:tcPr>
          <w:p w:rsidR="002C4B89" w:rsidRPr="001B2670" w:rsidRDefault="002C4B89" w:rsidP="00C01505">
            <w:pPr>
              <w:jc w:val="center"/>
            </w:pPr>
            <w:r>
              <w:t>0</w:t>
            </w:r>
          </w:p>
        </w:tc>
      </w:tr>
      <w:tr w:rsidR="002C4B89" w:rsidRPr="00594F20" w:rsidTr="00C01505">
        <w:tc>
          <w:tcPr>
            <w:tcW w:w="2795" w:type="dxa"/>
          </w:tcPr>
          <w:p w:rsidR="002C4B89" w:rsidRPr="001B2670" w:rsidRDefault="002C4B89" w:rsidP="00C01505">
            <w:r>
              <w:t xml:space="preserve">Экология </w:t>
            </w:r>
          </w:p>
        </w:tc>
        <w:tc>
          <w:tcPr>
            <w:tcW w:w="1914" w:type="dxa"/>
          </w:tcPr>
          <w:p w:rsidR="002C4B89" w:rsidRPr="001B2670" w:rsidRDefault="002C4B89" w:rsidP="00C01505">
            <w:pPr>
              <w:jc w:val="center"/>
            </w:pPr>
            <w:r>
              <w:t>3</w:t>
            </w:r>
          </w:p>
        </w:tc>
        <w:tc>
          <w:tcPr>
            <w:tcW w:w="1914" w:type="dxa"/>
          </w:tcPr>
          <w:p w:rsidR="002C4B89" w:rsidRPr="001B2670" w:rsidRDefault="002C4B89" w:rsidP="00C01505">
            <w:pPr>
              <w:jc w:val="center"/>
            </w:pPr>
            <w:r>
              <w:t>3</w:t>
            </w:r>
          </w:p>
        </w:tc>
        <w:tc>
          <w:tcPr>
            <w:tcW w:w="1914" w:type="dxa"/>
          </w:tcPr>
          <w:p w:rsidR="002C4B89" w:rsidRPr="001B2670" w:rsidRDefault="002C4B89" w:rsidP="00C01505">
            <w:pPr>
              <w:jc w:val="center"/>
            </w:pPr>
            <w:r>
              <w:t>3</w:t>
            </w:r>
          </w:p>
        </w:tc>
        <w:tc>
          <w:tcPr>
            <w:tcW w:w="1744" w:type="dxa"/>
          </w:tcPr>
          <w:p w:rsidR="002C4B89" w:rsidRPr="001B2670" w:rsidRDefault="002C4B89" w:rsidP="00C01505">
            <w:pPr>
              <w:jc w:val="center"/>
            </w:pPr>
            <w:r w:rsidRPr="008E508B">
              <w:rPr>
                <w:color w:val="000000"/>
              </w:rPr>
              <w:t>10</w:t>
            </w:r>
          </w:p>
        </w:tc>
      </w:tr>
    </w:tbl>
    <w:p w:rsidR="002C4B89" w:rsidRPr="00594F20" w:rsidRDefault="002C4B89" w:rsidP="002C4B89">
      <w:pPr>
        <w:ind w:firstLine="708"/>
        <w:jc w:val="both"/>
        <w:rPr>
          <w:color w:val="FF0000"/>
        </w:rPr>
      </w:pPr>
    </w:p>
    <w:p w:rsidR="002C4B89" w:rsidRPr="001B2670" w:rsidRDefault="002C4B89" w:rsidP="002C4B89">
      <w:pPr>
        <w:ind w:firstLine="708"/>
        <w:jc w:val="both"/>
      </w:pPr>
      <w:r w:rsidRPr="001B2670">
        <w:t xml:space="preserve">По данным таблицы можно сделать вывод, что количество учащихся принявших участие во Всероссийской олимпиаде школьников, изменяется.  </w:t>
      </w:r>
    </w:p>
    <w:p w:rsidR="002C4B89" w:rsidRPr="001B2670" w:rsidRDefault="002C4B89" w:rsidP="002C4B89">
      <w:pPr>
        <w:ind w:firstLine="540"/>
        <w:jc w:val="both"/>
      </w:pPr>
      <w:r w:rsidRPr="001B2670">
        <w:t>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В этом году участники школьного этапа олимпиады, набравшие наибольшее количество баллов, признавались победителями школьного этапа олимпиады при условии, что количество набранных ими баллов превышает половину максимально возможных баллов. Таким образом,  участников, занявших с 1 по 3 места -  1</w:t>
      </w:r>
      <w:r>
        <w:t>62</w:t>
      </w:r>
      <w:r w:rsidRPr="001B2670">
        <w:t xml:space="preserve"> человек (с учетом участия одного человека в  нескольких олимпиадах), что составляет 3</w:t>
      </w:r>
      <w:r>
        <w:t>5</w:t>
      </w:r>
      <w:r w:rsidRPr="001B2670">
        <w:t>% от количества участников.</w:t>
      </w:r>
    </w:p>
    <w:p w:rsidR="002C4B89" w:rsidRPr="001B2670" w:rsidRDefault="002C4B89" w:rsidP="002C4B89">
      <w:pPr>
        <w:ind w:firstLine="708"/>
        <w:jc w:val="both"/>
      </w:pPr>
      <w:r w:rsidRPr="001B2670">
        <w:t xml:space="preserve">В 2022-2023 учебном году уменьшилось количество победителей школьного тура </w:t>
      </w:r>
      <w:r>
        <w:t>73</w:t>
      </w:r>
      <w:r w:rsidRPr="001B2670">
        <w:t xml:space="preserve"> (в прошлом году </w:t>
      </w:r>
      <w:r>
        <w:t>68</w:t>
      </w:r>
      <w:r w:rsidRPr="001B2670">
        <w:t xml:space="preserve">) , но </w:t>
      </w:r>
      <w:r>
        <w:t>увеличилось</w:t>
      </w:r>
      <w:r w:rsidRPr="001B2670">
        <w:t xml:space="preserve"> количество призеров </w:t>
      </w:r>
      <w:r>
        <w:t>95</w:t>
      </w:r>
      <w:r w:rsidRPr="001B2670">
        <w:t xml:space="preserve"> (в прошлом году </w:t>
      </w:r>
      <w:r>
        <w:t>87</w:t>
      </w:r>
      <w:r w:rsidRPr="001B2670">
        <w:t>).</w:t>
      </w:r>
    </w:p>
    <w:p w:rsidR="002C4B89" w:rsidRPr="001B2670" w:rsidRDefault="002C4B89" w:rsidP="002C4B89">
      <w:pPr>
        <w:ind w:firstLine="539"/>
        <w:jc w:val="both"/>
      </w:pPr>
      <w:r w:rsidRPr="001B2670">
        <w:t xml:space="preserve">В своих отчетах учителя указали задания, вызвавшие наибольшие затруднения у учащихся. В качестве одной из причин  можно определить нехватку внепрограммых знаний, невысокий уровень кругозора. В целом, результаты школьного тура предметных олимпиад говорят о среднем уровне подготовки учащихся к выполнению нестандартных заданий, так как отсутствует целенаправленная работа со стороны учителей по подготовке учащихся к участию в этапах всероссийской олимпиады школьников. </w:t>
      </w:r>
    </w:p>
    <w:p w:rsidR="002C4B89" w:rsidRPr="001B2670" w:rsidRDefault="002C4B89" w:rsidP="002C4B89">
      <w:pPr>
        <w:ind w:firstLine="540"/>
        <w:jc w:val="both"/>
      </w:pPr>
      <w:r w:rsidRPr="001B2670">
        <w:t>По результатам школьного этапа из победителей сформирована команда учащихся МОБУ «СОШ № 1» для участия в муниципальном этапе Всероссийской олимпиады школьников в 2022-2023 учебном году.</w:t>
      </w:r>
      <w:r>
        <w:t xml:space="preserve"> </w:t>
      </w:r>
    </w:p>
    <w:p w:rsidR="002C4B89" w:rsidRPr="00720548" w:rsidRDefault="002C4B89" w:rsidP="002C4B89">
      <w:pPr>
        <w:shd w:val="clear" w:color="auto" w:fill="FFFFFF"/>
        <w:ind w:firstLine="567"/>
        <w:jc w:val="both"/>
        <w:rPr>
          <w:spacing w:val="-1"/>
        </w:rPr>
      </w:pPr>
      <w:r w:rsidRPr="00720548">
        <w:rPr>
          <w:spacing w:val="-1"/>
        </w:rPr>
        <w:t xml:space="preserve">Результаты городского тура предметных олимпиад следующие: </w:t>
      </w:r>
      <w:r w:rsidRPr="00720548">
        <w:rPr>
          <w:b/>
          <w:spacing w:val="-1"/>
        </w:rPr>
        <w:t>2</w:t>
      </w:r>
      <w:r>
        <w:rPr>
          <w:b/>
          <w:spacing w:val="-1"/>
        </w:rPr>
        <w:t>4</w:t>
      </w:r>
      <w:r w:rsidRPr="00720548">
        <w:rPr>
          <w:b/>
          <w:spacing w:val="-1"/>
        </w:rPr>
        <w:t xml:space="preserve"> места </w:t>
      </w:r>
      <w:r w:rsidRPr="00720548">
        <w:rPr>
          <w:spacing w:val="-1"/>
        </w:rPr>
        <w:t xml:space="preserve">(было - </w:t>
      </w:r>
      <w:r>
        <w:rPr>
          <w:spacing w:val="-1"/>
        </w:rPr>
        <w:t>23</w:t>
      </w:r>
      <w:r w:rsidRPr="00720548">
        <w:rPr>
          <w:spacing w:val="-1"/>
        </w:rPr>
        <w:t xml:space="preserve">), из них </w:t>
      </w:r>
      <w:r>
        <w:rPr>
          <w:b/>
          <w:spacing w:val="-1"/>
        </w:rPr>
        <w:t>5</w:t>
      </w:r>
      <w:r w:rsidRPr="00720548">
        <w:rPr>
          <w:b/>
          <w:spacing w:val="-1"/>
        </w:rPr>
        <w:t xml:space="preserve"> победителей</w:t>
      </w:r>
      <w:r w:rsidRPr="00720548">
        <w:rPr>
          <w:spacing w:val="-1"/>
        </w:rPr>
        <w:t xml:space="preserve"> и </w:t>
      </w:r>
      <w:r w:rsidRPr="00720548">
        <w:rPr>
          <w:b/>
          <w:spacing w:val="-1"/>
        </w:rPr>
        <w:t>19 призовых мест</w:t>
      </w:r>
      <w:r w:rsidRPr="00720548">
        <w:rPr>
          <w:spacing w:val="-1"/>
        </w:rPr>
        <w:t>.</w:t>
      </w:r>
      <w:r>
        <w:rPr>
          <w:spacing w:val="-1"/>
        </w:rPr>
        <w:t xml:space="preserve"> В рейтинге среди школ города – 3 место.</w:t>
      </w:r>
    </w:p>
    <w:p w:rsidR="002C4B89" w:rsidRPr="00720548" w:rsidRDefault="002C4B89" w:rsidP="002C4B89">
      <w:pPr>
        <w:jc w:val="both"/>
      </w:pPr>
      <w:r w:rsidRPr="00720548">
        <w:tab/>
        <w:t xml:space="preserve">Из числа победителей муниципального этапа Всероссийской олимпиады школьников была сформирована команда из </w:t>
      </w:r>
      <w:r>
        <w:t>9</w:t>
      </w:r>
      <w:r w:rsidRPr="00720548">
        <w:t xml:space="preserve"> учащихся для участия в региональном туре Всероссийской олимпиады. </w:t>
      </w:r>
      <w:r>
        <w:t>8</w:t>
      </w:r>
      <w:r w:rsidRPr="00720548">
        <w:t xml:space="preserve"> учащихся школы принял участие в региональном туре олимпиады по </w:t>
      </w:r>
      <w:r>
        <w:t>истории</w:t>
      </w:r>
      <w:r w:rsidRPr="00720548">
        <w:t xml:space="preserve">, МХК, русскому языку, </w:t>
      </w:r>
      <w:r>
        <w:t>право, химия, математика, физкультура</w:t>
      </w:r>
      <w:r w:rsidRPr="00720548">
        <w:t xml:space="preserve">. По итогам регионального этапа ВОШ – </w:t>
      </w:r>
      <w:r>
        <w:t>победителей и призеров - нет</w:t>
      </w:r>
      <w:r w:rsidRPr="00720548">
        <w:t>.</w:t>
      </w:r>
    </w:p>
    <w:p w:rsidR="002C4B89" w:rsidRDefault="002C4B89" w:rsidP="002C4B89">
      <w:pPr>
        <w:jc w:val="both"/>
        <w:rPr>
          <w:b/>
          <w:bCs/>
          <w:spacing w:val="-7"/>
          <w:u w:val="single"/>
        </w:rPr>
      </w:pPr>
    </w:p>
    <w:p w:rsidR="002C4B89" w:rsidRPr="002561E8" w:rsidRDefault="002C4B89" w:rsidP="002C4B89">
      <w:pPr>
        <w:shd w:val="clear" w:color="auto" w:fill="FFC000"/>
        <w:jc w:val="center"/>
        <w:rPr>
          <w:b/>
          <w:smallCaps/>
          <w:color w:val="000000"/>
        </w:rPr>
      </w:pPr>
      <w:r w:rsidRPr="002561E8">
        <w:rPr>
          <w:b/>
          <w:smallCaps/>
          <w:color w:val="000000"/>
        </w:rPr>
        <w:t>Посещаемость.</w:t>
      </w:r>
    </w:p>
    <w:p w:rsidR="002C4B89" w:rsidRPr="00314CB3" w:rsidRDefault="002C4B89" w:rsidP="002C4B89">
      <w:pPr>
        <w:jc w:val="center"/>
        <w:rPr>
          <w:b/>
          <w:smallCaps/>
          <w:color w:val="000000"/>
        </w:rPr>
      </w:pPr>
    </w:p>
    <w:p w:rsidR="002C4B89" w:rsidRDefault="002C4B89" w:rsidP="002C4B89">
      <w:pPr>
        <w:ind w:firstLine="708"/>
        <w:jc w:val="both"/>
      </w:pPr>
      <w:r>
        <w:t>Из года в год в школе проводится планомерная работа</w:t>
      </w:r>
      <w:r w:rsidRPr="004348E8">
        <w:t xml:space="preserve"> по контролю посещаемости школы учащимися</w:t>
      </w:r>
      <w:r>
        <w:t>,</w:t>
      </w:r>
      <w:r w:rsidRPr="004348E8">
        <w:t xml:space="preserve"> как со стороны классных руководителей, так и со стороны администрации, социального </w:t>
      </w:r>
      <w:r w:rsidRPr="007A595F">
        <w:t>педагога. В начале учебного года составлен план</w:t>
      </w:r>
      <w:r>
        <w:t xml:space="preserve"> </w:t>
      </w:r>
      <w:r w:rsidRPr="007A595F">
        <w:t>внутришкольного</w:t>
      </w:r>
      <w:r>
        <w:t xml:space="preserve"> контроля выполнения всеобуча. Это и  ежедневный контроль над посещаемостью занятий учащимися с 1 по 11 класс, и работа с детьми из группы </w:t>
      </w:r>
      <w:r>
        <w:lastRenderedPageBreak/>
        <w:t>риска, и работа с учащимися, склонными к пропускам уроков без уважительных причин. В течение учебного года</w:t>
      </w:r>
      <w:r w:rsidRPr="004348E8">
        <w:t xml:space="preserve"> администраци</w:t>
      </w:r>
      <w:r>
        <w:t>ей</w:t>
      </w:r>
      <w:r w:rsidRPr="004348E8">
        <w:t xml:space="preserve"> школы проводил</w:t>
      </w:r>
      <w:r>
        <w:t>ись</w:t>
      </w:r>
      <w:r w:rsidRPr="004348E8">
        <w:t xml:space="preserve"> рейды по проверке всеобуча</w:t>
      </w:r>
      <w:r>
        <w:t xml:space="preserve">, </w:t>
      </w:r>
      <w:r w:rsidRPr="004348E8">
        <w:t>составлял</w:t>
      </w:r>
      <w:r>
        <w:t>ись</w:t>
      </w:r>
      <w:r w:rsidRPr="004348E8">
        <w:t xml:space="preserve"> беседы с классными руководителями, с учащимися, с родителями о причинах пропусков уроков.  На совещаниях при директоре и еженедельно на планерках обсуждался вопрос посещаемости учащимися занятий</w:t>
      </w:r>
      <w:r>
        <w:t>, причин  пропусков уроков</w:t>
      </w:r>
      <w:r w:rsidRPr="004348E8">
        <w:t xml:space="preserve">  и принятых мерах к учащ</w:t>
      </w:r>
      <w:r>
        <w:t xml:space="preserve">имся. </w:t>
      </w:r>
      <w:r w:rsidRPr="002A3CEF">
        <w:t>Проведено 1</w:t>
      </w:r>
      <w:r>
        <w:t>4</w:t>
      </w:r>
      <w:r w:rsidRPr="002A3CEF">
        <w:t xml:space="preserve"> школьных Советов</w:t>
      </w:r>
      <w:r w:rsidRPr="00E77381">
        <w:t xml:space="preserve"> профилактики (20</w:t>
      </w:r>
      <w:r>
        <w:t>22</w:t>
      </w:r>
      <w:r w:rsidRPr="00E77381">
        <w:t>/20</w:t>
      </w:r>
      <w:r>
        <w:t>23</w:t>
      </w:r>
      <w:r w:rsidRPr="00E77381">
        <w:t xml:space="preserve"> учебный год</w:t>
      </w:r>
      <w:r>
        <w:t xml:space="preserve"> - </w:t>
      </w:r>
      <w:r w:rsidRPr="00E77381">
        <w:t>1</w:t>
      </w:r>
      <w:r>
        <w:t>4</w:t>
      </w:r>
      <w:r w:rsidRPr="00E77381">
        <w:t>)  Заседания запротоколированы. Ведется контроль решений Советов профилактики. Заслушивались вопросы: рассмотрение персональных дел учащихся (поведение, успеваемость, пропуски уроков); отчеты классных руководителей по работе с учащимися; рейдовые проверки по семьям находящихся в трудной жизненной ситуации, постановка учащихся и семей на внутришкольный учет, снятие с внутришкольного учета в связи с постановкой в ОДН.</w:t>
      </w:r>
    </w:p>
    <w:p w:rsidR="002C4B89" w:rsidRDefault="002C4B89" w:rsidP="002C4B89">
      <w:pPr>
        <w:ind w:firstLine="708"/>
        <w:jc w:val="both"/>
      </w:pPr>
    </w:p>
    <w:tbl>
      <w:tblPr>
        <w:tblStyle w:val="a9"/>
        <w:tblW w:w="10774" w:type="dxa"/>
        <w:tblInd w:w="-268" w:type="dxa"/>
        <w:tblLayout w:type="fixed"/>
        <w:tblLook w:val="01E0" w:firstRow="1" w:lastRow="1" w:firstColumn="1" w:lastColumn="1" w:noHBand="0" w:noVBand="0"/>
      </w:tblPr>
      <w:tblGrid>
        <w:gridCol w:w="777"/>
        <w:gridCol w:w="836"/>
        <w:gridCol w:w="837"/>
        <w:gridCol w:w="807"/>
        <w:gridCol w:w="872"/>
        <w:gridCol w:w="838"/>
        <w:gridCol w:w="840"/>
        <w:gridCol w:w="839"/>
        <w:gridCol w:w="839"/>
        <w:gridCol w:w="738"/>
        <w:gridCol w:w="940"/>
        <w:gridCol w:w="839"/>
        <w:gridCol w:w="772"/>
      </w:tblGrid>
      <w:tr w:rsidR="002C4B89" w:rsidRPr="001E728B" w:rsidTr="00C01505">
        <w:trPr>
          <w:cnfStyle w:val="100000000000" w:firstRow="1" w:lastRow="0" w:firstColumn="0" w:lastColumn="0" w:oddVBand="0" w:evenVBand="0" w:oddHBand="0" w:evenHBand="0" w:firstRowFirstColumn="0" w:firstRowLastColumn="0" w:lastRowFirstColumn="0" w:lastRowLastColumn="0"/>
        </w:trPr>
        <w:tc>
          <w:tcPr>
            <w:tcW w:w="717" w:type="dxa"/>
            <w:vMerge w:val="restart"/>
            <w:shd w:val="clear" w:color="auto" w:fill="D9D9D9" w:themeFill="background1" w:themeFillShade="D9"/>
            <w:vAlign w:val="center"/>
          </w:tcPr>
          <w:p w:rsidR="002C4B89" w:rsidRPr="001E728B" w:rsidRDefault="002C4B89" w:rsidP="00C01505">
            <w:pPr>
              <w:jc w:val="center"/>
              <w:rPr>
                <w:b/>
                <w:color w:val="000000"/>
              </w:rPr>
            </w:pPr>
            <w:r w:rsidRPr="001E728B">
              <w:rPr>
                <w:b/>
                <w:color w:val="000000"/>
              </w:rPr>
              <w:t>Классы</w:t>
            </w:r>
          </w:p>
        </w:tc>
        <w:tc>
          <w:tcPr>
            <w:tcW w:w="2440" w:type="dxa"/>
            <w:gridSpan w:val="3"/>
            <w:shd w:val="clear" w:color="auto" w:fill="BFBFBF" w:themeFill="background1" w:themeFillShade="BF"/>
          </w:tcPr>
          <w:p w:rsidR="002C4B89" w:rsidRDefault="002C4B89" w:rsidP="00C01505">
            <w:pPr>
              <w:jc w:val="center"/>
              <w:rPr>
                <w:b/>
                <w:color w:val="000000"/>
              </w:rPr>
            </w:pPr>
            <w:r>
              <w:rPr>
                <w:b/>
                <w:color w:val="000000"/>
              </w:rPr>
              <w:t>2020-2021</w:t>
            </w:r>
          </w:p>
          <w:p w:rsidR="002C4B89" w:rsidRDefault="002C4B89" w:rsidP="00C01505">
            <w:pPr>
              <w:jc w:val="center"/>
              <w:rPr>
                <w:b/>
                <w:color w:val="000000"/>
              </w:rPr>
            </w:pPr>
            <w:r w:rsidRPr="001E728B">
              <w:rPr>
                <w:b/>
                <w:color w:val="000000"/>
              </w:rPr>
              <w:t>учебный год</w:t>
            </w:r>
          </w:p>
        </w:tc>
        <w:tc>
          <w:tcPr>
            <w:tcW w:w="2510" w:type="dxa"/>
            <w:gridSpan w:val="3"/>
            <w:shd w:val="clear" w:color="auto" w:fill="BFBFBF" w:themeFill="background1" w:themeFillShade="BF"/>
          </w:tcPr>
          <w:p w:rsidR="002C4B89" w:rsidRDefault="002C4B89" w:rsidP="00C01505">
            <w:pPr>
              <w:jc w:val="center"/>
              <w:rPr>
                <w:b/>
                <w:color w:val="000000"/>
              </w:rPr>
            </w:pPr>
            <w:r>
              <w:rPr>
                <w:b/>
                <w:color w:val="000000"/>
              </w:rPr>
              <w:t>2021-2022</w:t>
            </w:r>
          </w:p>
          <w:p w:rsidR="002C4B89" w:rsidRDefault="002C4B89" w:rsidP="00C01505">
            <w:pPr>
              <w:jc w:val="center"/>
              <w:rPr>
                <w:b/>
                <w:color w:val="000000"/>
              </w:rPr>
            </w:pPr>
            <w:r w:rsidRPr="001E728B">
              <w:rPr>
                <w:b/>
                <w:color w:val="000000"/>
              </w:rPr>
              <w:t>учебный год</w:t>
            </w:r>
          </w:p>
        </w:tc>
        <w:tc>
          <w:tcPr>
            <w:tcW w:w="2376" w:type="dxa"/>
            <w:gridSpan w:val="3"/>
            <w:shd w:val="clear" w:color="auto" w:fill="BFBFBF" w:themeFill="background1" w:themeFillShade="BF"/>
          </w:tcPr>
          <w:p w:rsidR="002C4B89" w:rsidRDefault="002C4B89" w:rsidP="00C01505">
            <w:pPr>
              <w:jc w:val="center"/>
              <w:rPr>
                <w:b/>
                <w:color w:val="000000"/>
              </w:rPr>
            </w:pPr>
            <w:r>
              <w:rPr>
                <w:b/>
                <w:color w:val="000000"/>
              </w:rPr>
              <w:t>2022-2023</w:t>
            </w:r>
          </w:p>
          <w:p w:rsidR="002C4B89" w:rsidRDefault="002C4B89" w:rsidP="00C01505">
            <w:pPr>
              <w:jc w:val="center"/>
              <w:rPr>
                <w:b/>
                <w:color w:val="000000"/>
              </w:rPr>
            </w:pPr>
            <w:r w:rsidRPr="001E728B">
              <w:rPr>
                <w:b/>
                <w:color w:val="000000"/>
              </w:rPr>
              <w:t>учебный год</w:t>
            </w:r>
          </w:p>
        </w:tc>
        <w:tc>
          <w:tcPr>
            <w:tcW w:w="2491" w:type="dxa"/>
            <w:gridSpan w:val="3"/>
            <w:shd w:val="clear" w:color="auto" w:fill="BFBFBF" w:themeFill="background1" w:themeFillShade="BF"/>
          </w:tcPr>
          <w:p w:rsidR="002C4B89" w:rsidRDefault="002C4B89" w:rsidP="00C01505">
            <w:pPr>
              <w:jc w:val="center"/>
              <w:rPr>
                <w:b/>
                <w:color w:val="000000"/>
              </w:rPr>
            </w:pPr>
            <w:r>
              <w:rPr>
                <w:b/>
                <w:color w:val="000000"/>
              </w:rPr>
              <w:t>2023-2024</w:t>
            </w:r>
          </w:p>
          <w:p w:rsidR="002C4B89" w:rsidRDefault="002C4B89" w:rsidP="00C01505">
            <w:pPr>
              <w:jc w:val="center"/>
              <w:rPr>
                <w:b/>
                <w:color w:val="000000"/>
              </w:rPr>
            </w:pPr>
            <w:r w:rsidRPr="001E728B">
              <w:rPr>
                <w:b/>
                <w:color w:val="000000"/>
              </w:rPr>
              <w:t>учебный год</w:t>
            </w:r>
          </w:p>
        </w:tc>
      </w:tr>
      <w:tr w:rsidR="002C4B89" w:rsidRPr="001E728B" w:rsidTr="00C01505">
        <w:tc>
          <w:tcPr>
            <w:tcW w:w="717" w:type="dxa"/>
            <w:vMerge/>
            <w:shd w:val="clear" w:color="auto" w:fill="D9D9D9" w:themeFill="background1" w:themeFillShade="D9"/>
            <w:vAlign w:val="center"/>
          </w:tcPr>
          <w:p w:rsidR="002C4B89" w:rsidRPr="001E728B" w:rsidRDefault="002C4B89" w:rsidP="00C01505">
            <w:pPr>
              <w:jc w:val="center"/>
              <w:rPr>
                <w:b/>
                <w:color w:val="000000"/>
              </w:rPr>
            </w:pPr>
          </w:p>
        </w:tc>
        <w:tc>
          <w:tcPr>
            <w:tcW w:w="796" w:type="dxa"/>
            <w:shd w:val="clear" w:color="auto" w:fill="D9D9D9" w:themeFill="background1" w:themeFillShade="D9"/>
            <w:vAlign w:val="center"/>
          </w:tcPr>
          <w:p w:rsidR="002C4B89" w:rsidRPr="002561E8" w:rsidRDefault="002C4B89" w:rsidP="00C01505">
            <w:pPr>
              <w:pStyle w:val="af8"/>
              <w:jc w:val="center"/>
              <w:rPr>
                <w:rFonts w:ascii="Times New Roman" w:hAnsi="Times New Roman"/>
              </w:rPr>
            </w:pPr>
            <w:r w:rsidRPr="002561E8">
              <w:rPr>
                <w:rFonts w:ascii="Times New Roman" w:hAnsi="Times New Roman"/>
              </w:rPr>
              <w:t>Всего</w:t>
            </w:r>
            <w:r>
              <w:rPr>
                <w:rFonts w:ascii="Times New Roman" w:hAnsi="Times New Roman"/>
              </w:rPr>
              <w:t xml:space="preserve"> </w:t>
            </w:r>
          </w:p>
        </w:tc>
        <w:tc>
          <w:tcPr>
            <w:tcW w:w="797" w:type="dxa"/>
            <w:shd w:val="clear" w:color="auto" w:fill="D9D9D9" w:themeFill="background1" w:themeFillShade="D9"/>
            <w:vAlign w:val="center"/>
          </w:tcPr>
          <w:p w:rsidR="002C4B89" w:rsidRPr="002561E8" w:rsidRDefault="002C4B89" w:rsidP="00C01505">
            <w:pPr>
              <w:pStyle w:val="af8"/>
              <w:jc w:val="center"/>
              <w:rPr>
                <w:rFonts w:ascii="Times New Roman" w:hAnsi="Times New Roman"/>
              </w:rPr>
            </w:pPr>
            <w:proofErr w:type="gramStart"/>
            <w:r>
              <w:rPr>
                <w:rFonts w:ascii="Times New Roman" w:hAnsi="Times New Roman"/>
              </w:rPr>
              <w:t>б</w:t>
            </w:r>
            <w:proofErr w:type="gramEnd"/>
            <w:r>
              <w:rPr>
                <w:rFonts w:ascii="Times New Roman" w:hAnsi="Times New Roman"/>
              </w:rPr>
              <w:t>/</w:t>
            </w:r>
            <w:r w:rsidRPr="002561E8">
              <w:rPr>
                <w:rFonts w:ascii="Times New Roman" w:hAnsi="Times New Roman"/>
              </w:rPr>
              <w:t>ув. причины</w:t>
            </w:r>
          </w:p>
        </w:tc>
        <w:tc>
          <w:tcPr>
            <w:tcW w:w="767" w:type="dxa"/>
            <w:shd w:val="clear" w:color="auto" w:fill="D9D9D9" w:themeFill="background1" w:themeFillShade="D9"/>
            <w:vAlign w:val="center"/>
          </w:tcPr>
          <w:p w:rsidR="002C4B89" w:rsidRPr="002561E8" w:rsidRDefault="002C4B89" w:rsidP="00C01505">
            <w:pPr>
              <w:pStyle w:val="af8"/>
              <w:jc w:val="center"/>
              <w:rPr>
                <w:rFonts w:ascii="Times New Roman" w:hAnsi="Times New Roman"/>
              </w:rPr>
            </w:pPr>
            <w:r w:rsidRPr="002561E8">
              <w:rPr>
                <w:rFonts w:ascii="Times New Roman" w:hAnsi="Times New Roman"/>
              </w:rPr>
              <w:t>на 1           уч-ся</w:t>
            </w:r>
          </w:p>
        </w:tc>
        <w:tc>
          <w:tcPr>
            <w:tcW w:w="832" w:type="dxa"/>
            <w:shd w:val="clear" w:color="auto" w:fill="D9D9D9" w:themeFill="background1" w:themeFillShade="D9"/>
            <w:vAlign w:val="center"/>
          </w:tcPr>
          <w:p w:rsidR="002C4B89" w:rsidRPr="002561E8" w:rsidRDefault="002C4B89" w:rsidP="00C01505">
            <w:pPr>
              <w:pStyle w:val="af8"/>
              <w:jc w:val="center"/>
              <w:rPr>
                <w:rFonts w:ascii="Times New Roman" w:hAnsi="Times New Roman"/>
              </w:rPr>
            </w:pPr>
            <w:r w:rsidRPr="002561E8">
              <w:rPr>
                <w:rFonts w:ascii="Times New Roman" w:hAnsi="Times New Roman"/>
              </w:rPr>
              <w:t>Всего</w:t>
            </w:r>
            <w:r>
              <w:rPr>
                <w:rFonts w:ascii="Times New Roman" w:hAnsi="Times New Roman"/>
              </w:rPr>
              <w:t xml:space="preserve"> </w:t>
            </w:r>
          </w:p>
        </w:tc>
        <w:tc>
          <w:tcPr>
            <w:tcW w:w="798" w:type="dxa"/>
            <w:shd w:val="clear" w:color="auto" w:fill="D9D9D9" w:themeFill="background1" w:themeFillShade="D9"/>
            <w:vAlign w:val="center"/>
          </w:tcPr>
          <w:p w:rsidR="002C4B89" w:rsidRPr="002561E8" w:rsidRDefault="002C4B89" w:rsidP="00C01505">
            <w:pPr>
              <w:pStyle w:val="af8"/>
              <w:jc w:val="center"/>
              <w:rPr>
                <w:rFonts w:ascii="Times New Roman" w:hAnsi="Times New Roman"/>
              </w:rPr>
            </w:pPr>
            <w:proofErr w:type="gramStart"/>
            <w:r>
              <w:rPr>
                <w:rFonts w:ascii="Times New Roman" w:hAnsi="Times New Roman"/>
              </w:rPr>
              <w:t>б</w:t>
            </w:r>
            <w:proofErr w:type="gramEnd"/>
            <w:r>
              <w:rPr>
                <w:rFonts w:ascii="Times New Roman" w:hAnsi="Times New Roman"/>
              </w:rPr>
              <w:t>/</w:t>
            </w:r>
            <w:r w:rsidRPr="002561E8">
              <w:rPr>
                <w:rFonts w:ascii="Times New Roman" w:hAnsi="Times New Roman"/>
              </w:rPr>
              <w:t>ув. причины</w:t>
            </w:r>
          </w:p>
        </w:tc>
        <w:tc>
          <w:tcPr>
            <w:tcW w:w="800" w:type="dxa"/>
            <w:shd w:val="clear" w:color="auto" w:fill="D9D9D9" w:themeFill="background1" w:themeFillShade="D9"/>
            <w:vAlign w:val="center"/>
          </w:tcPr>
          <w:p w:rsidR="002C4B89" w:rsidRPr="002561E8" w:rsidRDefault="002C4B89" w:rsidP="00C01505">
            <w:pPr>
              <w:pStyle w:val="af8"/>
              <w:jc w:val="center"/>
              <w:rPr>
                <w:rFonts w:ascii="Times New Roman" w:hAnsi="Times New Roman"/>
              </w:rPr>
            </w:pPr>
            <w:r w:rsidRPr="002561E8">
              <w:rPr>
                <w:rFonts w:ascii="Times New Roman" w:hAnsi="Times New Roman"/>
              </w:rPr>
              <w:t>на 1           уч-ся</w:t>
            </w:r>
          </w:p>
        </w:tc>
        <w:tc>
          <w:tcPr>
            <w:tcW w:w="799" w:type="dxa"/>
            <w:shd w:val="clear" w:color="auto" w:fill="D9D9D9" w:themeFill="background1" w:themeFillShade="D9"/>
            <w:vAlign w:val="center"/>
          </w:tcPr>
          <w:p w:rsidR="002C4B89" w:rsidRPr="002561E8" w:rsidRDefault="002C4B89" w:rsidP="00C01505">
            <w:pPr>
              <w:pStyle w:val="af8"/>
              <w:jc w:val="center"/>
              <w:rPr>
                <w:rFonts w:ascii="Times New Roman" w:hAnsi="Times New Roman"/>
              </w:rPr>
            </w:pPr>
            <w:r w:rsidRPr="002561E8">
              <w:rPr>
                <w:rFonts w:ascii="Times New Roman" w:hAnsi="Times New Roman"/>
              </w:rPr>
              <w:t>Всег</w:t>
            </w:r>
            <w:r>
              <w:rPr>
                <w:rFonts w:ascii="Times New Roman" w:hAnsi="Times New Roman"/>
              </w:rPr>
              <w:t>о</w:t>
            </w:r>
          </w:p>
        </w:tc>
        <w:tc>
          <w:tcPr>
            <w:tcW w:w="799" w:type="dxa"/>
            <w:shd w:val="clear" w:color="auto" w:fill="D9D9D9" w:themeFill="background1" w:themeFillShade="D9"/>
            <w:vAlign w:val="center"/>
          </w:tcPr>
          <w:p w:rsidR="002C4B89" w:rsidRPr="002561E8" w:rsidRDefault="002C4B89" w:rsidP="00C01505">
            <w:pPr>
              <w:pStyle w:val="af8"/>
              <w:jc w:val="center"/>
              <w:rPr>
                <w:rFonts w:ascii="Times New Roman" w:hAnsi="Times New Roman"/>
              </w:rPr>
            </w:pPr>
            <w:proofErr w:type="gramStart"/>
            <w:r>
              <w:rPr>
                <w:rFonts w:ascii="Times New Roman" w:hAnsi="Times New Roman"/>
              </w:rPr>
              <w:t>б</w:t>
            </w:r>
            <w:proofErr w:type="gramEnd"/>
            <w:r>
              <w:rPr>
                <w:rFonts w:ascii="Times New Roman" w:hAnsi="Times New Roman"/>
              </w:rPr>
              <w:t>/</w:t>
            </w:r>
            <w:r w:rsidRPr="002561E8">
              <w:rPr>
                <w:rFonts w:ascii="Times New Roman" w:hAnsi="Times New Roman"/>
              </w:rPr>
              <w:t>ув. причины</w:t>
            </w:r>
          </w:p>
        </w:tc>
        <w:tc>
          <w:tcPr>
            <w:tcW w:w="698" w:type="dxa"/>
            <w:shd w:val="clear" w:color="auto" w:fill="D9D9D9" w:themeFill="background1" w:themeFillShade="D9"/>
            <w:vAlign w:val="center"/>
          </w:tcPr>
          <w:p w:rsidR="002C4B89" w:rsidRPr="002561E8" w:rsidRDefault="002C4B89" w:rsidP="00C01505">
            <w:pPr>
              <w:pStyle w:val="af8"/>
              <w:jc w:val="center"/>
              <w:rPr>
                <w:rFonts w:ascii="Times New Roman" w:hAnsi="Times New Roman"/>
              </w:rPr>
            </w:pPr>
            <w:r w:rsidRPr="002561E8">
              <w:rPr>
                <w:rFonts w:ascii="Times New Roman" w:hAnsi="Times New Roman"/>
              </w:rPr>
              <w:t>на 1           уч-ся</w:t>
            </w:r>
          </w:p>
        </w:tc>
        <w:tc>
          <w:tcPr>
            <w:tcW w:w="900" w:type="dxa"/>
            <w:shd w:val="clear" w:color="auto" w:fill="D9D9D9" w:themeFill="background1" w:themeFillShade="D9"/>
            <w:vAlign w:val="center"/>
          </w:tcPr>
          <w:p w:rsidR="002C4B89" w:rsidRPr="002561E8" w:rsidRDefault="002C4B89" w:rsidP="00C01505">
            <w:pPr>
              <w:pStyle w:val="af8"/>
              <w:jc w:val="center"/>
              <w:rPr>
                <w:rFonts w:ascii="Times New Roman" w:hAnsi="Times New Roman"/>
              </w:rPr>
            </w:pPr>
            <w:r w:rsidRPr="002561E8">
              <w:rPr>
                <w:rFonts w:ascii="Times New Roman" w:hAnsi="Times New Roman"/>
              </w:rPr>
              <w:t>Всег</w:t>
            </w:r>
            <w:r>
              <w:rPr>
                <w:rFonts w:ascii="Times New Roman" w:hAnsi="Times New Roman"/>
              </w:rPr>
              <w:t>о</w:t>
            </w:r>
          </w:p>
        </w:tc>
        <w:tc>
          <w:tcPr>
            <w:tcW w:w="799" w:type="dxa"/>
            <w:shd w:val="clear" w:color="auto" w:fill="D9D9D9" w:themeFill="background1" w:themeFillShade="D9"/>
            <w:vAlign w:val="center"/>
          </w:tcPr>
          <w:p w:rsidR="002C4B89" w:rsidRPr="002561E8" w:rsidRDefault="002C4B89" w:rsidP="00C01505">
            <w:pPr>
              <w:pStyle w:val="af8"/>
              <w:jc w:val="center"/>
              <w:rPr>
                <w:rFonts w:ascii="Times New Roman" w:hAnsi="Times New Roman"/>
              </w:rPr>
            </w:pPr>
            <w:proofErr w:type="gramStart"/>
            <w:r>
              <w:rPr>
                <w:rFonts w:ascii="Times New Roman" w:hAnsi="Times New Roman"/>
              </w:rPr>
              <w:t>б</w:t>
            </w:r>
            <w:proofErr w:type="gramEnd"/>
            <w:r>
              <w:rPr>
                <w:rFonts w:ascii="Times New Roman" w:hAnsi="Times New Roman"/>
              </w:rPr>
              <w:t>/</w:t>
            </w:r>
            <w:r w:rsidRPr="002561E8">
              <w:rPr>
                <w:rFonts w:ascii="Times New Roman" w:hAnsi="Times New Roman"/>
              </w:rPr>
              <w:t>ув. причины</w:t>
            </w:r>
          </w:p>
        </w:tc>
        <w:tc>
          <w:tcPr>
            <w:tcW w:w="712" w:type="dxa"/>
            <w:shd w:val="clear" w:color="auto" w:fill="D9D9D9" w:themeFill="background1" w:themeFillShade="D9"/>
            <w:vAlign w:val="center"/>
          </w:tcPr>
          <w:p w:rsidR="002C4B89" w:rsidRPr="002561E8" w:rsidRDefault="002C4B89" w:rsidP="00C01505">
            <w:pPr>
              <w:pStyle w:val="af8"/>
              <w:jc w:val="center"/>
              <w:rPr>
                <w:rFonts w:ascii="Times New Roman" w:hAnsi="Times New Roman"/>
              </w:rPr>
            </w:pPr>
            <w:r w:rsidRPr="002561E8">
              <w:rPr>
                <w:rFonts w:ascii="Times New Roman" w:hAnsi="Times New Roman"/>
              </w:rPr>
              <w:t>на 1           уч-ся</w:t>
            </w:r>
          </w:p>
        </w:tc>
      </w:tr>
      <w:tr w:rsidR="002C4B89" w:rsidRPr="001E728B" w:rsidTr="00C01505">
        <w:tc>
          <w:tcPr>
            <w:tcW w:w="717" w:type="dxa"/>
            <w:shd w:val="clear" w:color="auto" w:fill="D9D9D9" w:themeFill="background1" w:themeFillShade="D9"/>
            <w:vAlign w:val="center"/>
          </w:tcPr>
          <w:p w:rsidR="002C4B89" w:rsidRPr="00F80DA5" w:rsidRDefault="002C4B89" w:rsidP="00C01505">
            <w:pPr>
              <w:jc w:val="center"/>
              <w:rPr>
                <w:b/>
                <w:color w:val="000000"/>
              </w:rPr>
            </w:pPr>
            <w:r w:rsidRPr="00F80DA5">
              <w:rPr>
                <w:b/>
                <w:color w:val="000000"/>
              </w:rPr>
              <w:t>1</w:t>
            </w:r>
          </w:p>
        </w:tc>
        <w:tc>
          <w:tcPr>
            <w:tcW w:w="796" w:type="dxa"/>
          </w:tcPr>
          <w:p w:rsidR="002C4B89" w:rsidRDefault="002C4B89" w:rsidP="00C01505">
            <w:pPr>
              <w:jc w:val="center"/>
              <w:rPr>
                <w:color w:val="000000"/>
              </w:rPr>
            </w:pPr>
            <w:r>
              <w:rPr>
                <w:color w:val="000000"/>
              </w:rPr>
              <w:t>1564</w:t>
            </w:r>
          </w:p>
        </w:tc>
        <w:tc>
          <w:tcPr>
            <w:tcW w:w="797" w:type="dxa"/>
            <w:vAlign w:val="center"/>
          </w:tcPr>
          <w:p w:rsidR="002C4B89" w:rsidRDefault="002C4B89" w:rsidP="00C01505">
            <w:pPr>
              <w:jc w:val="center"/>
            </w:pPr>
          </w:p>
        </w:tc>
        <w:tc>
          <w:tcPr>
            <w:tcW w:w="767" w:type="dxa"/>
            <w:vAlign w:val="center"/>
          </w:tcPr>
          <w:p w:rsidR="002C4B89" w:rsidRDefault="002C4B89" w:rsidP="00C01505">
            <w:pPr>
              <w:jc w:val="center"/>
            </w:pPr>
          </w:p>
        </w:tc>
        <w:tc>
          <w:tcPr>
            <w:tcW w:w="832" w:type="dxa"/>
          </w:tcPr>
          <w:p w:rsidR="002C4B89" w:rsidRDefault="002C4B89" w:rsidP="00C01505">
            <w:pPr>
              <w:jc w:val="center"/>
              <w:rPr>
                <w:color w:val="000000"/>
              </w:rPr>
            </w:pPr>
            <w:r>
              <w:rPr>
                <w:color w:val="000000"/>
              </w:rPr>
              <w:t>947</w:t>
            </w:r>
          </w:p>
        </w:tc>
        <w:tc>
          <w:tcPr>
            <w:tcW w:w="798" w:type="dxa"/>
            <w:vAlign w:val="center"/>
          </w:tcPr>
          <w:p w:rsidR="002C4B89" w:rsidRDefault="002C4B89" w:rsidP="00C01505">
            <w:pPr>
              <w:jc w:val="center"/>
            </w:pPr>
          </w:p>
        </w:tc>
        <w:tc>
          <w:tcPr>
            <w:tcW w:w="800" w:type="dxa"/>
            <w:vAlign w:val="center"/>
          </w:tcPr>
          <w:p w:rsidR="002C4B89" w:rsidRDefault="002C4B89" w:rsidP="00C01505">
            <w:pPr>
              <w:jc w:val="center"/>
            </w:pPr>
          </w:p>
        </w:tc>
        <w:tc>
          <w:tcPr>
            <w:tcW w:w="799" w:type="dxa"/>
          </w:tcPr>
          <w:p w:rsidR="002C4B89" w:rsidRDefault="002C4B89" w:rsidP="00C01505">
            <w:pPr>
              <w:jc w:val="center"/>
              <w:rPr>
                <w:color w:val="000000"/>
              </w:rPr>
            </w:pPr>
            <w:r>
              <w:rPr>
                <w:color w:val="000000"/>
              </w:rPr>
              <w:t>1551</w:t>
            </w:r>
          </w:p>
        </w:tc>
        <w:tc>
          <w:tcPr>
            <w:tcW w:w="799" w:type="dxa"/>
            <w:vAlign w:val="center"/>
          </w:tcPr>
          <w:p w:rsidR="002C4B89" w:rsidRDefault="002C4B89" w:rsidP="00C01505">
            <w:pPr>
              <w:jc w:val="center"/>
            </w:pPr>
            <w:r>
              <w:t>-</w:t>
            </w:r>
          </w:p>
        </w:tc>
        <w:tc>
          <w:tcPr>
            <w:tcW w:w="698" w:type="dxa"/>
            <w:vAlign w:val="center"/>
          </w:tcPr>
          <w:p w:rsidR="002C4B89" w:rsidRDefault="002C4B89" w:rsidP="00C01505">
            <w:pPr>
              <w:jc w:val="center"/>
            </w:pPr>
            <w:r>
              <w:t>-</w:t>
            </w:r>
          </w:p>
        </w:tc>
        <w:tc>
          <w:tcPr>
            <w:tcW w:w="900" w:type="dxa"/>
          </w:tcPr>
          <w:p w:rsidR="002C4B89" w:rsidRDefault="002C4B89" w:rsidP="00C01505">
            <w:pPr>
              <w:jc w:val="center"/>
              <w:rPr>
                <w:color w:val="000000"/>
              </w:rPr>
            </w:pPr>
            <w:r>
              <w:rPr>
                <w:color w:val="000000"/>
              </w:rPr>
              <w:t>682</w:t>
            </w:r>
          </w:p>
        </w:tc>
        <w:tc>
          <w:tcPr>
            <w:tcW w:w="799" w:type="dxa"/>
            <w:vAlign w:val="center"/>
          </w:tcPr>
          <w:p w:rsidR="002C4B89" w:rsidRDefault="002C4B89" w:rsidP="00C01505">
            <w:pPr>
              <w:jc w:val="center"/>
            </w:pPr>
            <w:r>
              <w:t>-</w:t>
            </w:r>
          </w:p>
        </w:tc>
        <w:tc>
          <w:tcPr>
            <w:tcW w:w="712" w:type="dxa"/>
            <w:vAlign w:val="center"/>
          </w:tcPr>
          <w:p w:rsidR="002C4B89" w:rsidRDefault="002C4B89" w:rsidP="00C01505">
            <w:pPr>
              <w:jc w:val="center"/>
            </w:pPr>
            <w:r>
              <w:t>-</w:t>
            </w:r>
          </w:p>
        </w:tc>
      </w:tr>
      <w:tr w:rsidR="002C4B89" w:rsidRPr="001E728B" w:rsidTr="00C01505">
        <w:tc>
          <w:tcPr>
            <w:tcW w:w="717" w:type="dxa"/>
            <w:shd w:val="clear" w:color="auto" w:fill="D9D9D9" w:themeFill="background1" w:themeFillShade="D9"/>
            <w:vAlign w:val="center"/>
          </w:tcPr>
          <w:p w:rsidR="002C4B89" w:rsidRPr="00F80DA5" w:rsidRDefault="002C4B89" w:rsidP="00C01505">
            <w:pPr>
              <w:jc w:val="center"/>
              <w:rPr>
                <w:b/>
                <w:color w:val="000000"/>
              </w:rPr>
            </w:pPr>
            <w:r w:rsidRPr="00F80DA5">
              <w:rPr>
                <w:b/>
                <w:color w:val="000000"/>
              </w:rPr>
              <w:t>2</w:t>
            </w:r>
          </w:p>
        </w:tc>
        <w:tc>
          <w:tcPr>
            <w:tcW w:w="796" w:type="dxa"/>
          </w:tcPr>
          <w:p w:rsidR="002C4B89" w:rsidRPr="00712FA5" w:rsidRDefault="002C4B89" w:rsidP="00C01505">
            <w:pPr>
              <w:jc w:val="center"/>
              <w:rPr>
                <w:color w:val="000000"/>
              </w:rPr>
            </w:pPr>
            <w:r>
              <w:rPr>
                <w:color w:val="000000"/>
              </w:rPr>
              <w:t>2091</w:t>
            </w:r>
          </w:p>
        </w:tc>
        <w:tc>
          <w:tcPr>
            <w:tcW w:w="797" w:type="dxa"/>
            <w:vAlign w:val="center"/>
          </w:tcPr>
          <w:p w:rsidR="002C4B89" w:rsidRDefault="002C4B89" w:rsidP="00C01505">
            <w:pPr>
              <w:jc w:val="center"/>
            </w:pPr>
          </w:p>
        </w:tc>
        <w:tc>
          <w:tcPr>
            <w:tcW w:w="767" w:type="dxa"/>
            <w:vAlign w:val="center"/>
          </w:tcPr>
          <w:p w:rsidR="002C4B89" w:rsidRDefault="002C4B89" w:rsidP="00C01505">
            <w:pPr>
              <w:jc w:val="center"/>
            </w:pPr>
          </w:p>
        </w:tc>
        <w:tc>
          <w:tcPr>
            <w:tcW w:w="832" w:type="dxa"/>
          </w:tcPr>
          <w:p w:rsidR="002C4B89" w:rsidRPr="00712FA5" w:rsidRDefault="002C4B89" w:rsidP="00C01505">
            <w:pPr>
              <w:jc w:val="center"/>
              <w:rPr>
                <w:color w:val="000000"/>
              </w:rPr>
            </w:pPr>
            <w:r>
              <w:rPr>
                <w:color w:val="000000"/>
              </w:rPr>
              <w:t>2131</w:t>
            </w:r>
          </w:p>
        </w:tc>
        <w:tc>
          <w:tcPr>
            <w:tcW w:w="798" w:type="dxa"/>
            <w:vAlign w:val="center"/>
          </w:tcPr>
          <w:p w:rsidR="002C4B89" w:rsidRDefault="002C4B89" w:rsidP="00C01505">
            <w:pPr>
              <w:jc w:val="center"/>
            </w:pPr>
          </w:p>
        </w:tc>
        <w:tc>
          <w:tcPr>
            <w:tcW w:w="800" w:type="dxa"/>
            <w:vAlign w:val="center"/>
          </w:tcPr>
          <w:p w:rsidR="002C4B89" w:rsidRDefault="002C4B89" w:rsidP="00C01505">
            <w:pPr>
              <w:jc w:val="center"/>
            </w:pPr>
          </w:p>
        </w:tc>
        <w:tc>
          <w:tcPr>
            <w:tcW w:w="799" w:type="dxa"/>
          </w:tcPr>
          <w:p w:rsidR="002C4B89" w:rsidRPr="00712FA5" w:rsidRDefault="002C4B89" w:rsidP="00C01505">
            <w:pPr>
              <w:jc w:val="center"/>
              <w:rPr>
                <w:color w:val="000000"/>
              </w:rPr>
            </w:pPr>
            <w:r>
              <w:rPr>
                <w:color w:val="000000"/>
              </w:rPr>
              <w:t>2500</w:t>
            </w:r>
          </w:p>
        </w:tc>
        <w:tc>
          <w:tcPr>
            <w:tcW w:w="799" w:type="dxa"/>
            <w:vAlign w:val="center"/>
          </w:tcPr>
          <w:p w:rsidR="002C4B89" w:rsidRDefault="002C4B89" w:rsidP="00C01505">
            <w:pPr>
              <w:jc w:val="center"/>
            </w:pPr>
            <w:r>
              <w:t>-</w:t>
            </w:r>
          </w:p>
        </w:tc>
        <w:tc>
          <w:tcPr>
            <w:tcW w:w="698" w:type="dxa"/>
            <w:vAlign w:val="center"/>
          </w:tcPr>
          <w:p w:rsidR="002C4B89" w:rsidRDefault="002C4B89" w:rsidP="00C01505">
            <w:pPr>
              <w:jc w:val="center"/>
            </w:pPr>
            <w:r>
              <w:t>-</w:t>
            </w:r>
          </w:p>
        </w:tc>
        <w:tc>
          <w:tcPr>
            <w:tcW w:w="900" w:type="dxa"/>
          </w:tcPr>
          <w:p w:rsidR="002C4B89" w:rsidRPr="00712FA5" w:rsidRDefault="002C4B89" w:rsidP="00C01505">
            <w:pPr>
              <w:jc w:val="center"/>
              <w:rPr>
                <w:color w:val="000000"/>
              </w:rPr>
            </w:pPr>
            <w:r>
              <w:rPr>
                <w:color w:val="000000"/>
              </w:rPr>
              <w:t>2662</w:t>
            </w:r>
          </w:p>
        </w:tc>
        <w:tc>
          <w:tcPr>
            <w:tcW w:w="799" w:type="dxa"/>
            <w:vAlign w:val="center"/>
          </w:tcPr>
          <w:p w:rsidR="002C4B89" w:rsidRDefault="002C4B89" w:rsidP="00C01505">
            <w:pPr>
              <w:jc w:val="center"/>
            </w:pPr>
            <w:r>
              <w:t>-</w:t>
            </w:r>
          </w:p>
        </w:tc>
        <w:tc>
          <w:tcPr>
            <w:tcW w:w="712" w:type="dxa"/>
            <w:vAlign w:val="center"/>
          </w:tcPr>
          <w:p w:rsidR="002C4B89" w:rsidRDefault="002C4B89" w:rsidP="00C01505">
            <w:pPr>
              <w:jc w:val="center"/>
            </w:pPr>
            <w:r>
              <w:t>-</w:t>
            </w:r>
          </w:p>
        </w:tc>
      </w:tr>
      <w:tr w:rsidR="002C4B89" w:rsidRPr="001E728B" w:rsidTr="00C01505">
        <w:tc>
          <w:tcPr>
            <w:tcW w:w="717" w:type="dxa"/>
            <w:shd w:val="clear" w:color="auto" w:fill="D9D9D9" w:themeFill="background1" w:themeFillShade="D9"/>
            <w:vAlign w:val="center"/>
          </w:tcPr>
          <w:p w:rsidR="002C4B89" w:rsidRPr="00F80DA5" w:rsidRDefault="002C4B89" w:rsidP="00C01505">
            <w:pPr>
              <w:jc w:val="center"/>
              <w:rPr>
                <w:b/>
                <w:color w:val="000000"/>
              </w:rPr>
            </w:pPr>
            <w:r w:rsidRPr="00F80DA5">
              <w:rPr>
                <w:b/>
                <w:color w:val="000000"/>
              </w:rPr>
              <w:t>3</w:t>
            </w:r>
          </w:p>
        </w:tc>
        <w:tc>
          <w:tcPr>
            <w:tcW w:w="796" w:type="dxa"/>
          </w:tcPr>
          <w:p w:rsidR="002C4B89" w:rsidRDefault="002C4B89" w:rsidP="00C01505">
            <w:pPr>
              <w:jc w:val="center"/>
              <w:rPr>
                <w:color w:val="000000"/>
              </w:rPr>
            </w:pPr>
            <w:r>
              <w:rPr>
                <w:color w:val="000000"/>
              </w:rPr>
              <w:t>2161</w:t>
            </w:r>
          </w:p>
        </w:tc>
        <w:tc>
          <w:tcPr>
            <w:tcW w:w="797" w:type="dxa"/>
            <w:vAlign w:val="center"/>
          </w:tcPr>
          <w:p w:rsidR="002C4B89" w:rsidRDefault="002C4B89" w:rsidP="00C01505">
            <w:pPr>
              <w:jc w:val="center"/>
            </w:pPr>
          </w:p>
        </w:tc>
        <w:tc>
          <w:tcPr>
            <w:tcW w:w="767" w:type="dxa"/>
            <w:vAlign w:val="center"/>
          </w:tcPr>
          <w:p w:rsidR="002C4B89" w:rsidRDefault="002C4B89" w:rsidP="00C01505">
            <w:pPr>
              <w:jc w:val="center"/>
            </w:pPr>
          </w:p>
        </w:tc>
        <w:tc>
          <w:tcPr>
            <w:tcW w:w="832" w:type="dxa"/>
          </w:tcPr>
          <w:p w:rsidR="002C4B89" w:rsidRDefault="002C4B89" w:rsidP="00C01505">
            <w:pPr>
              <w:jc w:val="center"/>
              <w:rPr>
                <w:color w:val="000000"/>
              </w:rPr>
            </w:pPr>
            <w:r>
              <w:rPr>
                <w:color w:val="000000"/>
              </w:rPr>
              <w:t>2110</w:t>
            </w:r>
          </w:p>
        </w:tc>
        <w:tc>
          <w:tcPr>
            <w:tcW w:w="798" w:type="dxa"/>
            <w:vAlign w:val="center"/>
          </w:tcPr>
          <w:p w:rsidR="002C4B89" w:rsidRDefault="002C4B89" w:rsidP="00C01505">
            <w:pPr>
              <w:jc w:val="center"/>
            </w:pPr>
          </w:p>
        </w:tc>
        <w:tc>
          <w:tcPr>
            <w:tcW w:w="800" w:type="dxa"/>
            <w:vAlign w:val="center"/>
          </w:tcPr>
          <w:p w:rsidR="002C4B89" w:rsidRDefault="002C4B89" w:rsidP="00C01505">
            <w:pPr>
              <w:jc w:val="center"/>
            </w:pPr>
          </w:p>
        </w:tc>
        <w:tc>
          <w:tcPr>
            <w:tcW w:w="799" w:type="dxa"/>
          </w:tcPr>
          <w:p w:rsidR="002C4B89" w:rsidRDefault="002C4B89" w:rsidP="00C01505">
            <w:pPr>
              <w:jc w:val="center"/>
              <w:rPr>
                <w:color w:val="000000"/>
              </w:rPr>
            </w:pPr>
            <w:r>
              <w:rPr>
                <w:color w:val="000000"/>
              </w:rPr>
              <w:t>3203</w:t>
            </w:r>
          </w:p>
        </w:tc>
        <w:tc>
          <w:tcPr>
            <w:tcW w:w="799" w:type="dxa"/>
            <w:vAlign w:val="center"/>
          </w:tcPr>
          <w:p w:rsidR="002C4B89" w:rsidRDefault="002C4B89" w:rsidP="00C01505">
            <w:pPr>
              <w:jc w:val="center"/>
            </w:pPr>
            <w:r>
              <w:t>-</w:t>
            </w:r>
          </w:p>
        </w:tc>
        <w:tc>
          <w:tcPr>
            <w:tcW w:w="698" w:type="dxa"/>
            <w:vAlign w:val="center"/>
          </w:tcPr>
          <w:p w:rsidR="002C4B89" w:rsidRDefault="002C4B89" w:rsidP="00C01505">
            <w:pPr>
              <w:jc w:val="center"/>
            </w:pPr>
            <w:r>
              <w:t>-</w:t>
            </w:r>
          </w:p>
        </w:tc>
        <w:tc>
          <w:tcPr>
            <w:tcW w:w="900" w:type="dxa"/>
          </w:tcPr>
          <w:p w:rsidR="002C4B89" w:rsidRDefault="002C4B89" w:rsidP="00C01505">
            <w:pPr>
              <w:jc w:val="center"/>
              <w:rPr>
                <w:color w:val="000000"/>
              </w:rPr>
            </w:pPr>
            <w:r>
              <w:rPr>
                <w:color w:val="000000"/>
              </w:rPr>
              <w:t>1730</w:t>
            </w:r>
          </w:p>
        </w:tc>
        <w:tc>
          <w:tcPr>
            <w:tcW w:w="799" w:type="dxa"/>
            <w:vAlign w:val="center"/>
          </w:tcPr>
          <w:p w:rsidR="002C4B89" w:rsidRDefault="002C4B89" w:rsidP="00C01505">
            <w:pPr>
              <w:jc w:val="center"/>
            </w:pPr>
            <w:r>
              <w:t>-</w:t>
            </w:r>
          </w:p>
        </w:tc>
        <w:tc>
          <w:tcPr>
            <w:tcW w:w="712" w:type="dxa"/>
            <w:vAlign w:val="center"/>
          </w:tcPr>
          <w:p w:rsidR="002C4B89" w:rsidRDefault="002C4B89" w:rsidP="00C01505">
            <w:pPr>
              <w:jc w:val="center"/>
            </w:pPr>
            <w:r>
              <w:t>-</w:t>
            </w:r>
          </w:p>
        </w:tc>
      </w:tr>
      <w:tr w:rsidR="002C4B89" w:rsidRPr="001E728B" w:rsidTr="00C01505">
        <w:tc>
          <w:tcPr>
            <w:tcW w:w="717" w:type="dxa"/>
            <w:shd w:val="clear" w:color="auto" w:fill="D9D9D9" w:themeFill="background1" w:themeFillShade="D9"/>
            <w:vAlign w:val="center"/>
          </w:tcPr>
          <w:p w:rsidR="002C4B89" w:rsidRPr="00F80DA5" w:rsidRDefault="002C4B89" w:rsidP="00C01505">
            <w:pPr>
              <w:jc w:val="center"/>
              <w:rPr>
                <w:b/>
                <w:color w:val="000000"/>
              </w:rPr>
            </w:pPr>
            <w:r w:rsidRPr="00F80DA5">
              <w:rPr>
                <w:b/>
                <w:color w:val="000000"/>
              </w:rPr>
              <w:t>4</w:t>
            </w:r>
          </w:p>
        </w:tc>
        <w:tc>
          <w:tcPr>
            <w:tcW w:w="796" w:type="dxa"/>
          </w:tcPr>
          <w:p w:rsidR="002C4B89" w:rsidRDefault="002C4B89" w:rsidP="00C01505">
            <w:pPr>
              <w:jc w:val="center"/>
              <w:rPr>
                <w:color w:val="000000"/>
              </w:rPr>
            </w:pPr>
            <w:r>
              <w:rPr>
                <w:color w:val="000000"/>
              </w:rPr>
              <w:t>1883</w:t>
            </w:r>
          </w:p>
        </w:tc>
        <w:tc>
          <w:tcPr>
            <w:tcW w:w="797" w:type="dxa"/>
            <w:vAlign w:val="center"/>
          </w:tcPr>
          <w:p w:rsidR="002C4B89" w:rsidRDefault="002C4B89" w:rsidP="00C01505">
            <w:pPr>
              <w:jc w:val="center"/>
            </w:pPr>
          </w:p>
        </w:tc>
        <w:tc>
          <w:tcPr>
            <w:tcW w:w="767" w:type="dxa"/>
            <w:vAlign w:val="center"/>
          </w:tcPr>
          <w:p w:rsidR="002C4B89" w:rsidRDefault="002C4B89" w:rsidP="00C01505">
            <w:pPr>
              <w:jc w:val="center"/>
            </w:pPr>
          </w:p>
        </w:tc>
        <w:tc>
          <w:tcPr>
            <w:tcW w:w="832" w:type="dxa"/>
          </w:tcPr>
          <w:p w:rsidR="002C4B89" w:rsidRDefault="002C4B89" w:rsidP="00C01505">
            <w:pPr>
              <w:jc w:val="center"/>
              <w:rPr>
                <w:color w:val="000000"/>
              </w:rPr>
            </w:pPr>
            <w:r>
              <w:rPr>
                <w:color w:val="000000"/>
              </w:rPr>
              <w:t>3400</w:t>
            </w:r>
          </w:p>
        </w:tc>
        <w:tc>
          <w:tcPr>
            <w:tcW w:w="798" w:type="dxa"/>
            <w:vAlign w:val="center"/>
          </w:tcPr>
          <w:p w:rsidR="002C4B89" w:rsidRDefault="002C4B89" w:rsidP="00C01505">
            <w:pPr>
              <w:jc w:val="center"/>
            </w:pPr>
          </w:p>
        </w:tc>
        <w:tc>
          <w:tcPr>
            <w:tcW w:w="800" w:type="dxa"/>
            <w:vAlign w:val="center"/>
          </w:tcPr>
          <w:p w:rsidR="002C4B89" w:rsidRDefault="002C4B89" w:rsidP="00C01505">
            <w:pPr>
              <w:jc w:val="center"/>
            </w:pPr>
          </w:p>
        </w:tc>
        <w:tc>
          <w:tcPr>
            <w:tcW w:w="799" w:type="dxa"/>
          </w:tcPr>
          <w:p w:rsidR="002C4B89" w:rsidRDefault="002C4B89" w:rsidP="00C01505">
            <w:pPr>
              <w:jc w:val="center"/>
              <w:rPr>
                <w:color w:val="000000"/>
              </w:rPr>
            </w:pPr>
            <w:r>
              <w:rPr>
                <w:color w:val="000000"/>
              </w:rPr>
              <w:t>2205</w:t>
            </w:r>
          </w:p>
        </w:tc>
        <w:tc>
          <w:tcPr>
            <w:tcW w:w="799" w:type="dxa"/>
            <w:vAlign w:val="center"/>
          </w:tcPr>
          <w:p w:rsidR="002C4B89" w:rsidRDefault="002C4B89" w:rsidP="00C01505">
            <w:pPr>
              <w:jc w:val="center"/>
            </w:pPr>
            <w:r>
              <w:t>-</w:t>
            </w:r>
          </w:p>
        </w:tc>
        <w:tc>
          <w:tcPr>
            <w:tcW w:w="698" w:type="dxa"/>
            <w:vAlign w:val="center"/>
          </w:tcPr>
          <w:p w:rsidR="002C4B89" w:rsidRDefault="002C4B89" w:rsidP="00C01505">
            <w:pPr>
              <w:jc w:val="center"/>
            </w:pPr>
            <w:r>
              <w:t>-</w:t>
            </w:r>
          </w:p>
        </w:tc>
        <w:tc>
          <w:tcPr>
            <w:tcW w:w="900" w:type="dxa"/>
          </w:tcPr>
          <w:p w:rsidR="002C4B89" w:rsidRDefault="002C4B89" w:rsidP="00C01505">
            <w:pPr>
              <w:jc w:val="center"/>
              <w:rPr>
                <w:color w:val="000000"/>
              </w:rPr>
            </w:pPr>
            <w:r>
              <w:rPr>
                <w:color w:val="000000"/>
              </w:rPr>
              <w:t>3361</w:t>
            </w:r>
          </w:p>
        </w:tc>
        <w:tc>
          <w:tcPr>
            <w:tcW w:w="799" w:type="dxa"/>
            <w:vAlign w:val="center"/>
          </w:tcPr>
          <w:p w:rsidR="002C4B89" w:rsidRDefault="002C4B89" w:rsidP="00C01505">
            <w:pPr>
              <w:jc w:val="center"/>
            </w:pPr>
            <w:r>
              <w:t>-</w:t>
            </w:r>
          </w:p>
        </w:tc>
        <w:tc>
          <w:tcPr>
            <w:tcW w:w="712" w:type="dxa"/>
            <w:vAlign w:val="center"/>
          </w:tcPr>
          <w:p w:rsidR="002C4B89" w:rsidRDefault="002C4B89" w:rsidP="00C01505">
            <w:pPr>
              <w:jc w:val="center"/>
            </w:pPr>
            <w:r>
              <w:t>-</w:t>
            </w:r>
          </w:p>
        </w:tc>
      </w:tr>
      <w:tr w:rsidR="002C4B89" w:rsidRPr="001E728B" w:rsidTr="00C01505">
        <w:tc>
          <w:tcPr>
            <w:tcW w:w="717" w:type="dxa"/>
            <w:shd w:val="clear" w:color="auto" w:fill="D9D9D9" w:themeFill="background1" w:themeFillShade="D9"/>
            <w:vAlign w:val="center"/>
          </w:tcPr>
          <w:p w:rsidR="002C4B89" w:rsidRPr="00F80DA5" w:rsidRDefault="002C4B89" w:rsidP="00C01505">
            <w:pPr>
              <w:jc w:val="center"/>
              <w:rPr>
                <w:b/>
                <w:color w:val="000000"/>
              </w:rPr>
            </w:pPr>
            <w:r w:rsidRPr="00F80DA5">
              <w:rPr>
                <w:b/>
                <w:color w:val="000000"/>
              </w:rPr>
              <w:t>5</w:t>
            </w:r>
          </w:p>
        </w:tc>
        <w:tc>
          <w:tcPr>
            <w:tcW w:w="796" w:type="dxa"/>
          </w:tcPr>
          <w:p w:rsidR="002C4B89" w:rsidRDefault="002C4B89" w:rsidP="00C01505">
            <w:pPr>
              <w:jc w:val="center"/>
              <w:rPr>
                <w:color w:val="000000"/>
              </w:rPr>
            </w:pPr>
            <w:r>
              <w:rPr>
                <w:color w:val="000000"/>
              </w:rPr>
              <w:t>3434</w:t>
            </w:r>
          </w:p>
        </w:tc>
        <w:tc>
          <w:tcPr>
            <w:tcW w:w="797" w:type="dxa"/>
            <w:vAlign w:val="center"/>
          </w:tcPr>
          <w:p w:rsidR="002C4B89" w:rsidRDefault="002C4B89" w:rsidP="00C01505">
            <w:pPr>
              <w:jc w:val="center"/>
            </w:pPr>
          </w:p>
        </w:tc>
        <w:tc>
          <w:tcPr>
            <w:tcW w:w="767" w:type="dxa"/>
            <w:vAlign w:val="center"/>
          </w:tcPr>
          <w:p w:rsidR="002C4B89" w:rsidRDefault="002C4B89" w:rsidP="00C01505">
            <w:pPr>
              <w:jc w:val="center"/>
            </w:pPr>
          </w:p>
        </w:tc>
        <w:tc>
          <w:tcPr>
            <w:tcW w:w="832" w:type="dxa"/>
          </w:tcPr>
          <w:p w:rsidR="002C4B89" w:rsidRDefault="002C4B89" w:rsidP="00C01505">
            <w:pPr>
              <w:jc w:val="center"/>
              <w:rPr>
                <w:color w:val="000000"/>
              </w:rPr>
            </w:pPr>
            <w:r>
              <w:rPr>
                <w:color w:val="000000"/>
              </w:rPr>
              <w:t>4835</w:t>
            </w:r>
          </w:p>
        </w:tc>
        <w:tc>
          <w:tcPr>
            <w:tcW w:w="798" w:type="dxa"/>
            <w:vAlign w:val="center"/>
          </w:tcPr>
          <w:p w:rsidR="002C4B89" w:rsidRDefault="002C4B89" w:rsidP="00C01505">
            <w:pPr>
              <w:jc w:val="center"/>
            </w:pPr>
          </w:p>
        </w:tc>
        <w:tc>
          <w:tcPr>
            <w:tcW w:w="800" w:type="dxa"/>
            <w:vAlign w:val="center"/>
          </w:tcPr>
          <w:p w:rsidR="002C4B89" w:rsidRDefault="002C4B89" w:rsidP="00C01505">
            <w:pPr>
              <w:jc w:val="center"/>
            </w:pPr>
          </w:p>
        </w:tc>
        <w:tc>
          <w:tcPr>
            <w:tcW w:w="799" w:type="dxa"/>
          </w:tcPr>
          <w:p w:rsidR="002C4B89" w:rsidRDefault="002C4B89" w:rsidP="00C01505">
            <w:pPr>
              <w:jc w:val="center"/>
              <w:rPr>
                <w:color w:val="000000"/>
              </w:rPr>
            </w:pPr>
            <w:r>
              <w:rPr>
                <w:color w:val="000000"/>
              </w:rPr>
              <w:t>5316</w:t>
            </w:r>
          </w:p>
        </w:tc>
        <w:tc>
          <w:tcPr>
            <w:tcW w:w="799" w:type="dxa"/>
            <w:vAlign w:val="center"/>
          </w:tcPr>
          <w:p w:rsidR="002C4B89" w:rsidRDefault="002C4B89" w:rsidP="00C01505">
            <w:pPr>
              <w:jc w:val="center"/>
            </w:pPr>
            <w:r>
              <w:t>-</w:t>
            </w:r>
          </w:p>
        </w:tc>
        <w:tc>
          <w:tcPr>
            <w:tcW w:w="698" w:type="dxa"/>
            <w:vAlign w:val="center"/>
          </w:tcPr>
          <w:p w:rsidR="002C4B89" w:rsidRDefault="002C4B89" w:rsidP="00C01505">
            <w:pPr>
              <w:jc w:val="center"/>
            </w:pPr>
            <w:r>
              <w:t>-</w:t>
            </w:r>
          </w:p>
        </w:tc>
        <w:tc>
          <w:tcPr>
            <w:tcW w:w="900" w:type="dxa"/>
          </w:tcPr>
          <w:p w:rsidR="002C4B89" w:rsidRDefault="002C4B89" w:rsidP="00C01505">
            <w:pPr>
              <w:jc w:val="center"/>
              <w:rPr>
                <w:color w:val="000000"/>
              </w:rPr>
            </w:pPr>
            <w:r>
              <w:rPr>
                <w:color w:val="000000"/>
              </w:rPr>
              <w:t>1530</w:t>
            </w:r>
          </w:p>
        </w:tc>
        <w:tc>
          <w:tcPr>
            <w:tcW w:w="799" w:type="dxa"/>
            <w:vAlign w:val="center"/>
          </w:tcPr>
          <w:p w:rsidR="002C4B89" w:rsidRDefault="002C4B89" w:rsidP="00C01505">
            <w:pPr>
              <w:jc w:val="center"/>
            </w:pPr>
            <w:r>
              <w:t>-</w:t>
            </w:r>
          </w:p>
        </w:tc>
        <w:tc>
          <w:tcPr>
            <w:tcW w:w="712" w:type="dxa"/>
            <w:vAlign w:val="center"/>
          </w:tcPr>
          <w:p w:rsidR="002C4B89" w:rsidRDefault="002C4B89" w:rsidP="00C01505">
            <w:pPr>
              <w:jc w:val="center"/>
            </w:pPr>
            <w:r>
              <w:t>-</w:t>
            </w:r>
          </w:p>
        </w:tc>
      </w:tr>
      <w:tr w:rsidR="002C4B89" w:rsidRPr="001E728B" w:rsidTr="00C01505">
        <w:tc>
          <w:tcPr>
            <w:tcW w:w="717" w:type="dxa"/>
            <w:shd w:val="clear" w:color="auto" w:fill="D9D9D9" w:themeFill="background1" w:themeFillShade="D9"/>
            <w:vAlign w:val="center"/>
          </w:tcPr>
          <w:p w:rsidR="002C4B89" w:rsidRPr="00F80DA5" w:rsidRDefault="002C4B89" w:rsidP="00C01505">
            <w:pPr>
              <w:jc w:val="center"/>
              <w:rPr>
                <w:b/>
                <w:color w:val="000000"/>
              </w:rPr>
            </w:pPr>
            <w:r w:rsidRPr="00F80DA5">
              <w:rPr>
                <w:b/>
                <w:color w:val="000000"/>
              </w:rPr>
              <w:t>6</w:t>
            </w:r>
          </w:p>
        </w:tc>
        <w:tc>
          <w:tcPr>
            <w:tcW w:w="796" w:type="dxa"/>
          </w:tcPr>
          <w:p w:rsidR="002C4B89" w:rsidRDefault="002C4B89" w:rsidP="00C01505">
            <w:pPr>
              <w:jc w:val="center"/>
              <w:rPr>
                <w:color w:val="000000"/>
              </w:rPr>
            </w:pPr>
            <w:r>
              <w:rPr>
                <w:color w:val="000000"/>
              </w:rPr>
              <w:t>4096</w:t>
            </w:r>
          </w:p>
        </w:tc>
        <w:tc>
          <w:tcPr>
            <w:tcW w:w="797" w:type="dxa"/>
            <w:vAlign w:val="center"/>
          </w:tcPr>
          <w:p w:rsidR="002C4B89" w:rsidRDefault="002C4B89" w:rsidP="00C01505">
            <w:pPr>
              <w:jc w:val="center"/>
            </w:pPr>
          </w:p>
        </w:tc>
        <w:tc>
          <w:tcPr>
            <w:tcW w:w="767" w:type="dxa"/>
            <w:vAlign w:val="center"/>
          </w:tcPr>
          <w:p w:rsidR="002C4B89" w:rsidRDefault="002C4B89" w:rsidP="00C01505">
            <w:pPr>
              <w:jc w:val="center"/>
            </w:pPr>
          </w:p>
        </w:tc>
        <w:tc>
          <w:tcPr>
            <w:tcW w:w="832" w:type="dxa"/>
          </w:tcPr>
          <w:p w:rsidR="002C4B89" w:rsidRDefault="002C4B89" w:rsidP="00C01505">
            <w:pPr>
              <w:jc w:val="center"/>
              <w:rPr>
                <w:color w:val="000000"/>
              </w:rPr>
            </w:pPr>
            <w:r>
              <w:rPr>
                <w:color w:val="000000"/>
              </w:rPr>
              <w:t>6301</w:t>
            </w:r>
          </w:p>
        </w:tc>
        <w:tc>
          <w:tcPr>
            <w:tcW w:w="798" w:type="dxa"/>
            <w:vAlign w:val="center"/>
          </w:tcPr>
          <w:p w:rsidR="002C4B89" w:rsidRDefault="002C4B89" w:rsidP="00C01505">
            <w:pPr>
              <w:jc w:val="center"/>
            </w:pPr>
          </w:p>
        </w:tc>
        <w:tc>
          <w:tcPr>
            <w:tcW w:w="800" w:type="dxa"/>
            <w:vAlign w:val="center"/>
          </w:tcPr>
          <w:p w:rsidR="002C4B89" w:rsidRDefault="002C4B89" w:rsidP="00C01505">
            <w:pPr>
              <w:jc w:val="center"/>
            </w:pPr>
          </w:p>
        </w:tc>
        <w:tc>
          <w:tcPr>
            <w:tcW w:w="799" w:type="dxa"/>
          </w:tcPr>
          <w:p w:rsidR="002C4B89" w:rsidRDefault="002C4B89" w:rsidP="00C01505">
            <w:pPr>
              <w:jc w:val="center"/>
              <w:rPr>
                <w:color w:val="000000"/>
              </w:rPr>
            </w:pPr>
            <w:r>
              <w:rPr>
                <w:color w:val="000000"/>
              </w:rPr>
              <w:t>6055</w:t>
            </w:r>
          </w:p>
        </w:tc>
        <w:tc>
          <w:tcPr>
            <w:tcW w:w="799" w:type="dxa"/>
            <w:vAlign w:val="center"/>
          </w:tcPr>
          <w:p w:rsidR="002C4B89" w:rsidRDefault="002C4B89" w:rsidP="00C01505">
            <w:pPr>
              <w:jc w:val="center"/>
            </w:pPr>
            <w:r>
              <w:t>-</w:t>
            </w:r>
          </w:p>
        </w:tc>
        <w:tc>
          <w:tcPr>
            <w:tcW w:w="698" w:type="dxa"/>
            <w:vAlign w:val="center"/>
          </w:tcPr>
          <w:p w:rsidR="002C4B89" w:rsidRDefault="002C4B89" w:rsidP="00C01505">
            <w:pPr>
              <w:jc w:val="center"/>
            </w:pPr>
            <w:r>
              <w:t>-</w:t>
            </w:r>
          </w:p>
        </w:tc>
        <w:tc>
          <w:tcPr>
            <w:tcW w:w="900" w:type="dxa"/>
          </w:tcPr>
          <w:p w:rsidR="002C4B89" w:rsidRDefault="002C4B89" w:rsidP="00C01505">
            <w:pPr>
              <w:jc w:val="center"/>
              <w:rPr>
                <w:color w:val="000000"/>
              </w:rPr>
            </w:pPr>
            <w:r>
              <w:rPr>
                <w:color w:val="000000"/>
              </w:rPr>
              <w:t>5753</w:t>
            </w:r>
          </w:p>
        </w:tc>
        <w:tc>
          <w:tcPr>
            <w:tcW w:w="799" w:type="dxa"/>
            <w:vAlign w:val="center"/>
          </w:tcPr>
          <w:p w:rsidR="002C4B89" w:rsidRDefault="002C4B89" w:rsidP="00C01505">
            <w:pPr>
              <w:jc w:val="center"/>
            </w:pPr>
            <w:r>
              <w:t>-</w:t>
            </w:r>
          </w:p>
        </w:tc>
        <w:tc>
          <w:tcPr>
            <w:tcW w:w="712" w:type="dxa"/>
            <w:vAlign w:val="center"/>
          </w:tcPr>
          <w:p w:rsidR="002C4B89" w:rsidRDefault="002C4B89" w:rsidP="00C01505">
            <w:pPr>
              <w:jc w:val="center"/>
            </w:pPr>
            <w:r>
              <w:t>-</w:t>
            </w:r>
          </w:p>
        </w:tc>
      </w:tr>
      <w:tr w:rsidR="002C4B89" w:rsidRPr="001E728B" w:rsidTr="00C01505">
        <w:tc>
          <w:tcPr>
            <w:tcW w:w="717" w:type="dxa"/>
            <w:shd w:val="clear" w:color="auto" w:fill="D9D9D9" w:themeFill="background1" w:themeFillShade="D9"/>
            <w:vAlign w:val="center"/>
          </w:tcPr>
          <w:p w:rsidR="002C4B89" w:rsidRPr="00F80DA5" w:rsidRDefault="002C4B89" w:rsidP="00C01505">
            <w:pPr>
              <w:jc w:val="center"/>
              <w:rPr>
                <w:b/>
                <w:color w:val="000000"/>
              </w:rPr>
            </w:pPr>
            <w:r w:rsidRPr="00F80DA5">
              <w:rPr>
                <w:b/>
                <w:color w:val="000000"/>
              </w:rPr>
              <w:t>7</w:t>
            </w:r>
          </w:p>
        </w:tc>
        <w:tc>
          <w:tcPr>
            <w:tcW w:w="796" w:type="dxa"/>
          </w:tcPr>
          <w:p w:rsidR="002C4B89" w:rsidRDefault="002C4B89" w:rsidP="00C01505">
            <w:pPr>
              <w:jc w:val="center"/>
              <w:rPr>
                <w:color w:val="000000"/>
              </w:rPr>
            </w:pPr>
            <w:r>
              <w:rPr>
                <w:color w:val="000000"/>
              </w:rPr>
              <w:t>4510</w:t>
            </w:r>
          </w:p>
        </w:tc>
        <w:tc>
          <w:tcPr>
            <w:tcW w:w="797" w:type="dxa"/>
            <w:vAlign w:val="center"/>
          </w:tcPr>
          <w:p w:rsidR="002C4B89" w:rsidRDefault="002C4B89" w:rsidP="00C01505">
            <w:pPr>
              <w:jc w:val="center"/>
            </w:pPr>
            <w:r>
              <w:t>37</w:t>
            </w:r>
          </w:p>
        </w:tc>
        <w:tc>
          <w:tcPr>
            <w:tcW w:w="767" w:type="dxa"/>
            <w:vAlign w:val="center"/>
          </w:tcPr>
          <w:p w:rsidR="002C4B89" w:rsidRDefault="002C4B89" w:rsidP="00C01505">
            <w:pPr>
              <w:jc w:val="center"/>
            </w:pPr>
            <w:r>
              <w:t>0,5</w:t>
            </w:r>
          </w:p>
        </w:tc>
        <w:tc>
          <w:tcPr>
            <w:tcW w:w="832" w:type="dxa"/>
          </w:tcPr>
          <w:p w:rsidR="002C4B89" w:rsidRDefault="002C4B89" w:rsidP="00C01505">
            <w:pPr>
              <w:jc w:val="center"/>
              <w:rPr>
                <w:color w:val="000000"/>
              </w:rPr>
            </w:pPr>
            <w:r>
              <w:rPr>
                <w:color w:val="000000"/>
              </w:rPr>
              <w:t>3290</w:t>
            </w:r>
          </w:p>
        </w:tc>
        <w:tc>
          <w:tcPr>
            <w:tcW w:w="798" w:type="dxa"/>
            <w:vAlign w:val="center"/>
          </w:tcPr>
          <w:p w:rsidR="002C4B89" w:rsidRDefault="002C4B89" w:rsidP="00C01505">
            <w:pPr>
              <w:jc w:val="center"/>
            </w:pPr>
          </w:p>
        </w:tc>
        <w:tc>
          <w:tcPr>
            <w:tcW w:w="800" w:type="dxa"/>
            <w:vAlign w:val="center"/>
          </w:tcPr>
          <w:p w:rsidR="002C4B89" w:rsidRDefault="002C4B89" w:rsidP="00C01505">
            <w:pPr>
              <w:jc w:val="center"/>
            </w:pPr>
          </w:p>
        </w:tc>
        <w:tc>
          <w:tcPr>
            <w:tcW w:w="799" w:type="dxa"/>
          </w:tcPr>
          <w:p w:rsidR="002C4B89" w:rsidRDefault="002C4B89" w:rsidP="00C01505">
            <w:pPr>
              <w:jc w:val="center"/>
              <w:rPr>
                <w:color w:val="000000"/>
              </w:rPr>
            </w:pPr>
            <w:r>
              <w:rPr>
                <w:color w:val="000000"/>
              </w:rPr>
              <w:t>6207</w:t>
            </w:r>
          </w:p>
        </w:tc>
        <w:tc>
          <w:tcPr>
            <w:tcW w:w="799" w:type="dxa"/>
            <w:vAlign w:val="center"/>
          </w:tcPr>
          <w:p w:rsidR="002C4B89" w:rsidRDefault="002C4B89" w:rsidP="00C01505">
            <w:pPr>
              <w:jc w:val="center"/>
            </w:pPr>
            <w:r>
              <w:t>-</w:t>
            </w:r>
          </w:p>
        </w:tc>
        <w:tc>
          <w:tcPr>
            <w:tcW w:w="698" w:type="dxa"/>
            <w:vAlign w:val="center"/>
          </w:tcPr>
          <w:p w:rsidR="002C4B89" w:rsidRDefault="002C4B89" w:rsidP="00C01505">
            <w:pPr>
              <w:jc w:val="center"/>
            </w:pPr>
            <w:r>
              <w:t>-</w:t>
            </w:r>
          </w:p>
        </w:tc>
        <w:tc>
          <w:tcPr>
            <w:tcW w:w="900" w:type="dxa"/>
          </w:tcPr>
          <w:p w:rsidR="002C4B89" w:rsidRDefault="002C4B89" w:rsidP="00C01505">
            <w:pPr>
              <w:jc w:val="center"/>
              <w:rPr>
                <w:color w:val="000000"/>
              </w:rPr>
            </w:pPr>
            <w:r>
              <w:rPr>
                <w:color w:val="000000"/>
              </w:rPr>
              <w:t>5582</w:t>
            </w:r>
          </w:p>
        </w:tc>
        <w:tc>
          <w:tcPr>
            <w:tcW w:w="799" w:type="dxa"/>
            <w:vAlign w:val="center"/>
          </w:tcPr>
          <w:p w:rsidR="002C4B89" w:rsidRDefault="002C4B89" w:rsidP="00C01505">
            <w:pPr>
              <w:jc w:val="center"/>
            </w:pPr>
            <w:r>
              <w:t>-</w:t>
            </w:r>
          </w:p>
        </w:tc>
        <w:tc>
          <w:tcPr>
            <w:tcW w:w="712" w:type="dxa"/>
            <w:vAlign w:val="center"/>
          </w:tcPr>
          <w:p w:rsidR="002C4B89" w:rsidRDefault="002C4B89" w:rsidP="00C01505">
            <w:pPr>
              <w:jc w:val="center"/>
            </w:pPr>
            <w:r>
              <w:t>-</w:t>
            </w:r>
          </w:p>
        </w:tc>
      </w:tr>
      <w:tr w:rsidR="002C4B89" w:rsidRPr="001E728B" w:rsidTr="00C01505">
        <w:tc>
          <w:tcPr>
            <w:tcW w:w="717" w:type="dxa"/>
            <w:shd w:val="clear" w:color="auto" w:fill="D9D9D9" w:themeFill="background1" w:themeFillShade="D9"/>
            <w:vAlign w:val="center"/>
          </w:tcPr>
          <w:p w:rsidR="002C4B89" w:rsidRPr="00F80DA5" w:rsidRDefault="002C4B89" w:rsidP="00C01505">
            <w:pPr>
              <w:jc w:val="center"/>
              <w:rPr>
                <w:b/>
                <w:color w:val="000000"/>
              </w:rPr>
            </w:pPr>
            <w:r w:rsidRPr="00F80DA5">
              <w:rPr>
                <w:b/>
                <w:color w:val="000000"/>
              </w:rPr>
              <w:t>8</w:t>
            </w:r>
          </w:p>
        </w:tc>
        <w:tc>
          <w:tcPr>
            <w:tcW w:w="796" w:type="dxa"/>
          </w:tcPr>
          <w:p w:rsidR="002C4B89" w:rsidRDefault="002C4B89" w:rsidP="00C01505">
            <w:pPr>
              <w:jc w:val="center"/>
              <w:rPr>
                <w:color w:val="000000"/>
              </w:rPr>
            </w:pPr>
            <w:r>
              <w:rPr>
                <w:color w:val="000000"/>
              </w:rPr>
              <w:t>4132</w:t>
            </w:r>
          </w:p>
        </w:tc>
        <w:tc>
          <w:tcPr>
            <w:tcW w:w="797" w:type="dxa"/>
            <w:vAlign w:val="center"/>
          </w:tcPr>
          <w:p w:rsidR="002C4B89" w:rsidRDefault="002C4B89" w:rsidP="00C01505">
            <w:pPr>
              <w:jc w:val="center"/>
            </w:pPr>
            <w:r>
              <w:t>55</w:t>
            </w:r>
          </w:p>
        </w:tc>
        <w:tc>
          <w:tcPr>
            <w:tcW w:w="767" w:type="dxa"/>
            <w:vAlign w:val="center"/>
          </w:tcPr>
          <w:p w:rsidR="002C4B89" w:rsidRDefault="002C4B89" w:rsidP="00C01505">
            <w:pPr>
              <w:jc w:val="center"/>
            </w:pPr>
            <w:r>
              <w:t>1</w:t>
            </w:r>
          </w:p>
        </w:tc>
        <w:tc>
          <w:tcPr>
            <w:tcW w:w="832" w:type="dxa"/>
          </w:tcPr>
          <w:p w:rsidR="002C4B89" w:rsidRDefault="002C4B89" w:rsidP="00C01505">
            <w:pPr>
              <w:jc w:val="center"/>
              <w:rPr>
                <w:color w:val="000000"/>
              </w:rPr>
            </w:pPr>
            <w:r>
              <w:rPr>
                <w:color w:val="000000"/>
              </w:rPr>
              <w:t>5402</w:t>
            </w:r>
          </w:p>
        </w:tc>
        <w:tc>
          <w:tcPr>
            <w:tcW w:w="798" w:type="dxa"/>
            <w:vAlign w:val="center"/>
          </w:tcPr>
          <w:p w:rsidR="002C4B89" w:rsidRDefault="002C4B89" w:rsidP="00C01505">
            <w:pPr>
              <w:jc w:val="center"/>
            </w:pPr>
            <w:r>
              <w:t>227</w:t>
            </w:r>
          </w:p>
        </w:tc>
        <w:tc>
          <w:tcPr>
            <w:tcW w:w="800" w:type="dxa"/>
            <w:vAlign w:val="center"/>
          </w:tcPr>
          <w:p w:rsidR="002C4B89" w:rsidRDefault="002C4B89" w:rsidP="00C01505">
            <w:pPr>
              <w:jc w:val="center"/>
            </w:pPr>
            <w:r>
              <w:t>3,2</w:t>
            </w:r>
          </w:p>
        </w:tc>
        <w:tc>
          <w:tcPr>
            <w:tcW w:w="799" w:type="dxa"/>
          </w:tcPr>
          <w:p w:rsidR="002C4B89" w:rsidRDefault="002C4B89" w:rsidP="00C01505">
            <w:pPr>
              <w:jc w:val="center"/>
              <w:rPr>
                <w:color w:val="000000"/>
              </w:rPr>
            </w:pPr>
            <w:r>
              <w:rPr>
                <w:color w:val="000000"/>
              </w:rPr>
              <w:t>2602</w:t>
            </w:r>
          </w:p>
        </w:tc>
        <w:tc>
          <w:tcPr>
            <w:tcW w:w="799" w:type="dxa"/>
            <w:vAlign w:val="center"/>
          </w:tcPr>
          <w:p w:rsidR="002C4B89" w:rsidRDefault="002C4B89" w:rsidP="00C01505">
            <w:pPr>
              <w:jc w:val="center"/>
            </w:pPr>
            <w:r>
              <w:t>-</w:t>
            </w:r>
          </w:p>
        </w:tc>
        <w:tc>
          <w:tcPr>
            <w:tcW w:w="698" w:type="dxa"/>
            <w:vAlign w:val="center"/>
          </w:tcPr>
          <w:p w:rsidR="002C4B89" w:rsidRDefault="002C4B89" w:rsidP="00C01505">
            <w:pPr>
              <w:jc w:val="center"/>
            </w:pPr>
            <w:r>
              <w:t>-</w:t>
            </w:r>
          </w:p>
        </w:tc>
        <w:tc>
          <w:tcPr>
            <w:tcW w:w="900" w:type="dxa"/>
          </w:tcPr>
          <w:p w:rsidR="002C4B89" w:rsidRDefault="002C4B89" w:rsidP="00C01505">
            <w:pPr>
              <w:jc w:val="center"/>
              <w:rPr>
                <w:color w:val="000000"/>
              </w:rPr>
            </w:pPr>
            <w:r>
              <w:rPr>
                <w:color w:val="000000"/>
              </w:rPr>
              <w:t>6628</w:t>
            </w:r>
          </w:p>
        </w:tc>
        <w:tc>
          <w:tcPr>
            <w:tcW w:w="799" w:type="dxa"/>
            <w:vAlign w:val="center"/>
          </w:tcPr>
          <w:p w:rsidR="002C4B89" w:rsidRDefault="002C4B89" w:rsidP="00C01505">
            <w:pPr>
              <w:jc w:val="center"/>
            </w:pPr>
            <w:r>
              <w:t>-</w:t>
            </w:r>
          </w:p>
        </w:tc>
        <w:tc>
          <w:tcPr>
            <w:tcW w:w="712" w:type="dxa"/>
            <w:vAlign w:val="center"/>
          </w:tcPr>
          <w:p w:rsidR="002C4B89" w:rsidRDefault="002C4B89" w:rsidP="00C01505">
            <w:pPr>
              <w:jc w:val="center"/>
            </w:pPr>
            <w:r>
              <w:t>-</w:t>
            </w:r>
          </w:p>
        </w:tc>
      </w:tr>
      <w:tr w:rsidR="002C4B89" w:rsidRPr="001E728B" w:rsidTr="00C01505">
        <w:tc>
          <w:tcPr>
            <w:tcW w:w="717" w:type="dxa"/>
            <w:shd w:val="clear" w:color="auto" w:fill="D9D9D9" w:themeFill="background1" w:themeFillShade="D9"/>
            <w:vAlign w:val="center"/>
          </w:tcPr>
          <w:p w:rsidR="002C4B89" w:rsidRPr="00F80DA5" w:rsidRDefault="002C4B89" w:rsidP="00C01505">
            <w:pPr>
              <w:jc w:val="center"/>
              <w:rPr>
                <w:b/>
                <w:color w:val="000000"/>
              </w:rPr>
            </w:pPr>
            <w:r w:rsidRPr="00F80DA5">
              <w:rPr>
                <w:b/>
                <w:color w:val="000000"/>
              </w:rPr>
              <w:t>9</w:t>
            </w:r>
          </w:p>
        </w:tc>
        <w:tc>
          <w:tcPr>
            <w:tcW w:w="796" w:type="dxa"/>
          </w:tcPr>
          <w:p w:rsidR="002C4B89" w:rsidRDefault="002C4B89" w:rsidP="00C01505">
            <w:pPr>
              <w:jc w:val="center"/>
              <w:rPr>
                <w:color w:val="000000"/>
              </w:rPr>
            </w:pPr>
            <w:r>
              <w:rPr>
                <w:color w:val="000000"/>
              </w:rPr>
              <w:t>4644</w:t>
            </w:r>
          </w:p>
        </w:tc>
        <w:tc>
          <w:tcPr>
            <w:tcW w:w="797" w:type="dxa"/>
            <w:vAlign w:val="center"/>
          </w:tcPr>
          <w:p w:rsidR="002C4B89" w:rsidRDefault="002C4B89" w:rsidP="00C01505">
            <w:pPr>
              <w:jc w:val="center"/>
            </w:pPr>
          </w:p>
        </w:tc>
        <w:tc>
          <w:tcPr>
            <w:tcW w:w="767" w:type="dxa"/>
            <w:vAlign w:val="center"/>
          </w:tcPr>
          <w:p w:rsidR="002C4B89" w:rsidRDefault="002C4B89" w:rsidP="00C01505">
            <w:pPr>
              <w:jc w:val="center"/>
            </w:pPr>
          </w:p>
        </w:tc>
        <w:tc>
          <w:tcPr>
            <w:tcW w:w="832" w:type="dxa"/>
          </w:tcPr>
          <w:p w:rsidR="002C4B89" w:rsidRDefault="002C4B89" w:rsidP="00C01505">
            <w:pPr>
              <w:jc w:val="center"/>
              <w:rPr>
                <w:color w:val="000000"/>
              </w:rPr>
            </w:pPr>
            <w:r>
              <w:rPr>
                <w:color w:val="000000"/>
              </w:rPr>
              <w:t>3587</w:t>
            </w:r>
          </w:p>
        </w:tc>
        <w:tc>
          <w:tcPr>
            <w:tcW w:w="798" w:type="dxa"/>
            <w:vAlign w:val="center"/>
          </w:tcPr>
          <w:p w:rsidR="002C4B89" w:rsidRDefault="002C4B89" w:rsidP="00C01505">
            <w:pPr>
              <w:jc w:val="center"/>
            </w:pPr>
            <w:r>
              <w:t>248</w:t>
            </w:r>
          </w:p>
        </w:tc>
        <w:tc>
          <w:tcPr>
            <w:tcW w:w="800" w:type="dxa"/>
            <w:vAlign w:val="center"/>
          </w:tcPr>
          <w:p w:rsidR="002C4B89" w:rsidRDefault="002C4B89" w:rsidP="00C01505">
            <w:pPr>
              <w:jc w:val="center"/>
            </w:pPr>
            <w:r>
              <w:t>4,43</w:t>
            </w:r>
          </w:p>
        </w:tc>
        <w:tc>
          <w:tcPr>
            <w:tcW w:w="799" w:type="dxa"/>
          </w:tcPr>
          <w:p w:rsidR="002C4B89" w:rsidRDefault="002C4B89" w:rsidP="00C01505">
            <w:pPr>
              <w:jc w:val="center"/>
              <w:rPr>
                <w:color w:val="000000"/>
              </w:rPr>
            </w:pPr>
            <w:r>
              <w:rPr>
                <w:color w:val="000000"/>
              </w:rPr>
              <w:t>4098</w:t>
            </w:r>
          </w:p>
        </w:tc>
        <w:tc>
          <w:tcPr>
            <w:tcW w:w="799" w:type="dxa"/>
            <w:vAlign w:val="center"/>
          </w:tcPr>
          <w:p w:rsidR="002C4B89" w:rsidRDefault="002C4B89" w:rsidP="00C01505">
            <w:pPr>
              <w:jc w:val="center"/>
            </w:pPr>
            <w:r>
              <w:t>-</w:t>
            </w:r>
          </w:p>
        </w:tc>
        <w:tc>
          <w:tcPr>
            <w:tcW w:w="698" w:type="dxa"/>
            <w:vAlign w:val="center"/>
          </w:tcPr>
          <w:p w:rsidR="002C4B89" w:rsidRDefault="002C4B89" w:rsidP="00C01505">
            <w:pPr>
              <w:jc w:val="center"/>
            </w:pPr>
            <w:r>
              <w:t>-</w:t>
            </w:r>
          </w:p>
        </w:tc>
        <w:tc>
          <w:tcPr>
            <w:tcW w:w="900" w:type="dxa"/>
          </w:tcPr>
          <w:p w:rsidR="002C4B89" w:rsidRDefault="002C4B89" w:rsidP="00C01505">
            <w:pPr>
              <w:jc w:val="center"/>
              <w:rPr>
                <w:color w:val="000000"/>
              </w:rPr>
            </w:pPr>
            <w:r>
              <w:rPr>
                <w:color w:val="000000"/>
              </w:rPr>
              <w:t>2623</w:t>
            </w:r>
          </w:p>
        </w:tc>
        <w:tc>
          <w:tcPr>
            <w:tcW w:w="799" w:type="dxa"/>
            <w:vAlign w:val="center"/>
          </w:tcPr>
          <w:p w:rsidR="002C4B89" w:rsidRDefault="002C4B89" w:rsidP="00C01505">
            <w:pPr>
              <w:jc w:val="center"/>
            </w:pPr>
            <w:r>
              <w:t>-</w:t>
            </w:r>
          </w:p>
        </w:tc>
        <w:tc>
          <w:tcPr>
            <w:tcW w:w="712" w:type="dxa"/>
            <w:vAlign w:val="center"/>
          </w:tcPr>
          <w:p w:rsidR="002C4B89" w:rsidRDefault="002C4B89" w:rsidP="00C01505">
            <w:pPr>
              <w:jc w:val="center"/>
            </w:pPr>
            <w:r>
              <w:t>-</w:t>
            </w:r>
          </w:p>
        </w:tc>
      </w:tr>
      <w:tr w:rsidR="002C4B89" w:rsidRPr="001E728B" w:rsidTr="00C01505">
        <w:tc>
          <w:tcPr>
            <w:tcW w:w="717" w:type="dxa"/>
            <w:shd w:val="clear" w:color="auto" w:fill="D9D9D9" w:themeFill="background1" w:themeFillShade="D9"/>
            <w:vAlign w:val="center"/>
          </w:tcPr>
          <w:p w:rsidR="002C4B89" w:rsidRPr="00F80DA5" w:rsidRDefault="002C4B89" w:rsidP="00C01505">
            <w:pPr>
              <w:jc w:val="center"/>
              <w:rPr>
                <w:b/>
                <w:color w:val="000000"/>
              </w:rPr>
            </w:pPr>
            <w:r w:rsidRPr="00F80DA5">
              <w:rPr>
                <w:b/>
                <w:color w:val="000000"/>
              </w:rPr>
              <w:t>10</w:t>
            </w:r>
          </w:p>
        </w:tc>
        <w:tc>
          <w:tcPr>
            <w:tcW w:w="796" w:type="dxa"/>
          </w:tcPr>
          <w:p w:rsidR="002C4B89" w:rsidRDefault="002C4B89" w:rsidP="00C01505">
            <w:pPr>
              <w:jc w:val="center"/>
              <w:rPr>
                <w:color w:val="000000"/>
              </w:rPr>
            </w:pPr>
            <w:r>
              <w:rPr>
                <w:color w:val="000000"/>
              </w:rPr>
              <w:t>3395</w:t>
            </w:r>
          </w:p>
        </w:tc>
        <w:tc>
          <w:tcPr>
            <w:tcW w:w="797" w:type="dxa"/>
            <w:vAlign w:val="center"/>
          </w:tcPr>
          <w:p w:rsidR="002C4B89" w:rsidRDefault="002C4B89" w:rsidP="00C01505">
            <w:pPr>
              <w:jc w:val="center"/>
            </w:pPr>
          </w:p>
        </w:tc>
        <w:tc>
          <w:tcPr>
            <w:tcW w:w="767" w:type="dxa"/>
            <w:vAlign w:val="center"/>
          </w:tcPr>
          <w:p w:rsidR="002C4B89" w:rsidRDefault="002C4B89" w:rsidP="00C01505">
            <w:pPr>
              <w:jc w:val="center"/>
            </w:pPr>
          </w:p>
        </w:tc>
        <w:tc>
          <w:tcPr>
            <w:tcW w:w="832" w:type="dxa"/>
          </w:tcPr>
          <w:p w:rsidR="002C4B89" w:rsidRDefault="002C4B89" w:rsidP="00C01505">
            <w:pPr>
              <w:jc w:val="center"/>
              <w:rPr>
                <w:color w:val="000000"/>
              </w:rPr>
            </w:pPr>
            <w:r>
              <w:rPr>
                <w:color w:val="000000"/>
              </w:rPr>
              <w:t>1901</w:t>
            </w:r>
          </w:p>
        </w:tc>
        <w:tc>
          <w:tcPr>
            <w:tcW w:w="798" w:type="dxa"/>
            <w:vAlign w:val="center"/>
          </w:tcPr>
          <w:p w:rsidR="002C4B89" w:rsidRDefault="002C4B89" w:rsidP="00C01505">
            <w:pPr>
              <w:jc w:val="center"/>
            </w:pPr>
          </w:p>
        </w:tc>
        <w:tc>
          <w:tcPr>
            <w:tcW w:w="800" w:type="dxa"/>
            <w:vAlign w:val="center"/>
          </w:tcPr>
          <w:p w:rsidR="002C4B89" w:rsidRDefault="002C4B89" w:rsidP="00C01505">
            <w:pPr>
              <w:jc w:val="center"/>
            </w:pPr>
          </w:p>
        </w:tc>
        <w:tc>
          <w:tcPr>
            <w:tcW w:w="799" w:type="dxa"/>
          </w:tcPr>
          <w:p w:rsidR="002C4B89" w:rsidRDefault="002C4B89" w:rsidP="00C01505">
            <w:pPr>
              <w:jc w:val="center"/>
              <w:rPr>
                <w:color w:val="000000"/>
              </w:rPr>
            </w:pPr>
            <w:r>
              <w:rPr>
                <w:color w:val="000000"/>
              </w:rPr>
              <w:t>1860</w:t>
            </w:r>
          </w:p>
        </w:tc>
        <w:tc>
          <w:tcPr>
            <w:tcW w:w="799" w:type="dxa"/>
            <w:vAlign w:val="center"/>
          </w:tcPr>
          <w:p w:rsidR="002C4B89" w:rsidRDefault="002C4B89" w:rsidP="00C01505">
            <w:pPr>
              <w:jc w:val="center"/>
            </w:pPr>
            <w:r>
              <w:t>-</w:t>
            </w:r>
          </w:p>
        </w:tc>
        <w:tc>
          <w:tcPr>
            <w:tcW w:w="698" w:type="dxa"/>
            <w:vAlign w:val="center"/>
          </w:tcPr>
          <w:p w:rsidR="002C4B89" w:rsidRDefault="002C4B89" w:rsidP="00C01505">
            <w:pPr>
              <w:jc w:val="center"/>
            </w:pPr>
            <w:r>
              <w:t>-</w:t>
            </w:r>
          </w:p>
        </w:tc>
        <w:tc>
          <w:tcPr>
            <w:tcW w:w="900" w:type="dxa"/>
          </w:tcPr>
          <w:p w:rsidR="002C4B89" w:rsidRDefault="002C4B89" w:rsidP="00C01505">
            <w:pPr>
              <w:jc w:val="center"/>
              <w:rPr>
                <w:color w:val="000000"/>
              </w:rPr>
            </w:pPr>
            <w:r>
              <w:rPr>
                <w:color w:val="000000"/>
              </w:rPr>
              <w:t>2733</w:t>
            </w:r>
          </w:p>
        </w:tc>
        <w:tc>
          <w:tcPr>
            <w:tcW w:w="799" w:type="dxa"/>
            <w:vAlign w:val="center"/>
          </w:tcPr>
          <w:p w:rsidR="002C4B89" w:rsidRDefault="002C4B89" w:rsidP="00C01505">
            <w:pPr>
              <w:jc w:val="center"/>
            </w:pPr>
            <w:r>
              <w:t>-</w:t>
            </w:r>
          </w:p>
        </w:tc>
        <w:tc>
          <w:tcPr>
            <w:tcW w:w="712" w:type="dxa"/>
            <w:vAlign w:val="center"/>
          </w:tcPr>
          <w:p w:rsidR="002C4B89" w:rsidRDefault="002C4B89" w:rsidP="00C01505">
            <w:pPr>
              <w:jc w:val="center"/>
            </w:pPr>
            <w:r>
              <w:t>-</w:t>
            </w:r>
          </w:p>
        </w:tc>
      </w:tr>
      <w:tr w:rsidR="002C4B89" w:rsidRPr="001E728B" w:rsidTr="00C01505">
        <w:tc>
          <w:tcPr>
            <w:tcW w:w="717" w:type="dxa"/>
            <w:shd w:val="clear" w:color="auto" w:fill="D9D9D9" w:themeFill="background1" w:themeFillShade="D9"/>
            <w:vAlign w:val="center"/>
          </w:tcPr>
          <w:p w:rsidR="002C4B89" w:rsidRPr="00F80DA5" w:rsidRDefault="002C4B89" w:rsidP="00C01505">
            <w:pPr>
              <w:jc w:val="center"/>
              <w:rPr>
                <w:b/>
                <w:color w:val="000000"/>
              </w:rPr>
            </w:pPr>
            <w:r w:rsidRPr="00F80DA5">
              <w:rPr>
                <w:b/>
                <w:color w:val="000000"/>
              </w:rPr>
              <w:t>11</w:t>
            </w:r>
          </w:p>
        </w:tc>
        <w:tc>
          <w:tcPr>
            <w:tcW w:w="796" w:type="dxa"/>
          </w:tcPr>
          <w:p w:rsidR="002C4B89" w:rsidRDefault="002C4B89" w:rsidP="00C01505">
            <w:pPr>
              <w:jc w:val="center"/>
              <w:rPr>
                <w:color w:val="000000"/>
              </w:rPr>
            </w:pPr>
            <w:r>
              <w:rPr>
                <w:color w:val="000000"/>
              </w:rPr>
              <w:t>4865</w:t>
            </w:r>
          </w:p>
        </w:tc>
        <w:tc>
          <w:tcPr>
            <w:tcW w:w="797" w:type="dxa"/>
            <w:vAlign w:val="center"/>
          </w:tcPr>
          <w:p w:rsidR="002C4B89" w:rsidRDefault="002C4B89" w:rsidP="00C01505">
            <w:pPr>
              <w:jc w:val="center"/>
            </w:pPr>
          </w:p>
        </w:tc>
        <w:tc>
          <w:tcPr>
            <w:tcW w:w="767" w:type="dxa"/>
            <w:vAlign w:val="center"/>
          </w:tcPr>
          <w:p w:rsidR="002C4B89" w:rsidRDefault="002C4B89" w:rsidP="00C01505">
            <w:pPr>
              <w:jc w:val="center"/>
            </w:pPr>
          </w:p>
        </w:tc>
        <w:tc>
          <w:tcPr>
            <w:tcW w:w="832" w:type="dxa"/>
          </w:tcPr>
          <w:p w:rsidR="002C4B89" w:rsidRDefault="002C4B89" w:rsidP="00C01505">
            <w:pPr>
              <w:jc w:val="center"/>
              <w:rPr>
                <w:color w:val="000000"/>
              </w:rPr>
            </w:pPr>
            <w:r>
              <w:rPr>
                <w:color w:val="000000"/>
              </w:rPr>
              <w:t>2844</w:t>
            </w:r>
          </w:p>
        </w:tc>
        <w:tc>
          <w:tcPr>
            <w:tcW w:w="798" w:type="dxa"/>
            <w:vAlign w:val="center"/>
          </w:tcPr>
          <w:p w:rsidR="002C4B89" w:rsidRDefault="002C4B89" w:rsidP="00C01505">
            <w:pPr>
              <w:jc w:val="center"/>
            </w:pPr>
          </w:p>
        </w:tc>
        <w:tc>
          <w:tcPr>
            <w:tcW w:w="800" w:type="dxa"/>
            <w:vAlign w:val="center"/>
          </w:tcPr>
          <w:p w:rsidR="002C4B89" w:rsidRDefault="002C4B89" w:rsidP="00C01505">
            <w:pPr>
              <w:jc w:val="center"/>
            </w:pPr>
          </w:p>
        </w:tc>
        <w:tc>
          <w:tcPr>
            <w:tcW w:w="799" w:type="dxa"/>
          </w:tcPr>
          <w:p w:rsidR="002C4B89" w:rsidRDefault="002C4B89" w:rsidP="00C01505">
            <w:pPr>
              <w:jc w:val="center"/>
              <w:rPr>
                <w:color w:val="000000"/>
              </w:rPr>
            </w:pPr>
            <w:r>
              <w:rPr>
                <w:color w:val="000000"/>
              </w:rPr>
              <w:t>912</w:t>
            </w:r>
          </w:p>
        </w:tc>
        <w:tc>
          <w:tcPr>
            <w:tcW w:w="799" w:type="dxa"/>
            <w:vAlign w:val="center"/>
          </w:tcPr>
          <w:p w:rsidR="002C4B89" w:rsidRDefault="002C4B89" w:rsidP="00C01505">
            <w:pPr>
              <w:jc w:val="center"/>
            </w:pPr>
            <w:r>
              <w:t>-</w:t>
            </w:r>
          </w:p>
        </w:tc>
        <w:tc>
          <w:tcPr>
            <w:tcW w:w="698" w:type="dxa"/>
            <w:vAlign w:val="center"/>
          </w:tcPr>
          <w:p w:rsidR="002C4B89" w:rsidRDefault="002C4B89" w:rsidP="00C01505">
            <w:pPr>
              <w:jc w:val="center"/>
            </w:pPr>
            <w:r>
              <w:t>-</w:t>
            </w:r>
          </w:p>
        </w:tc>
        <w:tc>
          <w:tcPr>
            <w:tcW w:w="900" w:type="dxa"/>
          </w:tcPr>
          <w:p w:rsidR="002C4B89" w:rsidRDefault="002C4B89" w:rsidP="00C01505">
            <w:pPr>
              <w:jc w:val="center"/>
              <w:rPr>
                <w:color w:val="000000"/>
              </w:rPr>
            </w:pPr>
            <w:r>
              <w:rPr>
                <w:color w:val="000000"/>
              </w:rPr>
              <w:t>1040</w:t>
            </w:r>
          </w:p>
        </w:tc>
        <w:tc>
          <w:tcPr>
            <w:tcW w:w="799" w:type="dxa"/>
            <w:vAlign w:val="center"/>
          </w:tcPr>
          <w:p w:rsidR="002C4B89" w:rsidRDefault="002C4B89" w:rsidP="00C01505">
            <w:pPr>
              <w:jc w:val="center"/>
            </w:pPr>
            <w:r>
              <w:t>-</w:t>
            </w:r>
          </w:p>
        </w:tc>
        <w:tc>
          <w:tcPr>
            <w:tcW w:w="712" w:type="dxa"/>
            <w:vAlign w:val="center"/>
          </w:tcPr>
          <w:p w:rsidR="002C4B89" w:rsidRDefault="002C4B89" w:rsidP="00C01505">
            <w:pPr>
              <w:jc w:val="center"/>
            </w:pPr>
            <w:r>
              <w:t>-</w:t>
            </w:r>
          </w:p>
        </w:tc>
      </w:tr>
      <w:tr w:rsidR="002C4B89" w:rsidRPr="001E728B" w:rsidTr="00C01505">
        <w:tc>
          <w:tcPr>
            <w:tcW w:w="717" w:type="dxa"/>
            <w:shd w:val="clear" w:color="auto" w:fill="D9D9D9" w:themeFill="background1" w:themeFillShade="D9"/>
            <w:vAlign w:val="center"/>
          </w:tcPr>
          <w:p w:rsidR="002C4B89" w:rsidRPr="00F80DA5" w:rsidRDefault="002C4B89" w:rsidP="00C01505">
            <w:pPr>
              <w:jc w:val="center"/>
              <w:rPr>
                <w:b/>
                <w:color w:val="000000"/>
              </w:rPr>
            </w:pPr>
            <w:r w:rsidRPr="00F80DA5">
              <w:rPr>
                <w:b/>
                <w:color w:val="000000"/>
              </w:rPr>
              <w:t>Итого</w:t>
            </w:r>
          </w:p>
        </w:tc>
        <w:tc>
          <w:tcPr>
            <w:tcW w:w="796" w:type="dxa"/>
            <w:vAlign w:val="center"/>
          </w:tcPr>
          <w:p w:rsidR="002C4B89" w:rsidRPr="00B72DF4" w:rsidRDefault="002C4B89" w:rsidP="00C01505">
            <w:pPr>
              <w:jc w:val="center"/>
              <w:rPr>
                <w:color w:val="000000"/>
                <w:sz w:val="22"/>
                <w:szCs w:val="22"/>
              </w:rPr>
            </w:pPr>
            <w:r>
              <w:rPr>
                <w:color w:val="000000"/>
                <w:sz w:val="22"/>
                <w:szCs w:val="22"/>
              </w:rPr>
              <w:t>36772</w:t>
            </w:r>
          </w:p>
        </w:tc>
        <w:tc>
          <w:tcPr>
            <w:tcW w:w="797" w:type="dxa"/>
            <w:vAlign w:val="center"/>
          </w:tcPr>
          <w:p w:rsidR="002C4B89" w:rsidRDefault="002C4B89" w:rsidP="00C01505">
            <w:pPr>
              <w:jc w:val="center"/>
            </w:pPr>
            <w:r>
              <w:t>92</w:t>
            </w:r>
          </w:p>
        </w:tc>
        <w:tc>
          <w:tcPr>
            <w:tcW w:w="767" w:type="dxa"/>
            <w:vAlign w:val="center"/>
          </w:tcPr>
          <w:p w:rsidR="002C4B89" w:rsidRDefault="002C4B89" w:rsidP="00C01505">
            <w:pPr>
              <w:jc w:val="center"/>
            </w:pPr>
          </w:p>
        </w:tc>
        <w:tc>
          <w:tcPr>
            <w:tcW w:w="832" w:type="dxa"/>
            <w:vAlign w:val="center"/>
          </w:tcPr>
          <w:p w:rsidR="002C4B89" w:rsidRPr="00B72DF4" w:rsidRDefault="002C4B89" w:rsidP="00C01505">
            <w:pPr>
              <w:jc w:val="center"/>
              <w:rPr>
                <w:color w:val="000000"/>
                <w:sz w:val="22"/>
                <w:szCs w:val="22"/>
              </w:rPr>
            </w:pPr>
            <w:r>
              <w:rPr>
                <w:color w:val="000000"/>
                <w:sz w:val="22"/>
                <w:szCs w:val="22"/>
              </w:rPr>
              <w:t>36748</w:t>
            </w:r>
          </w:p>
        </w:tc>
        <w:tc>
          <w:tcPr>
            <w:tcW w:w="798" w:type="dxa"/>
            <w:vAlign w:val="center"/>
          </w:tcPr>
          <w:p w:rsidR="002C4B89" w:rsidRDefault="002C4B89" w:rsidP="00C01505">
            <w:pPr>
              <w:jc w:val="center"/>
            </w:pPr>
            <w:r>
              <w:t>475</w:t>
            </w:r>
          </w:p>
        </w:tc>
        <w:tc>
          <w:tcPr>
            <w:tcW w:w="800" w:type="dxa"/>
            <w:vAlign w:val="center"/>
          </w:tcPr>
          <w:p w:rsidR="002C4B89" w:rsidRDefault="002C4B89" w:rsidP="00C01505">
            <w:pPr>
              <w:jc w:val="center"/>
            </w:pPr>
          </w:p>
        </w:tc>
        <w:tc>
          <w:tcPr>
            <w:tcW w:w="799" w:type="dxa"/>
            <w:vAlign w:val="center"/>
          </w:tcPr>
          <w:p w:rsidR="002C4B89" w:rsidRPr="00B72DF4" w:rsidRDefault="002C4B89" w:rsidP="00C01505">
            <w:pPr>
              <w:jc w:val="center"/>
              <w:rPr>
                <w:color w:val="000000"/>
                <w:sz w:val="22"/>
                <w:szCs w:val="22"/>
              </w:rPr>
            </w:pPr>
            <w:r>
              <w:rPr>
                <w:color w:val="000000"/>
                <w:sz w:val="22"/>
                <w:szCs w:val="22"/>
              </w:rPr>
              <w:t>35309</w:t>
            </w:r>
          </w:p>
        </w:tc>
        <w:tc>
          <w:tcPr>
            <w:tcW w:w="799" w:type="dxa"/>
            <w:vAlign w:val="center"/>
          </w:tcPr>
          <w:p w:rsidR="002C4B89" w:rsidRDefault="002C4B89" w:rsidP="00C01505">
            <w:pPr>
              <w:jc w:val="center"/>
            </w:pPr>
            <w:r>
              <w:t>-</w:t>
            </w:r>
          </w:p>
        </w:tc>
        <w:tc>
          <w:tcPr>
            <w:tcW w:w="698" w:type="dxa"/>
            <w:vAlign w:val="center"/>
          </w:tcPr>
          <w:p w:rsidR="002C4B89" w:rsidRDefault="002C4B89" w:rsidP="00C01505">
            <w:pPr>
              <w:jc w:val="center"/>
            </w:pPr>
            <w:r>
              <w:t>-</w:t>
            </w:r>
          </w:p>
        </w:tc>
        <w:tc>
          <w:tcPr>
            <w:tcW w:w="900" w:type="dxa"/>
            <w:vAlign w:val="center"/>
          </w:tcPr>
          <w:p w:rsidR="002C4B89" w:rsidRPr="00B72DF4" w:rsidRDefault="002C4B89" w:rsidP="00C01505">
            <w:pPr>
              <w:jc w:val="center"/>
              <w:rPr>
                <w:color w:val="000000"/>
                <w:sz w:val="22"/>
                <w:szCs w:val="22"/>
              </w:rPr>
            </w:pPr>
            <w:r>
              <w:rPr>
                <w:color w:val="000000"/>
                <w:sz w:val="22"/>
                <w:szCs w:val="22"/>
              </w:rPr>
              <w:t>37324</w:t>
            </w:r>
          </w:p>
        </w:tc>
        <w:tc>
          <w:tcPr>
            <w:tcW w:w="799" w:type="dxa"/>
            <w:vAlign w:val="center"/>
          </w:tcPr>
          <w:p w:rsidR="002C4B89" w:rsidRDefault="002C4B89" w:rsidP="00C01505">
            <w:pPr>
              <w:jc w:val="center"/>
            </w:pPr>
            <w:r>
              <w:t>-</w:t>
            </w:r>
          </w:p>
        </w:tc>
        <w:tc>
          <w:tcPr>
            <w:tcW w:w="712" w:type="dxa"/>
            <w:vAlign w:val="center"/>
          </w:tcPr>
          <w:p w:rsidR="002C4B89" w:rsidRDefault="002C4B89" w:rsidP="00C01505">
            <w:pPr>
              <w:jc w:val="center"/>
            </w:pPr>
            <w:r>
              <w:t>-</w:t>
            </w:r>
          </w:p>
        </w:tc>
      </w:tr>
    </w:tbl>
    <w:p w:rsidR="002C4B89" w:rsidRDefault="002C4B89" w:rsidP="002C4B89">
      <w:pPr>
        <w:jc w:val="both"/>
        <w:rPr>
          <w:color w:val="000000"/>
        </w:rPr>
      </w:pPr>
    </w:p>
    <w:p w:rsidR="002C4B89" w:rsidRDefault="002C4B89" w:rsidP="002C4B89">
      <w:pPr>
        <w:ind w:firstLine="708"/>
        <w:jc w:val="both"/>
        <w:rPr>
          <w:color w:val="000000"/>
        </w:rPr>
      </w:pPr>
      <w:r w:rsidRPr="003A5EF8">
        <w:t xml:space="preserve"> Из таблицы видно, что пропущенных без уважительных причи</w:t>
      </w:r>
      <w:proofErr w:type="gramStart"/>
      <w:r w:rsidRPr="003A5EF8">
        <w:t>н</w:t>
      </w:r>
      <w:r>
        <w:t>-</w:t>
      </w:r>
      <w:proofErr w:type="gramEnd"/>
      <w:r>
        <w:t xml:space="preserve"> НЕТ.</w:t>
      </w:r>
    </w:p>
    <w:p w:rsidR="002C4B89" w:rsidRDefault="002C4B89" w:rsidP="002C4B89">
      <w:pPr>
        <w:ind w:firstLine="708"/>
        <w:jc w:val="both"/>
      </w:pPr>
      <w:r w:rsidRPr="00800181">
        <w:t xml:space="preserve">За этот учебный год было пропущено </w:t>
      </w:r>
      <w:r w:rsidRPr="008E508B">
        <w:rPr>
          <w:b/>
        </w:rPr>
        <w:t>37324</w:t>
      </w:r>
      <w:r>
        <w:t xml:space="preserve"> </w:t>
      </w:r>
      <w:r w:rsidRPr="00800181">
        <w:rPr>
          <w:b/>
        </w:rPr>
        <w:t>урок</w:t>
      </w:r>
      <w:r>
        <w:rPr>
          <w:b/>
        </w:rPr>
        <w:t>ов</w:t>
      </w:r>
      <w:r w:rsidRPr="00800181">
        <w:t xml:space="preserve"> по уважительной причине</w:t>
      </w:r>
      <w:r>
        <w:t xml:space="preserve"> </w:t>
      </w:r>
      <w:r w:rsidRPr="00800181">
        <w:t xml:space="preserve">(в прошлом учебном году </w:t>
      </w:r>
      <w:r>
        <w:rPr>
          <w:b/>
        </w:rPr>
        <w:t xml:space="preserve">было </w:t>
      </w:r>
      <w:r>
        <w:rPr>
          <w:b/>
          <w:color w:val="000000"/>
          <w:sz w:val="22"/>
          <w:szCs w:val="22"/>
        </w:rPr>
        <w:t xml:space="preserve"> </w:t>
      </w:r>
      <w:r>
        <w:rPr>
          <w:b/>
        </w:rPr>
        <w:t xml:space="preserve"> </w:t>
      </w:r>
      <w:r w:rsidRPr="008E508B">
        <w:rPr>
          <w:b/>
        </w:rPr>
        <w:t>35309</w:t>
      </w:r>
      <w:r>
        <w:rPr>
          <w:b/>
        </w:rPr>
        <w:t xml:space="preserve"> </w:t>
      </w:r>
      <w:r w:rsidRPr="00800181">
        <w:rPr>
          <w:b/>
        </w:rPr>
        <w:t>урок</w:t>
      </w:r>
      <w:r>
        <w:rPr>
          <w:b/>
        </w:rPr>
        <w:t>а</w:t>
      </w:r>
      <w:r w:rsidRPr="00B151A9">
        <w:t>). В целом</w:t>
      </w:r>
      <w:r w:rsidRPr="00EA00C1">
        <w:t xml:space="preserve"> каждым учеником пропущено</w:t>
      </w:r>
      <w:r>
        <w:t xml:space="preserve"> </w:t>
      </w:r>
      <w:r>
        <w:rPr>
          <w:b/>
        </w:rPr>
        <w:t>49,5</w:t>
      </w:r>
      <w:r w:rsidRPr="00EA00C1">
        <w:t xml:space="preserve"> </w:t>
      </w:r>
      <w:r w:rsidRPr="00EA00C1">
        <w:rPr>
          <w:b/>
        </w:rPr>
        <w:t>урока (</w:t>
      </w:r>
      <w:r w:rsidRPr="00EA00C1">
        <w:t>в прошлом учебном году –</w:t>
      </w:r>
      <w:r>
        <w:t xml:space="preserve"> </w:t>
      </w:r>
      <w:r>
        <w:rPr>
          <w:b/>
        </w:rPr>
        <w:t xml:space="preserve">47 </w:t>
      </w:r>
      <w:r>
        <w:t>урока</w:t>
      </w:r>
      <w:r w:rsidRPr="00EA00C1">
        <w:rPr>
          <w:b/>
        </w:rPr>
        <w:t>)</w:t>
      </w:r>
      <w:r w:rsidRPr="00EA00C1">
        <w:t xml:space="preserve">, т.е. </w:t>
      </w:r>
      <w:r>
        <w:t xml:space="preserve">полторы </w:t>
      </w:r>
      <w:r w:rsidRPr="00EA00C1">
        <w:t>недел</w:t>
      </w:r>
      <w:r>
        <w:t>и</w:t>
      </w:r>
      <w:r w:rsidRPr="00EA00C1">
        <w:t>.</w:t>
      </w:r>
    </w:p>
    <w:p w:rsidR="002C4B89" w:rsidRDefault="002C4B89" w:rsidP="002C4B89">
      <w:pPr>
        <w:ind w:firstLine="708"/>
        <w:jc w:val="both"/>
      </w:pPr>
    </w:p>
    <w:p w:rsidR="002C4B89" w:rsidRPr="00D07DF8" w:rsidRDefault="002C4B89" w:rsidP="002C4B89">
      <w:pPr>
        <w:pStyle w:val="ac"/>
        <w:numPr>
          <w:ilvl w:val="0"/>
          <w:numId w:val="8"/>
        </w:numPr>
        <w:shd w:val="clear" w:color="auto" w:fill="FF0000"/>
        <w:spacing w:after="240"/>
        <w:ind w:left="360"/>
        <w:jc w:val="center"/>
        <w:rPr>
          <w:b/>
          <w:sz w:val="28"/>
          <w:szCs w:val="28"/>
        </w:rPr>
      </w:pPr>
      <w:r w:rsidRPr="00D07DF8">
        <w:rPr>
          <w:b/>
          <w:sz w:val="28"/>
          <w:szCs w:val="28"/>
        </w:rPr>
        <w:t>Анализ итоговой аттестации</w:t>
      </w:r>
    </w:p>
    <w:p w:rsidR="002C4B89" w:rsidRPr="00E960AF" w:rsidRDefault="002C4B89" w:rsidP="002C4B89">
      <w:pPr>
        <w:shd w:val="clear" w:color="auto" w:fill="FFC000"/>
        <w:jc w:val="center"/>
        <w:rPr>
          <w:b/>
          <w:color w:val="000000"/>
        </w:rPr>
      </w:pPr>
      <w:r w:rsidRPr="00E960AF">
        <w:rPr>
          <w:b/>
          <w:color w:val="000000"/>
        </w:rPr>
        <w:t xml:space="preserve">Анализ итоговой аттестации учащихся </w:t>
      </w:r>
      <w:r>
        <w:rPr>
          <w:b/>
          <w:color w:val="000000"/>
        </w:rPr>
        <w:t xml:space="preserve">9 </w:t>
      </w:r>
      <w:r w:rsidRPr="00E960AF">
        <w:rPr>
          <w:b/>
          <w:color w:val="000000"/>
        </w:rPr>
        <w:t>классов.</w:t>
      </w:r>
    </w:p>
    <w:p w:rsidR="002C4B89" w:rsidRPr="002015F4" w:rsidRDefault="002C4B89" w:rsidP="002C4B89">
      <w:pPr>
        <w:shd w:val="clear" w:color="auto" w:fill="FFFFFF"/>
        <w:spacing w:line="296" w:lineRule="exact"/>
        <w:ind w:left="8" w:right="8" w:firstLine="900"/>
        <w:jc w:val="both"/>
        <w:rPr>
          <w:bCs/>
        </w:rPr>
      </w:pPr>
      <w:r w:rsidRPr="002015F4">
        <w:rPr>
          <w:bCs/>
          <w:spacing w:val="-4"/>
        </w:rPr>
        <w:t>Государственная итоговая аттестация (ОГЭ, ГВЭ) 9-х классов проходила с 2</w:t>
      </w:r>
      <w:r>
        <w:rPr>
          <w:bCs/>
          <w:spacing w:val="-4"/>
        </w:rPr>
        <w:t>2</w:t>
      </w:r>
      <w:r w:rsidRPr="002015F4">
        <w:rPr>
          <w:bCs/>
          <w:spacing w:val="-4"/>
        </w:rPr>
        <w:t xml:space="preserve"> мая по </w:t>
      </w:r>
      <w:r>
        <w:rPr>
          <w:bCs/>
          <w:spacing w:val="-4"/>
        </w:rPr>
        <w:t>27</w:t>
      </w:r>
      <w:r w:rsidRPr="002015F4">
        <w:rPr>
          <w:bCs/>
          <w:spacing w:val="-4"/>
        </w:rPr>
        <w:t xml:space="preserve"> июня 202</w:t>
      </w:r>
      <w:r>
        <w:rPr>
          <w:bCs/>
          <w:spacing w:val="-4"/>
        </w:rPr>
        <w:t>4</w:t>
      </w:r>
      <w:r w:rsidRPr="002015F4">
        <w:rPr>
          <w:bCs/>
          <w:spacing w:val="-4"/>
        </w:rPr>
        <w:t xml:space="preserve"> года. </w:t>
      </w:r>
    </w:p>
    <w:p w:rsidR="002C4B89" w:rsidRPr="006B4ABD" w:rsidRDefault="002C4B89" w:rsidP="002C4B89">
      <w:pPr>
        <w:shd w:val="clear" w:color="auto" w:fill="FFFFFF"/>
        <w:spacing w:line="296" w:lineRule="exact"/>
        <w:ind w:left="6" w:right="23" w:firstLine="896"/>
        <w:jc w:val="both"/>
        <w:rPr>
          <w:bCs/>
          <w:spacing w:val="-4"/>
        </w:rPr>
      </w:pPr>
      <w:r>
        <w:rPr>
          <w:bCs/>
          <w:color w:val="000000"/>
          <w:spacing w:val="-5"/>
        </w:rPr>
        <w:t xml:space="preserve">В 11-х классах государственная (итоговая) аттестация проводилась в форме ЕГЭ </w:t>
      </w:r>
      <w:r w:rsidRPr="006B4ABD">
        <w:rPr>
          <w:bCs/>
          <w:spacing w:val="-4"/>
        </w:rPr>
        <w:t xml:space="preserve">с </w:t>
      </w:r>
      <w:r>
        <w:rPr>
          <w:bCs/>
          <w:spacing w:val="-4"/>
        </w:rPr>
        <w:t xml:space="preserve">23 </w:t>
      </w:r>
      <w:r w:rsidRPr="006B4ABD">
        <w:rPr>
          <w:bCs/>
          <w:spacing w:val="-4"/>
        </w:rPr>
        <w:t xml:space="preserve">мая  по </w:t>
      </w:r>
      <w:r>
        <w:rPr>
          <w:bCs/>
          <w:spacing w:val="-4"/>
        </w:rPr>
        <w:t>05 июля</w:t>
      </w:r>
      <w:r w:rsidRPr="006B4ABD">
        <w:rPr>
          <w:bCs/>
          <w:spacing w:val="-4"/>
        </w:rPr>
        <w:t xml:space="preserve"> 20</w:t>
      </w:r>
      <w:r>
        <w:rPr>
          <w:bCs/>
          <w:spacing w:val="-4"/>
        </w:rPr>
        <w:t>24</w:t>
      </w:r>
      <w:r w:rsidRPr="006B4ABD">
        <w:rPr>
          <w:bCs/>
          <w:spacing w:val="-4"/>
        </w:rPr>
        <w:t xml:space="preserve"> года.</w:t>
      </w:r>
    </w:p>
    <w:p w:rsidR="002C4B89" w:rsidRPr="00B45CA3" w:rsidRDefault="002C4B89" w:rsidP="002C4B89">
      <w:pPr>
        <w:shd w:val="clear" w:color="auto" w:fill="FFFFFF"/>
        <w:spacing w:line="296" w:lineRule="exact"/>
        <w:ind w:left="12" w:right="20" w:firstLine="888"/>
        <w:jc w:val="both"/>
      </w:pPr>
      <w:r w:rsidRPr="00B45CA3">
        <w:rPr>
          <w:bCs/>
          <w:color w:val="000000"/>
          <w:spacing w:val="3"/>
        </w:rPr>
        <w:t>Все нормативные документы: протоколы, приказы</w:t>
      </w:r>
      <w:r>
        <w:rPr>
          <w:bCs/>
          <w:color w:val="000000"/>
          <w:spacing w:val="3"/>
        </w:rPr>
        <w:t>, положения</w:t>
      </w:r>
      <w:r w:rsidRPr="00B45CA3">
        <w:rPr>
          <w:bCs/>
          <w:color w:val="000000"/>
          <w:spacing w:val="3"/>
        </w:rPr>
        <w:t xml:space="preserve"> приготовлены </w:t>
      </w:r>
      <w:r w:rsidRPr="00B45CA3">
        <w:rPr>
          <w:bCs/>
          <w:color w:val="000000"/>
          <w:spacing w:val="-7"/>
        </w:rPr>
        <w:t>своевременно.</w:t>
      </w:r>
    </w:p>
    <w:p w:rsidR="002C4B89" w:rsidRPr="002015F4" w:rsidRDefault="002C4B89" w:rsidP="002C4B89">
      <w:pPr>
        <w:pStyle w:val="ac"/>
        <w:ind w:left="0" w:hanging="578"/>
        <w:jc w:val="both"/>
      </w:pPr>
      <w:r>
        <w:rPr>
          <w:b/>
          <w:color w:val="000000"/>
        </w:rPr>
        <w:t xml:space="preserve">                     </w:t>
      </w:r>
      <w:r w:rsidRPr="008516E2">
        <w:rPr>
          <w:b/>
          <w:color w:val="000000"/>
        </w:rPr>
        <w:t xml:space="preserve">Все </w:t>
      </w:r>
      <w:r>
        <w:rPr>
          <w:b/>
          <w:color w:val="000000"/>
        </w:rPr>
        <w:t>52</w:t>
      </w:r>
      <w:r w:rsidRPr="008516E2">
        <w:rPr>
          <w:b/>
          <w:color w:val="000000"/>
        </w:rPr>
        <w:t xml:space="preserve"> учащи</w:t>
      </w:r>
      <w:r>
        <w:rPr>
          <w:b/>
          <w:color w:val="000000"/>
        </w:rPr>
        <w:t>х</w:t>
      </w:r>
      <w:r w:rsidRPr="008516E2">
        <w:rPr>
          <w:b/>
          <w:color w:val="000000"/>
        </w:rPr>
        <w:t>ся</w:t>
      </w:r>
      <w:r>
        <w:rPr>
          <w:color w:val="000000"/>
        </w:rPr>
        <w:t xml:space="preserve"> 9 классов</w:t>
      </w:r>
      <w:r w:rsidRPr="008516E2">
        <w:rPr>
          <w:color w:val="000000"/>
        </w:rPr>
        <w:t xml:space="preserve"> были</w:t>
      </w:r>
      <w:r>
        <w:rPr>
          <w:color w:val="000000"/>
        </w:rPr>
        <w:t xml:space="preserve"> допущены к итоговой аттестации.</w:t>
      </w:r>
      <w:r w:rsidRPr="008516E2">
        <w:rPr>
          <w:color w:val="000000"/>
        </w:rPr>
        <w:t xml:space="preserve"> </w:t>
      </w:r>
      <w:r w:rsidRPr="002015F4">
        <w:t xml:space="preserve">Успешно выдержали экзамены за курс основной школы и  получили документ об образовании соответствующего образца </w:t>
      </w:r>
      <w:r w:rsidRPr="00945D96">
        <w:t xml:space="preserve">49 учащихся.  Попов М., Березенчук Е., Ройтман В.  </w:t>
      </w:r>
      <w:r w:rsidRPr="002015F4">
        <w:t xml:space="preserve">получили  более двух неудовлетворительных оценок - не получил аттестат об основном общем образовании в определенные сроки. </w:t>
      </w:r>
      <w:proofErr w:type="gramStart"/>
      <w:r w:rsidRPr="002015F4">
        <w:t>Повторная</w:t>
      </w:r>
      <w:proofErr w:type="gramEnd"/>
      <w:r w:rsidRPr="002015F4">
        <w:t xml:space="preserve"> ГИА для этих учащихся состоится в сентябре 202</w:t>
      </w:r>
      <w:r>
        <w:t>4</w:t>
      </w:r>
      <w:r w:rsidRPr="002015F4">
        <w:t xml:space="preserve"> года.</w:t>
      </w:r>
    </w:p>
    <w:p w:rsidR="002C4B89" w:rsidRPr="009D0B50" w:rsidRDefault="002C4B89" w:rsidP="002C4B89">
      <w:pPr>
        <w:shd w:val="clear" w:color="auto" w:fill="FFFFFF"/>
        <w:autoSpaceDE w:val="0"/>
        <w:autoSpaceDN w:val="0"/>
        <w:adjustRightInd w:val="0"/>
        <w:ind w:firstLine="454"/>
        <w:jc w:val="both"/>
      </w:pPr>
      <w:r w:rsidRPr="009D0B50">
        <w:rPr>
          <w:color w:val="000000"/>
        </w:rPr>
        <w:lastRenderedPageBreak/>
        <w:t xml:space="preserve">Полученная в ходе </w:t>
      </w:r>
      <w:r>
        <w:rPr>
          <w:color w:val="000000"/>
        </w:rPr>
        <w:t xml:space="preserve">ОГЭ </w:t>
      </w:r>
      <w:r w:rsidRPr="009D0B50">
        <w:rPr>
          <w:color w:val="000000"/>
        </w:rPr>
        <w:t>информация о результа</w:t>
      </w:r>
      <w:r w:rsidRPr="009D0B50">
        <w:rPr>
          <w:color w:val="000000"/>
        </w:rPr>
        <w:softHyphen/>
        <w:t>тах сдачи экзамен</w:t>
      </w:r>
      <w:r>
        <w:rPr>
          <w:color w:val="000000"/>
        </w:rPr>
        <w:t>ов</w:t>
      </w:r>
      <w:r w:rsidRPr="009D0B50">
        <w:rPr>
          <w:color w:val="000000"/>
        </w:rPr>
        <w:t xml:space="preserve"> выпускниками </w:t>
      </w:r>
      <w:r>
        <w:rPr>
          <w:color w:val="000000"/>
        </w:rPr>
        <w:t xml:space="preserve">9 класса </w:t>
      </w:r>
      <w:r w:rsidRPr="009D0B50">
        <w:rPr>
          <w:color w:val="000000"/>
        </w:rPr>
        <w:t>позволяет проанализировать различные стороны их общеобра</w:t>
      </w:r>
      <w:r w:rsidRPr="009D0B50">
        <w:rPr>
          <w:color w:val="000000"/>
        </w:rPr>
        <w:softHyphen/>
        <w:t>зовательной подготовки и на этом основании выявить сильные и слабые стороны преподавания, выявить причины полученных ре</w:t>
      </w:r>
      <w:r w:rsidRPr="009D0B50">
        <w:rPr>
          <w:color w:val="000000"/>
        </w:rPr>
        <w:softHyphen/>
        <w:t>зультатов и наметить пути совершенствования образовательного процесса и учебно-методического обеспечения</w:t>
      </w:r>
      <w:r>
        <w:rPr>
          <w:color w:val="000000"/>
        </w:rPr>
        <w:t xml:space="preserve">, </w:t>
      </w:r>
      <w:r w:rsidRPr="009D0B50">
        <w:rPr>
          <w:color w:val="000000"/>
        </w:rPr>
        <w:t>с целью повышения качества подготовки.</w:t>
      </w:r>
    </w:p>
    <w:p w:rsidR="002C4B89" w:rsidRPr="00B1633A" w:rsidRDefault="002C4B89" w:rsidP="002C4B89">
      <w:pPr>
        <w:ind w:firstLine="454"/>
        <w:jc w:val="both"/>
      </w:pPr>
      <w:r>
        <w:t>52</w:t>
      </w:r>
      <w:r w:rsidRPr="00B1633A">
        <w:t xml:space="preserve"> учащихся 9 </w:t>
      </w:r>
      <w:proofErr w:type="gramStart"/>
      <w:r w:rsidRPr="00B1633A">
        <w:t>классов, выполнявших экзаменационную работу по русскому языку в форме ОГЭ справились</w:t>
      </w:r>
      <w:proofErr w:type="gramEnd"/>
      <w:r w:rsidRPr="00B1633A">
        <w:t xml:space="preserve"> с работой. </w:t>
      </w:r>
    </w:p>
    <w:p w:rsidR="002C4B89" w:rsidRDefault="002C4B89" w:rsidP="002C4B89">
      <w:pPr>
        <w:jc w:val="both"/>
        <w:rPr>
          <w:color w:val="000000"/>
        </w:rPr>
      </w:pPr>
    </w:p>
    <w:p w:rsidR="002C4B89" w:rsidRPr="00004D5C" w:rsidRDefault="002C4B89" w:rsidP="002C4B89">
      <w:pPr>
        <w:pStyle w:val="af4"/>
        <w:shd w:val="clear" w:color="auto" w:fill="92D050"/>
        <w:autoSpaceDE w:val="0"/>
        <w:autoSpaceDN w:val="0"/>
        <w:ind w:firstLine="720"/>
        <w:jc w:val="center"/>
        <w:rPr>
          <w:i/>
          <w:color w:val="000000"/>
        </w:rPr>
      </w:pPr>
      <w:r w:rsidRPr="004B4E05">
        <w:rPr>
          <w:b/>
          <w:i/>
        </w:rPr>
        <w:t>Основные результаты</w:t>
      </w:r>
      <w:r w:rsidRPr="00004D5C">
        <w:rPr>
          <w:b/>
          <w:i/>
          <w:color w:val="000000"/>
        </w:rPr>
        <w:t xml:space="preserve"> </w:t>
      </w:r>
      <w:r>
        <w:rPr>
          <w:b/>
          <w:i/>
          <w:color w:val="000000"/>
        </w:rPr>
        <w:t xml:space="preserve">ОГЭ </w:t>
      </w:r>
      <w:r w:rsidRPr="00004D5C">
        <w:rPr>
          <w:b/>
          <w:i/>
          <w:color w:val="000000"/>
        </w:rPr>
        <w:t>20</w:t>
      </w:r>
      <w:r>
        <w:rPr>
          <w:b/>
          <w:i/>
          <w:color w:val="000000"/>
        </w:rPr>
        <w:t>24</w:t>
      </w:r>
      <w:r w:rsidRPr="00004D5C">
        <w:rPr>
          <w:b/>
          <w:i/>
          <w:color w:val="000000"/>
        </w:rPr>
        <w:t xml:space="preserve"> года по русскому языку </w:t>
      </w:r>
      <w:r>
        <w:rPr>
          <w:b/>
          <w:bCs/>
          <w:i/>
          <w:color w:val="000000"/>
          <w:spacing w:val="1"/>
          <w:shd w:val="clear" w:color="auto" w:fill="92D050"/>
        </w:rPr>
        <w:t>(с учетом пересдачи)</w:t>
      </w:r>
      <w:r w:rsidRPr="00E82F1B">
        <w:rPr>
          <w:b/>
          <w:i/>
        </w:rPr>
        <w:t>:</w:t>
      </w:r>
    </w:p>
    <w:tbl>
      <w:tblPr>
        <w:tblStyle w:val="a9"/>
        <w:tblW w:w="9939" w:type="dxa"/>
        <w:tblLayout w:type="fixed"/>
        <w:tblLook w:val="04A0" w:firstRow="1" w:lastRow="0" w:firstColumn="1" w:lastColumn="0" w:noHBand="0" w:noVBand="1"/>
      </w:tblPr>
      <w:tblGrid>
        <w:gridCol w:w="1145"/>
        <w:gridCol w:w="927"/>
        <w:gridCol w:w="742"/>
        <w:gridCol w:w="746"/>
        <w:gridCol w:w="993"/>
        <w:gridCol w:w="850"/>
        <w:gridCol w:w="1519"/>
        <w:gridCol w:w="1600"/>
        <w:gridCol w:w="1417"/>
      </w:tblGrid>
      <w:tr w:rsidR="002C4B89" w:rsidRPr="00CD7E2C" w:rsidTr="00C01505">
        <w:trPr>
          <w:cnfStyle w:val="100000000000" w:firstRow="1" w:lastRow="0" w:firstColumn="0" w:lastColumn="0" w:oddVBand="0" w:evenVBand="0" w:oddHBand="0" w:evenHBand="0" w:firstRowFirstColumn="0" w:firstRowLastColumn="0" w:lastRowFirstColumn="0" w:lastRowLastColumn="0"/>
        </w:trPr>
        <w:tc>
          <w:tcPr>
            <w:tcW w:w="1085"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Класс</w:t>
            </w:r>
          </w:p>
        </w:tc>
        <w:tc>
          <w:tcPr>
            <w:tcW w:w="887"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Всего</w:t>
            </w:r>
          </w:p>
        </w:tc>
        <w:tc>
          <w:tcPr>
            <w:tcW w:w="702"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«2»</w:t>
            </w:r>
          </w:p>
        </w:tc>
        <w:tc>
          <w:tcPr>
            <w:tcW w:w="706"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«3»</w:t>
            </w:r>
          </w:p>
        </w:tc>
        <w:tc>
          <w:tcPr>
            <w:tcW w:w="953"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«4»</w:t>
            </w:r>
          </w:p>
        </w:tc>
        <w:tc>
          <w:tcPr>
            <w:tcW w:w="810"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«5»</w:t>
            </w:r>
          </w:p>
        </w:tc>
        <w:tc>
          <w:tcPr>
            <w:tcW w:w="1479"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Успеваем</w:t>
            </w:r>
            <w:r>
              <w:rPr>
                <w:b/>
                <w:color w:val="000000"/>
              </w:rPr>
              <w:t>.</w:t>
            </w:r>
          </w:p>
        </w:tc>
        <w:tc>
          <w:tcPr>
            <w:tcW w:w="1560"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Pr>
                <w:b/>
                <w:color w:val="000000"/>
              </w:rPr>
              <w:t>Качество обученност</w:t>
            </w:r>
          </w:p>
        </w:tc>
        <w:tc>
          <w:tcPr>
            <w:tcW w:w="1357" w:type="dxa"/>
            <w:shd w:val="clear" w:color="auto" w:fill="BFBFBF" w:themeFill="background1" w:themeFillShade="BF"/>
          </w:tcPr>
          <w:p w:rsidR="002C4B89" w:rsidRDefault="002C4B89" w:rsidP="00C01505">
            <w:pPr>
              <w:pStyle w:val="af4"/>
              <w:autoSpaceDE w:val="0"/>
              <w:autoSpaceDN w:val="0"/>
              <w:jc w:val="center"/>
              <w:rPr>
                <w:b/>
                <w:color w:val="000000"/>
              </w:rPr>
            </w:pPr>
            <w:proofErr w:type="gramStart"/>
            <w:r>
              <w:rPr>
                <w:b/>
                <w:color w:val="000000"/>
              </w:rPr>
              <w:t>Ср</w:t>
            </w:r>
            <w:proofErr w:type="gramEnd"/>
            <w:r>
              <w:rPr>
                <w:b/>
                <w:color w:val="000000"/>
              </w:rPr>
              <w:t>.</w:t>
            </w:r>
          </w:p>
          <w:p w:rsidR="002C4B89" w:rsidRDefault="002C4B89" w:rsidP="00C01505">
            <w:pPr>
              <w:pStyle w:val="af4"/>
              <w:autoSpaceDE w:val="0"/>
              <w:autoSpaceDN w:val="0"/>
              <w:jc w:val="center"/>
              <w:rPr>
                <w:b/>
                <w:color w:val="000000"/>
              </w:rPr>
            </w:pPr>
            <w:r>
              <w:rPr>
                <w:b/>
                <w:color w:val="000000"/>
              </w:rPr>
              <w:t>балл</w:t>
            </w:r>
          </w:p>
        </w:tc>
      </w:tr>
      <w:tr w:rsidR="002C4B89" w:rsidRPr="00CD7E2C" w:rsidTr="00C01505">
        <w:tc>
          <w:tcPr>
            <w:tcW w:w="1085" w:type="dxa"/>
            <w:shd w:val="clear" w:color="auto" w:fill="D9D9D9" w:themeFill="background1" w:themeFillShade="D9"/>
          </w:tcPr>
          <w:p w:rsidR="002C4B89" w:rsidRPr="00E4288C" w:rsidRDefault="002C4B89" w:rsidP="00C01505">
            <w:pPr>
              <w:pStyle w:val="af4"/>
              <w:autoSpaceDE w:val="0"/>
              <w:autoSpaceDN w:val="0"/>
              <w:jc w:val="center"/>
              <w:rPr>
                <w:color w:val="000000"/>
              </w:rPr>
            </w:pPr>
            <w:r w:rsidRPr="00E4288C">
              <w:rPr>
                <w:color w:val="000000"/>
              </w:rPr>
              <w:t>9 «</w:t>
            </w:r>
            <w:r>
              <w:rPr>
                <w:color w:val="000000"/>
              </w:rPr>
              <w:t>А</w:t>
            </w:r>
            <w:r w:rsidRPr="00E4288C">
              <w:rPr>
                <w:color w:val="000000"/>
              </w:rPr>
              <w:t>»</w:t>
            </w:r>
          </w:p>
        </w:tc>
        <w:tc>
          <w:tcPr>
            <w:tcW w:w="887" w:type="dxa"/>
          </w:tcPr>
          <w:p w:rsidR="002C4B89" w:rsidRPr="000F1C72" w:rsidRDefault="002C4B89" w:rsidP="00C01505">
            <w:pPr>
              <w:pStyle w:val="af4"/>
              <w:autoSpaceDE w:val="0"/>
              <w:autoSpaceDN w:val="0"/>
              <w:jc w:val="center"/>
            </w:pPr>
            <w:r w:rsidRPr="000F1C72">
              <w:t>21</w:t>
            </w:r>
          </w:p>
        </w:tc>
        <w:tc>
          <w:tcPr>
            <w:tcW w:w="702" w:type="dxa"/>
          </w:tcPr>
          <w:p w:rsidR="002C4B89" w:rsidRPr="000F1C72" w:rsidRDefault="002C4B89" w:rsidP="00C01505">
            <w:pPr>
              <w:pStyle w:val="af4"/>
              <w:autoSpaceDE w:val="0"/>
              <w:autoSpaceDN w:val="0"/>
              <w:jc w:val="center"/>
            </w:pPr>
            <w:r>
              <w:t>3</w:t>
            </w:r>
          </w:p>
        </w:tc>
        <w:tc>
          <w:tcPr>
            <w:tcW w:w="706" w:type="dxa"/>
          </w:tcPr>
          <w:p w:rsidR="002C4B89" w:rsidRPr="000F1C72" w:rsidRDefault="002C4B89" w:rsidP="00C01505">
            <w:pPr>
              <w:pStyle w:val="af4"/>
              <w:autoSpaceDE w:val="0"/>
              <w:autoSpaceDN w:val="0"/>
              <w:jc w:val="center"/>
            </w:pPr>
            <w:r w:rsidRPr="000F1C72">
              <w:t>1</w:t>
            </w:r>
            <w:r>
              <w:t>2</w:t>
            </w:r>
          </w:p>
        </w:tc>
        <w:tc>
          <w:tcPr>
            <w:tcW w:w="953" w:type="dxa"/>
          </w:tcPr>
          <w:p w:rsidR="002C4B89" w:rsidRPr="000F1C72" w:rsidRDefault="002C4B89" w:rsidP="00C01505">
            <w:pPr>
              <w:pStyle w:val="af4"/>
              <w:autoSpaceDE w:val="0"/>
              <w:autoSpaceDN w:val="0"/>
              <w:jc w:val="center"/>
            </w:pPr>
            <w:r>
              <w:t>6</w:t>
            </w:r>
          </w:p>
        </w:tc>
        <w:tc>
          <w:tcPr>
            <w:tcW w:w="810" w:type="dxa"/>
          </w:tcPr>
          <w:p w:rsidR="002C4B89" w:rsidRPr="000F1C72" w:rsidRDefault="002C4B89" w:rsidP="00C01505">
            <w:pPr>
              <w:pStyle w:val="af4"/>
              <w:autoSpaceDE w:val="0"/>
              <w:autoSpaceDN w:val="0"/>
              <w:jc w:val="center"/>
            </w:pPr>
            <w:r w:rsidRPr="000F1C72">
              <w:t>0</w:t>
            </w:r>
          </w:p>
        </w:tc>
        <w:tc>
          <w:tcPr>
            <w:tcW w:w="1479" w:type="dxa"/>
          </w:tcPr>
          <w:p w:rsidR="002C4B89" w:rsidRPr="000F1C72" w:rsidRDefault="002C4B89" w:rsidP="00C01505">
            <w:pPr>
              <w:pStyle w:val="af4"/>
              <w:autoSpaceDE w:val="0"/>
              <w:autoSpaceDN w:val="0"/>
              <w:jc w:val="center"/>
            </w:pPr>
            <w:r>
              <w:t>86</w:t>
            </w:r>
          </w:p>
        </w:tc>
        <w:tc>
          <w:tcPr>
            <w:tcW w:w="1560" w:type="dxa"/>
          </w:tcPr>
          <w:p w:rsidR="002C4B89" w:rsidRPr="000F1C72" w:rsidRDefault="002C4B89" w:rsidP="00C01505">
            <w:pPr>
              <w:pStyle w:val="af4"/>
              <w:autoSpaceDE w:val="0"/>
              <w:autoSpaceDN w:val="0"/>
              <w:jc w:val="center"/>
            </w:pPr>
            <w:r>
              <w:t>2</w:t>
            </w:r>
            <w:r w:rsidRPr="000F1C72">
              <w:t>9</w:t>
            </w:r>
          </w:p>
        </w:tc>
        <w:tc>
          <w:tcPr>
            <w:tcW w:w="1357" w:type="dxa"/>
          </w:tcPr>
          <w:p w:rsidR="002C4B89" w:rsidRPr="000F1C72" w:rsidRDefault="002C4B89" w:rsidP="00C01505">
            <w:pPr>
              <w:pStyle w:val="af4"/>
              <w:autoSpaceDE w:val="0"/>
              <w:autoSpaceDN w:val="0"/>
              <w:jc w:val="center"/>
            </w:pPr>
            <w:r>
              <w:t>3,1</w:t>
            </w:r>
          </w:p>
        </w:tc>
      </w:tr>
      <w:tr w:rsidR="002C4B89" w:rsidRPr="00CD7E2C" w:rsidTr="00C01505">
        <w:tc>
          <w:tcPr>
            <w:tcW w:w="1085" w:type="dxa"/>
            <w:shd w:val="clear" w:color="auto" w:fill="D9D9D9" w:themeFill="background1" w:themeFillShade="D9"/>
          </w:tcPr>
          <w:p w:rsidR="002C4B89" w:rsidRPr="00E4288C" w:rsidRDefault="002C4B89" w:rsidP="00C01505">
            <w:pPr>
              <w:pStyle w:val="af4"/>
              <w:autoSpaceDE w:val="0"/>
              <w:autoSpaceDN w:val="0"/>
              <w:jc w:val="center"/>
              <w:rPr>
                <w:color w:val="000000"/>
              </w:rPr>
            </w:pPr>
            <w:r>
              <w:rPr>
                <w:color w:val="000000"/>
              </w:rPr>
              <w:t>9 «И»</w:t>
            </w:r>
          </w:p>
        </w:tc>
        <w:tc>
          <w:tcPr>
            <w:tcW w:w="887" w:type="dxa"/>
          </w:tcPr>
          <w:p w:rsidR="002C4B89" w:rsidRPr="000F1C72" w:rsidRDefault="002C4B89" w:rsidP="00C01505">
            <w:pPr>
              <w:pStyle w:val="af4"/>
              <w:autoSpaceDE w:val="0"/>
              <w:autoSpaceDN w:val="0"/>
              <w:jc w:val="center"/>
            </w:pPr>
            <w:r w:rsidRPr="000F1C72">
              <w:t>31</w:t>
            </w:r>
          </w:p>
        </w:tc>
        <w:tc>
          <w:tcPr>
            <w:tcW w:w="702" w:type="dxa"/>
          </w:tcPr>
          <w:p w:rsidR="002C4B89" w:rsidRPr="000F1C72" w:rsidRDefault="002C4B89" w:rsidP="00C01505">
            <w:pPr>
              <w:pStyle w:val="af4"/>
              <w:autoSpaceDE w:val="0"/>
              <w:autoSpaceDN w:val="0"/>
              <w:jc w:val="center"/>
            </w:pPr>
            <w:r>
              <w:t>0</w:t>
            </w:r>
          </w:p>
        </w:tc>
        <w:tc>
          <w:tcPr>
            <w:tcW w:w="706" w:type="dxa"/>
          </w:tcPr>
          <w:p w:rsidR="002C4B89" w:rsidRPr="000F1C72" w:rsidRDefault="002C4B89" w:rsidP="00C01505">
            <w:pPr>
              <w:pStyle w:val="af4"/>
              <w:autoSpaceDE w:val="0"/>
              <w:autoSpaceDN w:val="0"/>
              <w:jc w:val="center"/>
            </w:pPr>
            <w:r w:rsidRPr="000F1C72">
              <w:t>9</w:t>
            </w:r>
          </w:p>
        </w:tc>
        <w:tc>
          <w:tcPr>
            <w:tcW w:w="953" w:type="dxa"/>
          </w:tcPr>
          <w:p w:rsidR="002C4B89" w:rsidRPr="000F1C72" w:rsidRDefault="002C4B89" w:rsidP="00C01505">
            <w:pPr>
              <w:pStyle w:val="af4"/>
              <w:autoSpaceDE w:val="0"/>
              <w:autoSpaceDN w:val="0"/>
              <w:jc w:val="center"/>
            </w:pPr>
            <w:r w:rsidRPr="000F1C72">
              <w:t>11</w:t>
            </w:r>
          </w:p>
        </w:tc>
        <w:tc>
          <w:tcPr>
            <w:tcW w:w="810" w:type="dxa"/>
          </w:tcPr>
          <w:p w:rsidR="002C4B89" w:rsidRPr="000F1C72" w:rsidRDefault="002C4B89" w:rsidP="00C01505">
            <w:pPr>
              <w:pStyle w:val="af4"/>
              <w:autoSpaceDE w:val="0"/>
              <w:autoSpaceDN w:val="0"/>
              <w:jc w:val="center"/>
            </w:pPr>
            <w:r>
              <w:t>11</w:t>
            </w:r>
          </w:p>
        </w:tc>
        <w:tc>
          <w:tcPr>
            <w:tcW w:w="1479" w:type="dxa"/>
          </w:tcPr>
          <w:p w:rsidR="002C4B89" w:rsidRPr="000F1C72" w:rsidRDefault="002C4B89" w:rsidP="00C01505">
            <w:pPr>
              <w:pStyle w:val="af4"/>
              <w:autoSpaceDE w:val="0"/>
              <w:autoSpaceDN w:val="0"/>
              <w:jc w:val="center"/>
            </w:pPr>
            <w:r w:rsidRPr="000F1C72">
              <w:t>94</w:t>
            </w:r>
          </w:p>
        </w:tc>
        <w:tc>
          <w:tcPr>
            <w:tcW w:w="1560" w:type="dxa"/>
          </w:tcPr>
          <w:p w:rsidR="002C4B89" w:rsidRPr="000F1C72" w:rsidRDefault="002C4B89" w:rsidP="00C01505">
            <w:pPr>
              <w:pStyle w:val="af4"/>
              <w:autoSpaceDE w:val="0"/>
              <w:autoSpaceDN w:val="0"/>
              <w:jc w:val="center"/>
            </w:pPr>
            <w:r w:rsidRPr="000F1C72">
              <w:t>65</w:t>
            </w:r>
          </w:p>
        </w:tc>
        <w:tc>
          <w:tcPr>
            <w:tcW w:w="1357" w:type="dxa"/>
          </w:tcPr>
          <w:p w:rsidR="002C4B89" w:rsidRPr="000F1C72" w:rsidRDefault="002C4B89" w:rsidP="00C01505">
            <w:pPr>
              <w:pStyle w:val="af4"/>
              <w:autoSpaceDE w:val="0"/>
              <w:autoSpaceDN w:val="0"/>
              <w:jc w:val="center"/>
            </w:pPr>
            <w:r>
              <w:t>4,1</w:t>
            </w:r>
          </w:p>
        </w:tc>
      </w:tr>
      <w:tr w:rsidR="002C4B89" w:rsidRPr="00CD7E2C" w:rsidTr="00C01505">
        <w:tc>
          <w:tcPr>
            <w:tcW w:w="1085" w:type="dxa"/>
            <w:shd w:val="clear" w:color="auto" w:fill="D9D9D9" w:themeFill="background1" w:themeFillShade="D9"/>
          </w:tcPr>
          <w:p w:rsidR="002C4B89" w:rsidRPr="002647D2" w:rsidRDefault="002C4B89" w:rsidP="00C01505">
            <w:pPr>
              <w:pStyle w:val="af4"/>
              <w:autoSpaceDE w:val="0"/>
              <w:autoSpaceDN w:val="0"/>
              <w:jc w:val="center"/>
              <w:rPr>
                <w:b/>
                <w:color w:val="000000"/>
              </w:rPr>
            </w:pPr>
            <w:r w:rsidRPr="002647D2">
              <w:rPr>
                <w:b/>
                <w:color w:val="000000"/>
              </w:rPr>
              <w:t>Итого</w:t>
            </w:r>
          </w:p>
        </w:tc>
        <w:tc>
          <w:tcPr>
            <w:tcW w:w="887" w:type="dxa"/>
          </w:tcPr>
          <w:p w:rsidR="002C4B89" w:rsidRPr="000F1C72" w:rsidRDefault="002C4B89" w:rsidP="00C01505">
            <w:pPr>
              <w:pStyle w:val="af4"/>
              <w:autoSpaceDE w:val="0"/>
              <w:autoSpaceDN w:val="0"/>
              <w:jc w:val="center"/>
              <w:rPr>
                <w:b/>
              </w:rPr>
            </w:pPr>
            <w:r w:rsidRPr="000F1C72">
              <w:rPr>
                <w:b/>
              </w:rPr>
              <w:t>52</w:t>
            </w:r>
          </w:p>
        </w:tc>
        <w:tc>
          <w:tcPr>
            <w:tcW w:w="702" w:type="dxa"/>
          </w:tcPr>
          <w:p w:rsidR="002C4B89" w:rsidRPr="000F1C72" w:rsidRDefault="002C4B89" w:rsidP="00C01505">
            <w:pPr>
              <w:pStyle w:val="af4"/>
              <w:autoSpaceDE w:val="0"/>
              <w:autoSpaceDN w:val="0"/>
              <w:jc w:val="center"/>
              <w:rPr>
                <w:b/>
              </w:rPr>
            </w:pPr>
            <w:r>
              <w:rPr>
                <w:b/>
              </w:rPr>
              <w:t>3</w:t>
            </w:r>
          </w:p>
        </w:tc>
        <w:tc>
          <w:tcPr>
            <w:tcW w:w="706" w:type="dxa"/>
          </w:tcPr>
          <w:p w:rsidR="002C4B89" w:rsidRPr="000F1C72" w:rsidRDefault="002C4B89" w:rsidP="00C01505">
            <w:pPr>
              <w:pStyle w:val="af4"/>
              <w:autoSpaceDE w:val="0"/>
              <w:autoSpaceDN w:val="0"/>
              <w:jc w:val="center"/>
              <w:rPr>
                <w:b/>
              </w:rPr>
            </w:pPr>
            <w:r w:rsidRPr="000F1C72">
              <w:rPr>
                <w:b/>
              </w:rPr>
              <w:t>2</w:t>
            </w:r>
            <w:r>
              <w:rPr>
                <w:b/>
              </w:rPr>
              <w:t>1</w:t>
            </w:r>
          </w:p>
        </w:tc>
        <w:tc>
          <w:tcPr>
            <w:tcW w:w="953" w:type="dxa"/>
          </w:tcPr>
          <w:p w:rsidR="002C4B89" w:rsidRPr="000F1C72" w:rsidRDefault="002C4B89" w:rsidP="00C01505">
            <w:pPr>
              <w:pStyle w:val="af4"/>
              <w:autoSpaceDE w:val="0"/>
              <w:autoSpaceDN w:val="0"/>
              <w:jc w:val="center"/>
              <w:rPr>
                <w:b/>
              </w:rPr>
            </w:pPr>
            <w:r w:rsidRPr="000F1C72">
              <w:rPr>
                <w:b/>
              </w:rPr>
              <w:t>1</w:t>
            </w:r>
            <w:r>
              <w:rPr>
                <w:b/>
              </w:rPr>
              <w:t>7</w:t>
            </w:r>
          </w:p>
        </w:tc>
        <w:tc>
          <w:tcPr>
            <w:tcW w:w="810" w:type="dxa"/>
          </w:tcPr>
          <w:p w:rsidR="002C4B89" w:rsidRPr="000F1C72" w:rsidRDefault="002C4B89" w:rsidP="00C01505">
            <w:pPr>
              <w:pStyle w:val="af4"/>
              <w:autoSpaceDE w:val="0"/>
              <w:autoSpaceDN w:val="0"/>
              <w:jc w:val="center"/>
              <w:rPr>
                <w:b/>
              </w:rPr>
            </w:pPr>
            <w:r>
              <w:rPr>
                <w:b/>
              </w:rPr>
              <w:t>11</w:t>
            </w:r>
          </w:p>
        </w:tc>
        <w:tc>
          <w:tcPr>
            <w:tcW w:w="1479" w:type="dxa"/>
          </w:tcPr>
          <w:p w:rsidR="002C4B89" w:rsidRPr="000F1C72" w:rsidRDefault="002C4B89" w:rsidP="00C01505">
            <w:pPr>
              <w:pStyle w:val="af4"/>
              <w:autoSpaceDE w:val="0"/>
              <w:autoSpaceDN w:val="0"/>
              <w:jc w:val="center"/>
              <w:rPr>
                <w:b/>
              </w:rPr>
            </w:pPr>
            <w:r>
              <w:rPr>
                <w:b/>
              </w:rPr>
              <w:t>94</w:t>
            </w:r>
          </w:p>
        </w:tc>
        <w:tc>
          <w:tcPr>
            <w:tcW w:w="1560" w:type="dxa"/>
          </w:tcPr>
          <w:p w:rsidR="002C4B89" w:rsidRPr="000F1C72" w:rsidRDefault="002C4B89" w:rsidP="00C01505">
            <w:pPr>
              <w:pStyle w:val="af4"/>
              <w:autoSpaceDE w:val="0"/>
              <w:autoSpaceDN w:val="0"/>
              <w:jc w:val="center"/>
              <w:rPr>
                <w:b/>
              </w:rPr>
            </w:pPr>
            <w:r>
              <w:rPr>
                <w:b/>
              </w:rPr>
              <w:t>54</w:t>
            </w:r>
          </w:p>
        </w:tc>
        <w:tc>
          <w:tcPr>
            <w:tcW w:w="1357" w:type="dxa"/>
          </w:tcPr>
          <w:p w:rsidR="002C4B89" w:rsidRPr="000F1C72" w:rsidRDefault="002C4B89" w:rsidP="00C01505">
            <w:pPr>
              <w:pStyle w:val="af4"/>
              <w:autoSpaceDE w:val="0"/>
              <w:autoSpaceDN w:val="0"/>
              <w:jc w:val="center"/>
              <w:rPr>
                <w:b/>
              </w:rPr>
            </w:pPr>
            <w:r w:rsidRPr="000F1C72">
              <w:rPr>
                <w:b/>
              </w:rPr>
              <w:t>3,</w:t>
            </w:r>
            <w:r>
              <w:rPr>
                <w:b/>
              </w:rPr>
              <w:t>7</w:t>
            </w:r>
          </w:p>
        </w:tc>
      </w:tr>
    </w:tbl>
    <w:p w:rsidR="002C4B89" w:rsidRDefault="002C4B89" w:rsidP="002C4B89">
      <w:pPr>
        <w:jc w:val="both"/>
        <w:rPr>
          <w:bCs/>
          <w:color w:val="000000"/>
          <w:spacing w:val="1"/>
        </w:rPr>
      </w:pPr>
    </w:p>
    <w:p w:rsidR="002C4B89" w:rsidRPr="002238AE" w:rsidRDefault="002C4B89" w:rsidP="002C4B89">
      <w:pPr>
        <w:ind w:firstLine="708"/>
        <w:jc w:val="both"/>
      </w:pPr>
      <w:r w:rsidRPr="00B1633A">
        <w:rPr>
          <w:bCs/>
          <w:spacing w:val="1"/>
        </w:rPr>
        <w:t xml:space="preserve">Из таблицы видно, что </w:t>
      </w:r>
      <w:r>
        <w:rPr>
          <w:bCs/>
          <w:spacing w:val="1"/>
        </w:rPr>
        <w:t>21</w:t>
      </w:r>
      <w:r w:rsidRPr="00B1633A">
        <w:rPr>
          <w:bCs/>
          <w:spacing w:val="1"/>
        </w:rPr>
        <w:t xml:space="preserve">% выпускников  9 классов имеют высокий уровень подготовки, средний уровень подготовки у </w:t>
      </w:r>
      <w:r>
        <w:rPr>
          <w:bCs/>
          <w:spacing w:val="1"/>
        </w:rPr>
        <w:t>29</w:t>
      </w:r>
      <w:r w:rsidRPr="00B1633A">
        <w:rPr>
          <w:bCs/>
          <w:spacing w:val="1"/>
        </w:rPr>
        <w:t xml:space="preserve">% выпускников. Таким образом, качество обученности за экзамен по русскому языку – </w:t>
      </w:r>
      <w:r>
        <w:rPr>
          <w:bCs/>
          <w:spacing w:val="1"/>
        </w:rPr>
        <w:t>73</w:t>
      </w:r>
      <w:r w:rsidRPr="00B1633A">
        <w:rPr>
          <w:bCs/>
          <w:spacing w:val="1"/>
        </w:rPr>
        <w:t xml:space="preserve">%. Успеваемость составила </w:t>
      </w:r>
      <w:r>
        <w:rPr>
          <w:bCs/>
          <w:spacing w:val="1"/>
        </w:rPr>
        <w:t>94</w:t>
      </w:r>
      <w:r w:rsidRPr="00B1633A">
        <w:rPr>
          <w:bCs/>
          <w:spacing w:val="1"/>
        </w:rPr>
        <w:t>% (</w:t>
      </w:r>
      <w:r>
        <w:t>3 учащихся</w:t>
      </w:r>
      <w:r w:rsidRPr="00026C8F">
        <w:rPr>
          <w:bCs/>
          <w:spacing w:val="1"/>
        </w:rPr>
        <w:t xml:space="preserve"> получили «2»</w:t>
      </w:r>
      <w:r>
        <w:rPr>
          <w:bCs/>
          <w:spacing w:val="1"/>
        </w:rPr>
        <w:t>, пересдают экзамен в осенние сроки</w:t>
      </w:r>
      <w:r w:rsidRPr="00B1633A">
        <w:rPr>
          <w:bCs/>
          <w:spacing w:val="1"/>
        </w:rPr>
        <w:t xml:space="preserve">). </w:t>
      </w:r>
      <w:r w:rsidRPr="00B1633A">
        <w:t xml:space="preserve">При этом отметки </w:t>
      </w:r>
      <w:r w:rsidRPr="002238AE">
        <w:t xml:space="preserve">«4» и «5» получили </w:t>
      </w:r>
      <w:r>
        <w:t>24</w:t>
      </w:r>
      <w:r w:rsidRPr="002238AE">
        <w:t xml:space="preserve"> выпускник</w:t>
      </w:r>
      <w:r>
        <w:t>а</w:t>
      </w:r>
      <w:r w:rsidRPr="002238AE">
        <w:t xml:space="preserve"> 9 классов. Максимальное количество баллов получила: </w:t>
      </w:r>
      <w:r>
        <w:t>Пак</w:t>
      </w:r>
      <w:proofErr w:type="gramStart"/>
      <w:r>
        <w:t xml:space="preserve"> А</w:t>
      </w:r>
      <w:proofErr w:type="gramEnd"/>
      <w:r>
        <w:t>, Ткачук А.</w:t>
      </w:r>
      <w:r w:rsidRPr="002238AE">
        <w:t xml:space="preserve"> (33 б). </w:t>
      </w:r>
    </w:p>
    <w:p w:rsidR="002C4B89" w:rsidRPr="002238AE" w:rsidRDefault="002C4B89" w:rsidP="002C4B89">
      <w:pPr>
        <w:ind w:firstLine="708"/>
        <w:jc w:val="both"/>
        <w:rPr>
          <w:bCs/>
          <w:spacing w:val="1"/>
        </w:rPr>
      </w:pPr>
      <w:r w:rsidRPr="002238AE">
        <w:t xml:space="preserve">Задания КИМ части 1,2 выполняли все учащиеся. За задания части 1- </w:t>
      </w:r>
      <w:r>
        <w:t>семь</w:t>
      </w:r>
      <w:r w:rsidRPr="002238AE">
        <w:t xml:space="preserve"> выпускник</w:t>
      </w:r>
      <w:r>
        <w:t>ов</w:t>
      </w:r>
      <w:r w:rsidRPr="002238AE">
        <w:t xml:space="preserve">, получили максимальное количество баллов. Максимальное количество баллов за задания части 2 получили -   </w:t>
      </w:r>
      <w:r>
        <w:t>14</w:t>
      </w:r>
      <w:r w:rsidRPr="002238AE">
        <w:t xml:space="preserve"> выпускников.</w:t>
      </w:r>
    </w:p>
    <w:p w:rsidR="002C4B89" w:rsidRDefault="002C4B89" w:rsidP="002C4B89">
      <w:pPr>
        <w:jc w:val="center"/>
        <w:rPr>
          <w:b/>
          <w:i/>
          <w:color w:val="000000"/>
        </w:rPr>
      </w:pPr>
    </w:p>
    <w:p w:rsidR="002C4B89" w:rsidRDefault="002C4B89" w:rsidP="002C4B89">
      <w:pPr>
        <w:shd w:val="clear" w:color="auto" w:fill="92D050"/>
        <w:jc w:val="center"/>
        <w:rPr>
          <w:b/>
          <w:bCs/>
          <w:i/>
          <w:color w:val="000000"/>
          <w:spacing w:val="1"/>
        </w:rPr>
      </w:pPr>
      <w:r w:rsidRPr="00BA7F7F">
        <w:rPr>
          <w:b/>
          <w:i/>
          <w:color w:val="000000"/>
          <w:shd w:val="clear" w:color="auto" w:fill="92D050"/>
        </w:rPr>
        <w:t>Основные результаты</w:t>
      </w:r>
      <w:r>
        <w:rPr>
          <w:b/>
          <w:i/>
          <w:color w:val="000000"/>
          <w:shd w:val="clear" w:color="auto" w:fill="92D050"/>
        </w:rPr>
        <w:t xml:space="preserve"> ОГЭ  </w:t>
      </w:r>
      <w:r w:rsidRPr="009C438E">
        <w:rPr>
          <w:b/>
          <w:i/>
          <w:shd w:val="clear" w:color="auto" w:fill="92D050"/>
        </w:rPr>
        <w:t xml:space="preserve">2024 </w:t>
      </w:r>
      <w:r w:rsidRPr="009C438E">
        <w:rPr>
          <w:b/>
          <w:bCs/>
          <w:i/>
          <w:spacing w:val="1"/>
          <w:shd w:val="clear" w:color="auto" w:fill="92D050"/>
        </w:rPr>
        <w:t>по математике (без</w:t>
      </w:r>
      <w:r>
        <w:rPr>
          <w:b/>
          <w:bCs/>
          <w:i/>
          <w:color w:val="000000"/>
          <w:spacing w:val="1"/>
          <w:shd w:val="clear" w:color="auto" w:fill="92D050"/>
        </w:rPr>
        <w:t xml:space="preserve"> учета пересдачи)</w:t>
      </w:r>
      <w:r w:rsidRPr="00BA7F7F">
        <w:rPr>
          <w:b/>
          <w:bCs/>
          <w:i/>
          <w:color w:val="000000"/>
          <w:spacing w:val="1"/>
          <w:shd w:val="clear" w:color="auto" w:fill="92D050"/>
        </w:rPr>
        <w:t>:</w:t>
      </w:r>
    </w:p>
    <w:tbl>
      <w:tblPr>
        <w:tblStyle w:val="a9"/>
        <w:tblW w:w="10081" w:type="dxa"/>
        <w:tblLayout w:type="fixed"/>
        <w:tblLook w:val="04A0" w:firstRow="1" w:lastRow="0" w:firstColumn="1" w:lastColumn="0" w:noHBand="0" w:noVBand="1"/>
      </w:tblPr>
      <w:tblGrid>
        <w:gridCol w:w="1159"/>
        <w:gridCol w:w="1137"/>
        <w:gridCol w:w="664"/>
        <w:gridCol w:w="749"/>
        <w:gridCol w:w="865"/>
        <w:gridCol w:w="750"/>
        <w:gridCol w:w="1561"/>
        <w:gridCol w:w="1675"/>
        <w:gridCol w:w="1521"/>
      </w:tblGrid>
      <w:tr w:rsidR="002C4B89" w:rsidRPr="00CD7E2C" w:rsidTr="00C01505">
        <w:trPr>
          <w:cnfStyle w:val="100000000000" w:firstRow="1" w:lastRow="0" w:firstColumn="0" w:lastColumn="0" w:oddVBand="0" w:evenVBand="0" w:oddHBand="0" w:evenHBand="0" w:firstRowFirstColumn="0" w:firstRowLastColumn="0" w:lastRowFirstColumn="0" w:lastRowLastColumn="0"/>
        </w:trPr>
        <w:tc>
          <w:tcPr>
            <w:tcW w:w="1099"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Класс</w:t>
            </w:r>
          </w:p>
        </w:tc>
        <w:tc>
          <w:tcPr>
            <w:tcW w:w="1097"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Всего</w:t>
            </w:r>
          </w:p>
        </w:tc>
        <w:tc>
          <w:tcPr>
            <w:tcW w:w="624"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«2»</w:t>
            </w:r>
          </w:p>
        </w:tc>
        <w:tc>
          <w:tcPr>
            <w:tcW w:w="709"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«3»</w:t>
            </w:r>
          </w:p>
        </w:tc>
        <w:tc>
          <w:tcPr>
            <w:tcW w:w="825"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«4»</w:t>
            </w:r>
          </w:p>
        </w:tc>
        <w:tc>
          <w:tcPr>
            <w:tcW w:w="710"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«5»</w:t>
            </w:r>
          </w:p>
        </w:tc>
        <w:tc>
          <w:tcPr>
            <w:tcW w:w="1521"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Pr>
                <w:b/>
                <w:color w:val="000000"/>
              </w:rPr>
              <w:t>Успеваем.</w:t>
            </w:r>
          </w:p>
        </w:tc>
        <w:tc>
          <w:tcPr>
            <w:tcW w:w="1635"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Pr>
                <w:b/>
                <w:color w:val="000000"/>
              </w:rPr>
              <w:t>Качество обучен</w:t>
            </w:r>
            <w:r w:rsidRPr="002647D2">
              <w:rPr>
                <w:b/>
                <w:color w:val="000000"/>
              </w:rPr>
              <w:t>ности</w:t>
            </w:r>
          </w:p>
        </w:tc>
        <w:tc>
          <w:tcPr>
            <w:tcW w:w="1461" w:type="dxa"/>
            <w:shd w:val="clear" w:color="auto" w:fill="BFBFBF" w:themeFill="background1" w:themeFillShade="BF"/>
          </w:tcPr>
          <w:p w:rsidR="002C4B89" w:rsidRDefault="002C4B89" w:rsidP="00C01505">
            <w:pPr>
              <w:pStyle w:val="af4"/>
              <w:autoSpaceDE w:val="0"/>
              <w:autoSpaceDN w:val="0"/>
              <w:jc w:val="center"/>
              <w:rPr>
                <w:b/>
                <w:color w:val="000000"/>
              </w:rPr>
            </w:pPr>
            <w:r>
              <w:rPr>
                <w:b/>
                <w:color w:val="000000"/>
              </w:rPr>
              <w:t>Ср. балл</w:t>
            </w:r>
          </w:p>
        </w:tc>
      </w:tr>
      <w:tr w:rsidR="002C4B89" w:rsidRPr="00CD7E2C" w:rsidTr="00C01505">
        <w:tc>
          <w:tcPr>
            <w:tcW w:w="1099" w:type="dxa"/>
            <w:shd w:val="clear" w:color="auto" w:fill="D9D9D9" w:themeFill="background1" w:themeFillShade="D9"/>
          </w:tcPr>
          <w:p w:rsidR="002C4B89" w:rsidRPr="00E4288C" w:rsidRDefault="002C4B89" w:rsidP="00C01505">
            <w:pPr>
              <w:pStyle w:val="af4"/>
              <w:autoSpaceDE w:val="0"/>
              <w:autoSpaceDN w:val="0"/>
              <w:jc w:val="center"/>
              <w:rPr>
                <w:color w:val="000000"/>
              </w:rPr>
            </w:pPr>
            <w:r w:rsidRPr="00E4288C">
              <w:rPr>
                <w:color w:val="000000"/>
              </w:rPr>
              <w:t>9 «</w:t>
            </w:r>
            <w:r>
              <w:rPr>
                <w:color w:val="000000"/>
              </w:rPr>
              <w:t>А</w:t>
            </w:r>
            <w:r w:rsidRPr="00E4288C">
              <w:rPr>
                <w:color w:val="000000"/>
              </w:rPr>
              <w:t>»</w:t>
            </w:r>
          </w:p>
        </w:tc>
        <w:tc>
          <w:tcPr>
            <w:tcW w:w="1097" w:type="dxa"/>
          </w:tcPr>
          <w:p w:rsidR="002C4B89" w:rsidRPr="00CD7E2C" w:rsidRDefault="002C4B89" w:rsidP="00C01505">
            <w:pPr>
              <w:pStyle w:val="af4"/>
              <w:autoSpaceDE w:val="0"/>
              <w:autoSpaceDN w:val="0"/>
              <w:jc w:val="center"/>
              <w:rPr>
                <w:color w:val="000000"/>
              </w:rPr>
            </w:pPr>
            <w:r>
              <w:rPr>
                <w:color w:val="000000"/>
              </w:rPr>
              <w:t>21</w:t>
            </w:r>
          </w:p>
        </w:tc>
        <w:tc>
          <w:tcPr>
            <w:tcW w:w="624" w:type="dxa"/>
          </w:tcPr>
          <w:p w:rsidR="002C4B89" w:rsidRPr="00FE00F6" w:rsidRDefault="002C4B89" w:rsidP="00C01505">
            <w:pPr>
              <w:pStyle w:val="af4"/>
              <w:autoSpaceDE w:val="0"/>
              <w:autoSpaceDN w:val="0"/>
              <w:jc w:val="center"/>
            </w:pPr>
            <w:r>
              <w:t>2</w:t>
            </w:r>
          </w:p>
        </w:tc>
        <w:tc>
          <w:tcPr>
            <w:tcW w:w="709" w:type="dxa"/>
          </w:tcPr>
          <w:p w:rsidR="002C4B89" w:rsidRPr="00FE00F6" w:rsidRDefault="002C4B89" w:rsidP="00C01505">
            <w:pPr>
              <w:pStyle w:val="af4"/>
              <w:autoSpaceDE w:val="0"/>
              <w:autoSpaceDN w:val="0"/>
              <w:jc w:val="center"/>
            </w:pPr>
            <w:r>
              <w:t>13</w:t>
            </w:r>
          </w:p>
        </w:tc>
        <w:tc>
          <w:tcPr>
            <w:tcW w:w="825" w:type="dxa"/>
          </w:tcPr>
          <w:p w:rsidR="002C4B89" w:rsidRPr="00CD7E2C" w:rsidRDefault="002C4B89" w:rsidP="00C01505">
            <w:pPr>
              <w:pStyle w:val="af4"/>
              <w:autoSpaceDE w:val="0"/>
              <w:autoSpaceDN w:val="0"/>
              <w:jc w:val="center"/>
              <w:rPr>
                <w:color w:val="000000"/>
              </w:rPr>
            </w:pPr>
            <w:r>
              <w:rPr>
                <w:color w:val="000000"/>
              </w:rPr>
              <w:t>6</w:t>
            </w:r>
          </w:p>
        </w:tc>
        <w:tc>
          <w:tcPr>
            <w:tcW w:w="710" w:type="dxa"/>
          </w:tcPr>
          <w:p w:rsidR="002C4B89" w:rsidRPr="00CD7E2C" w:rsidRDefault="002C4B89" w:rsidP="00C01505">
            <w:pPr>
              <w:pStyle w:val="af4"/>
              <w:autoSpaceDE w:val="0"/>
              <w:autoSpaceDN w:val="0"/>
              <w:jc w:val="center"/>
              <w:rPr>
                <w:color w:val="000000"/>
              </w:rPr>
            </w:pPr>
            <w:r>
              <w:rPr>
                <w:color w:val="000000"/>
              </w:rPr>
              <w:t>0</w:t>
            </w:r>
          </w:p>
        </w:tc>
        <w:tc>
          <w:tcPr>
            <w:tcW w:w="1521" w:type="dxa"/>
          </w:tcPr>
          <w:p w:rsidR="002C4B89" w:rsidRPr="00CD7E2C" w:rsidRDefault="002C4B89" w:rsidP="00C01505">
            <w:pPr>
              <w:pStyle w:val="af4"/>
              <w:autoSpaceDE w:val="0"/>
              <w:autoSpaceDN w:val="0"/>
              <w:jc w:val="center"/>
              <w:rPr>
                <w:color w:val="000000"/>
              </w:rPr>
            </w:pPr>
            <w:r>
              <w:rPr>
                <w:color w:val="000000"/>
              </w:rPr>
              <w:t>67</w:t>
            </w:r>
          </w:p>
        </w:tc>
        <w:tc>
          <w:tcPr>
            <w:tcW w:w="1635" w:type="dxa"/>
          </w:tcPr>
          <w:p w:rsidR="002C4B89" w:rsidRPr="00CD7E2C" w:rsidRDefault="002C4B89" w:rsidP="00C01505">
            <w:pPr>
              <w:pStyle w:val="af4"/>
              <w:autoSpaceDE w:val="0"/>
              <w:autoSpaceDN w:val="0"/>
              <w:jc w:val="center"/>
              <w:rPr>
                <w:color w:val="000000"/>
              </w:rPr>
            </w:pPr>
            <w:r>
              <w:rPr>
                <w:color w:val="000000"/>
              </w:rPr>
              <w:t>29</w:t>
            </w:r>
          </w:p>
        </w:tc>
        <w:tc>
          <w:tcPr>
            <w:tcW w:w="1461" w:type="dxa"/>
          </w:tcPr>
          <w:p w:rsidR="002C4B89" w:rsidRDefault="002C4B89" w:rsidP="00C01505">
            <w:pPr>
              <w:pStyle w:val="af4"/>
              <w:autoSpaceDE w:val="0"/>
              <w:autoSpaceDN w:val="0"/>
              <w:jc w:val="center"/>
              <w:rPr>
                <w:color w:val="000000"/>
              </w:rPr>
            </w:pPr>
            <w:r>
              <w:rPr>
                <w:color w:val="000000"/>
              </w:rPr>
              <w:t>2,9</w:t>
            </w:r>
          </w:p>
        </w:tc>
      </w:tr>
      <w:tr w:rsidR="002C4B89" w:rsidRPr="00CD7E2C" w:rsidTr="00C01505">
        <w:tc>
          <w:tcPr>
            <w:tcW w:w="1099" w:type="dxa"/>
            <w:shd w:val="clear" w:color="auto" w:fill="D9D9D9" w:themeFill="background1" w:themeFillShade="D9"/>
          </w:tcPr>
          <w:p w:rsidR="002C4B89" w:rsidRPr="00E4288C" w:rsidRDefault="002C4B89" w:rsidP="00C01505">
            <w:pPr>
              <w:pStyle w:val="af4"/>
              <w:autoSpaceDE w:val="0"/>
              <w:autoSpaceDN w:val="0"/>
              <w:jc w:val="center"/>
              <w:rPr>
                <w:color w:val="000000"/>
              </w:rPr>
            </w:pPr>
            <w:r>
              <w:rPr>
                <w:color w:val="000000"/>
              </w:rPr>
              <w:t>9 «И»</w:t>
            </w:r>
          </w:p>
        </w:tc>
        <w:tc>
          <w:tcPr>
            <w:tcW w:w="1097" w:type="dxa"/>
          </w:tcPr>
          <w:p w:rsidR="002C4B89" w:rsidRDefault="002C4B89" w:rsidP="00C01505">
            <w:pPr>
              <w:pStyle w:val="af4"/>
              <w:autoSpaceDE w:val="0"/>
              <w:autoSpaceDN w:val="0"/>
              <w:jc w:val="center"/>
              <w:rPr>
                <w:color w:val="000000"/>
              </w:rPr>
            </w:pPr>
            <w:r>
              <w:rPr>
                <w:color w:val="000000"/>
              </w:rPr>
              <w:t>31</w:t>
            </w:r>
          </w:p>
        </w:tc>
        <w:tc>
          <w:tcPr>
            <w:tcW w:w="624" w:type="dxa"/>
          </w:tcPr>
          <w:p w:rsidR="002C4B89" w:rsidRPr="00FE00F6" w:rsidRDefault="002C4B89" w:rsidP="00C01505">
            <w:pPr>
              <w:pStyle w:val="af4"/>
              <w:autoSpaceDE w:val="0"/>
              <w:autoSpaceDN w:val="0"/>
              <w:jc w:val="center"/>
            </w:pPr>
            <w:r>
              <w:t>0</w:t>
            </w:r>
          </w:p>
        </w:tc>
        <w:tc>
          <w:tcPr>
            <w:tcW w:w="709" w:type="dxa"/>
          </w:tcPr>
          <w:p w:rsidR="002C4B89" w:rsidRPr="00FE00F6" w:rsidRDefault="002C4B89" w:rsidP="00C01505">
            <w:pPr>
              <w:pStyle w:val="af4"/>
              <w:autoSpaceDE w:val="0"/>
              <w:autoSpaceDN w:val="0"/>
              <w:jc w:val="center"/>
            </w:pPr>
            <w:r>
              <w:t>3</w:t>
            </w:r>
          </w:p>
        </w:tc>
        <w:tc>
          <w:tcPr>
            <w:tcW w:w="825" w:type="dxa"/>
          </w:tcPr>
          <w:p w:rsidR="002C4B89" w:rsidRPr="00CD7E2C" w:rsidRDefault="002C4B89" w:rsidP="00C01505">
            <w:pPr>
              <w:pStyle w:val="af4"/>
              <w:autoSpaceDE w:val="0"/>
              <w:autoSpaceDN w:val="0"/>
              <w:jc w:val="center"/>
              <w:rPr>
                <w:color w:val="000000"/>
              </w:rPr>
            </w:pPr>
            <w:r>
              <w:rPr>
                <w:color w:val="000000"/>
              </w:rPr>
              <w:t>24</w:t>
            </w:r>
          </w:p>
        </w:tc>
        <w:tc>
          <w:tcPr>
            <w:tcW w:w="710" w:type="dxa"/>
          </w:tcPr>
          <w:p w:rsidR="002C4B89" w:rsidRPr="00CD7E2C" w:rsidRDefault="002C4B89" w:rsidP="00C01505">
            <w:pPr>
              <w:pStyle w:val="af4"/>
              <w:autoSpaceDE w:val="0"/>
              <w:autoSpaceDN w:val="0"/>
              <w:jc w:val="center"/>
              <w:rPr>
                <w:color w:val="000000"/>
              </w:rPr>
            </w:pPr>
            <w:r>
              <w:rPr>
                <w:color w:val="000000"/>
              </w:rPr>
              <w:t>4</w:t>
            </w:r>
          </w:p>
        </w:tc>
        <w:tc>
          <w:tcPr>
            <w:tcW w:w="1521" w:type="dxa"/>
          </w:tcPr>
          <w:p w:rsidR="002C4B89" w:rsidRPr="00CD7E2C" w:rsidRDefault="002C4B89" w:rsidP="00C01505">
            <w:pPr>
              <w:pStyle w:val="af4"/>
              <w:autoSpaceDE w:val="0"/>
              <w:autoSpaceDN w:val="0"/>
              <w:jc w:val="center"/>
              <w:rPr>
                <w:color w:val="000000"/>
              </w:rPr>
            </w:pPr>
            <w:r>
              <w:rPr>
                <w:color w:val="000000"/>
              </w:rPr>
              <w:t>100</w:t>
            </w:r>
          </w:p>
        </w:tc>
        <w:tc>
          <w:tcPr>
            <w:tcW w:w="1635" w:type="dxa"/>
          </w:tcPr>
          <w:p w:rsidR="002C4B89" w:rsidRPr="00CD7E2C" w:rsidRDefault="002C4B89" w:rsidP="00C01505">
            <w:pPr>
              <w:pStyle w:val="af4"/>
              <w:autoSpaceDE w:val="0"/>
              <w:autoSpaceDN w:val="0"/>
              <w:jc w:val="center"/>
              <w:rPr>
                <w:color w:val="000000"/>
              </w:rPr>
            </w:pPr>
            <w:r>
              <w:rPr>
                <w:color w:val="000000"/>
              </w:rPr>
              <w:t>90</w:t>
            </w:r>
          </w:p>
        </w:tc>
        <w:tc>
          <w:tcPr>
            <w:tcW w:w="1461" w:type="dxa"/>
          </w:tcPr>
          <w:p w:rsidR="002C4B89" w:rsidRDefault="002C4B89" w:rsidP="00C01505">
            <w:pPr>
              <w:pStyle w:val="af4"/>
              <w:autoSpaceDE w:val="0"/>
              <w:autoSpaceDN w:val="0"/>
              <w:jc w:val="center"/>
              <w:rPr>
                <w:color w:val="000000"/>
              </w:rPr>
            </w:pPr>
            <w:r>
              <w:rPr>
                <w:color w:val="000000"/>
              </w:rPr>
              <w:t>4,0</w:t>
            </w:r>
          </w:p>
        </w:tc>
      </w:tr>
      <w:tr w:rsidR="002C4B89" w:rsidRPr="00CD7E2C" w:rsidTr="00C01505">
        <w:tc>
          <w:tcPr>
            <w:tcW w:w="1099" w:type="dxa"/>
            <w:shd w:val="clear" w:color="auto" w:fill="D9D9D9" w:themeFill="background1" w:themeFillShade="D9"/>
          </w:tcPr>
          <w:p w:rsidR="002C4B89" w:rsidRPr="002647D2" w:rsidRDefault="002C4B89" w:rsidP="00C01505">
            <w:pPr>
              <w:pStyle w:val="af4"/>
              <w:autoSpaceDE w:val="0"/>
              <w:autoSpaceDN w:val="0"/>
              <w:jc w:val="center"/>
              <w:rPr>
                <w:b/>
                <w:color w:val="000000"/>
              </w:rPr>
            </w:pPr>
            <w:r w:rsidRPr="002647D2">
              <w:rPr>
                <w:b/>
                <w:color w:val="000000"/>
              </w:rPr>
              <w:t>Итого</w:t>
            </w:r>
          </w:p>
        </w:tc>
        <w:tc>
          <w:tcPr>
            <w:tcW w:w="1097" w:type="dxa"/>
          </w:tcPr>
          <w:p w:rsidR="002C4B89" w:rsidRPr="006B4ABD" w:rsidRDefault="002C4B89" w:rsidP="00C01505">
            <w:pPr>
              <w:pStyle w:val="af4"/>
              <w:autoSpaceDE w:val="0"/>
              <w:autoSpaceDN w:val="0"/>
              <w:jc w:val="center"/>
              <w:rPr>
                <w:b/>
                <w:color w:val="000000"/>
              </w:rPr>
            </w:pPr>
            <w:r>
              <w:rPr>
                <w:b/>
                <w:color w:val="000000"/>
              </w:rPr>
              <w:t>52</w:t>
            </w:r>
          </w:p>
        </w:tc>
        <w:tc>
          <w:tcPr>
            <w:tcW w:w="624" w:type="dxa"/>
          </w:tcPr>
          <w:p w:rsidR="002C4B89" w:rsidRPr="00F54A05" w:rsidRDefault="002C4B89" w:rsidP="00C01505">
            <w:pPr>
              <w:pStyle w:val="af4"/>
              <w:autoSpaceDE w:val="0"/>
              <w:autoSpaceDN w:val="0"/>
              <w:jc w:val="center"/>
              <w:rPr>
                <w:b/>
                <w:color w:val="000000"/>
              </w:rPr>
            </w:pPr>
            <w:r>
              <w:rPr>
                <w:b/>
                <w:color w:val="000000"/>
              </w:rPr>
              <w:t>2</w:t>
            </w:r>
          </w:p>
        </w:tc>
        <w:tc>
          <w:tcPr>
            <w:tcW w:w="709" w:type="dxa"/>
          </w:tcPr>
          <w:p w:rsidR="002C4B89" w:rsidRPr="00F54A05" w:rsidRDefault="002C4B89" w:rsidP="00C01505">
            <w:pPr>
              <w:pStyle w:val="af4"/>
              <w:autoSpaceDE w:val="0"/>
              <w:autoSpaceDN w:val="0"/>
              <w:jc w:val="center"/>
              <w:rPr>
                <w:b/>
                <w:color w:val="000000"/>
              </w:rPr>
            </w:pPr>
            <w:r>
              <w:rPr>
                <w:b/>
                <w:color w:val="000000"/>
              </w:rPr>
              <w:t>11</w:t>
            </w:r>
          </w:p>
        </w:tc>
        <w:tc>
          <w:tcPr>
            <w:tcW w:w="825" w:type="dxa"/>
          </w:tcPr>
          <w:p w:rsidR="002C4B89" w:rsidRPr="00F54A05" w:rsidRDefault="002C4B89" w:rsidP="00C01505">
            <w:pPr>
              <w:pStyle w:val="af4"/>
              <w:autoSpaceDE w:val="0"/>
              <w:autoSpaceDN w:val="0"/>
              <w:jc w:val="center"/>
              <w:rPr>
                <w:b/>
                <w:color w:val="000000"/>
              </w:rPr>
            </w:pPr>
            <w:r>
              <w:rPr>
                <w:b/>
                <w:color w:val="000000"/>
              </w:rPr>
              <w:t>30</w:t>
            </w:r>
          </w:p>
        </w:tc>
        <w:tc>
          <w:tcPr>
            <w:tcW w:w="710" w:type="dxa"/>
          </w:tcPr>
          <w:p w:rsidR="002C4B89" w:rsidRPr="00F54A05" w:rsidRDefault="002C4B89" w:rsidP="00C01505">
            <w:pPr>
              <w:pStyle w:val="af4"/>
              <w:autoSpaceDE w:val="0"/>
              <w:autoSpaceDN w:val="0"/>
              <w:jc w:val="center"/>
              <w:rPr>
                <w:b/>
                <w:color w:val="000000"/>
              </w:rPr>
            </w:pPr>
            <w:r>
              <w:rPr>
                <w:b/>
                <w:color w:val="000000"/>
              </w:rPr>
              <w:t>4</w:t>
            </w:r>
          </w:p>
        </w:tc>
        <w:tc>
          <w:tcPr>
            <w:tcW w:w="1521" w:type="dxa"/>
          </w:tcPr>
          <w:p w:rsidR="002C4B89" w:rsidRPr="00F54A05" w:rsidRDefault="002C4B89" w:rsidP="00C01505">
            <w:pPr>
              <w:pStyle w:val="af4"/>
              <w:autoSpaceDE w:val="0"/>
              <w:autoSpaceDN w:val="0"/>
              <w:jc w:val="center"/>
              <w:rPr>
                <w:b/>
                <w:color w:val="000000"/>
              </w:rPr>
            </w:pPr>
            <w:r>
              <w:rPr>
                <w:b/>
                <w:color w:val="000000"/>
              </w:rPr>
              <w:t>86</w:t>
            </w:r>
          </w:p>
        </w:tc>
        <w:tc>
          <w:tcPr>
            <w:tcW w:w="1635" w:type="dxa"/>
          </w:tcPr>
          <w:p w:rsidR="002C4B89" w:rsidRPr="00F54A05" w:rsidRDefault="002C4B89" w:rsidP="00C01505">
            <w:pPr>
              <w:pStyle w:val="af4"/>
              <w:autoSpaceDE w:val="0"/>
              <w:autoSpaceDN w:val="0"/>
              <w:jc w:val="center"/>
              <w:rPr>
                <w:b/>
                <w:color w:val="000000"/>
              </w:rPr>
            </w:pPr>
            <w:r>
              <w:rPr>
                <w:b/>
                <w:color w:val="000000"/>
              </w:rPr>
              <w:t>65</w:t>
            </w:r>
          </w:p>
        </w:tc>
        <w:tc>
          <w:tcPr>
            <w:tcW w:w="1461" w:type="dxa"/>
          </w:tcPr>
          <w:p w:rsidR="002C4B89" w:rsidRPr="00F54A05" w:rsidRDefault="002C4B89" w:rsidP="00C01505">
            <w:pPr>
              <w:pStyle w:val="af4"/>
              <w:autoSpaceDE w:val="0"/>
              <w:autoSpaceDN w:val="0"/>
              <w:jc w:val="center"/>
              <w:rPr>
                <w:b/>
                <w:color w:val="000000"/>
              </w:rPr>
            </w:pPr>
            <w:r>
              <w:rPr>
                <w:b/>
                <w:color w:val="000000"/>
              </w:rPr>
              <w:t>3,6</w:t>
            </w:r>
          </w:p>
        </w:tc>
      </w:tr>
    </w:tbl>
    <w:p w:rsidR="002C4B89" w:rsidRDefault="002C4B89" w:rsidP="002C4B89">
      <w:pPr>
        <w:ind w:firstLine="708"/>
        <w:jc w:val="both"/>
        <w:rPr>
          <w:bCs/>
          <w:spacing w:val="1"/>
        </w:rPr>
      </w:pPr>
    </w:p>
    <w:p w:rsidR="002C4B89" w:rsidRPr="00026C8F" w:rsidRDefault="002C4B89" w:rsidP="002C4B89">
      <w:pPr>
        <w:ind w:firstLine="708"/>
        <w:jc w:val="both"/>
        <w:rPr>
          <w:bCs/>
          <w:spacing w:val="1"/>
        </w:rPr>
      </w:pPr>
      <w:r w:rsidRPr="00026C8F">
        <w:rPr>
          <w:bCs/>
          <w:spacing w:val="1"/>
        </w:rPr>
        <w:t xml:space="preserve">Из таблицы видно, что качественный показатель по математике в 9 классах составил </w:t>
      </w:r>
      <w:r>
        <w:rPr>
          <w:bCs/>
          <w:spacing w:val="1"/>
        </w:rPr>
        <w:t>65</w:t>
      </w:r>
      <w:r w:rsidRPr="00026C8F">
        <w:rPr>
          <w:bCs/>
          <w:spacing w:val="1"/>
        </w:rPr>
        <w:t xml:space="preserve">%. Данные таблицы показывают, что </w:t>
      </w:r>
      <w:r>
        <w:rPr>
          <w:bCs/>
          <w:spacing w:val="1"/>
        </w:rPr>
        <w:t>8</w:t>
      </w:r>
      <w:r w:rsidRPr="00026C8F">
        <w:rPr>
          <w:bCs/>
          <w:spacing w:val="1"/>
        </w:rPr>
        <w:t xml:space="preserve">% выпускников 9 классов имеют высокий уровень подготовки у </w:t>
      </w:r>
      <w:r>
        <w:rPr>
          <w:bCs/>
          <w:spacing w:val="1"/>
        </w:rPr>
        <w:t>58</w:t>
      </w:r>
      <w:r w:rsidRPr="00026C8F">
        <w:rPr>
          <w:bCs/>
          <w:spacing w:val="1"/>
        </w:rPr>
        <w:t xml:space="preserve">% выпускников хороший уровень обученности по математике. Успеваемость составила </w:t>
      </w:r>
      <w:r>
        <w:rPr>
          <w:bCs/>
          <w:spacing w:val="1"/>
        </w:rPr>
        <w:t>86</w:t>
      </w:r>
      <w:r w:rsidRPr="00026C8F">
        <w:rPr>
          <w:bCs/>
          <w:spacing w:val="1"/>
        </w:rPr>
        <w:t>% (</w:t>
      </w:r>
      <w:r>
        <w:t>7 учащихся</w:t>
      </w:r>
      <w:r w:rsidRPr="00026C8F">
        <w:rPr>
          <w:bCs/>
          <w:spacing w:val="1"/>
        </w:rPr>
        <w:t xml:space="preserve"> получили «2»</w:t>
      </w:r>
      <w:r>
        <w:rPr>
          <w:bCs/>
          <w:spacing w:val="1"/>
        </w:rPr>
        <w:t>, четверо из них пересдают экзамен в резервный день, трое в осенние сроки</w:t>
      </w:r>
      <w:r w:rsidRPr="00026C8F">
        <w:rPr>
          <w:bCs/>
          <w:spacing w:val="1"/>
        </w:rPr>
        <w:t>).</w:t>
      </w:r>
    </w:p>
    <w:p w:rsidR="002C4B89" w:rsidRPr="00096E94" w:rsidRDefault="002C4B89" w:rsidP="002C4B89">
      <w:pPr>
        <w:ind w:firstLine="708"/>
        <w:jc w:val="both"/>
      </w:pPr>
      <w:r w:rsidRPr="00096E94">
        <w:t>Отметки «4» и «5» получили 3</w:t>
      </w:r>
      <w:r>
        <w:t>4</w:t>
      </w:r>
      <w:r w:rsidRPr="00096E94">
        <w:t xml:space="preserve"> (</w:t>
      </w:r>
      <w:r>
        <w:t>65</w:t>
      </w:r>
      <w:r w:rsidRPr="00096E94">
        <w:t xml:space="preserve">%) выпускников. Наибольшее количество баллов получил: </w:t>
      </w:r>
      <w:r>
        <w:t>Автономов Д</w:t>
      </w:r>
      <w:r w:rsidRPr="00096E94">
        <w:t>. (2</w:t>
      </w:r>
      <w:r>
        <w:t>5</w:t>
      </w:r>
      <w:r w:rsidRPr="00096E94">
        <w:t xml:space="preserve"> б).</w:t>
      </w:r>
    </w:p>
    <w:p w:rsidR="002C4B89" w:rsidRDefault="002C4B89" w:rsidP="002C4B89">
      <w:pPr>
        <w:ind w:firstLine="708"/>
        <w:jc w:val="both"/>
      </w:pPr>
      <w:r w:rsidRPr="00096E94">
        <w:t xml:space="preserve">Задания КИМ части 1 выполняли все учащиеся, части 2 – </w:t>
      </w:r>
      <w:r>
        <w:t>15</w:t>
      </w:r>
      <w:r w:rsidRPr="00096E94">
        <w:t xml:space="preserve">% выпускников. За задания части 1 </w:t>
      </w:r>
      <w:r>
        <w:t>двенадцать</w:t>
      </w:r>
      <w:r w:rsidRPr="00096E94">
        <w:t xml:space="preserve"> выпускников получили максимальное количество баллов, что составляет </w:t>
      </w:r>
      <w:r>
        <w:t>23</w:t>
      </w:r>
      <w:r w:rsidRPr="00096E94">
        <w:t>%. Максимальное количество баллов за задания части 2 не получил ни один ученик.</w:t>
      </w:r>
    </w:p>
    <w:p w:rsidR="002C4B89" w:rsidRDefault="002C4B89" w:rsidP="002C4B89">
      <w:pPr>
        <w:ind w:firstLine="708"/>
        <w:jc w:val="both"/>
      </w:pPr>
    </w:p>
    <w:p w:rsidR="002C4B89" w:rsidRPr="00004D5C" w:rsidRDefault="002C4B89" w:rsidP="002C4B89">
      <w:pPr>
        <w:pStyle w:val="af4"/>
        <w:shd w:val="clear" w:color="auto" w:fill="92D050"/>
        <w:autoSpaceDE w:val="0"/>
        <w:autoSpaceDN w:val="0"/>
        <w:ind w:firstLine="720"/>
        <w:jc w:val="center"/>
        <w:rPr>
          <w:i/>
          <w:color w:val="000000"/>
        </w:rPr>
      </w:pPr>
      <w:r w:rsidRPr="00004D5C">
        <w:rPr>
          <w:b/>
          <w:i/>
          <w:color w:val="000000"/>
        </w:rPr>
        <w:t xml:space="preserve">Основные результаты </w:t>
      </w:r>
      <w:r>
        <w:rPr>
          <w:b/>
          <w:i/>
          <w:color w:val="000000"/>
        </w:rPr>
        <w:t>ОГЭ</w:t>
      </w:r>
      <w:r w:rsidRPr="00004D5C">
        <w:rPr>
          <w:b/>
          <w:i/>
          <w:color w:val="000000"/>
        </w:rPr>
        <w:t xml:space="preserve"> 20</w:t>
      </w:r>
      <w:r>
        <w:rPr>
          <w:b/>
          <w:i/>
          <w:color w:val="000000"/>
        </w:rPr>
        <w:t xml:space="preserve">24 </w:t>
      </w:r>
      <w:r w:rsidRPr="00004D5C">
        <w:rPr>
          <w:b/>
          <w:i/>
          <w:color w:val="000000"/>
        </w:rPr>
        <w:t xml:space="preserve">года по </w:t>
      </w:r>
      <w:r>
        <w:rPr>
          <w:b/>
          <w:i/>
          <w:color w:val="000000"/>
        </w:rPr>
        <w:t>химии</w:t>
      </w:r>
      <w:r w:rsidRPr="00BA7F7F">
        <w:rPr>
          <w:b/>
          <w:bCs/>
          <w:i/>
          <w:color w:val="000000"/>
          <w:spacing w:val="1"/>
          <w:shd w:val="clear" w:color="auto" w:fill="92D050"/>
        </w:rPr>
        <w:t>:</w:t>
      </w:r>
    </w:p>
    <w:tbl>
      <w:tblPr>
        <w:tblStyle w:val="a9"/>
        <w:tblW w:w="9939" w:type="dxa"/>
        <w:tblLayout w:type="fixed"/>
        <w:tblLook w:val="04A0" w:firstRow="1" w:lastRow="0" w:firstColumn="1" w:lastColumn="0" w:noHBand="0" w:noVBand="1"/>
      </w:tblPr>
      <w:tblGrid>
        <w:gridCol w:w="1145"/>
        <w:gridCol w:w="927"/>
        <w:gridCol w:w="742"/>
        <w:gridCol w:w="746"/>
        <w:gridCol w:w="993"/>
        <w:gridCol w:w="850"/>
        <w:gridCol w:w="1519"/>
        <w:gridCol w:w="1600"/>
        <w:gridCol w:w="1417"/>
      </w:tblGrid>
      <w:tr w:rsidR="002C4B89" w:rsidRPr="00CD7E2C" w:rsidTr="00C01505">
        <w:trPr>
          <w:cnfStyle w:val="100000000000" w:firstRow="1" w:lastRow="0" w:firstColumn="0" w:lastColumn="0" w:oddVBand="0" w:evenVBand="0" w:oddHBand="0" w:evenHBand="0" w:firstRowFirstColumn="0" w:firstRowLastColumn="0" w:lastRowFirstColumn="0" w:lastRowLastColumn="0"/>
        </w:trPr>
        <w:tc>
          <w:tcPr>
            <w:tcW w:w="1085"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Класс</w:t>
            </w:r>
          </w:p>
        </w:tc>
        <w:tc>
          <w:tcPr>
            <w:tcW w:w="887"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Всего</w:t>
            </w:r>
          </w:p>
        </w:tc>
        <w:tc>
          <w:tcPr>
            <w:tcW w:w="702"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«2»</w:t>
            </w:r>
          </w:p>
        </w:tc>
        <w:tc>
          <w:tcPr>
            <w:tcW w:w="706"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«3»</w:t>
            </w:r>
          </w:p>
        </w:tc>
        <w:tc>
          <w:tcPr>
            <w:tcW w:w="953"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«4»</w:t>
            </w:r>
          </w:p>
        </w:tc>
        <w:tc>
          <w:tcPr>
            <w:tcW w:w="810"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«5»</w:t>
            </w:r>
          </w:p>
        </w:tc>
        <w:tc>
          <w:tcPr>
            <w:tcW w:w="1479"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Успеваем</w:t>
            </w:r>
            <w:r>
              <w:rPr>
                <w:b/>
                <w:color w:val="000000"/>
              </w:rPr>
              <w:t>.</w:t>
            </w:r>
          </w:p>
        </w:tc>
        <w:tc>
          <w:tcPr>
            <w:tcW w:w="1560"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Pr>
                <w:b/>
                <w:color w:val="000000"/>
              </w:rPr>
              <w:t>Качество обученност</w:t>
            </w:r>
          </w:p>
        </w:tc>
        <w:tc>
          <w:tcPr>
            <w:tcW w:w="1357" w:type="dxa"/>
            <w:shd w:val="clear" w:color="auto" w:fill="BFBFBF" w:themeFill="background1" w:themeFillShade="BF"/>
          </w:tcPr>
          <w:p w:rsidR="002C4B89" w:rsidRDefault="002C4B89" w:rsidP="00C01505">
            <w:pPr>
              <w:pStyle w:val="af4"/>
              <w:autoSpaceDE w:val="0"/>
              <w:autoSpaceDN w:val="0"/>
              <w:jc w:val="center"/>
              <w:rPr>
                <w:b/>
                <w:color w:val="000000"/>
              </w:rPr>
            </w:pPr>
            <w:proofErr w:type="gramStart"/>
            <w:r>
              <w:rPr>
                <w:b/>
                <w:color w:val="000000"/>
              </w:rPr>
              <w:t>Ср</w:t>
            </w:r>
            <w:proofErr w:type="gramEnd"/>
            <w:r>
              <w:rPr>
                <w:b/>
                <w:color w:val="000000"/>
              </w:rPr>
              <w:t>.</w:t>
            </w:r>
          </w:p>
          <w:p w:rsidR="002C4B89" w:rsidRDefault="002C4B89" w:rsidP="00C01505">
            <w:pPr>
              <w:pStyle w:val="af4"/>
              <w:autoSpaceDE w:val="0"/>
              <w:autoSpaceDN w:val="0"/>
              <w:jc w:val="center"/>
              <w:rPr>
                <w:b/>
                <w:color w:val="000000"/>
              </w:rPr>
            </w:pPr>
            <w:r>
              <w:rPr>
                <w:b/>
                <w:color w:val="000000"/>
              </w:rPr>
              <w:t>балл</w:t>
            </w:r>
          </w:p>
        </w:tc>
      </w:tr>
      <w:tr w:rsidR="002C4B89" w:rsidRPr="00CD7E2C" w:rsidTr="00C01505">
        <w:tc>
          <w:tcPr>
            <w:tcW w:w="1085" w:type="dxa"/>
            <w:shd w:val="clear" w:color="auto" w:fill="D9D9D9" w:themeFill="background1" w:themeFillShade="D9"/>
          </w:tcPr>
          <w:p w:rsidR="002C4B89" w:rsidRPr="00E4288C" w:rsidRDefault="002C4B89" w:rsidP="00C01505">
            <w:pPr>
              <w:pStyle w:val="af4"/>
              <w:autoSpaceDE w:val="0"/>
              <w:autoSpaceDN w:val="0"/>
              <w:jc w:val="center"/>
              <w:rPr>
                <w:color w:val="000000"/>
              </w:rPr>
            </w:pPr>
            <w:r w:rsidRPr="00E4288C">
              <w:rPr>
                <w:color w:val="000000"/>
              </w:rPr>
              <w:lastRenderedPageBreak/>
              <w:t>9 «</w:t>
            </w:r>
            <w:r>
              <w:rPr>
                <w:color w:val="000000"/>
              </w:rPr>
              <w:t>И</w:t>
            </w:r>
            <w:r w:rsidRPr="00E4288C">
              <w:rPr>
                <w:color w:val="000000"/>
              </w:rPr>
              <w:t>»</w:t>
            </w:r>
          </w:p>
        </w:tc>
        <w:tc>
          <w:tcPr>
            <w:tcW w:w="887" w:type="dxa"/>
          </w:tcPr>
          <w:p w:rsidR="002C4B89" w:rsidRPr="00CD7E2C" w:rsidRDefault="002C4B89" w:rsidP="00C01505">
            <w:pPr>
              <w:pStyle w:val="af4"/>
              <w:autoSpaceDE w:val="0"/>
              <w:autoSpaceDN w:val="0"/>
              <w:jc w:val="center"/>
              <w:rPr>
                <w:color w:val="000000"/>
              </w:rPr>
            </w:pPr>
            <w:r>
              <w:rPr>
                <w:color w:val="000000"/>
              </w:rPr>
              <w:t>6</w:t>
            </w:r>
          </w:p>
        </w:tc>
        <w:tc>
          <w:tcPr>
            <w:tcW w:w="702" w:type="dxa"/>
          </w:tcPr>
          <w:p w:rsidR="002C4B89" w:rsidRPr="00CD7E2C" w:rsidRDefault="002C4B89" w:rsidP="00C01505">
            <w:pPr>
              <w:pStyle w:val="af4"/>
              <w:autoSpaceDE w:val="0"/>
              <w:autoSpaceDN w:val="0"/>
              <w:jc w:val="center"/>
              <w:rPr>
                <w:color w:val="000000"/>
              </w:rPr>
            </w:pPr>
            <w:r>
              <w:rPr>
                <w:color w:val="000000"/>
              </w:rPr>
              <w:t>0</w:t>
            </w:r>
          </w:p>
        </w:tc>
        <w:tc>
          <w:tcPr>
            <w:tcW w:w="706" w:type="dxa"/>
          </w:tcPr>
          <w:p w:rsidR="002C4B89" w:rsidRPr="00CD7E2C" w:rsidRDefault="002C4B89" w:rsidP="00C01505">
            <w:pPr>
              <w:pStyle w:val="af4"/>
              <w:autoSpaceDE w:val="0"/>
              <w:autoSpaceDN w:val="0"/>
              <w:jc w:val="center"/>
              <w:rPr>
                <w:color w:val="000000"/>
              </w:rPr>
            </w:pPr>
            <w:r>
              <w:rPr>
                <w:color w:val="000000"/>
              </w:rPr>
              <w:t>4</w:t>
            </w:r>
          </w:p>
        </w:tc>
        <w:tc>
          <w:tcPr>
            <w:tcW w:w="953" w:type="dxa"/>
          </w:tcPr>
          <w:p w:rsidR="002C4B89" w:rsidRPr="00CD7E2C" w:rsidRDefault="002C4B89" w:rsidP="00C01505">
            <w:pPr>
              <w:pStyle w:val="af4"/>
              <w:autoSpaceDE w:val="0"/>
              <w:autoSpaceDN w:val="0"/>
              <w:jc w:val="center"/>
              <w:rPr>
                <w:color w:val="000000"/>
              </w:rPr>
            </w:pPr>
            <w:r>
              <w:rPr>
                <w:color w:val="000000"/>
              </w:rPr>
              <w:t>1</w:t>
            </w:r>
          </w:p>
        </w:tc>
        <w:tc>
          <w:tcPr>
            <w:tcW w:w="810" w:type="dxa"/>
          </w:tcPr>
          <w:p w:rsidR="002C4B89" w:rsidRPr="00993323" w:rsidRDefault="002C4B89" w:rsidP="00C01505">
            <w:pPr>
              <w:pStyle w:val="af4"/>
              <w:autoSpaceDE w:val="0"/>
              <w:autoSpaceDN w:val="0"/>
              <w:jc w:val="center"/>
            </w:pPr>
            <w:r>
              <w:t>1</w:t>
            </w:r>
          </w:p>
        </w:tc>
        <w:tc>
          <w:tcPr>
            <w:tcW w:w="1479" w:type="dxa"/>
          </w:tcPr>
          <w:p w:rsidR="002C4B89" w:rsidRPr="00CD7E2C" w:rsidRDefault="002C4B89" w:rsidP="00C01505">
            <w:pPr>
              <w:pStyle w:val="af4"/>
              <w:autoSpaceDE w:val="0"/>
              <w:autoSpaceDN w:val="0"/>
              <w:jc w:val="center"/>
              <w:rPr>
                <w:color w:val="000000"/>
              </w:rPr>
            </w:pPr>
            <w:r>
              <w:rPr>
                <w:color w:val="000000"/>
              </w:rPr>
              <w:t>100</w:t>
            </w:r>
          </w:p>
        </w:tc>
        <w:tc>
          <w:tcPr>
            <w:tcW w:w="1560" w:type="dxa"/>
          </w:tcPr>
          <w:p w:rsidR="002C4B89" w:rsidRPr="00CD7E2C" w:rsidRDefault="002C4B89" w:rsidP="00C01505">
            <w:pPr>
              <w:pStyle w:val="af4"/>
              <w:autoSpaceDE w:val="0"/>
              <w:autoSpaceDN w:val="0"/>
              <w:jc w:val="center"/>
              <w:rPr>
                <w:color w:val="000000"/>
              </w:rPr>
            </w:pPr>
            <w:r>
              <w:rPr>
                <w:color w:val="000000"/>
              </w:rPr>
              <w:t>33</w:t>
            </w:r>
          </w:p>
        </w:tc>
        <w:tc>
          <w:tcPr>
            <w:tcW w:w="1357" w:type="dxa"/>
          </w:tcPr>
          <w:p w:rsidR="002C4B89" w:rsidRDefault="002C4B89" w:rsidP="00C01505">
            <w:pPr>
              <w:pStyle w:val="af4"/>
              <w:autoSpaceDE w:val="0"/>
              <w:autoSpaceDN w:val="0"/>
              <w:jc w:val="center"/>
              <w:rPr>
                <w:color w:val="000000"/>
              </w:rPr>
            </w:pPr>
            <w:r>
              <w:rPr>
                <w:color w:val="000000"/>
              </w:rPr>
              <w:t>3,5</w:t>
            </w:r>
          </w:p>
        </w:tc>
      </w:tr>
      <w:tr w:rsidR="002C4B89" w:rsidRPr="00CD7E2C" w:rsidTr="00C01505">
        <w:tc>
          <w:tcPr>
            <w:tcW w:w="1085" w:type="dxa"/>
            <w:shd w:val="clear" w:color="auto" w:fill="D9D9D9" w:themeFill="background1" w:themeFillShade="D9"/>
          </w:tcPr>
          <w:p w:rsidR="002C4B89" w:rsidRPr="00E4288C" w:rsidRDefault="002C4B89" w:rsidP="00C01505">
            <w:pPr>
              <w:pStyle w:val="af4"/>
              <w:autoSpaceDE w:val="0"/>
              <w:autoSpaceDN w:val="0"/>
              <w:jc w:val="center"/>
              <w:rPr>
                <w:color w:val="000000"/>
              </w:rPr>
            </w:pPr>
            <w:r>
              <w:rPr>
                <w:color w:val="000000"/>
              </w:rPr>
              <w:t>9 «А»</w:t>
            </w:r>
          </w:p>
        </w:tc>
        <w:tc>
          <w:tcPr>
            <w:tcW w:w="887" w:type="dxa"/>
          </w:tcPr>
          <w:p w:rsidR="002C4B89" w:rsidRDefault="002C4B89" w:rsidP="00C01505">
            <w:pPr>
              <w:pStyle w:val="af4"/>
              <w:autoSpaceDE w:val="0"/>
              <w:autoSpaceDN w:val="0"/>
              <w:jc w:val="center"/>
              <w:rPr>
                <w:color w:val="000000"/>
              </w:rPr>
            </w:pPr>
            <w:r>
              <w:rPr>
                <w:color w:val="000000"/>
              </w:rPr>
              <w:t>1</w:t>
            </w:r>
          </w:p>
        </w:tc>
        <w:tc>
          <w:tcPr>
            <w:tcW w:w="702" w:type="dxa"/>
          </w:tcPr>
          <w:p w:rsidR="002C4B89" w:rsidRDefault="002C4B89" w:rsidP="00C01505">
            <w:pPr>
              <w:pStyle w:val="af4"/>
              <w:autoSpaceDE w:val="0"/>
              <w:autoSpaceDN w:val="0"/>
              <w:jc w:val="center"/>
              <w:rPr>
                <w:color w:val="000000"/>
              </w:rPr>
            </w:pPr>
            <w:r>
              <w:rPr>
                <w:color w:val="000000"/>
              </w:rPr>
              <w:t>0</w:t>
            </w:r>
          </w:p>
        </w:tc>
        <w:tc>
          <w:tcPr>
            <w:tcW w:w="706" w:type="dxa"/>
          </w:tcPr>
          <w:p w:rsidR="002C4B89" w:rsidRDefault="002C4B89" w:rsidP="00C01505">
            <w:pPr>
              <w:pStyle w:val="af4"/>
              <w:autoSpaceDE w:val="0"/>
              <w:autoSpaceDN w:val="0"/>
              <w:jc w:val="center"/>
              <w:rPr>
                <w:color w:val="000000"/>
              </w:rPr>
            </w:pPr>
            <w:r>
              <w:rPr>
                <w:color w:val="000000"/>
              </w:rPr>
              <w:t>0</w:t>
            </w:r>
          </w:p>
        </w:tc>
        <w:tc>
          <w:tcPr>
            <w:tcW w:w="953" w:type="dxa"/>
          </w:tcPr>
          <w:p w:rsidR="002C4B89" w:rsidRDefault="002C4B89" w:rsidP="00C01505">
            <w:pPr>
              <w:pStyle w:val="af4"/>
              <w:autoSpaceDE w:val="0"/>
              <w:autoSpaceDN w:val="0"/>
              <w:jc w:val="center"/>
              <w:rPr>
                <w:color w:val="000000"/>
              </w:rPr>
            </w:pPr>
            <w:r>
              <w:rPr>
                <w:color w:val="000000"/>
              </w:rPr>
              <w:t>0</w:t>
            </w:r>
          </w:p>
        </w:tc>
        <w:tc>
          <w:tcPr>
            <w:tcW w:w="810" w:type="dxa"/>
          </w:tcPr>
          <w:p w:rsidR="002C4B89" w:rsidRPr="00993323" w:rsidRDefault="002C4B89" w:rsidP="00C01505">
            <w:pPr>
              <w:pStyle w:val="af4"/>
              <w:autoSpaceDE w:val="0"/>
              <w:autoSpaceDN w:val="0"/>
              <w:jc w:val="center"/>
            </w:pPr>
            <w:r>
              <w:t>1</w:t>
            </w:r>
          </w:p>
        </w:tc>
        <w:tc>
          <w:tcPr>
            <w:tcW w:w="1479" w:type="dxa"/>
          </w:tcPr>
          <w:p w:rsidR="002C4B89" w:rsidRDefault="002C4B89" w:rsidP="00C01505">
            <w:pPr>
              <w:pStyle w:val="af4"/>
              <w:autoSpaceDE w:val="0"/>
              <w:autoSpaceDN w:val="0"/>
              <w:jc w:val="center"/>
              <w:rPr>
                <w:color w:val="000000"/>
              </w:rPr>
            </w:pPr>
            <w:r>
              <w:rPr>
                <w:color w:val="000000"/>
              </w:rPr>
              <w:t>100</w:t>
            </w:r>
          </w:p>
        </w:tc>
        <w:tc>
          <w:tcPr>
            <w:tcW w:w="1560" w:type="dxa"/>
          </w:tcPr>
          <w:p w:rsidR="002C4B89" w:rsidRDefault="002C4B89" w:rsidP="00C01505">
            <w:pPr>
              <w:pStyle w:val="af4"/>
              <w:autoSpaceDE w:val="0"/>
              <w:autoSpaceDN w:val="0"/>
              <w:jc w:val="center"/>
              <w:rPr>
                <w:color w:val="000000"/>
              </w:rPr>
            </w:pPr>
            <w:r>
              <w:rPr>
                <w:color w:val="000000"/>
              </w:rPr>
              <w:t>100</w:t>
            </w:r>
          </w:p>
        </w:tc>
        <w:tc>
          <w:tcPr>
            <w:tcW w:w="1357" w:type="dxa"/>
          </w:tcPr>
          <w:p w:rsidR="002C4B89" w:rsidRDefault="002C4B89" w:rsidP="00C01505">
            <w:pPr>
              <w:pStyle w:val="af4"/>
              <w:autoSpaceDE w:val="0"/>
              <w:autoSpaceDN w:val="0"/>
              <w:jc w:val="center"/>
              <w:rPr>
                <w:color w:val="000000"/>
              </w:rPr>
            </w:pPr>
            <w:r>
              <w:rPr>
                <w:color w:val="000000"/>
              </w:rPr>
              <w:t>5,0</w:t>
            </w:r>
          </w:p>
        </w:tc>
      </w:tr>
      <w:tr w:rsidR="002C4B89" w:rsidRPr="00CD7E2C" w:rsidTr="00C01505">
        <w:tc>
          <w:tcPr>
            <w:tcW w:w="1085" w:type="dxa"/>
            <w:shd w:val="clear" w:color="auto" w:fill="D9D9D9" w:themeFill="background1" w:themeFillShade="D9"/>
          </w:tcPr>
          <w:p w:rsidR="002C4B89" w:rsidRPr="002647D2" w:rsidRDefault="002C4B89" w:rsidP="00C01505">
            <w:pPr>
              <w:pStyle w:val="af4"/>
              <w:autoSpaceDE w:val="0"/>
              <w:autoSpaceDN w:val="0"/>
              <w:jc w:val="center"/>
              <w:rPr>
                <w:b/>
                <w:color w:val="000000"/>
              </w:rPr>
            </w:pPr>
            <w:r w:rsidRPr="002647D2">
              <w:rPr>
                <w:b/>
                <w:color w:val="000000"/>
              </w:rPr>
              <w:t>Итого</w:t>
            </w:r>
          </w:p>
        </w:tc>
        <w:tc>
          <w:tcPr>
            <w:tcW w:w="887" w:type="dxa"/>
          </w:tcPr>
          <w:p w:rsidR="002C4B89" w:rsidRPr="006B4ABD" w:rsidRDefault="002C4B89" w:rsidP="00C01505">
            <w:pPr>
              <w:pStyle w:val="af4"/>
              <w:autoSpaceDE w:val="0"/>
              <w:autoSpaceDN w:val="0"/>
              <w:jc w:val="center"/>
              <w:rPr>
                <w:b/>
                <w:color w:val="000000"/>
              </w:rPr>
            </w:pPr>
            <w:r>
              <w:rPr>
                <w:b/>
                <w:color w:val="000000"/>
              </w:rPr>
              <w:t>7</w:t>
            </w:r>
          </w:p>
        </w:tc>
        <w:tc>
          <w:tcPr>
            <w:tcW w:w="702" w:type="dxa"/>
          </w:tcPr>
          <w:p w:rsidR="002C4B89" w:rsidRPr="006B4ABD" w:rsidRDefault="002C4B89" w:rsidP="00C01505">
            <w:pPr>
              <w:pStyle w:val="af4"/>
              <w:autoSpaceDE w:val="0"/>
              <w:autoSpaceDN w:val="0"/>
              <w:jc w:val="center"/>
              <w:rPr>
                <w:b/>
                <w:color w:val="000000"/>
              </w:rPr>
            </w:pPr>
            <w:r>
              <w:rPr>
                <w:b/>
                <w:color w:val="000000"/>
              </w:rPr>
              <w:t>0</w:t>
            </w:r>
          </w:p>
        </w:tc>
        <w:tc>
          <w:tcPr>
            <w:tcW w:w="706" w:type="dxa"/>
          </w:tcPr>
          <w:p w:rsidR="002C4B89" w:rsidRPr="006B4ABD" w:rsidRDefault="002C4B89" w:rsidP="00C01505">
            <w:pPr>
              <w:pStyle w:val="af4"/>
              <w:autoSpaceDE w:val="0"/>
              <w:autoSpaceDN w:val="0"/>
              <w:jc w:val="center"/>
              <w:rPr>
                <w:b/>
                <w:color w:val="000000"/>
              </w:rPr>
            </w:pPr>
            <w:r>
              <w:rPr>
                <w:b/>
                <w:color w:val="000000"/>
              </w:rPr>
              <w:t>4</w:t>
            </w:r>
          </w:p>
        </w:tc>
        <w:tc>
          <w:tcPr>
            <w:tcW w:w="953" w:type="dxa"/>
          </w:tcPr>
          <w:p w:rsidR="002C4B89" w:rsidRPr="006B4ABD" w:rsidRDefault="002C4B89" w:rsidP="00C01505">
            <w:pPr>
              <w:pStyle w:val="af4"/>
              <w:autoSpaceDE w:val="0"/>
              <w:autoSpaceDN w:val="0"/>
              <w:jc w:val="center"/>
              <w:rPr>
                <w:b/>
                <w:color w:val="000000"/>
              </w:rPr>
            </w:pPr>
            <w:r>
              <w:rPr>
                <w:b/>
                <w:color w:val="000000"/>
              </w:rPr>
              <w:t>1</w:t>
            </w:r>
          </w:p>
        </w:tc>
        <w:tc>
          <w:tcPr>
            <w:tcW w:w="810" w:type="dxa"/>
          </w:tcPr>
          <w:p w:rsidR="002C4B89" w:rsidRPr="00993323" w:rsidRDefault="002C4B89" w:rsidP="00C01505">
            <w:pPr>
              <w:pStyle w:val="af4"/>
              <w:autoSpaceDE w:val="0"/>
              <w:autoSpaceDN w:val="0"/>
              <w:jc w:val="center"/>
              <w:rPr>
                <w:b/>
              </w:rPr>
            </w:pPr>
            <w:r>
              <w:rPr>
                <w:b/>
              </w:rPr>
              <w:t>2</w:t>
            </w:r>
          </w:p>
        </w:tc>
        <w:tc>
          <w:tcPr>
            <w:tcW w:w="1479" w:type="dxa"/>
          </w:tcPr>
          <w:p w:rsidR="002C4B89" w:rsidRPr="006B4ABD" w:rsidRDefault="002C4B89" w:rsidP="00C01505">
            <w:pPr>
              <w:pStyle w:val="af4"/>
              <w:autoSpaceDE w:val="0"/>
              <w:autoSpaceDN w:val="0"/>
              <w:jc w:val="center"/>
              <w:rPr>
                <w:b/>
                <w:color w:val="000000"/>
              </w:rPr>
            </w:pPr>
            <w:r>
              <w:rPr>
                <w:b/>
                <w:color w:val="000000"/>
              </w:rPr>
              <w:t>100</w:t>
            </w:r>
          </w:p>
        </w:tc>
        <w:tc>
          <w:tcPr>
            <w:tcW w:w="1560" w:type="dxa"/>
          </w:tcPr>
          <w:p w:rsidR="002C4B89" w:rsidRPr="006B4ABD" w:rsidRDefault="002C4B89" w:rsidP="00C01505">
            <w:pPr>
              <w:pStyle w:val="af4"/>
              <w:autoSpaceDE w:val="0"/>
              <w:autoSpaceDN w:val="0"/>
              <w:jc w:val="center"/>
              <w:rPr>
                <w:b/>
                <w:color w:val="000000"/>
              </w:rPr>
            </w:pPr>
            <w:r>
              <w:rPr>
                <w:b/>
                <w:color w:val="000000"/>
              </w:rPr>
              <w:t>43</w:t>
            </w:r>
          </w:p>
        </w:tc>
        <w:tc>
          <w:tcPr>
            <w:tcW w:w="1357" w:type="dxa"/>
          </w:tcPr>
          <w:p w:rsidR="002C4B89" w:rsidRPr="006B4ABD" w:rsidRDefault="002C4B89" w:rsidP="00C01505">
            <w:pPr>
              <w:pStyle w:val="af4"/>
              <w:autoSpaceDE w:val="0"/>
              <w:autoSpaceDN w:val="0"/>
              <w:jc w:val="center"/>
              <w:rPr>
                <w:b/>
                <w:color w:val="000000"/>
              </w:rPr>
            </w:pPr>
            <w:r>
              <w:rPr>
                <w:b/>
                <w:color w:val="000000"/>
              </w:rPr>
              <w:t>3,7</w:t>
            </w:r>
          </w:p>
        </w:tc>
      </w:tr>
    </w:tbl>
    <w:p w:rsidR="002C4B89" w:rsidRDefault="002C4B89" w:rsidP="002C4B89">
      <w:pPr>
        <w:ind w:firstLine="708"/>
        <w:jc w:val="both"/>
        <w:rPr>
          <w:bCs/>
          <w:spacing w:val="1"/>
        </w:rPr>
      </w:pPr>
    </w:p>
    <w:p w:rsidR="002C4B89" w:rsidRPr="00026C8F" w:rsidRDefault="002C4B89" w:rsidP="002C4B89">
      <w:pPr>
        <w:ind w:firstLine="708"/>
        <w:jc w:val="both"/>
      </w:pPr>
      <w:r w:rsidRPr="00026C8F">
        <w:rPr>
          <w:bCs/>
          <w:spacing w:val="1"/>
        </w:rPr>
        <w:t xml:space="preserve">Из таблицы видно, что качественный показатель по химии в 9 классах составил </w:t>
      </w:r>
      <w:r>
        <w:rPr>
          <w:bCs/>
          <w:spacing w:val="1"/>
        </w:rPr>
        <w:t>43</w:t>
      </w:r>
      <w:r w:rsidRPr="00026C8F">
        <w:rPr>
          <w:bCs/>
          <w:spacing w:val="1"/>
        </w:rPr>
        <w:t xml:space="preserve">%. </w:t>
      </w:r>
      <w:r w:rsidRPr="00026C8F">
        <w:t xml:space="preserve">Из таблицы видно, что 100% участников экзамена получили положительную отметку. При этом отметки «4» и «5» получили 3 выпускника. Наибольшее количество баллов получили: </w:t>
      </w:r>
      <w:r>
        <w:t>Машенцева К., Свиридова Д. (31б.)</w:t>
      </w:r>
      <w:r w:rsidRPr="00026C8F">
        <w:t>.</w:t>
      </w:r>
    </w:p>
    <w:p w:rsidR="002C4B89" w:rsidRDefault="002C4B89" w:rsidP="002C4B89">
      <w:pPr>
        <w:ind w:firstLine="708"/>
        <w:jc w:val="both"/>
      </w:pPr>
      <w:r w:rsidRPr="00AA0F53">
        <w:t xml:space="preserve">Задания КИМ частей </w:t>
      </w:r>
      <w:r>
        <w:t>1</w:t>
      </w:r>
      <w:r w:rsidRPr="00AA0F53">
        <w:t xml:space="preserve"> и </w:t>
      </w:r>
      <w:r>
        <w:t>2</w:t>
      </w:r>
      <w:r w:rsidRPr="00AA0F53">
        <w:t xml:space="preserve"> выполняли все учащиеся. За задания части </w:t>
      </w:r>
      <w:r>
        <w:t xml:space="preserve">1 и </w:t>
      </w:r>
      <w:r w:rsidRPr="00AA0F53">
        <w:t xml:space="preserve"> максимальное</w:t>
      </w:r>
      <w:r>
        <w:t xml:space="preserve"> количество баллов не получила ни один ученик. </w:t>
      </w:r>
    </w:p>
    <w:p w:rsidR="002C4B89" w:rsidRDefault="002C4B89" w:rsidP="002C4B89">
      <w:pPr>
        <w:ind w:firstLine="708"/>
        <w:jc w:val="both"/>
      </w:pPr>
    </w:p>
    <w:p w:rsidR="002C4B89" w:rsidRPr="00004D5C" w:rsidRDefault="002C4B89" w:rsidP="002C4B89">
      <w:pPr>
        <w:pStyle w:val="af4"/>
        <w:shd w:val="clear" w:color="auto" w:fill="92D050"/>
        <w:autoSpaceDE w:val="0"/>
        <w:autoSpaceDN w:val="0"/>
        <w:ind w:firstLine="720"/>
        <w:jc w:val="center"/>
        <w:rPr>
          <w:i/>
          <w:color w:val="000000"/>
        </w:rPr>
      </w:pPr>
      <w:r w:rsidRPr="00004D5C">
        <w:rPr>
          <w:b/>
          <w:i/>
          <w:color w:val="000000"/>
        </w:rPr>
        <w:t xml:space="preserve">Основные результаты </w:t>
      </w:r>
      <w:r>
        <w:rPr>
          <w:b/>
          <w:i/>
          <w:color w:val="000000"/>
        </w:rPr>
        <w:t>ОГЭ</w:t>
      </w:r>
      <w:r w:rsidRPr="00004D5C">
        <w:rPr>
          <w:b/>
          <w:i/>
          <w:color w:val="000000"/>
        </w:rPr>
        <w:t xml:space="preserve"> 20</w:t>
      </w:r>
      <w:r>
        <w:rPr>
          <w:b/>
          <w:i/>
          <w:color w:val="000000"/>
        </w:rPr>
        <w:t>24</w:t>
      </w:r>
      <w:r w:rsidRPr="00004D5C">
        <w:rPr>
          <w:b/>
          <w:i/>
          <w:color w:val="000000"/>
        </w:rPr>
        <w:t xml:space="preserve"> года по </w:t>
      </w:r>
      <w:r>
        <w:rPr>
          <w:b/>
          <w:i/>
          <w:color w:val="000000"/>
        </w:rPr>
        <w:t>информатике</w:t>
      </w:r>
      <w:r w:rsidRPr="00BA7F7F">
        <w:rPr>
          <w:b/>
          <w:bCs/>
          <w:i/>
          <w:color w:val="000000"/>
          <w:spacing w:val="1"/>
          <w:shd w:val="clear" w:color="auto" w:fill="92D050"/>
        </w:rPr>
        <w:t>:</w:t>
      </w:r>
    </w:p>
    <w:tbl>
      <w:tblPr>
        <w:tblStyle w:val="a9"/>
        <w:tblW w:w="9939" w:type="dxa"/>
        <w:tblLayout w:type="fixed"/>
        <w:tblLook w:val="04A0" w:firstRow="1" w:lastRow="0" w:firstColumn="1" w:lastColumn="0" w:noHBand="0" w:noVBand="1"/>
      </w:tblPr>
      <w:tblGrid>
        <w:gridCol w:w="1145"/>
        <w:gridCol w:w="927"/>
        <w:gridCol w:w="742"/>
        <w:gridCol w:w="746"/>
        <w:gridCol w:w="993"/>
        <w:gridCol w:w="850"/>
        <w:gridCol w:w="1519"/>
        <w:gridCol w:w="1600"/>
        <w:gridCol w:w="1417"/>
      </w:tblGrid>
      <w:tr w:rsidR="002C4B89" w:rsidRPr="00CD7E2C" w:rsidTr="00C01505">
        <w:trPr>
          <w:cnfStyle w:val="100000000000" w:firstRow="1" w:lastRow="0" w:firstColumn="0" w:lastColumn="0" w:oddVBand="0" w:evenVBand="0" w:oddHBand="0" w:evenHBand="0" w:firstRowFirstColumn="0" w:firstRowLastColumn="0" w:lastRowFirstColumn="0" w:lastRowLastColumn="0"/>
        </w:trPr>
        <w:tc>
          <w:tcPr>
            <w:tcW w:w="1085"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Класс</w:t>
            </w:r>
          </w:p>
        </w:tc>
        <w:tc>
          <w:tcPr>
            <w:tcW w:w="887"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Всего</w:t>
            </w:r>
          </w:p>
        </w:tc>
        <w:tc>
          <w:tcPr>
            <w:tcW w:w="702" w:type="dxa"/>
            <w:shd w:val="clear" w:color="auto" w:fill="BFBFBF" w:themeFill="background1" w:themeFillShade="BF"/>
            <w:vAlign w:val="center"/>
          </w:tcPr>
          <w:p w:rsidR="002C4B89" w:rsidRPr="000B5A67" w:rsidRDefault="002C4B89" w:rsidP="00C01505">
            <w:pPr>
              <w:pStyle w:val="af4"/>
              <w:autoSpaceDE w:val="0"/>
              <w:autoSpaceDN w:val="0"/>
              <w:jc w:val="center"/>
              <w:rPr>
                <w:b/>
              </w:rPr>
            </w:pPr>
            <w:r w:rsidRPr="000B5A67">
              <w:rPr>
                <w:b/>
              </w:rPr>
              <w:t>«2»</w:t>
            </w:r>
          </w:p>
        </w:tc>
        <w:tc>
          <w:tcPr>
            <w:tcW w:w="706"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«3»</w:t>
            </w:r>
          </w:p>
        </w:tc>
        <w:tc>
          <w:tcPr>
            <w:tcW w:w="953"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«4»</w:t>
            </w:r>
          </w:p>
        </w:tc>
        <w:tc>
          <w:tcPr>
            <w:tcW w:w="810"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«5»</w:t>
            </w:r>
          </w:p>
        </w:tc>
        <w:tc>
          <w:tcPr>
            <w:tcW w:w="1479"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Успеваем</w:t>
            </w:r>
            <w:r>
              <w:rPr>
                <w:b/>
                <w:color w:val="000000"/>
              </w:rPr>
              <w:t>.</w:t>
            </w:r>
          </w:p>
        </w:tc>
        <w:tc>
          <w:tcPr>
            <w:tcW w:w="1560"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Pr>
                <w:b/>
                <w:color w:val="000000"/>
              </w:rPr>
              <w:t>Качество обученност</w:t>
            </w:r>
          </w:p>
        </w:tc>
        <w:tc>
          <w:tcPr>
            <w:tcW w:w="1357" w:type="dxa"/>
            <w:shd w:val="clear" w:color="auto" w:fill="BFBFBF" w:themeFill="background1" w:themeFillShade="BF"/>
          </w:tcPr>
          <w:p w:rsidR="002C4B89" w:rsidRDefault="002C4B89" w:rsidP="00C01505">
            <w:pPr>
              <w:pStyle w:val="af4"/>
              <w:autoSpaceDE w:val="0"/>
              <w:autoSpaceDN w:val="0"/>
              <w:jc w:val="center"/>
              <w:rPr>
                <w:b/>
                <w:color w:val="000000"/>
              </w:rPr>
            </w:pPr>
            <w:proofErr w:type="gramStart"/>
            <w:r>
              <w:rPr>
                <w:b/>
                <w:color w:val="000000"/>
              </w:rPr>
              <w:t>Ср</w:t>
            </w:r>
            <w:proofErr w:type="gramEnd"/>
            <w:r>
              <w:rPr>
                <w:b/>
                <w:color w:val="000000"/>
              </w:rPr>
              <w:t>.</w:t>
            </w:r>
          </w:p>
          <w:p w:rsidR="002C4B89" w:rsidRDefault="002C4B89" w:rsidP="00C01505">
            <w:pPr>
              <w:pStyle w:val="af4"/>
              <w:autoSpaceDE w:val="0"/>
              <w:autoSpaceDN w:val="0"/>
              <w:jc w:val="center"/>
              <w:rPr>
                <w:b/>
                <w:color w:val="000000"/>
              </w:rPr>
            </w:pPr>
            <w:r>
              <w:rPr>
                <w:b/>
                <w:color w:val="000000"/>
              </w:rPr>
              <w:t>балл</w:t>
            </w:r>
          </w:p>
        </w:tc>
      </w:tr>
      <w:tr w:rsidR="002C4B89" w:rsidRPr="00CD7E2C" w:rsidTr="00C01505">
        <w:tc>
          <w:tcPr>
            <w:tcW w:w="1085" w:type="dxa"/>
            <w:shd w:val="clear" w:color="auto" w:fill="D9D9D9" w:themeFill="background1" w:themeFillShade="D9"/>
          </w:tcPr>
          <w:p w:rsidR="002C4B89" w:rsidRPr="00E4288C" w:rsidRDefault="002C4B89" w:rsidP="00C01505">
            <w:pPr>
              <w:pStyle w:val="af4"/>
              <w:autoSpaceDE w:val="0"/>
              <w:autoSpaceDN w:val="0"/>
              <w:jc w:val="center"/>
              <w:rPr>
                <w:color w:val="000000"/>
              </w:rPr>
            </w:pPr>
            <w:r w:rsidRPr="00E4288C">
              <w:rPr>
                <w:color w:val="000000"/>
              </w:rPr>
              <w:t>9 «</w:t>
            </w:r>
            <w:r>
              <w:rPr>
                <w:color w:val="000000"/>
              </w:rPr>
              <w:t>И</w:t>
            </w:r>
            <w:r w:rsidRPr="00E4288C">
              <w:rPr>
                <w:color w:val="000000"/>
              </w:rPr>
              <w:t>»</w:t>
            </w:r>
          </w:p>
        </w:tc>
        <w:tc>
          <w:tcPr>
            <w:tcW w:w="887" w:type="dxa"/>
          </w:tcPr>
          <w:p w:rsidR="002C4B89" w:rsidRPr="00CD7E2C" w:rsidRDefault="002C4B89" w:rsidP="00C01505">
            <w:pPr>
              <w:pStyle w:val="af4"/>
              <w:autoSpaceDE w:val="0"/>
              <w:autoSpaceDN w:val="0"/>
              <w:jc w:val="center"/>
              <w:rPr>
                <w:color w:val="000000"/>
              </w:rPr>
            </w:pPr>
            <w:r>
              <w:rPr>
                <w:color w:val="000000"/>
              </w:rPr>
              <w:t>31</w:t>
            </w:r>
          </w:p>
        </w:tc>
        <w:tc>
          <w:tcPr>
            <w:tcW w:w="702" w:type="dxa"/>
            <w:shd w:val="clear" w:color="auto" w:fill="FFFFFF" w:themeFill="background1"/>
          </w:tcPr>
          <w:p w:rsidR="002C4B89" w:rsidRPr="000B5A67" w:rsidRDefault="002C4B89" w:rsidP="00C01505">
            <w:pPr>
              <w:pStyle w:val="af4"/>
              <w:autoSpaceDE w:val="0"/>
              <w:autoSpaceDN w:val="0"/>
              <w:jc w:val="center"/>
            </w:pPr>
            <w:r>
              <w:t>0</w:t>
            </w:r>
          </w:p>
        </w:tc>
        <w:tc>
          <w:tcPr>
            <w:tcW w:w="706" w:type="dxa"/>
            <w:shd w:val="clear" w:color="auto" w:fill="FFFFFF" w:themeFill="background1"/>
          </w:tcPr>
          <w:p w:rsidR="002C4B89" w:rsidRPr="00CD7E2C" w:rsidRDefault="002C4B89" w:rsidP="00C01505">
            <w:pPr>
              <w:pStyle w:val="af4"/>
              <w:autoSpaceDE w:val="0"/>
              <w:autoSpaceDN w:val="0"/>
              <w:jc w:val="center"/>
              <w:rPr>
                <w:color w:val="000000"/>
              </w:rPr>
            </w:pPr>
            <w:r>
              <w:rPr>
                <w:color w:val="000000"/>
              </w:rPr>
              <w:t>10</w:t>
            </w:r>
          </w:p>
        </w:tc>
        <w:tc>
          <w:tcPr>
            <w:tcW w:w="953" w:type="dxa"/>
          </w:tcPr>
          <w:p w:rsidR="002C4B89" w:rsidRPr="00CD7E2C" w:rsidRDefault="002C4B89" w:rsidP="00C01505">
            <w:pPr>
              <w:pStyle w:val="af4"/>
              <w:autoSpaceDE w:val="0"/>
              <w:autoSpaceDN w:val="0"/>
              <w:jc w:val="center"/>
              <w:rPr>
                <w:color w:val="000000"/>
              </w:rPr>
            </w:pPr>
            <w:r>
              <w:rPr>
                <w:color w:val="000000"/>
              </w:rPr>
              <w:t>18</w:t>
            </w:r>
          </w:p>
        </w:tc>
        <w:tc>
          <w:tcPr>
            <w:tcW w:w="810" w:type="dxa"/>
          </w:tcPr>
          <w:p w:rsidR="002C4B89" w:rsidRPr="00993323" w:rsidRDefault="002C4B89" w:rsidP="00C01505">
            <w:pPr>
              <w:pStyle w:val="af4"/>
              <w:autoSpaceDE w:val="0"/>
              <w:autoSpaceDN w:val="0"/>
              <w:jc w:val="center"/>
            </w:pPr>
            <w:r>
              <w:t>3</w:t>
            </w:r>
          </w:p>
        </w:tc>
        <w:tc>
          <w:tcPr>
            <w:tcW w:w="1479" w:type="dxa"/>
          </w:tcPr>
          <w:p w:rsidR="002C4B89" w:rsidRPr="00CD7E2C" w:rsidRDefault="002C4B89" w:rsidP="00C01505">
            <w:pPr>
              <w:pStyle w:val="af4"/>
              <w:autoSpaceDE w:val="0"/>
              <w:autoSpaceDN w:val="0"/>
              <w:jc w:val="center"/>
              <w:rPr>
                <w:color w:val="000000"/>
              </w:rPr>
            </w:pPr>
            <w:r>
              <w:rPr>
                <w:color w:val="000000"/>
              </w:rPr>
              <w:t>100</w:t>
            </w:r>
          </w:p>
        </w:tc>
        <w:tc>
          <w:tcPr>
            <w:tcW w:w="1560" w:type="dxa"/>
          </w:tcPr>
          <w:p w:rsidR="002C4B89" w:rsidRPr="00CD7E2C" w:rsidRDefault="002C4B89" w:rsidP="00C01505">
            <w:pPr>
              <w:pStyle w:val="af4"/>
              <w:autoSpaceDE w:val="0"/>
              <w:autoSpaceDN w:val="0"/>
              <w:jc w:val="center"/>
              <w:rPr>
                <w:color w:val="000000"/>
              </w:rPr>
            </w:pPr>
            <w:r>
              <w:rPr>
                <w:color w:val="000000"/>
              </w:rPr>
              <w:t>68</w:t>
            </w:r>
          </w:p>
        </w:tc>
        <w:tc>
          <w:tcPr>
            <w:tcW w:w="1357" w:type="dxa"/>
          </w:tcPr>
          <w:p w:rsidR="002C4B89" w:rsidRDefault="002C4B89" w:rsidP="00C01505">
            <w:pPr>
              <w:pStyle w:val="af4"/>
              <w:autoSpaceDE w:val="0"/>
              <w:autoSpaceDN w:val="0"/>
              <w:jc w:val="center"/>
              <w:rPr>
                <w:color w:val="000000"/>
              </w:rPr>
            </w:pPr>
            <w:r>
              <w:rPr>
                <w:color w:val="000000"/>
              </w:rPr>
              <w:t>3,8</w:t>
            </w:r>
          </w:p>
        </w:tc>
      </w:tr>
      <w:tr w:rsidR="002C4B89" w:rsidRPr="00CD7E2C" w:rsidTr="00C01505">
        <w:tc>
          <w:tcPr>
            <w:tcW w:w="1085" w:type="dxa"/>
            <w:shd w:val="clear" w:color="auto" w:fill="D9D9D9" w:themeFill="background1" w:themeFillShade="D9"/>
          </w:tcPr>
          <w:p w:rsidR="002C4B89" w:rsidRPr="002647D2" w:rsidRDefault="002C4B89" w:rsidP="00C01505">
            <w:pPr>
              <w:pStyle w:val="af4"/>
              <w:autoSpaceDE w:val="0"/>
              <w:autoSpaceDN w:val="0"/>
              <w:jc w:val="center"/>
              <w:rPr>
                <w:b/>
                <w:color w:val="000000"/>
              </w:rPr>
            </w:pPr>
            <w:r w:rsidRPr="002647D2">
              <w:rPr>
                <w:b/>
                <w:color w:val="000000"/>
              </w:rPr>
              <w:t>Итого</w:t>
            </w:r>
          </w:p>
        </w:tc>
        <w:tc>
          <w:tcPr>
            <w:tcW w:w="887" w:type="dxa"/>
          </w:tcPr>
          <w:p w:rsidR="002C4B89" w:rsidRPr="006B4ABD" w:rsidRDefault="002C4B89" w:rsidP="00C01505">
            <w:pPr>
              <w:pStyle w:val="af4"/>
              <w:autoSpaceDE w:val="0"/>
              <w:autoSpaceDN w:val="0"/>
              <w:jc w:val="center"/>
              <w:rPr>
                <w:b/>
                <w:color w:val="000000"/>
              </w:rPr>
            </w:pPr>
            <w:r>
              <w:rPr>
                <w:b/>
                <w:color w:val="000000"/>
              </w:rPr>
              <w:t>31</w:t>
            </w:r>
          </w:p>
        </w:tc>
        <w:tc>
          <w:tcPr>
            <w:tcW w:w="702" w:type="dxa"/>
            <w:shd w:val="clear" w:color="auto" w:fill="FFFFFF" w:themeFill="background1"/>
          </w:tcPr>
          <w:p w:rsidR="002C4B89" w:rsidRPr="000B5A67" w:rsidRDefault="002C4B89" w:rsidP="00C01505">
            <w:pPr>
              <w:pStyle w:val="af4"/>
              <w:autoSpaceDE w:val="0"/>
              <w:autoSpaceDN w:val="0"/>
              <w:jc w:val="center"/>
              <w:rPr>
                <w:b/>
              </w:rPr>
            </w:pPr>
            <w:r>
              <w:rPr>
                <w:b/>
              </w:rPr>
              <w:t>0</w:t>
            </w:r>
          </w:p>
        </w:tc>
        <w:tc>
          <w:tcPr>
            <w:tcW w:w="706" w:type="dxa"/>
            <w:shd w:val="clear" w:color="auto" w:fill="FFFFFF" w:themeFill="background1"/>
          </w:tcPr>
          <w:p w:rsidR="002C4B89" w:rsidRPr="006B4ABD" w:rsidRDefault="002C4B89" w:rsidP="00C01505">
            <w:pPr>
              <w:pStyle w:val="af4"/>
              <w:autoSpaceDE w:val="0"/>
              <w:autoSpaceDN w:val="0"/>
              <w:jc w:val="center"/>
              <w:rPr>
                <w:b/>
                <w:color w:val="000000"/>
              </w:rPr>
            </w:pPr>
            <w:r>
              <w:rPr>
                <w:b/>
                <w:color w:val="000000"/>
              </w:rPr>
              <w:t>100</w:t>
            </w:r>
          </w:p>
        </w:tc>
        <w:tc>
          <w:tcPr>
            <w:tcW w:w="953" w:type="dxa"/>
          </w:tcPr>
          <w:p w:rsidR="002C4B89" w:rsidRPr="006B4ABD" w:rsidRDefault="002C4B89" w:rsidP="00C01505">
            <w:pPr>
              <w:pStyle w:val="af4"/>
              <w:autoSpaceDE w:val="0"/>
              <w:autoSpaceDN w:val="0"/>
              <w:jc w:val="center"/>
              <w:rPr>
                <w:b/>
                <w:color w:val="000000"/>
              </w:rPr>
            </w:pPr>
            <w:r>
              <w:rPr>
                <w:b/>
                <w:color w:val="000000"/>
              </w:rPr>
              <w:t>18</w:t>
            </w:r>
          </w:p>
        </w:tc>
        <w:tc>
          <w:tcPr>
            <w:tcW w:w="810" w:type="dxa"/>
          </w:tcPr>
          <w:p w:rsidR="002C4B89" w:rsidRPr="00993323" w:rsidRDefault="002C4B89" w:rsidP="00C01505">
            <w:pPr>
              <w:pStyle w:val="af4"/>
              <w:autoSpaceDE w:val="0"/>
              <w:autoSpaceDN w:val="0"/>
              <w:jc w:val="center"/>
              <w:rPr>
                <w:b/>
              </w:rPr>
            </w:pPr>
            <w:r>
              <w:rPr>
                <w:b/>
              </w:rPr>
              <w:t>3</w:t>
            </w:r>
          </w:p>
        </w:tc>
        <w:tc>
          <w:tcPr>
            <w:tcW w:w="1479" w:type="dxa"/>
          </w:tcPr>
          <w:p w:rsidR="002C4B89" w:rsidRPr="006B4ABD" w:rsidRDefault="002C4B89" w:rsidP="00C01505">
            <w:pPr>
              <w:pStyle w:val="af4"/>
              <w:autoSpaceDE w:val="0"/>
              <w:autoSpaceDN w:val="0"/>
              <w:jc w:val="center"/>
              <w:rPr>
                <w:b/>
                <w:color w:val="000000"/>
              </w:rPr>
            </w:pPr>
            <w:r>
              <w:rPr>
                <w:b/>
                <w:color w:val="000000"/>
              </w:rPr>
              <w:t>100</w:t>
            </w:r>
          </w:p>
        </w:tc>
        <w:tc>
          <w:tcPr>
            <w:tcW w:w="1560" w:type="dxa"/>
          </w:tcPr>
          <w:p w:rsidR="002C4B89" w:rsidRPr="006B4ABD" w:rsidRDefault="002C4B89" w:rsidP="00C01505">
            <w:pPr>
              <w:pStyle w:val="af4"/>
              <w:autoSpaceDE w:val="0"/>
              <w:autoSpaceDN w:val="0"/>
              <w:jc w:val="center"/>
              <w:rPr>
                <w:b/>
                <w:color w:val="000000"/>
              </w:rPr>
            </w:pPr>
            <w:r>
              <w:rPr>
                <w:b/>
                <w:color w:val="000000"/>
              </w:rPr>
              <w:t>68</w:t>
            </w:r>
          </w:p>
        </w:tc>
        <w:tc>
          <w:tcPr>
            <w:tcW w:w="1357" w:type="dxa"/>
          </w:tcPr>
          <w:p w:rsidR="002C4B89" w:rsidRPr="006B4ABD" w:rsidRDefault="002C4B89" w:rsidP="00C01505">
            <w:pPr>
              <w:pStyle w:val="af4"/>
              <w:autoSpaceDE w:val="0"/>
              <w:autoSpaceDN w:val="0"/>
              <w:jc w:val="center"/>
              <w:rPr>
                <w:b/>
                <w:color w:val="000000"/>
              </w:rPr>
            </w:pPr>
            <w:r>
              <w:rPr>
                <w:b/>
                <w:color w:val="000000"/>
              </w:rPr>
              <w:t>3,8</w:t>
            </w:r>
          </w:p>
        </w:tc>
      </w:tr>
    </w:tbl>
    <w:p w:rsidR="002C4B89" w:rsidRDefault="002C4B89" w:rsidP="002C4B89">
      <w:pPr>
        <w:ind w:firstLine="708"/>
        <w:jc w:val="both"/>
        <w:rPr>
          <w:bCs/>
          <w:spacing w:val="1"/>
        </w:rPr>
      </w:pPr>
    </w:p>
    <w:p w:rsidR="002C4B89" w:rsidRPr="00D16BE8" w:rsidRDefault="002C4B89" w:rsidP="002C4B89">
      <w:pPr>
        <w:ind w:firstLine="708"/>
        <w:jc w:val="both"/>
      </w:pPr>
      <w:r w:rsidRPr="00D16BE8">
        <w:rPr>
          <w:bCs/>
          <w:spacing w:val="1"/>
        </w:rPr>
        <w:t xml:space="preserve">Из таблицы видно, что качественный показатель по информатике в 9 классах составил </w:t>
      </w:r>
      <w:r>
        <w:rPr>
          <w:bCs/>
          <w:spacing w:val="1"/>
        </w:rPr>
        <w:t>68</w:t>
      </w:r>
      <w:r w:rsidRPr="00D16BE8">
        <w:rPr>
          <w:bCs/>
          <w:spacing w:val="1"/>
        </w:rPr>
        <w:t xml:space="preserve">%. </w:t>
      </w:r>
      <w:r w:rsidRPr="00D16BE8">
        <w:t>Из таблицы видно, что 100% участников экзамена получили положительную отметку. К выполнению заданий КИМ частей 1 приступали все учащиеся. Максимальное количество баллов за задания части 1 и 2 не получил не один выпускник. Наибольшее количество баллов получил</w:t>
      </w:r>
      <w:r>
        <w:t>а</w:t>
      </w:r>
      <w:r w:rsidRPr="00D16BE8">
        <w:t xml:space="preserve">: </w:t>
      </w:r>
      <w:r>
        <w:t>Ткачук А</w:t>
      </w:r>
      <w:r w:rsidRPr="00D16BE8">
        <w:t>. (1</w:t>
      </w:r>
      <w:r>
        <w:t>9</w:t>
      </w:r>
      <w:r w:rsidRPr="00D16BE8">
        <w:t xml:space="preserve"> б.)</w:t>
      </w:r>
    </w:p>
    <w:p w:rsidR="002C4B89" w:rsidRPr="00AB01FE" w:rsidRDefault="002C4B89" w:rsidP="002C4B89">
      <w:pPr>
        <w:ind w:firstLine="708"/>
        <w:jc w:val="both"/>
      </w:pPr>
    </w:p>
    <w:p w:rsidR="002C4B89" w:rsidRPr="00004D5C" w:rsidRDefault="002C4B89" w:rsidP="002C4B89">
      <w:pPr>
        <w:pStyle w:val="af4"/>
        <w:shd w:val="clear" w:color="auto" w:fill="92D050"/>
        <w:autoSpaceDE w:val="0"/>
        <w:autoSpaceDN w:val="0"/>
        <w:ind w:firstLine="720"/>
        <w:jc w:val="center"/>
        <w:rPr>
          <w:i/>
          <w:color w:val="000000"/>
        </w:rPr>
      </w:pPr>
      <w:r w:rsidRPr="00004D5C">
        <w:rPr>
          <w:b/>
          <w:i/>
          <w:color w:val="000000"/>
        </w:rPr>
        <w:t xml:space="preserve">Основные результаты </w:t>
      </w:r>
      <w:r>
        <w:rPr>
          <w:b/>
          <w:i/>
          <w:color w:val="000000"/>
        </w:rPr>
        <w:t>ОГЭ</w:t>
      </w:r>
      <w:r w:rsidRPr="00004D5C">
        <w:rPr>
          <w:b/>
          <w:i/>
          <w:color w:val="000000"/>
        </w:rPr>
        <w:t xml:space="preserve"> 20</w:t>
      </w:r>
      <w:r>
        <w:rPr>
          <w:b/>
          <w:i/>
          <w:color w:val="000000"/>
        </w:rPr>
        <w:t>24</w:t>
      </w:r>
      <w:r w:rsidRPr="00004D5C">
        <w:rPr>
          <w:b/>
          <w:i/>
          <w:color w:val="000000"/>
        </w:rPr>
        <w:t xml:space="preserve"> года по </w:t>
      </w:r>
      <w:r>
        <w:rPr>
          <w:b/>
          <w:i/>
          <w:color w:val="000000"/>
        </w:rPr>
        <w:t>физике</w:t>
      </w:r>
      <w:r w:rsidRPr="00BA7F7F">
        <w:rPr>
          <w:b/>
          <w:bCs/>
          <w:i/>
          <w:color w:val="000000"/>
          <w:spacing w:val="1"/>
          <w:shd w:val="clear" w:color="auto" w:fill="92D050"/>
        </w:rPr>
        <w:t>:</w:t>
      </w:r>
    </w:p>
    <w:tbl>
      <w:tblPr>
        <w:tblStyle w:val="a9"/>
        <w:tblW w:w="9939" w:type="dxa"/>
        <w:tblLayout w:type="fixed"/>
        <w:tblLook w:val="04A0" w:firstRow="1" w:lastRow="0" w:firstColumn="1" w:lastColumn="0" w:noHBand="0" w:noVBand="1"/>
      </w:tblPr>
      <w:tblGrid>
        <w:gridCol w:w="1145"/>
        <w:gridCol w:w="927"/>
        <w:gridCol w:w="742"/>
        <w:gridCol w:w="746"/>
        <w:gridCol w:w="993"/>
        <w:gridCol w:w="850"/>
        <w:gridCol w:w="1519"/>
        <w:gridCol w:w="1600"/>
        <w:gridCol w:w="1417"/>
      </w:tblGrid>
      <w:tr w:rsidR="002C4B89" w:rsidRPr="00CD7E2C" w:rsidTr="00C01505">
        <w:trPr>
          <w:cnfStyle w:val="100000000000" w:firstRow="1" w:lastRow="0" w:firstColumn="0" w:lastColumn="0" w:oddVBand="0" w:evenVBand="0" w:oddHBand="0" w:evenHBand="0" w:firstRowFirstColumn="0" w:firstRowLastColumn="0" w:lastRowFirstColumn="0" w:lastRowLastColumn="0"/>
        </w:trPr>
        <w:tc>
          <w:tcPr>
            <w:tcW w:w="1085"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Класс</w:t>
            </w:r>
          </w:p>
        </w:tc>
        <w:tc>
          <w:tcPr>
            <w:tcW w:w="887"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Всего</w:t>
            </w:r>
          </w:p>
        </w:tc>
        <w:tc>
          <w:tcPr>
            <w:tcW w:w="702"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«2»</w:t>
            </w:r>
          </w:p>
        </w:tc>
        <w:tc>
          <w:tcPr>
            <w:tcW w:w="706"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«3»</w:t>
            </w:r>
          </w:p>
        </w:tc>
        <w:tc>
          <w:tcPr>
            <w:tcW w:w="953"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«4»</w:t>
            </w:r>
          </w:p>
        </w:tc>
        <w:tc>
          <w:tcPr>
            <w:tcW w:w="810"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«5»</w:t>
            </w:r>
          </w:p>
        </w:tc>
        <w:tc>
          <w:tcPr>
            <w:tcW w:w="1479"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Успеваем</w:t>
            </w:r>
            <w:r>
              <w:rPr>
                <w:b/>
                <w:color w:val="000000"/>
              </w:rPr>
              <w:t>.</w:t>
            </w:r>
          </w:p>
        </w:tc>
        <w:tc>
          <w:tcPr>
            <w:tcW w:w="1560"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Pr>
                <w:b/>
                <w:color w:val="000000"/>
              </w:rPr>
              <w:t>Качество обученност</w:t>
            </w:r>
          </w:p>
        </w:tc>
        <w:tc>
          <w:tcPr>
            <w:tcW w:w="1357" w:type="dxa"/>
            <w:shd w:val="clear" w:color="auto" w:fill="BFBFBF" w:themeFill="background1" w:themeFillShade="BF"/>
          </w:tcPr>
          <w:p w:rsidR="002C4B89" w:rsidRDefault="002C4B89" w:rsidP="00C01505">
            <w:pPr>
              <w:pStyle w:val="af4"/>
              <w:autoSpaceDE w:val="0"/>
              <w:autoSpaceDN w:val="0"/>
              <w:jc w:val="center"/>
              <w:rPr>
                <w:b/>
                <w:color w:val="000000"/>
              </w:rPr>
            </w:pPr>
            <w:proofErr w:type="gramStart"/>
            <w:r>
              <w:rPr>
                <w:b/>
                <w:color w:val="000000"/>
              </w:rPr>
              <w:t>Ср</w:t>
            </w:r>
            <w:proofErr w:type="gramEnd"/>
            <w:r>
              <w:rPr>
                <w:b/>
                <w:color w:val="000000"/>
              </w:rPr>
              <w:t>.</w:t>
            </w:r>
          </w:p>
          <w:p w:rsidR="002C4B89" w:rsidRDefault="002C4B89" w:rsidP="00C01505">
            <w:pPr>
              <w:pStyle w:val="af4"/>
              <w:autoSpaceDE w:val="0"/>
              <w:autoSpaceDN w:val="0"/>
              <w:jc w:val="center"/>
              <w:rPr>
                <w:b/>
                <w:color w:val="000000"/>
              </w:rPr>
            </w:pPr>
            <w:r>
              <w:rPr>
                <w:b/>
                <w:color w:val="000000"/>
              </w:rPr>
              <w:t>балл</w:t>
            </w:r>
          </w:p>
        </w:tc>
      </w:tr>
      <w:tr w:rsidR="002C4B89" w:rsidRPr="00CD7E2C" w:rsidTr="00C01505">
        <w:tc>
          <w:tcPr>
            <w:tcW w:w="1085" w:type="dxa"/>
            <w:shd w:val="clear" w:color="auto" w:fill="D9D9D9" w:themeFill="background1" w:themeFillShade="D9"/>
          </w:tcPr>
          <w:p w:rsidR="002C4B89" w:rsidRPr="00E4288C" w:rsidRDefault="002C4B89" w:rsidP="00C01505">
            <w:pPr>
              <w:pStyle w:val="af4"/>
              <w:autoSpaceDE w:val="0"/>
              <w:autoSpaceDN w:val="0"/>
              <w:jc w:val="center"/>
              <w:rPr>
                <w:color w:val="000000"/>
              </w:rPr>
            </w:pPr>
            <w:r w:rsidRPr="00E4288C">
              <w:rPr>
                <w:color w:val="000000"/>
              </w:rPr>
              <w:t>9 «</w:t>
            </w:r>
            <w:r>
              <w:rPr>
                <w:color w:val="000000"/>
              </w:rPr>
              <w:t>И</w:t>
            </w:r>
            <w:r w:rsidRPr="00E4288C">
              <w:rPr>
                <w:color w:val="000000"/>
              </w:rPr>
              <w:t>»</w:t>
            </w:r>
          </w:p>
        </w:tc>
        <w:tc>
          <w:tcPr>
            <w:tcW w:w="887" w:type="dxa"/>
          </w:tcPr>
          <w:p w:rsidR="002C4B89" w:rsidRPr="00CD7E2C" w:rsidRDefault="002C4B89" w:rsidP="00C01505">
            <w:pPr>
              <w:pStyle w:val="af4"/>
              <w:autoSpaceDE w:val="0"/>
              <w:autoSpaceDN w:val="0"/>
              <w:jc w:val="center"/>
              <w:rPr>
                <w:color w:val="000000"/>
              </w:rPr>
            </w:pPr>
            <w:r>
              <w:rPr>
                <w:color w:val="000000"/>
              </w:rPr>
              <w:t>2</w:t>
            </w:r>
          </w:p>
        </w:tc>
        <w:tc>
          <w:tcPr>
            <w:tcW w:w="702" w:type="dxa"/>
          </w:tcPr>
          <w:p w:rsidR="002C4B89" w:rsidRPr="00CD7E2C" w:rsidRDefault="002C4B89" w:rsidP="00C01505">
            <w:pPr>
              <w:pStyle w:val="af4"/>
              <w:autoSpaceDE w:val="0"/>
              <w:autoSpaceDN w:val="0"/>
              <w:jc w:val="center"/>
              <w:rPr>
                <w:color w:val="000000"/>
              </w:rPr>
            </w:pPr>
            <w:r>
              <w:rPr>
                <w:color w:val="000000"/>
              </w:rPr>
              <w:t>0</w:t>
            </w:r>
          </w:p>
        </w:tc>
        <w:tc>
          <w:tcPr>
            <w:tcW w:w="706" w:type="dxa"/>
          </w:tcPr>
          <w:p w:rsidR="002C4B89" w:rsidRPr="00CD7E2C" w:rsidRDefault="002C4B89" w:rsidP="00C01505">
            <w:pPr>
              <w:pStyle w:val="af4"/>
              <w:autoSpaceDE w:val="0"/>
              <w:autoSpaceDN w:val="0"/>
              <w:jc w:val="center"/>
              <w:rPr>
                <w:color w:val="000000"/>
              </w:rPr>
            </w:pPr>
            <w:r>
              <w:rPr>
                <w:color w:val="000000"/>
              </w:rPr>
              <w:t>2</w:t>
            </w:r>
          </w:p>
        </w:tc>
        <w:tc>
          <w:tcPr>
            <w:tcW w:w="953" w:type="dxa"/>
          </w:tcPr>
          <w:p w:rsidR="002C4B89" w:rsidRPr="00CD7E2C" w:rsidRDefault="002C4B89" w:rsidP="00C01505">
            <w:pPr>
              <w:pStyle w:val="af4"/>
              <w:autoSpaceDE w:val="0"/>
              <w:autoSpaceDN w:val="0"/>
              <w:jc w:val="center"/>
              <w:rPr>
                <w:color w:val="000000"/>
              </w:rPr>
            </w:pPr>
            <w:r>
              <w:rPr>
                <w:color w:val="000000"/>
              </w:rPr>
              <w:t>0</w:t>
            </w:r>
          </w:p>
        </w:tc>
        <w:tc>
          <w:tcPr>
            <w:tcW w:w="810" w:type="dxa"/>
          </w:tcPr>
          <w:p w:rsidR="002C4B89" w:rsidRPr="00993323" w:rsidRDefault="002C4B89" w:rsidP="00C01505">
            <w:pPr>
              <w:pStyle w:val="af4"/>
              <w:autoSpaceDE w:val="0"/>
              <w:autoSpaceDN w:val="0"/>
              <w:jc w:val="center"/>
            </w:pPr>
            <w:r>
              <w:t>0</w:t>
            </w:r>
          </w:p>
        </w:tc>
        <w:tc>
          <w:tcPr>
            <w:tcW w:w="1479" w:type="dxa"/>
          </w:tcPr>
          <w:p w:rsidR="002C4B89" w:rsidRPr="00CD7E2C" w:rsidRDefault="002C4B89" w:rsidP="00C01505">
            <w:pPr>
              <w:pStyle w:val="af4"/>
              <w:autoSpaceDE w:val="0"/>
              <w:autoSpaceDN w:val="0"/>
              <w:jc w:val="center"/>
              <w:rPr>
                <w:color w:val="000000"/>
              </w:rPr>
            </w:pPr>
            <w:r>
              <w:rPr>
                <w:color w:val="000000"/>
              </w:rPr>
              <w:t>100</w:t>
            </w:r>
          </w:p>
        </w:tc>
        <w:tc>
          <w:tcPr>
            <w:tcW w:w="1560" w:type="dxa"/>
          </w:tcPr>
          <w:p w:rsidR="002C4B89" w:rsidRPr="00CD7E2C" w:rsidRDefault="002C4B89" w:rsidP="00C01505">
            <w:pPr>
              <w:pStyle w:val="af4"/>
              <w:autoSpaceDE w:val="0"/>
              <w:autoSpaceDN w:val="0"/>
              <w:jc w:val="center"/>
              <w:rPr>
                <w:color w:val="000000"/>
              </w:rPr>
            </w:pPr>
            <w:r>
              <w:rPr>
                <w:color w:val="000000"/>
              </w:rPr>
              <w:t>0</w:t>
            </w:r>
          </w:p>
        </w:tc>
        <w:tc>
          <w:tcPr>
            <w:tcW w:w="1357" w:type="dxa"/>
          </w:tcPr>
          <w:p w:rsidR="002C4B89" w:rsidRDefault="002C4B89" w:rsidP="00C01505">
            <w:pPr>
              <w:pStyle w:val="af4"/>
              <w:autoSpaceDE w:val="0"/>
              <w:autoSpaceDN w:val="0"/>
              <w:jc w:val="center"/>
              <w:rPr>
                <w:color w:val="000000"/>
              </w:rPr>
            </w:pPr>
            <w:r>
              <w:rPr>
                <w:color w:val="000000"/>
              </w:rPr>
              <w:t>3,0</w:t>
            </w:r>
          </w:p>
        </w:tc>
      </w:tr>
      <w:tr w:rsidR="002C4B89" w:rsidRPr="00CD7E2C" w:rsidTr="00C01505">
        <w:tc>
          <w:tcPr>
            <w:tcW w:w="1085" w:type="dxa"/>
            <w:shd w:val="clear" w:color="auto" w:fill="D9D9D9" w:themeFill="background1" w:themeFillShade="D9"/>
          </w:tcPr>
          <w:p w:rsidR="002C4B89" w:rsidRPr="002647D2" w:rsidRDefault="002C4B89" w:rsidP="00C01505">
            <w:pPr>
              <w:pStyle w:val="af4"/>
              <w:autoSpaceDE w:val="0"/>
              <w:autoSpaceDN w:val="0"/>
              <w:jc w:val="center"/>
              <w:rPr>
                <w:b/>
                <w:color w:val="000000"/>
              </w:rPr>
            </w:pPr>
            <w:r w:rsidRPr="002647D2">
              <w:rPr>
                <w:b/>
                <w:color w:val="000000"/>
              </w:rPr>
              <w:t>Итого</w:t>
            </w:r>
          </w:p>
        </w:tc>
        <w:tc>
          <w:tcPr>
            <w:tcW w:w="887" w:type="dxa"/>
          </w:tcPr>
          <w:p w:rsidR="002C4B89" w:rsidRPr="006B4ABD" w:rsidRDefault="002C4B89" w:rsidP="00C01505">
            <w:pPr>
              <w:pStyle w:val="af4"/>
              <w:autoSpaceDE w:val="0"/>
              <w:autoSpaceDN w:val="0"/>
              <w:jc w:val="center"/>
              <w:rPr>
                <w:b/>
                <w:color w:val="000000"/>
              </w:rPr>
            </w:pPr>
            <w:r>
              <w:rPr>
                <w:b/>
                <w:color w:val="000000"/>
              </w:rPr>
              <w:t>2</w:t>
            </w:r>
          </w:p>
        </w:tc>
        <w:tc>
          <w:tcPr>
            <w:tcW w:w="702" w:type="dxa"/>
          </w:tcPr>
          <w:p w:rsidR="002C4B89" w:rsidRPr="006B4ABD" w:rsidRDefault="002C4B89" w:rsidP="00C01505">
            <w:pPr>
              <w:pStyle w:val="af4"/>
              <w:autoSpaceDE w:val="0"/>
              <w:autoSpaceDN w:val="0"/>
              <w:jc w:val="center"/>
              <w:rPr>
                <w:b/>
                <w:color w:val="000000"/>
              </w:rPr>
            </w:pPr>
            <w:r>
              <w:rPr>
                <w:b/>
                <w:color w:val="000000"/>
              </w:rPr>
              <w:t>0</w:t>
            </w:r>
          </w:p>
        </w:tc>
        <w:tc>
          <w:tcPr>
            <w:tcW w:w="706" w:type="dxa"/>
          </w:tcPr>
          <w:p w:rsidR="002C4B89" w:rsidRPr="006B4ABD" w:rsidRDefault="002C4B89" w:rsidP="00C01505">
            <w:pPr>
              <w:pStyle w:val="af4"/>
              <w:autoSpaceDE w:val="0"/>
              <w:autoSpaceDN w:val="0"/>
              <w:jc w:val="center"/>
              <w:rPr>
                <w:b/>
                <w:color w:val="000000"/>
              </w:rPr>
            </w:pPr>
            <w:r>
              <w:rPr>
                <w:b/>
                <w:color w:val="000000"/>
              </w:rPr>
              <w:t>2</w:t>
            </w:r>
          </w:p>
        </w:tc>
        <w:tc>
          <w:tcPr>
            <w:tcW w:w="953" w:type="dxa"/>
          </w:tcPr>
          <w:p w:rsidR="002C4B89" w:rsidRPr="006B4ABD" w:rsidRDefault="002C4B89" w:rsidP="00C01505">
            <w:pPr>
              <w:pStyle w:val="af4"/>
              <w:autoSpaceDE w:val="0"/>
              <w:autoSpaceDN w:val="0"/>
              <w:jc w:val="center"/>
              <w:rPr>
                <w:b/>
                <w:color w:val="000000"/>
              </w:rPr>
            </w:pPr>
            <w:r>
              <w:rPr>
                <w:b/>
                <w:color w:val="000000"/>
              </w:rPr>
              <w:t>0</w:t>
            </w:r>
          </w:p>
        </w:tc>
        <w:tc>
          <w:tcPr>
            <w:tcW w:w="810" w:type="dxa"/>
          </w:tcPr>
          <w:p w:rsidR="002C4B89" w:rsidRPr="00993323" w:rsidRDefault="002C4B89" w:rsidP="00C01505">
            <w:pPr>
              <w:pStyle w:val="af4"/>
              <w:autoSpaceDE w:val="0"/>
              <w:autoSpaceDN w:val="0"/>
              <w:jc w:val="center"/>
              <w:rPr>
                <w:b/>
              </w:rPr>
            </w:pPr>
            <w:r>
              <w:rPr>
                <w:b/>
              </w:rPr>
              <w:t>0</w:t>
            </w:r>
          </w:p>
        </w:tc>
        <w:tc>
          <w:tcPr>
            <w:tcW w:w="1479" w:type="dxa"/>
          </w:tcPr>
          <w:p w:rsidR="002C4B89" w:rsidRPr="006B4ABD" w:rsidRDefault="002C4B89" w:rsidP="00C01505">
            <w:pPr>
              <w:pStyle w:val="af4"/>
              <w:autoSpaceDE w:val="0"/>
              <w:autoSpaceDN w:val="0"/>
              <w:jc w:val="center"/>
              <w:rPr>
                <w:b/>
                <w:color w:val="000000"/>
              </w:rPr>
            </w:pPr>
            <w:r>
              <w:rPr>
                <w:b/>
                <w:color w:val="000000"/>
              </w:rPr>
              <w:t>100</w:t>
            </w:r>
          </w:p>
        </w:tc>
        <w:tc>
          <w:tcPr>
            <w:tcW w:w="1560" w:type="dxa"/>
          </w:tcPr>
          <w:p w:rsidR="002C4B89" w:rsidRPr="006B4ABD" w:rsidRDefault="002C4B89" w:rsidP="00C01505">
            <w:pPr>
              <w:pStyle w:val="af4"/>
              <w:autoSpaceDE w:val="0"/>
              <w:autoSpaceDN w:val="0"/>
              <w:jc w:val="center"/>
              <w:rPr>
                <w:b/>
                <w:color w:val="000000"/>
              </w:rPr>
            </w:pPr>
            <w:r>
              <w:rPr>
                <w:b/>
                <w:color w:val="000000"/>
              </w:rPr>
              <w:t>0</w:t>
            </w:r>
          </w:p>
        </w:tc>
        <w:tc>
          <w:tcPr>
            <w:tcW w:w="1357" w:type="dxa"/>
          </w:tcPr>
          <w:p w:rsidR="002C4B89" w:rsidRPr="006B4ABD" w:rsidRDefault="002C4B89" w:rsidP="00C01505">
            <w:pPr>
              <w:pStyle w:val="af4"/>
              <w:autoSpaceDE w:val="0"/>
              <w:autoSpaceDN w:val="0"/>
              <w:jc w:val="center"/>
              <w:rPr>
                <w:b/>
                <w:color w:val="000000"/>
              </w:rPr>
            </w:pPr>
            <w:r>
              <w:rPr>
                <w:b/>
                <w:color w:val="000000"/>
              </w:rPr>
              <w:t>3,0</w:t>
            </w:r>
          </w:p>
        </w:tc>
      </w:tr>
    </w:tbl>
    <w:p w:rsidR="002C4B89" w:rsidRDefault="002C4B89" w:rsidP="002C4B89">
      <w:pPr>
        <w:ind w:firstLine="708"/>
        <w:jc w:val="both"/>
        <w:rPr>
          <w:bCs/>
          <w:spacing w:val="1"/>
        </w:rPr>
      </w:pPr>
    </w:p>
    <w:p w:rsidR="002C4B89" w:rsidRDefault="002C4B89" w:rsidP="002C4B89">
      <w:pPr>
        <w:ind w:firstLine="708"/>
        <w:jc w:val="both"/>
      </w:pPr>
      <w:r w:rsidRPr="00AB01FE">
        <w:rPr>
          <w:bCs/>
          <w:spacing w:val="1"/>
        </w:rPr>
        <w:t xml:space="preserve">Из таблицы видно, что качественный показатель по физике в 9 классах составил 0%. </w:t>
      </w:r>
      <w:r w:rsidRPr="00AB01FE">
        <w:t>Из таблицы видно, что 100% участников экзамена</w:t>
      </w:r>
      <w:r>
        <w:t xml:space="preserve"> </w:t>
      </w:r>
      <w:r w:rsidRPr="00AB01FE">
        <w:t xml:space="preserve">получили положительную отметку. К выполнению заданий КИМ частей 1 и 2 учащиеся преступали. За задания части 1 и 2 не получили максимальное количество баллов. Наибольшее количество баллов получил: </w:t>
      </w:r>
      <w:r>
        <w:t>Михайличенко К.</w:t>
      </w:r>
      <w:r w:rsidRPr="00AB01FE">
        <w:t xml:space="preserve"> (</w:t>
      </w:r>
      <w:r>
        <w:t>21</w:t>
      </w:r>
      <w:r w:rsidRPr="00AB01FE">
        <w:t>б.)</w:t>
      </w:r>
    </w:p>
    <w:p w:rsidR="002C4B89" w:rsidRDefault="002C4B89" w:rsidP="002C4B89">
      <w:pPr>
        <w:ind w:firstLine="708"/>
        <w:jc w:val="both"/>
      </w:pPr>
    </w:p>
    <w:p w:rsidR="002C4B89" w:rsidRPr="00004D5C" w:rsidRDefault="002C4B89" w:rsidP="002C4B89">
      <w:pPr>
        <w:pStyle w:val="af4"/>
        <w:shd w:val="clear" w:color="auto" w:fill="92D050"/>
        <w:autoSpaceDE w:val="0"/>
        <w:autoSpaceDN w:val="0"/>
        <w:ind w:firstLine="720"/>
        <w:jc w:val="center"/>
        <w:rPr>
          <w:i/>
          <w:color w:val="000000"/>
        </w:rPr>
      </w:pPr>
      <w:r w:rsidRPr="00004D5C">
        <w:rPr>
          <w:b/>
          <w:i/>
          <w:color w:val="000000"/>
        </w:rPr>
        <w:t xml:space="preserve">Основные результаты </w:t>
      </w:r>
      <w:r>
        <w:rPr>
          <w:b/>
          <w:i/>
          <w:color w:val="000000"/>
        </w:rPr>
        <w:t>ОГЭ</w:t>
      </w:r>
      <w:r w:rsidRPr="00004D5C">
        <w:rPr>
          <w:b/>
          <w:i/>
          <w:color w:val="000000"/>
        </w:rPr>
        <w:t xml:space="preserve"> 20</w:t>
      </w:r>
      <w:r>
        <w:rPr>
          <w:b/>
          <w:i/>
          <w:color w:val="000000"/>
        </w:rPr>
        <w:t xml:space="preserve">24 </w:t>
      </w:r>
      <w:r w:rsidRPr="00004D5C">
        <w:rPr>
          <w:b/>
          <w:i/>
          <w:color w:val="000000"/>
        </w:rPr>
        <w:t xml:space="preserve">года по </w:t>
      </w:r>
      <w:r>
        <w:rPr>
          <w:b/>
          <w:i/>
          <w:color w:val="000000"/>
        </w:rPr>
        <w:t>английскому языку:</w:t>
      </w:r>
    </w:p>
    <w:tbl>
      <w:tblPr>
        <w:tblStyle w:val="a9"/>
        <w:tblW w:w="9939" w:type="dxa"/>
        <w:tblLayout w:type="fixed"/>
        <w:tblLook w:val="04A0" w:firstRow="1" w:lastRow="0" w:firstColumn="1" w:lastColumn="0" w:noHBand="0" w:noVBand="1"/>
      </w:tblPr>
      <w:tblGrid>
        <w:gridCol w:w="1145"/>
        <w:gridCol w:w="927"/>
        <w:gridCol w:w="742"/>
        <w:gridCol w:w="746"/>
        <w:gridCol w:w="993"/>
        <w:gridCol w:w="850"/>
        <w:gridCol w:w="1519"/>
        <w:gridCol w:w="1600"/>
        <w:gridCol w:w="1417"/>
      </w:tblGrid>
      <w:tr w:rsidR="002C4B89" w:rsidRPr="00CD7E2C" w:rsidTr="00C01505">
        <w:trPr>
          <w:cnfStyle w:val="100000000000" w:firstRow="1" w:lastRow="0" w:firstColumn="0" w:lastColumn="0" w:oddVBand="0" w:evenVBand="0" w:oddHBand="0" w:evenHBand="0" w:firstRowFirstColumn="0" w:firstRowLastColumn="0" w:lastRowFirstColumn="0" w:lastRowLastColumn="0"/>
        </w:trPr>
        <w:tc>
          <w:tcPr>
            <w:tcW w:w="1085"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Класс</w:t>
            </w:r>
          </w:p>
        </w:tc>
        <w:tc>
          <w:tcPr>
            <w:tcW w:w="887"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Всего</w:t>
            </w:r>
          </w:p>
        </w:tc>
        <w:tc>
          <w:tcPr>
            <w:tcW w:w="702"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«2»</w:t>
            </w:r>
          </w:p>
        </w:tc>
        <w:tc>
          <w:tcPr>
            <w:tcW w:w="706"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«3»</w:t>
            </w:r>
          </w:p>
        </w:tc>
        <w:tc>
          <w:tcPr>
            <w:tcW w:w="953"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«4»</w:t>
            </w:r>
          </w:p>
        </w:tc>
        <w:tc>
          <w:tcPr>
            <w:tcW w:w="810"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«5»</w:t>
            </w:r>
          </w:p>
        </w:tc>
        <w:tc>
          <w:tcPr>
            <w:tcW w:w="1479"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Успеваем</w:t>
            </w:r>
            <w:r>
              <w:rPr>
                <w:b/>
                <w:color w:val="000000"/>
              </w:rPr>
              <w:t>.</w:t>
            </w:r>
          </w:p>
        </w:tc>
        <w:tc>
          <w:tcPr>
            <w:tcW w:w="1560"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Pr>
                <w:b/>
                <w:color w:val="000000"/>
              </w:rPr>
              <w:t>Качество обученност</w:t>
            </w:r>
          </w:p>
        </w:tc>
        <w:tc>
          <w:tcPr>
            <w:tcW w:w="1357" w:type="dxa"/>
            <w:shd w:val="clear" w:color="auto" w:fill="BFBFBF" w:themeFill="background1" w:themeFillShade="BF"/>
          </w:tcPr>
          <w:p w:rsidR="002C4B89" w:rsidRDefault="002C4B89" w:rsidP="00C01505">
            <w:pPr>
              <w:pStyle w:val="af4"/>
              <w:autoSpaceDE w:val="0"/>
              <w:autoSpaceDN w:val="0"/>
              <w:jc w:val="center"/>
              <w:rPr>
                <w:b/>
                <w:color w:val="000000"/>
              </w:rPr>
            </w:pPr>
            <w:proofErr w:type="gramStart"/>
            <w:r>
              <w:rPr>
                <w:b/>
                <w:color w:val="000000"/>
              </w:rPr>
              <w:t>Ср</w:t>
            </w:r>
            <w:proofErr w:type="gramEnd"/>
            <w:r>
              <w:rPr>
                <w:b/>
                <w:color w:val="000000"/>
              </w:rPr>
              <w:t>.</w:t>
            </w:r>
          </w:p>
          <w:p w:rsidR="002C4B89" w:rsidRDefault="002C4B89" w:rsidP="00C01505">
            <w:pPr>
              <w:pStyle w:val="af4"/>
              <w:autoSpaceDE w:val="0"/>
              <w:autoSpaceDN w:val="0"/>
              <w:jc w:val="center"/>
              <w:rPr>
                <w:b/>
                <w:color w:val="000000"/>
              </w:rPr>
            </w:pPr>
            <w:r>
              <w:rPr>
                <w:b/>
                <w:color w:val="000000"/>
              </w:rPr>
              <w:t>балл</w:t>
            </w:r>
          </w:p>
        </w:tc>
      </w:tr>
      <w:tr w:rsidR="002C4B89" w:rsidRPr="00CD7E2C" w:rsidTr="00C01505">
        <w:tc>
          <w:tcPr>
            <w:tcW w:w="1085" w:type="dxa"/>
            <w:shd w:val="clear" w:color="auto" w:fill="D9D9D9" w:themeFill="background1" w:themeFillShade="D9"/>
          </w:tcPr>
          <w:p w:rsidR="002C4B89" w:rsidRPr="00E4288C" w:rsidRDefault="002C4B89" w:rsidP="00C01505">
            <w:pPr>
              <w:pStyle w:val="af4"/>
              <w:autoSpaceDE w:val="0"/>
              <w:autoSpaceDN w:val="0"/>
              <w:jc w:val="center"/>
              <w:rPr>
                <w:color w:val="000000"/>
              </w:rPr>
            </w:pPr>
            <w:r w:rsidRPr="00E4288C">
              <w:rPr>
                <w:color w:val="000000"/>
              </w:rPr>
              <w:t>9 «</w:t>
            </w:r>
            <w:r>
              <w:rPr>
                <w:color w:val="000000"/>
              </w:rPr>
              <w:t>И</w:t>
            </w:r>
            <w:r w:rsidRPr="00E4288C">
              <w:rPr>
                <w:color w:val="000000"/>
              </w:rPr>
              <w:t>»</w:t>
            </w:r>
          </w:p>
        </w:tc>
        <w:tc>
          <w:tcPr>
            <w:tcW w:w="887" w:type="dxa"/>
          </w:tcPr>
          <w:p w:rsidR="002C4B89" w:rsidRPr="00CD7E2C" w:rsidRDefault="002C4B89" w:rsidP="00C01505">
            <w:pPr>
              <w:pStyle w:val="af4"/>
              <w:autoSpaceDE w:val="0"/>
              <w:autoSpaceDN w:val="0"/>
              <w:jc w:val="center"/>
              <w:rPr>
                <w:color w:val="000000"/>
              </w:rPr>
            </w:pPr>
            <w:r>
              <w:rPr>
                <w:color w:val="000000"/>
              </w:rPr>
              <w:t>4</w:t>
            </w:r>
          </w:p>
        </w:tc>
        <w:tc>
          <w:tcPr>
            <w:tcW w:w="702" w:type="dxa"/>
          </w:tcPr>
          <w:p w:rsidR="002C4B89" w:rsidRPr="00CD7E2C" w:rsidRDefault="002C4B89" w:rsidP="00C01505">
            <w:pPr>
              <w:pStyle w:val="af4"/>
              <w:autoSpaceDE w:val="0"/>
              <w:autoSpaceDN w:val="0"/>
              <w:jc w:val="center"/>
              <w:rPr>
                <w:color w:val="000000"/>
              </w:rPr>
            </w:pPr>
            <w:r>
              <w:rPr>
                <w:color w:val="000000"/>
              </w:rPr>
              <w:t>0</w:t>
            </w:r>
          </w:p>
        </w:tc>
        <w:tc>
          <w:tcPr>
            <w:tcW w:w="706" w:type="dxa"/>
          </w:tcPr>
          <w:p w:rsidR="002C4B89" w:rsidRPr="00CD7E2C" w:rsidRDefault="002C4B89" w:rsidP="00C01505">
            <w:pPr>
              <w:pStyle w:val="af4"/>
              <w:autoSpaceDE w:val="0"/>
              <w:autoSpaceDN w:val="0"/>
              <w:jc w:val="center"/>
              <w:rPr>
                <w:color w:val="000000"/>
              </w:rPr>
            </w:pPr>
            <w:r>
              <w:rPr>
                <w:color w:val="000000"/>
              </w:rPr>
              <w:t>2</w:t>
            </w:r>
          </w:p>
        </w:tc>
        <w:tc>
          <w:tcPr>
            <w:tcW w:w="953" w:type="dxa"/>
          </w:tcPr>
          <w:p w:rsidR="002C4B89" w:rsidRPr="00CD7E2C" w:rsidRDefault="002C4B89" w:rsidP="00C01505">
            <w:pPr>
              <w:pStyle w:val="af4"/>
              <w:autoSpaceDE w:val="0"/>
              <w:autoSpaceDN w:val="0"/>
              <w:jc w:val="center"/>
              <w:rPr>
                <w:color w:val="000000"/>
              </w:rPr>
            </w:pPr>
            <w:r>
              <w:rPr>
                <w:color w:val="000000"/>
              </w:rPr>
              <w:t>0</w:t>
            </w:r>
          </w:p>
        </w:tc>
        <w:tc>
          <w:tcPr>
            <w:tcW w:w="810" w:type="dxa"/>
          </w:tcPr>
          <w:p w:rsidR="002C4B89" w:rsidRPr="00993323" w:rsidRDefault="002C4B89" w:rsidP="00C01505">
            <w:pPr>
              <w:pStyle w:val="af4"/>
              <w:autoSpaceDE w:val="0"/>
              <w:autoSpaceDN w:val="0"/>
              <w:jc w:val="center"/>
            </w:pPr>
            <w:r>
              <w:t>2</w:t>
            </w:r>
          </w:p>
        </w:tc>
        <w:tc>
          <w:tcPr>
            <w:tcW w:w="1479" w:type="dxa"/>
          </w:tcPr>
          <w:p w:rsidR="002C4B89" w:rsidRPr="00CD7E2C" w:rsidRDefault="002C4B89" w:rsidP="00C01505">
            <w:pPr>
              <w:pStyle w:val="af4"/>
              <w:autoSpaceDE w:val="0"/>
              <w:autoSpaceDN w:val="0"/>
              <w:jc w:val="center"/>
              <w:rPr>
                <w:color w:val="000000"/>
              </w:rPr>
            </w:pPr>
            <w:r>
              <w:rPr>
                <w:color w:val="000000"/>
              </w:rPr>
              <w:t>100</w:t>
            </w:r>
          </w:p>
        </w:tc>
        <w:tc>
          <w:tcPr>
            <w:tcW w:w="1560" w:type="dxa"/>
          </w:tcPr>
          <w:p w:rsidR="002C4B89" w:rsidRPr="00CD7E2C" w:rsidRDefault="002C4B89" w:rsidP="00C01505">
            <w:pPr>
              <w:pStyle w:val="af4"/>
              <w:autoSpaceDE w:val="0"/>
              <w:autoSpaceDN w:val="0"/>
              <w:jc w:val="center"/>
              <w:rPr>
                <w:color w:val="000000"/>
              </w:rPr>
            </w:pPr>
            <w:r>
              <w:rPr>
                <w:color w:val="000000"/>
              </w:rPr>
              <w:t>50</w:t>
            </w:r>
          </w:p>
        </w:tc>
        <w:tc>
          <w:tcPr>
            <w:tcW w:w="1357" w:type="dxa"/>
          </w:tcPr>
          <w:p w:rsidR="002C4B89" w:rsidRDefault="002C4B89" w:rsidP="00C01505">
            <w:pPr>
              <w:pStyle w:val="af4"/>
              <w:autoSpaceDE w:val="0"/>
              <w:autoSpaceDN w:val="0"/>
              <w:jc w:val="center"/>
              <w:rPr>
                <w:color w:val="000000"/>
              </w:rPr>
            </w:pPr>
            <w:r>
              <w:rPr>
                <w:color w:val="000000"/>
              </w:rPr>
              <w:t>4,0</w:t>
            </w:r>
          </w:p>
        </w:tc>
      </w:tr>
      <w:tr w:rsidR="002C4B89" w:rsidRPr="00CD7E2C" w:rsidTr="00C01505">
        <w:tc>
          <w:tcPr>
            <w:tcW w:w="1085" w:type="dxa"/>
            <w:shd w:val="clear" w:color="auto" w:fill="D9D9D9" w:themeFill="background1" w:themeFillShade="D9"/>
          </w:tcPr>
          <w:p w:rsidR="002C4B89" w:rsidRPr="002647D2" w:rsidRDefault="002C4B89" w:rsidP="00C01505">
            <w:pPr>
              <w:pStyle w:val="af4"/>
              <w:autoSpaceDE w:val="0"/>
              <w:autoSpaceDN w:val="0"/>
              <w:jc w:val="center"/>
              <w:rPr>
                <w:b/>
                <w:color w:val="000000"/>
              </w:rPr>
            </w:pPr>
            <w:r w:rsidRPr="002647D2">
              <w:rPr>
                <w:b/>
                <w:color w:val="000000"/>
              </w:rPr>
              <w:t>Итого</w:t>
            </w:r>
          </w:p>
        </w:tc>
        <w:tc>
          <w:tcPr>
            <w:tcW w:w="887" w:type="dxa"/>
          </w:tcPr>
          <w:p w:rsidR="002C4B89" w:rsidRPr="006B4ABD" w:rsidRDefault="002C4B89" w:rsidP="00C01505">
            <w:pPr>
              <w:pStyle w:val="af4"/>
              <w:autoSpaceDE w:val="0"/>
              <w:autoSpaceDN w:val="0"/>
              <w:jc w:val="center"/>
              <w:rPr>
                <w:b/>
                <w:color w:val="000000"/>
              </w:rPr>
            </w:pPr>
            <w:r>
              <w:rPr>
                <w:b/>
                <w:color w:val="000000"/>
              </w:rPr>
              <w:t>4</w:t>
            </w:r>
          </w:p>
        </w:tc>
        <w:tc>
          <w:tcPr>
            <w:tcW w:w="702" w:type="dxa"/>
          </w:tcPr>
          <w:p w:rsidR="002C4B89" w:rsidRPr="006B4ABD" w:rsidRDefault="002C4B89" w:rsidP="00C01505">
            <w:pPr>
              <w:pStyle w:val="af4"/>
              <w:autoSpaceDE w:val="0"/>
              <w:autoSpaceDN w:val="0"/>
              <w:jc w:val="center"/>
              <w:rPr>
                <w:b/>
                <w:color w:val="000000"/>
              </w:rPr>
            </w:pPr>
            <w:r>
              <w:rPr>
                <w:b/>
                <w:color w:val="000000"/>
              </w:rPr>
              <w:t>0</w:t>
            </w:r>
          </w:p>
        </w:tc>
        <w:tc>
          <w:tcPr>
            <w:tcW w:w="706" w:type="dxa"/>
          </w:tcPr>
          <w:p w:rsidR="002C4B89" w:rsidRPr="006B4ABD" w:rsidRDefault="002C4B89" w:rsidP="00C01505">
            <w:pPr>
              <w:pStyle w:val="af4"/>
              <w:autoSpaceDE w:val="0"/>
              <w:autoSpaceDN w:val="0"/>
              <w:jc w:val="center"/>
              <w:rPr>
                <w:b/>
                <w:color w:val="000000"/>
              </w:rPr>
            </w:pPr>
            <w:r>
              <w:rPr>
                <w:b/>
                <w:color w:val="000000"/>
              </w:rPr>
              <w:t>2</w:t>
            </w:r>
          </w:p>
        </w:tc>
        <w:tc>
          <w:tcPr>
            <w:tcW w:w="953" w:type="dxa"/>
          </w:tcPr>
          <w:p w:rsidR="002C4B89" w:rsidRPr="006B4ABD" w:rsidRDefault="002C4B89" w:rsidP="00C01505">
            <w:pPr>
              <w:pStyle w:val="af4"/>
              <w:autoSpaceDE w:val="0"/>
              <w:autoSpaceDN w:val="0"/>
              <w:jc w:val="center"/>
              <w:rPr>
                <w:b/>
                <w:color w:val="000000"/>
              </w:rPr>
            </w:pPr>
            <w:r>
              <w:rPr>
                <w:b/>
                <w:color w:val="000000"/>
              </w:rPr>
              <w:t>0</w:t>
            </w:r>
          </w:p>
        </w:tc>
        <w:tc>
          <w:tcPr>
            <w:tcW w:w="810" w:type="dxa"/>
          </w:tcPr>
          <w:p w:rsidR="002C4B89" w:rsidRPr="00993323" w:rsidRDefault="002C4B89" w:rsidP="00C01505">
            <w:pPr>
              <w:pStyle w:val="af4"/>
              <w:autoSpaceDE w:val="0"/>
              <w:autoSpaceDN w:val="0"/>
              <w:jc w:val="center"/>
              <w:rPr>
                <w:b/>
              </w:rPr>
            </w:pPr>
            <w:r>
              <w:rPr>
                <w:b/>
              </w:rPr>
              <w:t>2</w:t>
            </w:r>
          </w:p>
        </w:tc>
        <w:tc>
          <w:tcPr>
            <w:tcW w:w="1479" w:type="dxa"/>
          </w:tcPr>
          <w:p w:rsidR="002C4B89" w:rsidRPr="006B4ABD" w:rsidRDefault="002C4B89" w:rsidP="00C01505">
            <w:pPr>
              <w:pStyle w:val="af4"/>
              <w:autoSpaceDE w:val="0"/>
              <w:autoSpaceDN w:val="0"/>
              <w:jc w:val="center"/>
              <w:rPr>
                <w:b/>
                <w:color w:val="000000"/>
              </w:rPr>
            </w:pPr>
            <w:r>
              <w:rPr>
                <w:b/>
                <w:color w:val="000000"/>
              </w:rPr>
              <w:t>100</w:t>
            </w:r>
          </w:p>
        </w:tc>
        <w:tc>
          <w:tcPr>
            <w:tcW w:w="1560" w:type="dxa"/>
          </w:tcPr>
          <w:p w:rsidR="002C4B89" w:rsidRPr="006B4ABD" w:rsidRDefault="002C4B89" w:rsidP="00C01505">
            <w:pPr>
              <w:pStyle w:val="af4"/>
              <w:autoSpaceDE w:val="0"/>
              <w:autoSpaceDN w:val="0"/>
              <w:jc w:val="center"/>
              <w:rPr>
                <w:b/>
                <w:color w:val="000000"/>
              </w:rPr>
            </w:pPr>
            <w:r>
              <w:rPr>
                <w:b/>
                <w:color w:val="000000"/>
              </w:rPr>
              <w:t>50</w:t>
            </w:r>
          </w:p>
        </w:tc>
        <w:tc>
          <w:tcPr>
            <w:tcW w:w="1357" w:type="dxa"/>
          </w:tcPr>
          <w:p w:rsidR="002C4B89" w:rsidRPr="006B4ABD" w:rsidRDefault="002C4B89" w:rsidP="00C01505">
            <w:pPr>
              <w:pStyle w:val="af4"/>
              <w:autoSpaceDE w:val="0"/>
              <w:autoSpaceDN w:val="0"/>
              <w:jc w:val="center"/>
              <w:rPr>
                <w:b/>
                <w:color w:val="000000"/>
              </w:rPr>
            </w:pPr>
            <w:r>
              <w:rPr>
                <w:b/>
                <w:color w:val="000000"/>
              </w:rPr>
              <w:t>4,0</w:t>
            </w:r>
          </w:p>
        </w:tc>
      </w:tr>
    </w:tbl>
    <w:p w:rsidR="002C4B89" w:rsidRDefault="002C4B89" w:rsidP="002C4B89">
      <w:pPr>
        <w:ind w:firstLine="708"/>
        <w:jc w:val="both"/>
        <w:rPr>
          <w:bCs/>
          <w:spacing w:val="1"/>
        </w:rPr>
      </w:pPr>
    </w:p>
    <w:p w:rsidR="002C4B89" w:rsidRPr="00150323" w:rsidRDefault="002C4B89" w:rsidP="002C4B89">
      <w:pPr>
        <w:ind w:firstLine="708"/>
        <w:jc w:val="both"/>
      </w:pPr>
      <w:r w:rsidRPr="00150323">
        <w:rPr>
          <w:bCs/>
          <w:spacing w:val="1"/>
        </w:rPr>
        <w:t xml:space="preserve">Из таблицы видно, что качественный показатель по английскому языку в 9 классах составил </w:t>
      </w:r>
      <w:r>
        <w:rPr>
          <w:bCs/>
          <w:spacing w:val="1"/>
        </w:rPr>
        <w:t>50</w:t>
      </w:r>
      <w:r w:rsidRPr="00150323">
        <w:rPr>
          <w:bCs/>
          <w:spacing w:val="1"/>
        </w:rPr>
        <w:t xml:space="preserve">%. </w:t>
      </w:r>
      <w:r w:rsidRPr="00150323">
        <w:t xml:space="preserve">Из таблицы видно, что </w:t>
      </w:r>
      <w:r>
        <w:t>10</w:t>
      </w:r>
      <w:r w:rsidRPr="00150323">
        <w:t xml:space="preserve">0% участников экзамена получили положительную отметку. К выполнению заданий КИМ частей 1 и 2 учащиеся преступали. Максимальное количество баллов за всю работу </w:t>
      </w:r>
      <w:proofErr w:type="gramStart"/>
      <w:r w:rsidRPr="00150323">
        <w:t>у</w:t>
      </w:r>
      <w:proofErr w:type="gramEnd"/>
      <w:r w:rsidRPr="00150323">
        <w:t xml:space="preserve"> </w:t>
      </w:r>
      <w:r>
        <w:lastRenderedPageBreak/>
        <w:t>Автономов Д</w:t>
      </w:r>
      <w:r w:rsidRPr="00150323">
        <w:t>. (</w:t>
      </w:r>
      <w:r>
        <w:t>59</w:t>
      </w:r>
      <w:r w:rsidRPr="00150323">
        <w:t xml:space="preserve"> б.). За задания части 1. 2 и устную часть максимальное количество баллов не получил  ни один ученик. </w:t>
      </w:r>
    </w:p>
    <w:p w:rsidR="002C4B89" w:rsidRDefault="002C4B89" w:rsidP="002C4B89">
      <w:pPr>
        <w:ind w:firstLine="708"/>
        <w:jc w:val="both"/>
      </w:pPr>
    </w:p>
    <w:p w:rsidR="002C4B89" w:rsidRPr="00004D5C" w:rsidRDefault="002C4B89" w:rsidP="002C4B89">
      <w:pPr>
        <w:pStyle w:val="af4"/>
        <w:shd w:val="clear" w:color="auto" w:fill="92D050"/>
        <w:autoSpaceDE w:val="0"/>
        <w:autoSpaceDN w:val="0"/>
        <w:ind w:firstLine="720"/>
        <w:jc w:val="center"/>
        <w:rPr>
          <w:i/>
          <w:color w:val="000000"/>
        </w:rPr>
      </w:pPr>
      <w:r w:rsidRPr="00D07DF8">
        <w:rPr>
          <w:b/>
          <w:i/>
        </w:rPr>
        <w:t xml:space="preserve">Основные </w:t>
      </w:r>
      <w:r w:rsidRPr="004B4E05">
        <w:rPr>
          <w:b/>
          <w:i/>
        </w:rPr>
        <w:t>результаты ОГЭ 2024 года по географии</w:t>
      </w:r>
      <w:r>
        <w:rPr>
          <w:b/>
          <w:i/>
          <w:color w:val="000000"/>
        </w:rPr>
        <w:t xml:space="preserve"> (</w:t>
      </w:r>
      <w:r>
        <w:rPr>
          <w:b/>
          <w:bCs/>
          <w:i/>
          <w:color w:val="000000"/>
          <w:spacing w:val="1"/>
          <w:shd w:val="clear" w:color="auto" w:fill="92D050"/>
        </w:rPr>
        <w:t>с учетом пересдачи)</w:t>
      </w:r>
      <w:r w:rsidRPr="00BA7F7F">
        <w:rPr>
          <w:b/>
          <w:bCs/>
          <w:i/>
          <w:color w:val="000000"/>
          <w:spacing w:val="1"/>
          <w:shd w:val="clear" w:color="auto" w:fill="92D050"/>
        </w:rPr>
        <w:t>:</w:t>
      </w:r>
    </w:p>
    <w:tbl>
      <w:tblPr>
        <w:tblStyle w:val="a9"/>
        <w:tblW w:w="9939" w:type="dxa"/>
        <w:tblLayout w:type="fixed"/>
        <w:tblLook w:val="04A0" w:firstRow="1" w:lastRow="0" w:firstColumn="1" w:lastColumn="0" w:noHBand="0" w:noVBand="1"/>
      </w:tblPr>
      <w:tblGrid>
        <w:gridCol w:w="1145"/>
        <w:gridCol w:w="927"/>
        <w:gridCol w:w="742"/>
        <w:gridCol w:w="746"/>
        <w:gridCol w:w="993"/>
        <w:gridCol w:w="850"/>
        <w:gridCol w:w="1519"/>
        <w:gridCol w:w="1600"/>
        <w:gridCol w:w="1417"/>
      </w:tblGrid>
      <w:tr w:rsidR="002C4B89" w:rsidRPr="00CD7E2C" w:rsidTr="00C01505">
        <w:trPr>
          <w:cnfStyle w:val="100000000000" w:firstRow="1" w:lastRow="0" w:firstColumn="0" w:lastColumn="0" w:oddVBand="0" w:evenVBand="0" w:oddHBand="0" w:evenHBand="0" w:firstRowFirstColumn="0" w:firstRowLastColumn="0" w:lastRowFirstColumn="0" w:lastRowLastColumn="0"/>
        </w:trPr>
        <w:tc>
          <w:tcPr>
            <w:tcW w:w="1085"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Класс</w:t>
            </w:r>
          </w:p>
        </w:tc>
        <w:tc>
          <w:tcPr>
            <w:tcW w:w="887"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Всего</w:t>
            </w:r>
          </w:p>
        </w:tc>
        <w:tc>
          <w:tcPr>
            <w:tcW w:w="702"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«2»</w:t>
            </w:r>
          </w:p>
        </w:tc>
        <w:tc>
          <w:tcPr>
            <w:tcW w:w="706"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«3»</w:t>
            </w:r>
          </w:p>
        </w:tc>
        <w:tc>
          <w:tcPr>
            <w:tcW w:w="953"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«4»</w:t>
            </w:r>
          </w:p>
        </w:tc>
        <w:tc>
          <w:tcPr>
            <w:tcW w:w="810"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«5»</w:t>
            </w:r>
          </w:p>
        </w:tc>
        <w:tc>
          <w:tcPr>
            <w:tcW w:w="1479"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Успеваем</w:t>
            </w:r>
            <w:r>
              <w:rPr>
                <w:b/>
                <w:color w:val="000000"/>
              </w:rPr>
              <w:t>.</w:t>
            </w:r>
          </w:p>
        </w:tc>
        <w:tc>
          <w:tcPr>
            <w:tcW w:w="1560"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Pr>
                <w:b/>
                <w:color w:val="000000"/>
              </w:rPr>
              <w:t>Качество обученност</w:t>
            </w:r>
          </w:p>
        </w:tc>
        <w:tc>
          <w:tcPr>
            <w:tcW w:w="1357" w:type="dxa"/>
            <w:shd w:val="clear" w:color="auto" w:fill="BFBFBF" w:themeFill="background1" w:themeFillShade="BF"/>
          </w:tcPr>
          <w:p w:rsidR="002C4B89" w:rsidRDefault="002C4B89" w:rsidP="00C01505">
            <w:pPr>
              <w:pStyle w:val="af4"/>
              <w:autoSpaceDE w:val="0"/>
              <w:autoSpaceDN w:val="0"/>
              <w:jc w:val="center"/>
              <w:rPr>
                <w:b/>
                <w:color w:val="000000"/>
              </w:rPr>
            </w:pPr>
            <w:proofErr w:type="gramStart"/>
            <w:r>
              <w:rPr>
                <w:b/>
                <w:color w:val="000000"/>
              </w:rPr>
              <w:t>Ср</w:t>
            </w:r>
            <w:proofErr w:type="gramEnd"/>
            <w:r>
              <w:rPr>
                <w:b/>
                <w:color w:val="000000"/>
              </w:rPr>
              <w:t>.</w:t>
            </w:r>
          </w:p>
          <w:p w:rsidR="002C4B89" w:rsidRDefault="002C4B89" w:rsidP="00C01505">
            <w:pPr>
              <w:pStyle w:val="af4"/>
              <w:autoSpaceDE w:val="0"/>
              <w:autoSpaceDN w:val="0"/>
              <w:jc w:val="center"/>
              <w:rPr>
                <w:b/>
                <w:color w:val="000000"/>
              </w:rPr>
            </w:pPr>
            <w:r>
              <w:rPr>
                <w:b/>
                <w:color w:val="000000"/>
              </w:rPr>
              <w:t>балл</w:t>
            </w:r>
          </w:p>
        </w:tc>
      </w:tr>
      <w:tr w:rsidR="002C4B89" w:rsidRPr="00CD7E2C" w:rsidTr="00C01505">
        <w:tc>
          <w:tcPr>
            <w:tcW w:w="1085" w:type="dxa"/>
            <w:shd w:val="clear" w:color="auto" w:fill="D9D9D9" w:themeFill="background1" w:themeFillShade="D9"/>
          </w:tcPr>
          <w:p w:rsidR="002C4B89" w:rsidRPr="00E4288C" w:rsidRDefault="002C4B89" w:rsidP="00C01505">
            <w:pPr>
              <w:pStyle w:val="af4"/>
              <w:autoSpaceDE w:val="0"/>
              <w:autoSpaceDN w:val="0"/>
              <w:jc w:val="center"/>
              <w:rPr>
                <w:color w:val="000000"/>
              </w:rPr>
            </w:pPr>
            <w:r w:rsidRPr="00E4288C">
              <w:rPr>
                <w:color w:val="000000"/>
              </w:rPr>
              <w:t>9 «</w:t>
            </w:r>
            <w:r>
              <w:rPr>
                <w:color w:val="000000"/>
              </w:rPr>
              <w:t>И</w:t>
            </w:r>
            <w:r w:rsidRPr="00E4288C">
              <w:rPr>
                <w:color w:val="000000"/>
              </w:rPr>
              <w:t>»</w:t>
            </w:r>
          </w:p>
        </w:tc>
        <w:tc>
          <w:tcPr>
            <w:tcW w:w="887" w:type="dxa"/>
          </w:tcPr>
          <w:p w:rsidR="002C4B89" w:rsidRPr="00CD7E2C" w:rsidRDefault="002C4B89" w:rsidP="00C01505">
            <w:pPr>
              <w:pStyle w:val="af4"/>
              <w:autoSpaceDE w:val="0"/>
              <w:autoSpaceDN w:val="0"/>
              <w:jc w:val="center"/>
              <w:rPr>
                <w:color w:val="000000"/>
              </w:rPr>
            </w:pPr>
            <w:r>
              <w:rPr>
                <w:color w:val="000000"/>
              </w:rPr>
              <w:t>12</w:t>
            </w:r>
          </w:p>
        </w:tc>
        <w:tc>
          <w:tcPr>
            <w:tcW w:w="702" w:type="dxa"/>
            <w:shd w:val="clear" w:color="auto" w:fill="FFFFFF" w:themeFill="background1"/>
          </w:tcPr>
          <w:p w:rsidR="002C4B89" w:rsidRPr="001E3FC4" w:rsidRDefault="002C4B89" w:rsidP="00C01505">
            <w:pPr>
              <w:pStyle w:val="af4"/>
              <w:autoSpaceDE w:val="0"/>
              <w:autoSpaceDN w:val="0"/>
              <w:jc w:val="center"/>
            </w:pPr>
            <w:r>
              <w:t>0</w:t>
            </w:r>
          </w:p>
        </w:tc>
        <w:tc>
          <w:tcPr>
            <w:tcW w:w="706" w:type="dxa"/>
            <w:shd w:val="clear" w:color="auto" w:fill="FFFFFF" w:themeFill="background1"/>
          </w:tcPr>
          <w:p w:rsidR="002C4B89" w:rsidRPr="001E3FC4" w:rsidRDefault="002C4B89" w:rsidP="00C01505">
            <w:pPr>
              <w:pStyle w:val="af4"/>
              <w:autoSpaceDE w:val="0"/>
              <w:autoSpaceDN w:val="0"/>
              <w:jc w:val="center"/>
            </w:pPr>
            <w:r>
              <w:t>3</w:t>
            </w:r>
          </w:p>
        </w:tc>
        <w:tc>
          <w:tcPr>
            <w:tcW w:w="953" w:type="dxa"/>
          </w:tcPr>
          <w:p w:rsidR="002C4B89" w:rsidRPr="00CD7E2C" w:rsidRDefault="002C4B89" w:rsidP="00C01505">
            <w:pPr>
              <w:pStyle w:val="af4"/>
              <w:autoSpaceDE w:val="0"/>
              <w:autoSpaceDN w:val="0"/>
              <w:jc w:val="center"/>
              <w:rPr>
                <w:color w:val="000000"/>
              </w:rPr>
            </w:pPr>
            <w:r>
              <w:rPr>
                <w:color w:val="000000"/>
              </w:rPr>
              <w:t>5</w:t>
            </w:r>
          </w:p>
        </w:tc>
        <w:tc>
          <w:tcPr>
            <w:tcW w:w="810" w:type="dxa"/>
          </w:tcPr>
          <w:p w:rsidR="002C4B89" w:rsidRPr="00993323" w:rsidRDefault="002C4B89" w:rsidP="00C01505">
            <w:pPr>
              <w:pStyle w:val="af4"/>
              <w:autoSpaceDE w:val="0"/>
              <w:autoSpaceDN w:val="0"/>
              <w:jc w:val="center"/>
            </w:pPr>
            <w:r>
              <w:t>4</w:t>
            </w:r>
          </w:p>
        </w:tc>
        <w:tc>
          <w:tcPr>
            <w:tcW w:w="1479" w:type="dxa"/>
          </w:tcPr>
          <w:p w:rsidR="002C4B89" w:rsidRPr="00CD7E2C" w:rsidRDefault="002C4B89" w:rsidP="00C01505">
            <w:pPr>
              <w:pStyle w:val="af4"/>
              <w:autoSpaceDE w:val="0"/>
              <w:autoSpaceDN w:val="0"/>
              <w:jc w:val="center"/>
              <w:rPr>
                <w:color w:val="000000"/>
              </w:rPr>
            </w:pPr>
            <w:r>
              <w:rPr>
                <w:color w:val="000000"/>
              </w:rPr>
              <w:t>100</w:t>
            </w:r>
          </w:p>
        </w:tc>
        <w:tc>
          <w:tcPr>
            <w:tcW w:w="1560" w:type="dxa"/>
          </w:tcPr>
          <w:p w:rsidR="002C4B89" w:rsidRPr="00CD7E2C" w:rsidRDefault="002C4B89" w:rsidP="00C01505">
            <w:pPr>
              <w:pStyle w:val="af4"/>
              <w:autoSpaceDE w:val="0"/>
              <w:autoSpaceDN w:val="0"/>
              <w:jc w:val="center"/>
              <w:rPr>
                <w:color w:val="000000"/>
              </w:rPr>
            </w:pPr>
            <w:r>
              <w:rPr>
                <w:color w:val="000000"/>
              </w:rPr>
              <w:t>75</w:t>
            </w:r>
          </w:p>
        </w:tc>
        <w:tc>
          <w:tcPr>
            <w:tcW w:w="1357" w:type="dxa"/>
          </w:tcPr>
          <w:p w:rsidR="002C4B89" w:rsidRDefault="002C4B89" w:rsidP="00C01505">
            <w:pPr>
              <w:pStyle w:val="af4"/>
              <w:autoSpaceDE w:val="0"/>
              <w:autoSpaceDN w:val="0"/>
              <w:jc w:val="center"/>
              <w:rPr>
                <w:color w:val="000000"/>
              </w:rPr>
            </w:pPr>
            <w:r>
              <w:rPr>
                <w:color w:val="000000"/>
              </w:rPr>
              <w:t>4,1</w:t>
            </w:r>
          </w:p>
        </w:tc>
      </w:tr>
      <w:tr w:rsidR="002C4B89" w:rsidRPr="00CD7E2C" w:rsidTr="00C01505">
        <w:tc>
          <w:tcPr>
            <w:tcW w:w="1085" w:type="dxa"/>
            <w:shd w:val="clear" w:color="auto" w:fill="D9D9D9" w:themeFill="background1" w:themeFillShade="D9"/>
          </w:tcPr>
          <w:p w:rsidR="002C4B89" w:rsidRPr="00E4288C" w:rsidRDefault="002C4B89" w:rsidP="00C01505">
            <w:pPr>
              <w:pStyle w:val="af4"/>
              <w:autoSpaceDE w:val="0"/>
              <w:autoSpaceDN w:val="0"/>
              <w:jc w:val="center"/>
              <w:rPr>
                <w:color w:val="000000"/>
              </w:rPr>
            </w:pPr>
            <w:r>
              <w:rPr>
                <w:color w:val="000000"/>
              </w:rPr>
              <w:t>9 «А»</w:t>
            </w:r>
          </w:p>
        </w:tc>
        <w:tc>
          <w:tcPr>
            <w:tcW w:w="887" w:type="dxa"/>
          </w:tcPr>
          <w:p w:rsidR="002C4B89" w:rsidRDefault="002C4B89" w:rsidP="00C01505">
            <w:pPr>
              <w:pStyle w:val="af4"/>
              <w:autoSpaceDE w:val="0"/>
              <w:autoSpaceDN w:val="0"/>
              <w:jc w:val="center"/>
              <w:rPr>
                <w:color w:val="000000"/>
              </w:rPr>
            </w:pPr>
            <w:r>
              <w:rPr>
                <w:color w:val="000000"/>
              </w:rPr>
              <w:t>15</w:t>
            </w:r>
          </w:p>
        </w:tc>
        <w:tc>
          <w:tcPr>
            <w:tcW w:w="702" w:type="dxa"/>
            <w:shd w:val="clear" w:color="auto" w:fill="FFFFFF" w:themeFill="background1"/>
          </w:tcPr>
          <w:p w:rsidR="002C4B89" w:rsidRPr="001E3FC4" w:rsidRDefault="002C4B89" w:rsidP="00C01505">
            <w:pPr>
              <w:pStyle w:val="af4"/>
              <w:autoSpaceDE w:val="0"/>
              <w:autoSpaceDN w:val="0"/>
              <w:jc w:val="center"/>
            </w:pPr>
            <w:r>
              <w:t>3</w:t>
            </w:r>
          </w:p>
        </w:tc>
        <w:tc>
          <w:tcPr>
            <w:tcW w:w="706" w:type="dxa"/>
            <w:shd w:val="clear" w:color="auto" w:fill="FFFFFF" w:themeFill="background1"/>
          </w:tcPr>
          <w:p w:rsidR="002C4B89" w:rsidRPr="001E3FC4" w:rsidRDefault="002C4B89" w:rsidP="00C01505">
            <w:pPr>
              <w:pStyle w:val="af4"/>
              <w:autoSpaceDE w:val="0"/>
              <w:autoSpaceDN w:val="0"/>
              <w:jc w:val="center"/>
            </w:pPr>
            <w:r>
              <w:t>9</w:t>
            </w:r>
          </w:p>
        </w:tc>
        <w:tc>
          <w:tcPr>
            <w:tcW w:w="953" w:type="dxa"/>
          </w:tcPr>
          <w:p w:rsidR="002C4B89" w:rsidRDefault="002C4B89" w:rsidP="00C01505">
            <w:pPr>
              <w:pStyle w:val="af4"/>
              <w:autoSpaceDE w:val="0"/>
              <w:autoSpaceDN w:val="0"/>
              <w:jc w:val="center"/>
              <w:rPr>
                <w:color w:val="000000"/>
              </w:rPr>
            </w:pPr>
            <w:r>
              <w:rPr>
                <w:color w:val="000000"/>
              </w:rPr>
              <w:t>2</w:t>
            </w:r>
          </w:p>
        </w:tc>
        <w:tc>
          <w:tcPr>
            <w:tcW w:w="810" w:type="dxa"/>
          </w:tcPr>
          <w:p w:rsidR="002C4B89" w:rsidRPr="00993323" w:rsidRDefault="002C4B89" w:rsidP="00C01505">
            <w:pPr>
              <w:pStyle w:val="af4"/>
              <w:autoSpaceDE w:val="0"/>
              <w:autoSpaceDN w:val="0"/>
              <w:jc w:val="center"/>
            </w:pPr>
            <w:r>
              <w:t>1</w:t>
            </w:r>
          </w:p>
        </w:tc>
        <w:tc>
          <w:tcPr>
            <w:tcW w:w="1479" w:type="dxa"/>
          </w:tcPr>
          <w:p w:rsidR="002C4B89" w:rsidRDefault="002C4B89" w:rsidP="00C01505">
            <w:pPr>
              <w:pStyle w:val="af4"/>
              <w:autoSpaceDE w:val="0"/>
              <w:autoSpaceDN w:val="0"/>
              <w:jc w:val="center"/>
              <w:rPr>
                <w:color w:val="000000"/>
              </w:rPr>
            </w:pPr>
            <w:r>
              <w:rPr>
                <w:color w:val="000000"/>
              </w:rPr>
              <w:t>80</w:t>
            </w:r>
          </w:p>
        </w:tc>
        <w:tc>
          <w:tcPr>
            <w:tcW w:w="1560" w:type="dxa"/>
          </w:tcPr>
          <w:p w:rsidR="002C4B89" w:rsidRDefault="002C4B89" w:rsidP="00C01505">
            <w:pPr>
              <w:pStyle w:val="af4"/>
              <w:autoSpaceDE w:val="0"/>
              <w:autoSpaceDN w:val="0"/>
              <w:jc w:val="center"/>
              <w:rPr>
                <w:color w:val="000000"/>
              </w:rPr>
            </w:pPr>
            <w:r>
              <w:rPr>
                <w:color w:val="000000"/>
              </w:rPr>
              <w:t>20</w:t>
            </w:r>
          </w:p>
        </w:tc>
        <w:tc>
          <w:tcPr>
            <w:tcW w:w="1357" w:type="dxa"/>
          </w:tcPr>
          <w:p w:rsidR="002C4B89" w:rsidRDefault="002C4B89" w:rsidP="00C01505">
            <w:pPr>
              <w:pStyle w:val="af4"/>
              <w:autoSpaceDE w:val="0"/>
              <w:autoSpaceDN w:val="0"/>
              <w:jc w:val="center"/>
              <w:rPr>
                <w:color w:val="000000"/>
              </w:rPr>
            </w:pPr>
            <w:r>
              <w:rPr>
                <w:color w:val="000000"/>
              </w:rPr>
              <w:t>3,0</w:t>
            </w:r>
          </w:p>
        </w:tc>
      </w:tr>
      <w:tr w:rsidR="002C4B89" w:rsidRPr="00CD7E2C" w:rsidTr="00C01505">
        <w:tc>
          <w:tcPr>
            <w:tcW w:w="1085" w:type="dxa"/>
            <w:shd w:val="clear" w:color="auto" w:fill="D9D9D9" w:themeFill="background1" w:themeFillShade="D9"/>
          </w:tcPr>
          <w:p w:rsidR="002C4B89" w:rsidRPr="002647D2" w:rsidRDefault="002C4B89" w:rsidP="00C01505">
            <w:pPr>
              <w:pStyle w:val="af4"/>
              <w:autoSpaceDE w:val="0"/>
              <w:autoSpaceDN w:val="0"/>
              <w:jc w:val="center"/>
              <w:rPr>
                <w:b/>
                <w:color w:val="000000"/>
              </w:rPr>
            </w:pPr>
            <w:r w:rsidRPr="002647D2">
              <w:rPr>
                <w:b/>
                <w:color w:val="000000"/>
              </w:rPr>
              <w:t>Итого</w:t>
            </w:r>
          </w:p>
        </w:tc>
        <w:tc>
          <w:tcPr>
            <w:tcW w:w="887" w:type="dxa"/>
          </w:tcPr>
          <w:p w:rsidR="002C4B89" w:rsidRPr="006B4ABD" w:rsidRDefault="002C4B89" w:rsidP="00C01505">
            <w:pPr>
              <w:pStyle w:val="af4"/>
              <w:autoSpaceDE w:val="0"/>
              <w:autoSpaceDN w:val="0"/>
              <w:jc w:val="center"/>
              <w:rPr>
                <w:b/>
                <w:color w:val="000000"/>
              </w:rPr>
            </w:pPr>
            <w:r>
              <w:rPr>
                <w:b/>
                <w:color w:val="000000"/>
              </w:rPr>
              <w:t>27</w:t>
            </w:r>
          </w:p>
        </w:tc>
        <w:tc>
          <w:tcPr>
            <w:tcW w:w="702" w:type="dxa"/>
            <w:shd w:val="clear" w:color="auto" w:fill="FFFFFF" w:themeFill="background1"/>
          </w:tcPr>
          <w:p w:rsidR="002C4B89" w:rsidRPr="001E3FC4" w:rsidRDefault="002C4B89" w:rsidP="00C01505">
            <w:pPr>
              <w:pStyle w:val="af4"/>
              <w:autoSpaceDE w:val="0"/>
              <w:autoSpaceDN w:val="0"/>
              <w:jc w:val="center"/>
              <w:rPr>
                <w:b/>
              </w:rPr>
            </w:pPr>
            <w:r>
              <w:rPr>
                <w:b/>
              </w:rPr>
              <w:t>3</w:t>
            </w:r>
          </w:p>
        </w:tc>
        <w:tc>
          <w:tcPr>
            <w:tcW w:w="706" w:type="dxa"/>
            <w:shd w:val="clear" w:color="auto" w:fill="FFFFFF" w:themeFill="background1"/>
          </w:tcPr>
          <w:p w:rsidR="002C4B89" w:rsidRPr="001E3FC4" w:rsidRDefault="002C4B89" w:rsidP="00C01505">
            <w:pPr>
              <w:pStyle w:val="af4"/>
              <w:autoSpaceDE w:val="0"/>
              <w:autoSpaceDN w:val="0"/>
              <w:jc w:val="center"/>
              <w:rPr>
                <w:b/>
              </w:rPr>
            </w:pPr>
            <w:r>
              <w:rPr>
                <w:b/>
              </w:rPr>
              <w:t>12</w:t>
            </w:r>
          </w:p>
        </w:tc>
        <w:tc>
          <w:tcPr>
            <w:tcW w:w="953" w:type="dxa"/>
          </w:tcPr>
          <w:p w:rsidR="002C4B89" w:rsidRPr="006B4ABD" w:rsidRDefault="002C4B89" w:rsidP="00C01505">
            <w:pPr>
              <w:pStyle w:val="af4"/>
              <w:autoSpaceDE w:val="0"/>
              <w:autoSpaceDN w:val="0"/>
              <w:jc w:val="center"/>
              <w:rPr>
                <w:b/>
                <w:color w:val="000000"/>
              </w:rPr>
            </w:pPr>
            <w:r>
              <w:rPr>
                <w:b/>
                <w:color w:val="000000"/>
              </w:rPr>
              <w:t>7</w:t>
            </w:r>
          </w:p>
        </w:tc>
        <w:tc>
          <w:tcPr>
            <w:tcW w:w="810" w:type="dxa"/>
          </w:tcPr>
          <w:p w:rsidR="002C4B89" w:rsidRPr="00993323" w:rsidRDefault="002C4B89" w:rsidP="00C01505">
            <w:pPr>
              <w:pStyle w:val="af4"/>
              <w:autoSpaceDE w:val="0"/>
              <w:autoSpaceDN w:val="0"/>
              <w:jc w:val="center"/>
              <w:rPr>
                <w:b/>
              </w:rPr>
            </w:pPr>
            <w:r>
              <w:rPr>
                <w:b/>
              </w:rPr>
              <w:t>5</w:t>
            </w:r>
          </w:p>
        </w:tc>
        <w:tc>
          <w:tcPr>
            <w:tcW w:w="1479" w:type="dxa"/>
          </w:tcPr>
          <w:p w:rsidR="002C4B89" w:rsidRPr="006B4ABD" w:rsidRDefault="002C4B89" w:rsidP="00C01505">
            <w:pPr>
              <w:pStyle w:val="af4"/>
              <w:autoSpaceDE w:val="0"/>
              <w:autoSpaceDN w:val="0"/>
              <w:jc w:val="center"/>
              <w:rPr>
                <w:b/>
                <w:color w:val="000000"/>
              </w:rPr>
            </w:pPr>
            <w:r>
              <w:rPr>
                <w:b/>
                <w:color w:val="000000"/>
              </w:rPr>
              <w:t>89</w:t>
            </w:r>
          </w:p>
        </w:tc>
        <w:tc>
          <w:tcPr>
            <w:tcW w:w="1560" w:type="dxa"/>
          </w:tcPr>
          <w:p w:rsidR="002C4B89" w:rsidRPr="006B4ABD" w:rsidRDefault="002C4B89" w:rsidP="00C01505">
            <w:pPr>
              <w:pStyle w:val="af4"/>
              <w:autoSpaceDE w:val="0"/>
              <w:autoSpaceDN w:val="0"/>
              <w:jc w:val="center"/>
              <w:rPr>
                <w:b/>
                <w:color w:val="000000"/>
              </w:rPr>
            </w:pPr>
            <w:r>
              <w:rPr>
                <w:b/>
                <w:color w:val="000000"/>
              </w:rPr>
              <w:t>45</w:t>
            </w:r>
          </w:p>
        </w:tc>
        <w:tc>
          <w:tcPr>
            <w:tcW w:w="1357" w:type="dxa"/>
          </w:tcPr>
          <w:p w:rsidR="002C4B89" w:rsidRPr="006B4ABD" w:rsidRDefault="002C4B89" w:rsidP="00C01505">
            <w:pPr>
              <w:pStyle w:val="af4"/>
              <w:autoSpaceDE w:val="0"/>
              <w:autoSpaceDN w:val="0"/>
              <w:jc w:val="center"/>
              <w:rPr>
                <w:b/>
                <w:color w:val="000000"/>
              </w:rPr>
            </w:pPr>
            <w:r>
              <w:rPr>
                <w:b/>
                <w:color w:val="000000"/>
              </w:rPr>
              <w:t>3,5</w:t>
            </w:r>
          </w:p>
        </w:tc>
      </w:tr>
    </w:tbl>
    <w:p w:rsidR="002C4B89" w:rsidRDefault="002C4B89" w:rsidP="002C4B89">
      <w:pPr>
        <w:ind w:firstLine="708"/>
        <w:jc w:val="both"/>
        <w:rPr>
          <w:bCs/>
          <w:spacing w:val="1"/>
        </w:rPr>
      </w:pPr>
    </w:p>
    <w:p w:rsidR="002C4B89" w:rsidRPr="00D16BE8" w:rsidRDefault="002C4B89" w:rsidP="002C4B89">
      <w:pPr>
        <w:ind w:firstLine="708"/>
        <w:jc w:val="both"/>
      </w:pPr>
      <w:r w:rsidRPr="00D16BE8">
        <w:rPr>
          <w:bCs/>
          <w:spacing w:val="1"/>
        </w:rPr>
        <w:t xml:space="preserve">Из таблицы видно, что качественный показатель по географии в 9 классах составил </w:t>
      </w:r>
      <w:r>
        <w:rPr>
          <w:bCs/>
          <w:spacing w:val="1"/>
        </w:rPr>
        <w:t>45</w:t>
      </w:r>
      <w:r w:rsidRPr="00D16BE8">
        <w:rPr>
          <w:bCs/>
          <w:spacing w:val="1"/>
        </w:rPr>
        <w:t xml:space="preserve">%. </w:t>
      </w:r>
      <w:r w:rsidRPr="00D16BE8">
        <w:t xml:space="preserve">Из таблицы видно, что </w:t>
      </w:r>
      <w:r>
        <w:t>85</w:t>
      </w:r>
      <w:r w:rsidRPr="00D16BE8">
        <w:t xml:space="preserve"> участников экзамена получили положительную отметку. К выполнению заданий КИМ частей 1 и 2 учащиеся преступали. За задания части 1</w:t>
      </w:r>
      <w:r>
        <w:t xml:space="preserve"> максимальное количество баллов получил – 1 учащийся </w:t>
      </w:r>
      <w:r w:rsidRPr="00D16BE8">
        <w:t>и 2 получили максимальное количество баллов</w:t>
      </w:r>
      <w:r>
        <w:t xml:space="preserve"> – 2 учащихся</w:t>
      </w:r>
      <w:r w:rsidRPr="00D16BE8">
        <w:t xml:space="preserve">. Наибольшее количество баллов получила: </w:t>
      </w:r>
      <w:r>
        <w:t>Глазунова Ю.</w:t>
      </w:r>
      <w:r w:rsidRPr="00D16BE8">
        <w:t xml:space="preserve"> (</w:t>
      </w:r>
      <w:r>
        <w:t>31</w:t>
      </w:r>
      <w:r w:rsidRPr="00D16BE8">
        <w:t xml:space="preserve"> б.)</w:t>
      </w:r>
    </w:p>
    <w:p w:rsidR="002C4B89" w:rsidRDefault="002C4B89" w:rsidP="002C4B89">
      <w:pPr>
        <w:ind w:firstLine="708"/>
        <w:jc w:val="both"/>
      </w:pPr>
    </w:p>
    <w:p w:rsidR="002C4B89" w:rsidRPr="00004D5C" w:rsidRDefault="002C4B89" w:rsidP="002C4B89">
      <w:pPr>
        <w:pStyle w:val="af4"/>
        <w:shd w:val="clear" w:color="auto" w:fill="92D050"/>
        <w:autoSpaceDE w:val="0"/>
        <w:autoSpaceDN w:val="0"/>
        <w:ind w:firstLine="720"/>
        <w:jc w:val="center"/>
        <w:rPr>
          <w:i/>
          <w:color w:val="000000"/>
        </w:rPr>
      </w:pPr>
      <w:r w:rsidRPr="00004D5C">
        <w:rPr>
          <w:b/>
          <w:i/>
          <w:color w:val="000000"/>
        </w:rPr>
        <w:t xml:space="preserve">Основные </w:t>
      </w:r>
      <w:r w:rsidRPr="003C6862">
        <w:rPr>
          <w:b/>
          <w:i/>
        </w:rPr>
        <w:t xml:space="preserve">результаты </w:t>
      </w:r>
      <w:r w:rsidRPr="009C438E">
        <w:rPr>
          <w:b/>
          <w:i/>
        </w:rPr>
        <w:t>ОГЭ 2024 года по обществознани</w:t>
      </w:r>
      <w:proofErr w:type="gramStart"/>
      <w:r w:rsidRPr="009C438E">
        <w:rPr>
          <w:b/>
          <w:i/>
        </w:rPr>
        <w:t>ю</w:t>
      </w:r>
      <w:r>
        <w:rPr>
          <w:b/>
          <w:bCs/>
          <w:i/>
          <w:color w:val="000000"/>
          <w:spacing w:val="1"/>
          <w:shd w:val="clear" w:color="auto" w:fill="92D050"/>
        </w:rPr>
        <w:t>(</w:t>
      </w:r>
      <w:proofErr w:type="gramEnd"/>
      <w:r>
        <w:rPr>
          <w:b/>
          <w:bCs/>
          <w:i/>
          <w:color w:val="000000"/>
          <w:spacing w:val="1"/>
          <w:shd w:val="clear" w:color="auto" w:fill="92D050"/>
        </w:rPr>
        <w:t>без учета пересдачи)</w:t>
      </w:r>
      <w:r w:rsidRPr="00BA7F7F">
        <w:rPr>
          <w:b/>
          <w:bCs/>
          <w:i/>
          <w:color w:val="000000"/>
          <w:spacing w:val="1"/>
          <w:shd w:val="clear" w:color="auto" w:fill="92D050"/>
        </w:rPr>
        <w:t>:</w:t>
      </w:r>
    </w:p>
    <w:tbl>
      <w:tblPr>
        <w:tblStyle w:val="a9"/>
        <w:tblW w:w="9939" w:type="dxa"/>
        <w:tblLayout w:type="fixed"/>
        <w:tblLook w:val="04A0" w:firstRow="1" w:lastRow="0" w:firstColumn="1" w:lastColumn="0" w:noHBand="0" w:noVBand="1"/>
      </w:tblPr>
      <w:tblGrid>
        <w:gridCol w:w="1145"/>
        <w:gridCol w:w="927"/>
        <w:gridCol w:w="742"/>
        <w:gridCol w:w="746"/>
        <w:gridCol w:w="993"/>
        <w:gridCol w:w="850"/>
        <w:gridCol w:w="1519"/>
        <w:gridCol w:w="1600"/>
        <w:gridCol w:w="1417"/>
      </w:tblGrid>
      <w:tr w:rsidR="002C4B89" w:rsidRPr="00CD7E2C" w:rsidTr="00C01505">
        <w:trPr>
          <w:cnfStyle w:val="100000000000" w:firstRow="1" w:lastRow="0" w:firstColumn="0" w:lastColumn="0" w:oddVBand="0" w:evenVBand="0" w:oddHBand="0" w:evenHBand="0" w:firstRowFirstColumn="0" w:firstRowLastColumn="0" w:lastRowFirstColumn="0" w:lastRowLastColumn="0"/>
        </w:trPr>
        <w:tc>
          <w:tcPr>
            <w:tcW w:w="1085"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Класс</w:t>
            </w:r>
          </w:p>
        </w:tc>
        <w:tc>
          <w:tcPr>
            <w:tcW w:w="887"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Всего</w:t>
            </w:r>
          </w:p>
        </w:tc>
        <w:tc>
          <w:tcPr>
            <w:tcW w:w="702"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«2»</w:t>
            </w:r>
          </w:p>
        </w:tc>
        <w:tc>
          <w:tcPr>
            <w:tcW w:w="706"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«3»</w:t>
            </w:r>
          </w:p>
        </w:tc>
        <w:tc>
          <w:tcPr>
            <w:tcW w:w="953"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«4»</w:t>
            </w:r>
          </w:p>
        </w:tc>
        <w:tc>
          <w:tcPr>
            <w:tcW w:w="810"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«5»</w:t>
            </w:r>
          </w:p>
        </w:tc>
        <w:tc>
          <w:tcPr>
            <w:tcW w:w="1479"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Успеваем</w:t>
            </w:r>
            <w:r>
              <w:rPr>
                <w:b/>
                <w:color w:val="000000"/>
              </w:rPr>
              <w:t>.</w:t>
            </w:r>
          </w:p>
        </w:tc>
        <w:tc>
          <w:tcPr>
            <w:tcW w:w="1560"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Pr>
                <w:b/>
                <w:color w:val="000000"/>
              </w:rPr>
              <w:t>Качество обученност</w:t>
            </w:r>
          </w:p>
        </w:tc>
        <w:tc>
          <w:tcPr>
            <w:tcW w:w="1357" w:type="dxa"/>
            <w:shd w:val="clear" w:color="auto" w:fill="BFBFBF" w:themeFill="background1" w:themeFillShade="BF"/>
          </w:tcPr>
          <w:p w:rsidR="002C4B89" w:rsidRDefault="002C4B89" w:rsidP="00C01505">
            <w:pPr>
              <w:pStyle w:val="af4"/>
              <w:autoSpaceDE w:val="0"/>
              <w:autoSpaceDN w:val="0"/>
              <w:jc w:val="center"/>
              <w:rPr>
                <w:b/>
                <w:color w:val="000000"/>
              </w:rPr>
            </w:pPr>
            <w:proofErr w:type="gramStart"/>
            <w:r>
              <w:rPr>
                <w:b/>
                <w:color w:val="000000"/>
              </w:rPr>
              <w:t>Ср</w:t>
            </w:r>
            <w:proofErr w:type="gramEnd"/>
            <w:r>
              <w:rPr>
                <w:b/>
                <w:color w:val="000000"/>
              </w:rPr>
              <w:t>.</w:t>
            </w:r>
          </w:p>
          <w:p w:rsidR="002C4B89" w:rsidRDefault="002C4B89" w:rsidP="00C01505">
            <w:pPr>
              <w:pStyle w:val="af4"/>
              <w:autoSpaceDE w:val="0"/>
              <w:autoSpaceDN w:val="0"/>
              <w:jc w:val="center"/>
              <w:rPr>
                <w:b/>
                <w:color w:val="000000"/>
              </w:rPr>
            </w:pPr>
            <w:r>
              <w:rPr>
                <w:b/>
                <w:color w:val="000000"/>
              </w:rPr>
              <w:t>балл</w:t>
            </w:r>
          </w:p>
        </w:tc>
      </w:tr>
      <w:tr w:rsidR="002C4B89" w:rsidRPr="00CD7E2C" w:rsidTr="00C01505">
        <w:tc>
          <w:tcPr>
            <w:tcW w:w="1085" w:type="dxa"/>
            <w:shd w:val="clear" w:color="auto" w:fill="D9D9D9" w:themeFill="background1" w:themeFillShade="D9"/>
          </w:tcPr>
          <w:p w:rsidR="002C4B89" w:rsidRPr="00E4288C" w:rsidRDefault="002C4B89" w:rsidP="00C01505">
            <w:pPr>
              <w:pStyle w:val="af4"/>
              <w:autoSpaceDE w:val="0"/>
              <w:autoSpaceDN w:val="0"/>
              <w:jc w:val="center"/>
              <w:rPr>
                <w:color w:val="000000"/>
              </w:rPr>
            </w:pPr>
            <w:r w:rsidRPr="00E4288C">
              <w:rPr>
                <w:color w:val="000000"/>
              </w:rPr>
              <w:t>9 «</w:t>
            </w:r>
            <w:r>
              <w:rPr>
                <w:color w:val="000000"/>
              </w:rPr>
              <w:t>И</w:t>
            </w:r>
            <w:r w:rsidRPr="00E4288C">
              <w:rPr>
                <w:color w:val="000000"/>
              </w:rPr>
              <w:t>»</w:t>
            </w:r>
          </w:p>
        </w:tc>
        <w:tc>
          <w:tcPr>
            <w:tcW w:w="887" w:type="dxa"/>
          </w:tcPr>
          <w:p w:rsidR="002C4B89" w:rsidRPr="00CD7E2C" w:rsidRDefault="002C4B89" w:rsidP="00C01505">
            <w:pPr>
              <w:pStyle w:val="af4"/>
              <w:autoSpaceDE w:val="0"/>
              <w:autoSpaceDN w:val="0"/>
              <w:jc w:val="center"/>
              <w:rPr>
                <w:color w:val="000000"/>
              </w:rPr>
            </w:pPr>
            <w:r>
              <w:rPr>
                <w:color w:val="000000"/>
              </w:rPr>
              <w:t>6</w:t>
            </w:r>
          </w:p>
        </w:tc>
        <w:tc>
          <w:tcPr>
            <w:tcW w:w="702" w:type="dxa"/>
          </w:tcPr>
          <w:p w:rsidR="002C4B89" w:rsidRPr="00CD7E2C" w:rsidRDefault="002C4B89" w:rsidP="00C01505">
            <w:pPr>
              <w:pStyle w:val="af4"/>
              <w:autoSpaceDE w:val="0"/>
              <w:autoSpaceDN w:val="0"/>
              <w:jc w:val="center"/>
              <w:rPr>
                <w:color w:val="000000"/>
              </w:rPr>
            </w:pPr>
            <w:r>
              <w:rPr>
                <w:color w:val="000000"/>
              </w:rPr>
              <w:t>0</w:t>
            </w:r>
          </w:p>
        </w:tc>
        <w:tc>
          <w:tcPr>
            <w:tcW w:w="706" w:type="dxa"/>
          </w:tcPr>
          <w:p w:rsidR="002C4B89" w:rsidRPr="00CD7E2C" w:rsidRDefault="002C4B89" w:rsidP="00C01505">
            <w:pPr>
              <w:pStyle w:val="af4"/>
              <w:autoSpaceDE w:val="0"/>
              <w:autoSpaceDN w:val="0"/>
              <w:jc w:val="center"/>
              <w:rPr>
                <w:color w:val="000000"/>
              </w:rPr>
            </w:pPr>
            <w:r>
              <w:rPr>
                <w:color w:val="000000"/>
              </w:rPr>
              <w:t>2</w:t>
            </w:r>
          </w:p>
        </w:tc>
        <w:tc>
          <w:tcPr>
            <w:tcW w:w="953" w:type="dxa"/>
          </w:tcPr>
          <w:p w:rsidR="002C4B89" w:rsidRPr="00CD7E2C" w:rsidRDefault="002C4B89" w:rsidP="00C01505">
            <w:pPr>
              <w:pStyle w:val="af4"/>
              <w:autoSpaceDE w:val="0"/>
              <w:autoSpaceDN w:val="0"/>
              <w:jc w:val="center"/>
              <w:rPr>
                <w:color w:val="000000"/>
              </w:rPr>
            </w:pPr>
            <w:r>
              <w:rPr>
                <w:color w:val="000000"/>
              </w:rPr>
              <w:t>2</w:t>
            </w:r>
          </w:p>
        </w:tc>
        <w:tc>
          <w:tcPr>
            <w:tcW w:w="810" w:type="dxa"/>
          </w:tcPr>
          <w:p w:rsidR="002C4B89" w:rsidRPr="00993323" w:rsidRDefault="002C4B89" w:rsidP="00C01505">
            <w:pPr>
              <w:pStyle w:val="af4"/>
              <w:autoSpaceDE w:val="0"/>
              <w:autoSpaceDN w:val="0"/>
              <w:jc w:val="center"/>
            </w:pPr>
            <w:r>
              <w:t>2</w:t>
            </w:r>
          </w:p>
        </w:tc>
        <w:tc>
          <w:tcPr>
            <w:tcW w:w="1479" w:type="dxa"/>
          </w:tcPr>
          <w:p w:rsidR="002C4B89" w:rsidRPr="00CD7E2C" w:rsidRDefault="002C4B89" w:rsidP="00C01505">
            <w:pPr>
              <w:pStyle w:val="af4"/>
              <w:autoSpaceDE w:val="0"/>
              <w:autoSpaceDN w:val="0"/>
              <w:jc w:val="center"/>
              <w:rPr>
                <w:color w:val="000000"/>
              </w:rPr>
            </w:pPr>
            <w:r>
              <w:rPr>
                <w:color w:val="000000"/>
              </w:rPr>
              <w:t>83</w:t>
            </w:r>
          </w:p>
        </w:tc>
        <w:tc>
          <w:tcPr>
            <w:tcW w:w="1560" w:type="dxa"/>
          </w:tcPr>
          <w:p w:rsidR="002C4B89" w:rsidRPr="00CD7E2C" w:rsidRDefault="002C4B89" w:rsidP="00C01505">
            <w:pPr>
              <w:pStyle w:val="af4"/>
              <w:autoSpaceDE w:val="0"/>
              <w:autoSpaceDN w:val="0"/>
              <w:jc w:val="center"/>
              <w:rPr>
                <w:color w:val="000000"/>
              </w:rPr>
            </w:pPr>
            <w:r>
              <w:rPr>
                <w:color w:val="000000"/>
              </w:rPr>
              <w:t>67</w:t>
            </w:r>
          </w:p>
        </w:tc>
        <w:tc>
          <w:tcPr>
            <w:tcW w:w="1357" w:type="dxa"/>
          </w:tcPr>
          <w:p w:rsidR="002C4B89" w:rsidRDefault="002C4B89" w:rsidP="00C01505">
            <w:pPr>
              <w:pStyle w:val="af4"/>
              <w:autoSpaceDE w:val="0"/>
              <w:autoSpaceDN w:val="0"/>
              <w:jc w:val="center"/>
              <w:rPr>
                <w:color w:val="000000"/>
              </w:rPr>
            </w:pPr>
            <w:r>
              <w:rPr>
                <w:color w:val="000000"/>
              </w:rPr>
              <w:t>3,8</w:t>
            </w:r>
          </w:p>
        </w:tc>
      </w:tr>
      <w:tr w:rsidR="002C4B89" w:rsidRPr="00CD7E2C" w:rsidTr="00C01505">
        <w:tc>
          <w:tcPr>
            <w:tcW w:w="1085" w:type="dxa"/>
            <w:shd w:val="clear" w:color="auto" w:fill="D9D9D9" w:themeFill="background1" w:themeFillShade="D9"/>
          </w:tcPr>
          <w:p w:rsidR="002C4B89" w:rsidRDefault="002C4B89" w:rsidP="00C01505">
            <w:pPr>
              <w:pStyle w:val="af4"/>
              <w:autoSpaceDE w:val="0"/>
              <w:autoSpaceDN w:val="0"/>
              <w:jc w:val="center"/>
              <w:rPr>
                <w:color w:val="000000"/>
              </w:rPr>
            </w:pPr>
            <w:r>
              <w:rPr>
                <w:color w:val="000000"/>
              </w:rPr>
              <w:t>9 «А»</w:t>
            </w:r>
          </w:p>
        </w:tc>
        <w:tc>
          <w:tcPr>
            <w:tcW w:w="887" w:type="dxa"/>
          </w:tcPr>
          <w:p w:rsidR="002C4B89" w:rsidRDefault="002C4B89" w:rsidP="00C01505">
            <w:pPr>
              <w:pStyle w:val="af4"/>
              <w:autoSpaceDE w:val="0"/>
              <w:autoSpaceDN w:val="0"/>
              <w:jc w:val="center"/>
              <w:rPr>
                <w:color w:val="000000"/>
              </w:rPr>
            </w:pPr>
            <w:r>
              <w:rPr>
                <w:color w:val="000000"/>
              </w:rPr>
              <w:t>4</w:t>
            </w:r>
          </w:p>
        </w:tc>
        <w:tc>
          <w:tcPr>
            <w:tcW w:w="702" w:type="dxa"/>
          </w:tcPr>
          <w:p w:rsidR="002C4B89" w:rsidRDefault="002C4B89" w:rsidP="00C01505">
            <w:pPr>
              <w:pStyle w:val="af4"/>
              <w:autoSpaceDE w:val="0"/>
              <w:autoSpaceDN w:val="0"/>
              <w:jc w:val="center"/>
              <w:rPr>
                <w:color w:val="000000"/>
              </w:rPr>
            </w:pPr>
            <w:r>
              <w:rPr>
                <w:color w:val="000000"/>
              </w:rPr>
              <w:t>0</w:t>
            </w:r>
          </w:p>
        </w:tc>
        <w:tc>
          <w:tcPr>
            <w:tcW w:w="706" w:type="dxa"/>
          </w:tcPr>
          <w:p w:rsidR="002C4B89" w:rsidRDefault="002C4B89" w:rsidP="00C01505">
            <w:pPr>
              <w:pStyle w:val="af4"/>
              <w:autoSpaceDE w:val="0"/>
              <w:autoSpaceDN w:val="0"/>
              <w:jc w:val="center"/>
              <w:rPr>
                <w:color w:val="000000"/>
              </w:rPr>
            </w:pPr>
            <w:r>
              <w:rPr>
                <w:color w:val="000000"/>
              </w:rPr>
              <w:t>4</w:t>
            </w:r>
          </w:p>
        </w:tc>
        <w:tc>
          <w:tcPr>
            <w:tcW w:w="953" w:type="dxa"/>
          </w:tcPr>
          <w:p w:rsidR="002C4B89" w:rsidRDefault="002C4B89" w:rsidP="00C01505">
            <w:pPr>
              <w:pStyle w:val="af4"/>
              <w:autoSpaceDE w:val="0"/>
              <w:autoSpaceDN w:val="0"/>
              <w:jc w:val="center"/>
              <w:rPr>
                <w:color w:val="000000"/>
              </w:rPr>
            </w:pPr>
            <w:r>
              <w:rPr>
                <w:color w:val="000000"/>
              </w:rPr>
              <w:t>0</w:t>
            </w:r>
          </w:p>
        </w:tc>
        <w:tc>
          <w:tcPr>
            <w:tcW w:w="810" w:type="dxa"/>
          </w:tcPr>
          <w:p w:rsidR="002C4B89" w:rsidRDefault="002C4B89" w:rsidP="00C01505">
            <w:pPr>
              <w:pStyle w:val="af4"/>
              <w:autoSpaceDE w:val="0"/>
              <w:autoSpaceDN w:val="0"/>
              <w:jc w:val="center"/>
            </w:pPr>
            <w:r>
              <w:t>0</w:t>
            </w:r>
          </w:p>
        </w:tc>
        <w:tc>
          <w:tcPr>
            <w:tcW w:w="1479" w:type="dxa"/>
          </w:tcPr>
          <w:p w:rsidR="002C4B89" w:rsidRDefault="002C4B89" w:rsidP="00C01505">
            <w:pPr>
              <w:pStyle w:val="af4"/>
              <w:autoSpaceDE w:val="0"/>
              <w:autoSpaceDN w:val="0"/>
              <w:jc w:val="center"/>
              <w:rPr>
                <w:color w:val="000000"/>
              </w:rPr>
            </w:pPr>
            <w:r>
              <w:rPr>
                <w:color w:val="000000"/>
              </w:rPr>
              <w:t>50</w:t>
            </w:r>
          </w:p>
        </w:tc>
        <w:tc>
          <w:tcPr>
            <w:tcW w:w="1560" w:type="dxa"/>
          </w:tcPr>
          <w:p w:rsidR="002C4B89" w:rsidRDefault="002C4B89" w:rsidP="00C01505">
            <w:pPr>
              <w:pStyle w:val="af4"/>
              <w:autoSpaceDE w:val="0"/>
              <w:autoSpaceDN w:val="0"/>
              <w:jc w:val="center"/>
              <w:rPr>
                <w:color w:val="000000"/>
              </w:rPr>
            </w:pPr>
            <w:r>
              <w:rPr>
                <w:color w:val="000000"/>
              </w:rPr>
              <w:t>0</w:t>
            </w:r>
          </w:p>
        </w:tc>
        <w:tc>
          <w:tcPr>
            <w:tcW w:w="1357" w:type="dxa"/>
          </w:tcPr>
          <w:p w:rsidR="002C4B89" w:rsidRDefault="002C4B89" w:rsidP="00C01505">
            <w:pPr>
              <w:pStyle w:val="af4"/>
              <w:autoSpaceDE w:val="0"/>
              <w:autoSpaceDN w:val="0"/>
              <w:jc w:val="center"/>
              <w:rPr>
                <w:color w:val="000000"/>
              </w:rPr>
            </w:pPr>
            <w:r>
              <w:rPr>
                <w:color w:val="000000"/>
              </w:rPr>
              <w:t>2,5</w:t>
            </w:r>
          </w:p>
        </w:tc>
      </w:tr>
      <w:tr w:rsidR="002C4B89" w:rsidRPr="00CD7E2C" w:rsidTr="00C01505">
        <w:tc>
          <w:tcPr>
            <w:tcW w:w="1085" w:type="dxa"/>
            <w:shd w:val="clear" w:color="auto" w:fill="D9D9D9" w:themeFill="background1" w:themeFillShade="D9"/>
          </w:tcPr>
          <w:p w:rsidR="002C4B89" w:rsidRPr="002647D2" w:rsidRDefault="002C4B89" w:rsidP="00C01505">
            <w:pPr>
              <w:pStyle w:val="af4"/>
              <w:autoSpaceDE w:val="0"/>
              <w:autoSpaceDN w:val="0"/>
              <w:jc w:val="center"/>
              <w:rPr>
                <w:b/>
                <w:color w:val="000000"/>
              </w:rPr>
            </w:pPr>
            <w:r w:rsidRPr="002647D2">
              <w:rPr>
                <w:b/>
                <w:color w:val="000000"/>
              </w:rPr>
              <w:t>Итого</w:t>
            </w:r>
          </w:p>
        </w:tc>
        <w:tc>
          <w:tcPr>
            <w:tcW w:w="887" w:type="dxa"/>
          </w:tcPr>
          <w:p w:rsidR="002C4B89" w:rsidRPr="006B4ABD" w:rsidRDefault="002C4B89" w:rsidP="00C01505">
            <w:pPr>
              <w:pStyle w:val="af4"/>
              <w:autoSpaceDE w:val="0"/>
              <w:autoSpaceDN w:val="0"/>
              <w:jc w:val="center"/>
              <w:rPr>
                <w:b/>
                <w:color w:val="000000"/>
              </w:rPr>
            </w:pPr>
            <w:r>
              <w:rPr>
                <w:b/>
                <w:color w:val="000000"/>
              </w:rPr>
              <w:t>10</w:t>
            </w:r>
          </w:p>
        </w:tc>
        <w:tc>
          <w:tcPr>
            <w:tcW w:w="702" w:type="dxa"/>
          </w:tcPr>
          <w:p w:rsidR="002C4B89" w:rsidRPr="006B4ABD" w:rsidRDefault="002C4B89" w:rsidP="00C01505">
            <w:pPr>
              <w:pStyle w:val="af4"/>
              <w:autoSpaceDE w:val="0"/>
              <w:autoSpaceDN w:val="0"/>
              <w:jc w:val="center"/>
              <w:rPr>
                <w:b/>
                <w:color w:val="000000"/>
              </w:rPr>
            </w:pPr>
            <w:r>
              <w:rPr>
                <w:b/>
                <w:color w:val="000000"/>
              </w:rPr>
              <w:t>0</w:t>
            </w:r>
          </w:p>
        </w:tc>
        <w:tc>
          <w:tcPr>
            <w:tcW w:w="706" w:type="dxa"/>
          </w:tcPr>
          <w:p w:rsidR="002C4B89" w:rsidRPr="006B4ABD" w:rsidRDefault="002C4B89" w:rsidP="00C01505">
            <w:pPr>
              <w:pStyle w:val="af4"/>
              <w:autoSpaceDE w:val="0"/>
              <w:autoSpaceDN w:val="0"/>
              <w:jc w:val="center"/>
              <w:rPr>
                <w:b/>
                <w:color w:val="000000"/>
              </w:rPr>
            </w:pPr>
            <w:r>
              <w:rPr>
                <w:b/>
                <w:color w:val="000000"/>
              </w:rPr>
              <w:t>6</w:t>
            </w:r>
          </w:p>
        </w:tc>
        <w:tc>
          <w:tcPr>
            <w:tcW w:w="953" w:type="dxa"/>
          </w:tcPr>
          <w:p w:rsidR="002C4B89" w:rsidRPr="006B4ABD" w:rsidRDefault="002C4B89" w:rsidP="00C01505">
            <w:pPr>
              <w:pStyle w:val="af4"/>
              <w:autoSpaceDE w:val="0"/>
              <w:autoSpaceDN w:val="0"/>
              <w:jc w:val="center"/>
              <w:rPr>
                <w:b/>
                <w:color w:val="000000"/>
              </w:rPr>
            </w:pPr>
            <w:r>
              <w:rPr>
                <w:b/>
                <w:color w:val="000000"/>
              </w:rPr>
              <w:t>2</w:t>
            </w:r>
          </w:p>
        </w:tc>
        <w:tc>
          <w:tcPr>
            <w:tcW w:w="810" w:type="dxa"/>
          </w:tcPr>
          <w:p w:rsidR="002C4B89" w:rsidRPr="00993323" w:rsidRDefault="002C4B89" w:rsidP="00C01505">
            <w:pPr>
              <w:pStyle w:val="af4"/>
              <w:autoSpaceDE w:val="0"/>
              <w:autoSpaceDN w:val="0"/>
              <w:jc w:val="center"/>
              <w:rPr>
                <w:b/>
              </w:rPr>
            </w:pPr>
            <w:r>
              <w:rPr>
                <w:b/>
              </w:rPr>
              <w:t>2</w:t>
            </w:r>
          </w:p>
        </w:tc>
        <w:tc>
          <w:tcPr>
            <w:tcW w:w="1479" w:type="dxa"/>
          </w:tcPr>
          <w:p w:rsidR="002C4B89" w:rsidRPr="006B4ABD" w:rsidRDefault="002C4B89" w:rsidP="00C01505">
            <w:pPr>
              <w:pStyle w:val="af4"/>
              <w:autoSpaceDE w:val="0"/>
              <w:autoSpaceDN w:val="0"/>
              <w:jc w:val="center"/>
              <w:rPr>
                <w:b/>
                <w:color w:val="000000"/>
              </w:rPr>
            </w:pPr>
            <w:r>
              <w:rPr>
                <w:b/>
                <w:color w:val="000000"/>
              </w:rPr>
              <w:t>70</w:t>
            </w:r>
          </w:p>
        </w:tc>
        <w:tc>
          <w:tcPr>
            <w:tcW w:w="1560" w:type="dxa"/>
          </w:tcPr>
          <w:p w:rsidR="002C4B89" w:rsidRPr="006B4ABD" w:rsidRDefault="002C4B89" w:rsidP="00C01505">
            <w:pPr>
              <w:pStyle w:val="af4"/>
              <w:autoSpaceDE w:val="0"/>
              <w:autoSpaceDN w:val="0"/>
              <w:jc w:val="center"/>
              <w:rPr>
                <w:b/>
                <w:color w:val="000000"/>
              </w:rPr>
            </w:pPr>
            <w:r>
              <w:rPr>
                <w:b/>
                <w:color w:val="000000"/>
              </w:rPr>
              <w:t>40</w:t>
            </w:r>
          </w:p>
        </w:tc>
        <w:tc>
          <w:tcPr>
            <w:tcW w:w="1357" w:type="dxa"/>
          </w:tcPr>
          <w:p w:rsidR="002C4B89" w:rsidRPr="006B4ABD" w:rsidRDefault="002C4B89" w:rsidP="00C01505">
            <w:pPr>
              <w:pStyle w:val="af4"/>
              <w:autoSpaceDE w:val="0"/>
              <w:autoSpaceDN w:val="0"/>
              <w:jc w:val="center"/>
              <w:rPr>
                <w:b/>
                <w:color w:val="000000"/>
              </w:rPr>
            </w:pPr>
            <w:r>
              <w:rPr>
                <w:b/>
                <w:color w:val="000000"/>
              </w:rPr>
              <w:t>3,3</w:t>
            </w:r>
          </w:p>
        </w:tc>
      </w:tr>
    </w:tbl>
    <w:p w:rsidR="002C4B89" w:rsidRDefault="002C4B89" w:rsidP="002C4B89">
      <w:pPr>
        <w:ind w:firstLine="708"/>
        <w:jc w:val="both"/>
        <w:rPr>
          <w:bCs/>
          <w:spacing w:val="1"/>
        </w:rPr>
      </w:pPr>
    </w:p>
    <w:p w:rsidR="002C4B89" w:rsidRDefault="002C4B89" w:rsidP="002C4B89">
      <w:pPr>
        <w:ind w:firstLine="708"/>
        <w:jc w:val="both"/>
      </w:pPr>
      <w:r w:rsidRPr="002015F4">
        <w:rPr>
          <w:bCs/>
          <w:spacing w:val="1"/>
        </w:rPr>
        <w:t xml:space="preserve">Из таблицы видно, что качественный показатель по обществознанию в 9 классах составил </w:t>
      </w:r>
      <w:r>
        <w:rPr>
          <w:bCs/>
          <w:spacing w:val="1"/>
        </w:rPr>
        <w:t>4</w:t>
      </w:r>
      <w:r w:rsidRPr="002015F4">
        <w:rPr>
          <w:bCs/>
          <w:spacing w:val="1"/>
        </w:rPr>
        <w:t xml:space="preserve">0%. </w:t>
      </w:r>
      <w:r w:rsidRPr="002015F4">
        <w:t xml:space="preserve">Из таблицы видно, что </w:t>
      </w:r>
      <w:r>
        <w:t>70</w:t>
      </w:r>
      <w:r w:rsidRPr="002015F4">
        <w:t>% участников экзамена получили положительную отметку. К выполнению заданий КИМ частей 1 и 2 учащиеся преступали. За задания части 1</w:t>
      </w:r>
      <w:r>
        <w:t xml:space="preserve"> – получила Ткачук А.</w:t>
      </w:r>
      <w:r w:rsidRPr="002015F4">
        <w:t xml:space="preserve">, </w:t>
      </w:r>
      <w:r>
        <w:t xml:space="preserve">часть </w:t>
      </w:r>
      <w:r w:rsidRPr="002015F4">
        <w:t xml:space="preserve">2 не получили максимальное количество баллов.  Наибольшее количество баллов получила: </w:t>
      </w:r>
      <w:r>
        <w:t>Ткачук А</w:t>
      </w:r>
      <w:r w:rsidRPr="002015F4">
        <w:t>.(3</w:t>
      </w:r>
      <w:r>
        <w:t>5</w:t>
      </w:r>
      <w:r w:rsidRPr="002015F4">
        <w:t xml:space="preserve"> б.).</w:t>
      </w:r>
      <w:r>
        <w:t xml:space="preserve"> Не </w:t>
      </w:r>
      <w:proofErr w:type="gramStart"/>
      <w:r>
        <w:t>преодолевшие</w:t>
      </w:r>
      <w:proofErr w:type="gramEnd"/>
      <w:r>
        <w:t xml:space="preserve"> минимальный порог - 3 учащихся в резервный день – пересдача.</w:t>
      </w:r>
    </w:p>
    <w:p w:rsidR="002C4B89" w:rsidRDefault="002C4B89" w:rsidP="002C4B89">
      <w:pPr>
        <w:ind w:firstLine="708"/>
        <w:jc w:val="both"/>
      </w:pPr>
    </w:p>
    <w:p w:rsidR="002C4B89" w:rsidRPr="00004D5C" w:rsidRDefault="002C4B89" w:rsidP="002C4B89">
      <w:pPr>
        <w:pStyle w:val="af4"/>
        <w:shd w:val="clear" w:color="auto" w:fill="92D050"/>
        <w:autoSpaceDE w:val="0"/>
        <w:autoSpaceDN w:val="0"/>
        <w:ind w:firstLine="720"/>
        <w:jc w:val="center"/>
        <w:rPr>
          <w:i/>
          <w:color w:val="000000"/>
        </w:rPr>
      </w:pPr>
      <w:r w:rsidRPr="00004D5C">
        <w:rPr>
          <w:b/>
          <w:i/>
          <w:color w:val="000000"/>
        </w:rPr>
        <w:t xml:space="preserve">Основные </w:t>
      </w:r>
      <w:r w:rsidRPr="000E5B1C">
        <w:rPr>
          <w:b/>
          <w:i/>
        </w:rPr>
        <w:t>результаты ОГЭ</w:t>
      </w:r>
      <w:r w:rsidRPr="00004D5C">
        <w:rPr>
          <w:b/>
          <w:i/>
          <w:color w:val="000000"/>
        </w:rPr>
        <w:t xml:space="preserve"> 20</w:t>
      </w:r>
      <w:r>
        <w:rPr>
          <w:b/>
          <w:i/>
          <w:color w:val="000000"/>
        </w:rPr>
        <w:t>24</w:t>
      </w:r>
      <w:r w:rsidRPr="00004D5C">
        <w:rPr>
          <w:b/>
          <w:i/>
          <w:color w:val="000000"/>
        </w:rPr>
        <w:t xml:space="preserve"> </w:t>
      </w:r>
      <w:r w:rsidRPr="00525F6F">
        <w:rPr>
          <w:b/>
          <w:i/>
        </w:rPr>
        <w:t>года по биологии</w:t>
      </w:r>
      <w:r>
        <w:rPr>
          <w:b/>
          <w:i/>
          <w:color w:val="000000"/>
        </w:rPr>
        <w:t xml:space="preserve"> </w:t>
      </w:r>
      <w:r>
        <w:rPr>
          <w:b/>
          <w:bCs/>
          <w:i/>
          <w:color w:val="000000"/>
          <w:spacing w:val="1"/>
          <w:shd w:val="clear" w:color="auto" w:fill="92D050"/>
        </w:rPr>
        <w:t>(с учетом пересдачи)</w:t>
      </w:r>
      <w:r w:rsidRPr="00BA7F7F">
        <w:rPr>
          <w:b/>
          <w:bCs/>
          <w:i/>
          <w:color w:val="000000"/>
          <w:spacing w:val="1"/>
          <w:shd w:val="clear" w:color="auto" w:fill="92D050"/>
        </w:rPr>
        <w:t>:</w:t>
      </w:r>
    </w:p>
    <w:tbl>
      <w:tblPr>
        <w:tblStyle w:val="a9"/>
        <w:tblW w:w="9939" w:type="dxa"/>
        <w:tblLayout w:type="fixed"/>
        <w:tblLook w:val="04A0" w:firstRow="1" w:lastRow="0" w:firstColumn="1" w:lastColumn="0" w:noHBand="0" w:noVBand="1"/>
      </w:tblPr>
      <w:tblGrid>
        <w:gridCol w:w="1145"/>
        <w:gridCol w:w="927"/>
        <w:gridCol w:w="742"/>
        <w:gridCol w:w="746"/>
        <w:gridCol w:w="993"/>
        <w:gridCol w:w="850"/>
        <w:gridCol w:w="1519"/>
        <w:gridCol w:w="1600"/>
        <w:gridCol w:w="1417"/>
      </w:tblGrid>
      <w:tr w:rsidR="002C4B89" w:rsidRPr="00CD7E2C" w:rsidTr="00C01505">
        <w:trPr>
          <w:cnfStyle w:val="100000000000" w:firstRow="1" w:lastRow="0" w:firstColumn="0" w:lastColumn="0" w:oddVBand="0" w:evenVBand="0" w:oddHBand="0" w:evenHBand="0" w:firstRowFirstColumn="0" w:firstRowLastColumn="0" w:lastRowFirstColumn="0" w:lastRowLastColumn="0"/>
        </w:trPr>
        <w:tc>
          <w:tcPr>
            <w:tcW w:w="1085"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Класс</w:t>
            </w:r>
          </w:p>
        </w:tc>
        <w:tc>
          <w:tcPr>
            <w:tcW w:w="887"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Всего</w:t>
            </w:r>
          </w:p>
        </w:tc>
        <w:tc>
          <w:tcPr>
            <w:tcW w:w="702"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«2»</w:t>
            </w:r>
          </w:p>
        </w:tc>
        <w:tc>
          <w:tcPr>
            <w:tcW w:w="706"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«3»</w:t>
            </w:r>
          </w:p>
        </w:tc>
        <w:tc>
          <w:tcPr>
            <w:tcW w:w="953"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«4»</w:t>
            </w:r>
          </w:p>
        </w:tc>
        <w:tc>
          <w:tcPr>
            <w:tcW w:w="810"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«5»</w:t>
            </w:r>
          </w:p>
        </w:tc>
        <w:tc>
          <w:tcPr>
            <w:tcW w:w="1479"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Успеваем</w:t>
            </w:r>
            <w:r>
              <w:rPr>
                <w:b/>
                <w:color w:val="000000"/>
              </w:rPr>
              <w:t>.</w:t>
            </w:r>
          </w:p>
        </w:tc>
        <w:tc>
          <w:tcPr>
            <w:tcW w:w="1560"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Pr>
                <w:b/>
                <w:color w:val="000000"/>
              </w:rPr>
              <w:t>Качество обученност</w:t>
            </w:r>
          </w:p>
        </w:tc>
        <w:tc>
          <w:tcPr>
            <w:tcW w:w="1357" w:type="dxa"/>
            <w:shd w:val="clear" w:color="auto" w:fill="BFBFBF" w:themeFill="background1" w:themeFillShade="BF"/>
          </w:tcPr>
          <w:p w:rsidR="002C4B89" w:rsidRDefault="002C4B89" w:rsidP="00C01505">
            <w:pPr>
              <w:pStyle w:val="af4"/>
              <w:autoSpaceDE w:val="0"/>
              <w:autoSpaceDN w:val="0"/>
              <w:jc w:val="center"/>
              <w:rPr>
                <w:b/>
                <w:color w:val="000000"/>
              </w:rPr>
            </w:pPr>
            <w:proofErr w:type="gramStart"/>
            <w:r>
              <w:rPr>
                <w:b/>
                <w:color w:val="000000"/>
              </w:rPr>
              <w:t>Ср</w:t>
            </w:r>
            <w:proofErr w:type="gramEnd"/>
            <w:r>
              <w:rPr>
                <w:b/>
                <w:color w:val="000000"/>
              </w:rPr>
              <w:t>.</w:t>
            </w:r>
          </w:p>
          <w:p w:rsidR="002C4B89" w:rsidRDefault="002C4B89" w:rsidP="00C01505">
            <w:pPr>
              <w:pStyle w:val="af4"/>
              <w:autoSpaceDE w:val="0"/>
              <w:autoSpaceDN w:val="0"/>
              <w:jc w:val="center"/>
              <w:rPr>
                <w:b/>
                <w:color w:val="000000"/>
              </w:rPr>
            </w:pPr>
            <w:r>
              <w:rPr>
                <w:b/>
                <w:color w:val="000000"/>
              </w:rPr>
              <w:t>балл</w:t>
            </w:r>
          </w:p>
        </w:tc>
      </w:tr>
      <w:tr w:rsidR="002C4B89" w:rsidRPr="00CD7E2C" w:rsidTr="00C01505">
        <w:tc>
          <w:tcPr>
            <w:tcW w:w="1085" w:type="dxa"/>
            <w:shd w:val="clear" w:color="auto" w:fill="D9D9D9" w:themeFill="background1" w:themeFillShade="D9"/>
          </w:tcPr>
          <w:p w:rsidR="002C4B89" w:rsidRPr="00E4288C" w:rsidRDefault="002C4B89" w:rsidP="00C01505">
            <w:pPr>
              <w:pStyle w:val="af4"/>
              <w:autoSpaceDE w:val="0"/>
              <w:autoSpaceDN w:val="0"/>
              <w:jc w:val="center"/>
              <w:rPr>
                <w:color w:val="000000"/>
              </w:rPr>
            </w:pPr>
            <w:r w:rsidRPr="00E4288C">
              <w:rPr>
                <w:color w:val="000000"/>
              </w:rPr>
              <w:t>9 «</w:t>
            </w:r>
            <w:r>
              <w:rPr>
                <w:color w:val="000000"/>
              </w:rPr>
              <w:t>И</w:t>
            </w:r>
            <w:r w:rsidRPr="00E4288C">
              <w:rPr>
                <w:color w:val="000000"/>
              </w:rPr>
              <w:t>»</w:t>
            </w:r>
          </w:p>
        </w:tc>
        <w:tc>
          <w:tcPr>
            <w:tcW w:w="887" w:type="dxa"/>
          </w:tcPr>
          <w:p w:rsidR="002C4B89" w:rsidRPr="00CD7E2C" w:rsidRDefault="002C4B89" w:rsidP="00C01505">
            <w:pPr>
              <w:pStyle w:val="af4"/>
              <w:autoSpaceDE w:val="0"/>
              <w:autoSpaceDN w:val="0"/>
              <w:jc w:val="center"/>
              <w:rPr>
                <w:color w:val="000000"/>
              </w:rPr>
            </w:pPr>
            <w:r>
              <w:rPr>
                <w:color w:val="000000"/>
              </w:rPr>
              <w:t>2</w:t>
            </w:r>
          </w:p>
        </w:tc>
        <w:tc>
          <w:tcPr>
            <w:tcW w:w="702" w:type="dxa"/>
            <w:shd w:val="clear" w:color="auto" w:fill="FFFFFF" w:themeFill="background1"/>
          </w:tcPr>
          <w:p w:rsidR="002C4B89" w:rsidRPr="00CD7E2C" w:rsidRDefault="002C4B89" w:rsidP="00C01505">
            <w:pPr>
              <w:pStyle w:val="af4"/>
              <w:autoSpaceDE w:val="0"/>
              <w:autoSpaceDN w:val="0"/>
              <w:jc w:val="center"/>
              <w:rPr>
                <w:color w:val="000000"/>
              </w:rPr>
            </w:pPr>
            <w:r>
              <w:rPr>
                <w:color w:val="000000"/>
              </w:rPr>
              <w:t>0</w:t>
            </w:r>
          </w:p>
        </w:tc>
        <w:tc>
          <w:tcPr>
            <w:tcW w:w="706" w:type="dxa"/>
            <w:shd w:val="clear" w:color="auto" w:fill="FFFFFF" w:themeFill="background1"/>
          </w:tcPr>
          <w:p w:rsidR="002C4B89" w:rsidRPr="00CD7E2C" w:rsidRDefault="002C4B89" w:rsidP="00C01505">
            <w:pPr>
              <w:pStyle w:val="af4"/>
              <w:autoSpaceDE w:val="0"/>
              <w:autoSpaceDN w:val="0"/>
              <w:jc w:val="center"/>
              <w:rPr>
                <w:color w:val="000000"/>
              </w:rPr>
            </w:pPr>
            <w:r>
              <w:rPr>
                <w:color w:val="000000"/>
              </w:rPr>
              <w:t>1</w:t>
            </w:r>
          </w:p>
        </w:tc>
        <w:tc>
          <w:tcPr>
            <w:tcW w:w="953" w:type="dxa"/>
          </w:tcPr>
          <w:p w:rsidR="002C4B89" w:rsidRPr="00CD7E2C" w:rsidRDefault="002C4B89" w:rsidP="00C01505">
            <w:pPr>
              <w:pStyle w:val="af4"/>
              <w:autoSpaceDE w:val="0"/>
              <w:autoSpaceDN w:val="0"/>
              <w:jc w:val="center"/>
              <w:rPr>
                <w:color w:val="000000"/>
              </w:rPr>
            </w:pPr>
            <w:r>
              <w:rPr>
                <w:color w:val="000000"/>
              </w:rPr>
              <w:t>1</w:t>
            </w:r>
          </w:p>
        </w:tc>
        <w:tc>
          <w:tcPr>
            <w:tcW w:w="810" w:type="dxa"/>
          </w:tcPr>
          <w:p w:rsidR="002C4B89" w:rsidRPr="00993323" w:rsidRDefault="002C4B89" w:rsidP="00C01505">
            <w:pPr>
              <w:pStyle w:val="af4"/>
              <w:autoSpaceDE w:val="0"/>
              <w:autoSpaceDN w:val="0"/>
              <w:jc w:val="center"/>
            </w:pPr>
            <w:r>
              <w:t>0</w:t>
            </w:r>
          </w:p>
        </w:tc>
        <w:tc>
          <w:tcPr>
            <w:tcW w:w="1479" w:type="dxa"/>
          </w:tcPr>
          <w:p w:rsidR="002C4B89" w:rsidRPr="00CD7E2C" w:rsidRDefault="002C4B89" w:rsidP="00C01505">
            <w:pPr>
              <w:pStyle w:val="af4"/>
              <w:autoSpaceDE w:val="0"/>
              <w:autoSpaceDN w:val="0"/>
              <w:jc w:val="center"/>
              <w:rPr>
                <w:color w:val="000000"/>
              </w:rPr>
            </w:pPr>
            <w:r>
              <w:rPr>
                <w:color w:val="000000"/>
              </w:rPr>
              <w:t>100</w:t>
            </w:r>
          </w:p>
        </w:tc>
        <w:tc>
          <w:tcPr>
            <w:tcW w:w="1560" w:type="dxa"/>
          </w:tcPr>
          <w:p w:rsidR="002C4B89" w:rsidRPr="00CD7E2C" w:rsidRDefault="002C4B89" w:rsidP="00C01505">
            <w:pPr>
              <w:pStyle w:val="af4"/>
              <w:autoSpaceDE w:val="0"/>
              <w:autoSpaceDN w:val="0"/>
              <w:jc w:val="center"/>
              <w:rPr>
                <w:color w:val="000000"/>
              </w:rPr>
            </w:pPr>
            <w:r>
              <w:rPr>
                <w:color w:val="000000"/>
              </w:rPr>
              <w:t>50</w:t>
            </w:r>
          </w:p>
        </w:tc>
        <w:tc>
          <w:tcPr>
            <w:tcW w:w="1357" w:type="dxa"/>
          </w:tcPr>
          <w:p w:rsidR="002C4B89" w:rsidRDefault="002C4B89" w:rsidP="00C01505">
            <w:pPr>
              <w:pStyle w:val="af4"/>
              <w:autoSpaceDE w:val="0"/>
              <w:autoSpaceDN w:val="0"/>
              <w:jc w:val="center"/>
              <w:rPr>
                <w:color w:val="000000"/>
              </w:rPr>
            </w:pPr>
            <w:r>
              <w:rPr>
                <w:color w:val="000000"/>
              </w:rPr>
              <w:t>3,5</w:t>
            </w:r>
          </w:p>
        </w:tc>
      </w:tr>
      <w:tr w:rsidR="002C4B89" w:rsidRPr="00CD7E2C" w:rsidTr="00C01505">
        <w:tc>
          <w:tcPr>
            <w:tcW w:w="1085" w:type="dxa"/>
            <w:shd w:val="clear" w:color="auto" w:fill="D9D9D9" w:themeFill="background1" w:themeFillShade="D9"/>
          </w:tcPr>
          <w:p w:rsidR="002C4B89" w:rsidRPr="00E4288C" w:rsidRDefault="002C4B89" w:rsidP="00C01505">
            <w:pPr>
              <w:pStyle w:val="af4"/>
              <w:autoSpaceDE w:val="0"/>
              <w:autoSpaceDN w:val="0"/>
              <w:jc w:val="center"/>
              <w:rPr>
                <w:color w:val="000000"/>
              </w:rPr>
            </w:pPr>
            <w:r>
              <w:rPr>
                <w:color w:val="000000"/>
              </w:rPr>
              <w:t>9 «А»</w:t>
            </w:r>
          </w:p>
        </w:tc>
        <w:tc>
          <w:tcPr>
            <w:tcW w:w="887" w:type="dxa"/>
          </w:tcPr>
          <w:p w:rsidR="002C4B89" w:rsidRDefault="002C4B89" w:rsidP="00C01505">
            <w:pPr>
              <w:pStyle w:val="af4"/>
              <w:autoSpaceDE w:val="0"/>
              <w:autoSpaceDN w:val="0"/>
              <w:jc w:val="center"/>
              <w:rPr>
                <w:color w:val="000000"/>
              </w:rPr>
            </w:pPr>
            <w:r>
              <w:rPr>
                <w:color w:val="000000"/>
              </w:rPr>
              <w:t>20</w:t>
            </w:r>
          </w:p>
        </w:tc>
        <w:tc>
          <w:tcPr>
            <w:tcW w:w="702" w:type="dxa"/>
          </w:tcPr>
          <w:p w:rsidR="002C4B89" w:rsidRDefault="002C4B89" w:rsidP="00C01505">
            <w:pPr>
              <w:pStyle w:val="af4"/>
              <w:autoSpaceDE w:val="0"/>
              <w:autoSpaceDN w:val="0"/>
              <w:jc w:val="center"/>
              <w:rPr>
                <w:color w:val="000000"/>
              </w:rPr>
            </w:pPr>
            <w:r>
              <w:rPr>
                <w:color w:val="000000"/>
              </w:rPr>
              <w:t>2</w:t>
            </w:r>
          </w:p>
        </w:tc>
        <w:tc>
          <w:tcPr>
            <w:tcW w:w="706" w:type="dxa"/>
          </w:tcPr>
          <w:p w:rsidR="002C4B89" w:rsidRDefault="002C4B89" w:rsidP="00C01505">
            <w:pPr>
              <w:pStyle w:val="af4"/>
              <w:autoSpaceDE w:val="0"/>
              <w:autoSpaceDN w:val="0"/>
              <w:jc w:val="center"/>
              <w:rPr>
                <w:color w:val="000000"/>
              </w:rPr>
            </w:pPr>
            <w:r>
              <w:rPr>
                <w:color w:val="000000"/>
              </w:rPr>
              <w:t>12</w:t>
            </w:r>
          </w:p>
        </w:tc>
        <w:tc>
          <w:tcPr>
            <w:tcW w:w="953" w:type="dxa"/>
          </w:tcPr>
          <w:p w:rsidR="002C4B89" w:rsidRDefault="002C4B89" w:rsidP="00C01505">
            <w:pPr>
              <w:pStyle w:val="af4"/>
              <w:autoSpaceDE w:val="0"/>
              <w:autoSpaceDN w:val="0"/>
              <w:jc w:val="center"/>
              <w:rPr>
                <w:color w:val="000000"/>
              </w:rPr>
            </w:pPr>
            <w:r>
              <w:rPr>
                <w:color w:val="000000"/>
              </w:rPr>
              <w:t>6</w:t>
            </w:r>
          </w:p>
        </w:tc>
        <w:tc>
          <w:tcPr>
            <w:tcW w:w="810" w:type="dxa"/>
          </w:tcPr>
          <w:p w:rsidR="002C4B89" w:rsidRPr="00993323" w:rsidRDefault="002C4B89" w:rsidP="00C01505">
            <w:pPr>
              <w:pStyle w:val="af4"/>
              <w:autoSpaceDE w:val="0"/>
              <w:autoSpaceDN w:val="0"/>
              <w:jc w:val="center"/>
            </w:pPr>
            <w:r>
              <w:t>0</w:t>
            </w:r>
          </w:p>
        </w:tc>
        <w:tc>
          <w:tcPr>
            <w:tcW w:w="1479" w:type="dxa"/>
          </w:tcPr>
          <w:p w:rsidR="002C4B89" w:rsidRPr="00E653EA" w:rsidRDefault="002C4B89" w:rsidP="00C01505">
            <w:pPr>
              <w:pStyle w:val="af4"/>
              <w:autoSpaceDE w:val="0"/>
              <w:autoSpaceDN w:val="0"/>
              <w:jc w:val="center"/>
            </w:pPr>
            <w:r w:rsidRPr="00E653EA">
              <w:t>90</w:t>
            </w:r>
          </w:p>
        </w:tc>
        <w:tc>
          <w:tcPr>
            <w:tcW w:w="1560" w:type="dxa"/>
          </w:tcPr>
          <w:p w:rsidR="002C4B89" w:rsidRPr="00E653EA" w:rsidRDefault="002C4B89" w:rsidP="00C01505">
            <w:pPr>
              <w:pStyle w:val="af4"/>
              <w:autoSpaceDE w:val="0"/>
              <w:autoSpaceDN w:val="0"/>
              <w:jc w:val="center"/>
            </w:pPr>
            <w:r w:rsidRPr="00E653EA">
              <w:t>30</w:t>
            </w:r>
          </w:p>
        </w:tc>
        <w:tc>
          <w:tcPr>
            <w:tcW w:w="1357" w:type="dxa"/>
          </w:tcPr>
          <w:p w:rsidR="002C4B89" w:rsidRPr="00E653EA" w:rsidRDefault="002C4B89" w:rsidP="00C01505">
            <w:pPr>
              <w:pStyle w:val="af4"/>
              <w:autoSpaceDE w:val="0"/>
              <w:autoSpaceDN w:val="0"/>
              <w:jc w:val="center"/>
            </w:pPr>
            <w:r w:rsidRPr="00E653EA">
              <w:t>3,3</w:t>
            </w:r>
          </w:p>
        </w:tc>
      </w:tr>
      <w:tr w:rsidR="002C4B89" w:rsidRPr="00CD7E2C" w:rsidTr="00C01505">
        <w:tc>
          <w:tcPr>
            <w:tcW w:w="1085" w:type="dxa"/>
            <w:shd w:val="clear" w:color="auto" w:fill="D9D9D9" w:themeFill="background1" w:themeFillShade="D9"/>
          </w:tcPr>
          <w:p w:rsidR="002C4B89" w:rsidRPr="002647D2" w:rsidRDefault="002C4B89" w:rsidP="00C01505">
            <w:pPr>
              <w:pStyle w:val="af4"/>
              <w:autoSpaceDE w:val="0"/>
              <w:autoSpaceDN w:val="0"/>
              <w:jc w:val="center"/>
              <w:rPr>
                <w:b/>
                <w:color w:val="000000"/>
              </w:rPr>
            </w:pPr>
            <w:r w:rsidRPr="002647D2">
              <w:rPr>
                <w:b/>
                <w:color w:val="000000"/>
              </w:rPr>
              <w:t>Итого</w:t>
            </w:r>
          </w:p>
        </w:tc>
        <w:tc>
          <w:tcPr>
            <w:tcW w:w="887" w:type="dxa"/>
          </w:tcPr>
          <w:p w:rsidR="002C4B89" w:rsidRPr="006B4ABD" w:rsidRDefault="002C4B89" w:rsidP="00C01505">
            <w:pPr>
              <w:pStyle w:val="af4"/>
              <w:autoSpaceDE w:val="0"/>
              <w:autoSpaceDN w:val="0"/>
              <w:jc w:val="center"/>
              <w:rPr>
                <w:b/>
                <w:color w:val="000000"/>
              </w:rPr>
            </w:pPr>
            <w:r>
              <w:rPr>
                <w:b/>
                <w:color w:val="000000"/>
              </w:rPr>
              <w:t>22</w:t>
            </w:r>
          </w:p>
        </w:tc>
        <w:tc>
          <w:tcPr>
            <w:tcW w:w="702" w:type="dxa"/>
          </w:tcPr>
          <w:p w:rsidR="002C4B89" w:rsidRPr="006B4ABD" w:rsidRDefault="002C4B89" w:rsidP="00C01505">
            <w:pPr>
              <w:pStyle w:val="af4"/>
              <w:autoSpaceDE w:val="0"/>
              <w:autoSpaceDN w:val="0"/>
              <w:jc w:val="center"/>
              <w:rPr>
                <w:b/>
                <w:color w:val="000000"/>
              </w:rPr>
            </w:pPr>
            <w:r>
              <w:rPr>
                <w:b/>
                <w:color w:val="000000"/>
              </w:rPr>
              <w:t>2</w:t>
            </w:r>
          </w:p>
        </w:tc>
        <w:tc>
          <w:tcPr>
            <w:tcW w:w="706" w:type="dxa"/>
          </w:tcPr>
          <w:p w:rsidR="002C4B89" w:rsidRPr="006B4ABD" w:rsidRDefault="002C4B89" w:rsidP="00C01505">
            <w:pPr>
              <w:pStyle w:val="af4"/>
              <w:autoSpaceDE w:val="0"/>
              <w:autoSpaceDN w:val="0"/>
              <w:jc w:val="center"/>
              <w:rPr>
                <w:b/>
                <w:color w:val="000000"/>
              </w:rPr>
            </w:pPr>
            <w:r>
              <w:rPr>
                <w:b/>
                <w:color w:val="000000"/>
              </w:rPr>
              <w:t>13</w:t>
            </w:r>
          </w:p>
        </w:tc>
        <w:tc>
          <w:tcPr>
            <w:tcW w:w="953" w:type="dxa"/>
          </w:tcPr>
          <w:p w:rsidR="002C4B89" w:rsidRPr="006B4ABD" w:rsidRDefault="002C4B89" w:rsidP="00C01505">
            <w:pPr>
              <w:pStyle w:val="af4"/>
              <w:autoSpaceDE w:val="0"/>
              <w:autoSpaceDN w:val="0"/>
              <w:jc w:val="center"/>
              <w:rPr>
                <w:b/>
                <w:color w:val="000000"/>
              </w:rPr>
            </w:pPr>
            <w:r>
              <w:rPr>
                <w:b/>
                <w:color w:val="000000"/>
              </w:rPr>
              <w:t>7</w:t>
            </w:r>
          </w:p>
        </w:tc>
        <w:tc>
          <w:tcPr>
            <w:tcW w:w="810" w:type="dxa"/>
          </w:tcPr>
          <w:p w:rsidR="002C4B89" w:rsidRPr="00993323" w:rsidRDefault="002C4B89" w:rsidP="00C01505">
            <w:pPr>
              <w:pStyle w:val="af4"/>
              <w:autoSpaceDE w:val="0"/>
              <w:autoSpaceDN w:val="0"/>
              <w:jc w:val="center"/>
              <w:rPr>
                <w:b/>
              </w:rPr>
            </w:pPr>
            <w:r>
              <w:rPr>
                <w:b/>
              </w:rPr>
              <w:t>0</w:t>
            </w:r>
          </w:p>
        </w:tc>
        <w:tc>
          <w:tcPr>
            <w:tcW w:w="1479" w:type="dxa"/>
          </w:tcPr>
          <w:p w:rsidR="002C4B89" w:rsidRPr="00E653EA" w:rsidRDefault="002C4B89" w:rsidP="00C01505">
            <w:pPr>
              <w:pStyle w:val="af4"/>
              <w:autoSpaceDE w:val="0"/>
              <w:autoSpaceDN w:val="0"/>
              <w:jc w:val="center"/>
              <w:rPr>
                <w:b/>
              </w:rPr>
            </w:pPr>
            <w:r w:rsidRPr="00E653EA">
              <w:rPr>
                <w:b/>
              </w:rPr>
              <w:t>91</w:t>
            </w:r>
          </w:p>
        </w:tc>
        <w:tc>
          <w:tcPr>
            <w:tcW w:w="1560" w:type="dxa"/>
          </w:tcPr>
          <w:p w:rsidR="002C4B89" w:rsidRPr="00E653EA" w:rsidRDefault="002C4B89" w:rsidP="00C01505">
            <w:pPr>
              <w:pStyle w:val="af4"/>
              <w:autoSpaceDE w:val="0"/>
              <w:autoSpaceDN w:val="0"/>
              <w:jc w:val="center"/>
              <w:rPr>
                <w:b/>
              </w:rPr>
            </w:pPr>
            <w:r w:rsidRPr="00E653EA">
              <w:rPr>
                <w:b/>
              </w:rPr>
              <w:t>32</w:t>
            </w:r>
          </w:p>
        </w:tc>
        <w:tc>
          <w:tcPr>
            <w:tcW w:w="1357" w:type="dxa"/>
          </w:tcPr>
          <w:p w:rsidR="002C4B89" w:rsidRPr="00E653EA" w:rsidRDefault="002C4B89" w:rsidP="00C01505">
            <w:pPr>
              <w:pStyle w:val="af4"/>
              <w:autoSpaceDE w:val="0"/>
              <w:autoSpaceDN w:val="0"/>
              <w:jc w:val="center"/>
              <w:rPr>
                <w:b/>
              </w:rPr>
            </w:pPr>
            <w:r w:rsidRPr="00E653EA">
              <w:rPr>
                <w:b/>
              </w:rPr>
              <w:t>3,2</w:t>
            </w:r>
          </w:p>
        </w:tc>
      </w:tr>
    </w:tbl>
    <w:p w:rsidR="002C4B89" w:rsidRDefault="002C4B89" w:rsidP="002C4B89">
      <w:pPr>
        <w:ind w:firstLine="708"/>
        <w:jc w:val="both"/>
        <w:rPr>
          <w:bCs/>
          <w:spacing w:val="1"/>
        </w:rPr>
      </w:pPr>
    </w:p>
    <w:p w:rsidR="002C4B89" w:rsidRPr="00962D54" w:rsidRDefault="002C4B89" w:rsidP="002C4B89">
      <w:pPr>
        <w:ind w:firstLine="708"/>
        <w:jc w:val="both"/>
      </w:pPr>
      <w:r w:rsidRPr="000E5B1C">
        <w:rPr>
          <w:bCs/>
          <w:spacing w:val="1"/>
        </w:rPr>
        <w:t xml:space="preserve">Из таблицы видно, что качественный показатель по биологии в 9 классах составил 32%. </w:t>
      </w:r>
      <w:r w:rsidRPr="000E5B1C">
        <w:t>Из таблицы видно, что 82% участников экзамена получили положительную отметку.  К выполнению заданий КИМ частей 1 и 2 учащиеся преступали все учащиеся</w:t>
      </w:r>
      <w:r w:rsidRPr="00AA0F53">
        <w:t xml:space="preserve">. За задания части </w:t>
      </w:r>
      <w:r>
        <w:t xml:space="preserve">1 и 2 не </w:t>
      </w:r>
      <w:r w:rsidRPr="00AA0F53">
        <w:t>получил</w:t>
      </w:r>
      <w:r>
        <w:t>и максимальное количество баллов</w:t>
      </w:r>
      <w:r w:rsidRPr="00AA0F53">
        <w:t xml:space="preserve">. </w:t>
      </w:r>
      <w:r w:rsidRPr="00962D54">
        <w:t xml:space="preserve">Наибольшее количество баллов получил: </w:t>
      </w:r>
      <w:r>
        <w:t xml:space="preserve">Агафонова В., Машенцева К., Барановская Л. </w:t>
      </w:r>
      <w:r>
        <w:lastRenderedPageBreak/>
        <w:t>(33б.). Два учащихся, которые не преодолели минимальный порог, пересдают экзамен в резервный день, один учащийся в осенние сроки.</w:t>
      </w:r>
    </w:p>
    <w:p w:rsidR="002C4B89" w:rsidRDefault="002C4B89" w:rsidP="002C4B89">
      <w:pPr>
        <w:ind w:firstLine="708"/>
        <w:jc w:val="both"/>
      </w:pPr>
    </w:p>
    <w:p w:rsidR="002C4B89" w:rsidRPr="00004D5C" w:rsidRDefault="002C4B89" w:rsidP="002C4B89">
      <w:pPr>
        <w:pStyle w:val="af4"/>
        <w:shd w:val="clear" w:color="auto" w:fill="92D050"/>
        <w:autoSpaceDE w:val="0"/>
        <w:autoSpaceDN w:val="0"/>
        <w:ind w:firstLine="720"/>
        <w:jc w:val="center"/>
        <w:rPr>
          <w:i/>
          <w:color w:val="000000"/>
        </w:rPr>
      </w:pPr>
      <w:r w:rsidRPr="003870A5">
        <w:rPr>
          <w:b/>
          <w:i/>
        </w:rPr>
        <w:t xml:space="preserve">Основные </w:t>
      </w:r>
      <w:r w:rsidRPr="00330BD4">
        <w:rPr>
          <w:b/>
          <w:i/>
        </w:rPr>
        <w:t>результаты ОГЭ 2024 года</w:t>
      </w:r>
      <w:r w:rsidRPr="00004D5C">
        <w:rPr>
          <w:b/>
          <w:i/>
          <w:color w:val="000000"/>
        </w:rPr>
        <w:t xml:space="preserve"> по </w:t>
      </w:r>
      <w:r>
        <w:rPr>
          <w:b/>
          <w:i/>
          <w:color w:val="000000"/>
        </w:rPr>
        <w:t xml:space="preserve">литературе </w:t>
      </w:r>
      <w:r>
        <w:rPr>
          <w:b/>
          <w:bCs/>
          <w:i/>
          <w:color w:val="000000"/>
          <w:spacing w:val="1"/>
          <w:shd w:val="clear" w:color="auto" w:fill="92D050"/>
        </w:rPr>
        <w:t>(с учетом пересдачи)</w:t>
      </w:r>
      <w:r w:rsidRPr="00BA7F7F">
        <w:rPr>
          <w:b/>
          <w:bCs/>
          <w:i/>
          <w:color w:val="000000"/>
          <w:spacing w:val="1"/>
          <w:shd w:val="clear" w:color="auto" w:fill="92D050"/>
        </w:rPr>
        <w:t>:</w:t>
      </w:r>
    </w:p>
    <w:tbl>
      <w:tblPr>
        <w:tblStyle w:val="a9"/>
        <w:tblW w:w="9939" w:type="dxa"/>
        <w:tblLayout w:type="fixed"/>
        <w:tblLook w:val="04A0" w:firstRow="1" w:lastRow="0" w:firstColumn="1" w:lastColumn="0" w:noHBand="0" w:noVBand="1"/>
      </w:tblPr>
      <w:tblGrid>
        <w:gridCol w:w="1145"/>
        <w:gridCol w:w="927"/>
        <w:gridCol w:w="742"/>
        <w:gridCol w:w="746"/>
        <w:gridCol w:w="993"/>
        <w:gridCol w:w="850"/>
        <w:gridCol w:w="1519"/>
        <w:gridCol w:w="1600"/>
        <w:gridCol w:w="1417"/>
      </w:tblGrid>
      <w:tr w:rsidR="002C4B89" w:rsidRPr="00CD7E2C" w:rsidTr="00C01505">
        <w:trPr>
          <w:cnfStyle w:val="100000000000" w:firstRow="1" w:lastRow="0" w:firstColumn="0" w:lastColumn="0" w:oddVBand="0" w:evenVBand="0" w:oddHBand="0" w:evenHBand="0" w:firstRowFirstColumn="0" w:firstRowLastColumn="0" w:lastRowFirstColumn="0" w:lastRowLastColumn="0"/>
        </w:trPr>
        <w:tc>
          <w:tcPr>
            <w:tcW w:w="1085"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Класс</w:t>
            </w:r>
          </w:p>
        </w:tc>
        <w:tc>
          <w:tcPr>
            <w:tcW w:w="887"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Всего</w:t>
            </w:r>
          </w:p>
        </w:tc>
        <w:tc>
          <w:tcPr>
            <w:tcW w:w="702"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«2»</w:t>
            </w:r>
          </w:p>
        </w:tc>
        <w:tc>
          <w:tcPr>
            <w:tcW w:w="706"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«3»</w:t>
            </w:r>
          </w:p>
        </w:tc>
        <w:tc>
          <w:tcPr>
            <w:tcW w:w="953"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«4»</w:t>
            </w:r>
          </w:p>
        </w:tc>
        <w:tc>
          <w:tcPr>
            <w:tcW w:w="810"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«5»</w:t>
            </w:r>
          </w:p>
        </w:tc>
        <w:tc>
          <w:tcPr>
            <w:tcW w:w="1479"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sidRPr="002647D2">
              <w:rPr>
                <w:b/>
                <w:color w:val="000000"/>
              </w:rPr>
              <w:t>Успеваем</w:t>
            </w:r>
            <w:r>
              <w:rPr>
                <w:b/>
                <w:color w:val="000000"/>
              </w:rPr>
              <w:t>.</w:t>
            </w:r>
          </w:p>
        </w:tc>
        <w:tc>
          <w:tcPr>
            <w:tcW w:w="1560" w:type="dxa"/>
            <w:shd w:val="clear" w:color="auto" w:fill="BFBFBF" w:themeFill="background1" w:themeFillShade="BF"/>
            <w:vAlign w:val="center"/>
          </w:tcPr>
          <w:p w:rsidR="002C4B89" w:rsidRPr="002647D2" w:rsidRDefault="002C4B89" w:rsidP="00C01505">
            <w:pPr>
              <w:pStyle w:val="af4"/>
              <w:autoSpaceDE w:val="0"/>
              <w:autoSpaceDN w:val="0"/>
              <w:jc w:val="center"/>
              <w:rPr>
                <w:b/>
                <w:color w:val="000000"/>
              </w:rPr>
            </w:pPr>
            <w:r>
              <w:rPr>
                <w:b/>
                <w:color w:val="000000"/>
              </w:rPr>
              <w:t>Качество обученност</w:t>
            </w:r>
          </w:p>
        </w:tc>
        <w:tc>
          <w:tcPr>
            <w:tcW w:w="1357" w:type="dxa"/>
            <w:shd w:val="clear" w:color="auto" w:fill="BFBFBF" w:themeFill="background1" w:themeFillShade="BF"/>
          </w:tcPr>
          <w:p w:rsidR="002C4B89" w:rsidRDefault="002C4B89" w:rsidP="00C01505">
            <w:pPr>
              <w:pStyle w:val="af4"/>
              <w:autoSpaceDE w:val="0"/>
              <w:autoSpaceDN w:val="0"/>
              <w:jc w:val="center"/>
              <w:rPr>
                <w:b/>
                <w:color w:val="000000"/>
              </w:rPr>
            </w:pPr>
            <w:proofErr w:type="gramStart"/>
            <w:r>
              <w:rPr>
                <w:b/>
                <w:color w:val="000000"/>
              </w:rPr>
              <w:t>Ср</w:t>
            </w:r>
            <w:proofErr w:type="gramEnd"/>
            <w:r>
              <w:rPr>
                <w:b/>
                <w:color w:val="000000"/>
              </w:rPr>
              <w:t>.</w:t>
            </w:r>
          </w:p>
          <w:p w:rsidR="002C4B89" w:rsidRDefault="002C4B89" w:rsidP="00C01505">
            <w:pPr>
              <w:pStyle w:val="af4"/>
              <w:autoSpaceDE w:val="0"/>
              <w:autoSpaceDN w:val="0"/>
              <w:jc w:val="center"/>
              <w:rPr>
                <w:b/>
                <w:color w:val="000000"/>
              </w:rPr>
            </w:pPr>
            <w:r>
              <w:rPr>
                <w:b/>
                <w:color w:val="000000"/>
              </w:rPr>
              <w:t>балл</w:t>
            </w:r>
          </w:p>
        </w:tc>
      </w:tr>
      <w:tr w:rsidR="002C4B89" w:rsidRPr="00CD7E2C" w:rsidTr="00C01505">
        <w:tc>
          <w:tcPr>
            <w:tcW w:w="1085" w:type="dxa"/>
            <w:shd w:val="clear" w:color="auto" w:fill="D9D9D9" w:themeFill="background1" w:themeFillShade="D9"/>
          </w:tcPr>
          <w:p w:rsidR="002C4B89" w:rsidRPr="00E4288C" w:rsidRDefault="002C4B89" w:rsidP="00C01505">
            <w:pPr>
              <w:pStyle w:val="af4"/>
              <w:autoSpaceDE w:val="0"/>
              <w:autoSpaceDN w:val="0"/>
              <w:jc w:val="center"/>
              <w:rPr>
                <w:color w:val="000000"/>
              </w:rPr>
            </w:pPr>
            <w:r>
              <w:rPr>
                <w:color w:val="000000"/>
              </w:rPr>
              <w:t>9 «А»</w:t>
            </w:r>
          </w:p>
        </w:tc>
        <w:tc>
          <w:tcPr>
            <w:tcW w:w="887" w:type="dxa"/>
          </w:tcPr>
          <w:p w:rsidR="002C4B89" w:rsidRDefault="002C4B89" w:rsidP="00C01505">
            <w:pPr>
              <w:pStyle w:val="af4"/>
              <w:autoSpaceDE w:val="0"/>
              <w:autoSpaceDN w:val="0"/>
              <w:jc w:val="center"/>
              <w:rPr>
                <w:color w:val="000000"/>
              </w:rPr>
            </w:pPr>
            <w:r>
              <w:rPr>
                <w:color w:val="000000"/>
              </w:rPr>
              <w:t>1</w:t>
            </w:r>
          </w:p>
        </w:tc>
        <w:tc>
          <w:tcPr>
            <w:tcW w:w="702" w:type="dxa"/>
          </w:tcPr>
          <w:p w:rsidR="002C4B89" w:rsidRDefault="002C4B89" w:rsidP="00C01505">
            <w:pPr>
              <w:pStyle w:val="af4"/>
              <w:autoSpaceDE w:val="0"/>
              <w:autoSpaceDN w:val="0"/>
              <w:jc w:val="center"/>
              <w:rPr>
                <w:color w:val="000000"/>
              </w:rPr>
            </w:pPr>
            <w:r>
              <w:rPr>
                <w:color w:val="000000"/>
              </w:rPr>
              <w:t>0</w:t>
            </w:r>
          </w:p>
        </w:tc>
        <w:tc>
          <w:tcPr>
            <w:tcW w:w="706" w:type="dxa"/>
          </w:tcPr>
          <w:p w:rsidR="002C4B89" w:rsidRDefault="002C4B89" w:rsidP="00C01505">
            <w:pPr>
              <w:pStyle w:val="af4"/>
              <w:autoSpaceDE w:val="0"/>
              <w:autoSpaceDN w:val="0"/>
              <w:jc w:val="center"/>
              <w:rPr>
                <w:color w:val="000000"/>
              </w:rPr>
            </w:pPr>
            <w:r>
              <w:rPr>
                <w:color w:val="000000"/>
              </w:rPr>
              <w:t>0</w:t>
            </w:r>
          </w:p>
        </w:tc>
        <w:tc>
          <w:tcPr>
            <w:tcW w:w="953" w:type="dxa"/>
          </w:tcPr>
          <w:p w:rsidR="002C4B89" w:rsidRDefault="002C4B89" w:rsidP="00C01505">
            <w:pPr>
              <w:pStyle w:val="af4"/>
              <w:autoSpaceDE w:val="0"/>
              <w:autoSpaceDN w:val="0"/>
              <w:jc w:val="center"/>
              <w:rPr>
                <w:color w:val="000000"/>
              </w:rPr>
            </w:pPr>
            <w:r>
              <w:rPr>
                <w:color w:val="000000"/>
              </w:rPr>
              <w:t>1</w:t>
            </w:r>
          </w:p>
        </w:tc>
        <w:tc>
          <w:tcPr>
            <w:tcW w:w="810" w:type="dxa"/>
          </w:tcPr>
          <w:p w:rsidR="002C4B89" w:rsidRPr="00993323" w:rsidRDefault="002C4B89" w:rsidP="00C01505">
            <w:pPr>
              <w:pStyle w:val="af4"/>
              <w:autoSpaceDE w:val="0"/>
              <w:autoSpaceDN w:val="0"/>
              <w:jc w:val="center"/>
            </w:pPr>
            <w:r>
              <w:t>0</w:t>
            </w:r>
          </w:p>
        </w:tc>
        <w:tc>
          <w:tcPr>
            <w:tcW w:w="1479" w:type="dxa"/>
          </w:tcPr>
          <w:p w:rsidR="002C4B89" w:rsidRDefault="002C4B89" w:rsidP="00C01505">
            <w:pPr>
              <w:pStyle w:val="af4"/>
              <w:autoSpaceDE w:val="0"/>
              <w:autoSpaceDN w:val="0"/>
              <w:jc w:val="center"/>
              <w:rPr>
                <w:color w:val="000000"/>
              </w:rPr>
            </w:pPr>
            <w:r>
              <w:rPr>
                <w:color w:val="000000"/>
              </w:rPr>
              <w:t>100</w:t>
            </w:r>
          </w:p>
        </w:tc>
        <w:tc>
          <w:tcPr>
            <w:tcW w:w="1560" w:type="dxa"/>
          </w:tcPr>
          <w:p w:rsidR="002C4B89" w:rsidRDefault="002C4B89" w:rsidP="00C01505">
            <w:pPr>
              <w:pStyle w:val="af4"/>
              <w:autoSpaceDE w:val="0"/>
              <w:autoSpaceDN w:val="0"/>
              <w:jc w:val="center"/>
              <w:rPr>
                <w:color w:val="000000"/>
              </w:rPr>
            </w:pPr>
            <w:r>
              <w:rPr>
                <w:color w:val="000000"/>
              </w:rPr>
              <w:t>100</w:t>
            </w:r>
          </w:p>
        </w:tc>
        <w:tc>
          <w:tcPr>
            <w:tcW w:w="1357" w:type="dxa"/>
          </w:tcPr>
          <w:p w:rsidR="002C4B89" w:rsidRDefault="002C4B89" w:rsidP="00C01505">
            <w:pPr>
              <w:pStyle w:val="af4"/>
              <w:autoSpaceDE w:val="0"/>
              <w:autoSpaceDN w:val="0"/>
              <w:jc w:val="center"/>
              <w:rPr>
                <w:color w:val="000000"/>
              </w:rPr>
            </w:pPr>
            <w:r>
              <w:rPr>
                <w:color w:val="000000"/>
              </w:rPr>
              <w:t>4,0</w:t>
            </w:r>
          </w:p>
        </w:tc>
      </w:tr>
      <w:tr w:rsidR="002C4B89" w:rsidRPr="00CD7E2C" w:rsidTr="00C01505">
        <w:tc>
          <w:tcPr>
            <w:tcW w:w="1085" w:type="dxa"/>
            <w:shd w:val="clear" w:color="auto" w:fill="D9D9D9" w:themeFill="background1" w:themeFillShade="D9"/>
          </w:tcPr>
          <w:p w:rsidR="002C4B89" w:rsidRPr="002647D2" w:rsidRDefault="002C4B89" w:rsidP="00C01505">
            <w:pPr>
              <w:pStyle w:val="af4"/>
              <w:autoSpaceDE w:val="0"/>
              <w:autoSpaceDN w:val="0"/>
              <w:jc w:val="center"/>
              <w:rPr>
                <w:b/>
                <w:color w:val="000000"/>
              </w:rPr>
            </w:pPr>
            <w:r w:rsidRPr="002647D2">
              <w:rPr>
                <w:b/>
                <w:color w:val="000000"/>
              </w:rPr>
              <w:t>Итого</w:t>
            </w:r>
          </w:p>
        </w:tc>
        <w:tc>
          <w:tcPr>
            <w:tcW w:w="887" w:type="dxa"/>
          </w:tcPr>
          <w:p w:rsidR="002C4B89" w:rsidRPr="006B4ABD" w:rsidRDefault="002C4B89" w:rsidP="00C01505">
            <w:pPr>
              <w:pStyle w:val="af4"/>
              <w:autoSpaceDE w:val="0"/>
              <w:autoSpaceDN w:val="0"/>
              <w:jc w:val="center"/>
              <w:rPr>
                <w:b/>
                <w:color w:val="000000"/>
              </w:rPr>
            </w:pPr>
            <w:r>
              <w:rPr>
                <w:b/>
                <w:color w:val="000000"/>
              </w:rPr>
              <w:t>1</w:t>
            </w:r>
          </w:p>
        </w:tc>
        <w:tc>
          <w:tcPr>
            <w:tcW w:w="702" w:type="dxa"/>
          </w:tcPr>
          <w:p w:rsidR="002C4B89" w:rsidRPr="006B4ABD" w:rsidRDefault="002C4B89" w:rsidP="00C01505">
            <w:pPr>
              <w:pStyle w:val="af4"/>
              <w:autoSpaceDE w:val="0"/>
              <w:autoSpaceDN w:val="0"/>
              <w:jc w:val="center"/>
              <w:rPr>
                <w:b/>
                <w:color w:val="000000"/>
              </w:rPr>
            </w:pPr>
            <w:r>
              <w:rPr>
                <w:b/>
                <w:color w:val="000000"/>
              </w:rPr>
              <w:t>0</w:t>
            </w:r>
          </w:p>
        </w:tc>
        <w:tc>
          <w:tcPr>
            <w:tcW w:w="706" w:type="dxa"/>
          </w:tcPr>
          <w:p w:rsidR="002C4B89" w:rsidRPr="006B4ABD" w:rsidRDefault="002C4B89" w:rsidP="00C01505">
            <w:pPr>
              <w:pStyle w:val="af4"/>
              <w:autoSpaceDE w:val="0"/>
              <w:autoSpaceDN w:val="0"/>
              <w:jc w:val="center"/>
              <w:rPr>
                <w:b/>
                <w:color w:val="000000"/>
              </w:rPr>
            </w:pPr>
            <w:r>
              <w:rPr>
                <w:b/>
                <w:color w:val="000000"/>
              </w:rPr>
              <w:t>0</w:t>
            </w:r>
          </w:p>
        </w:tc>
        <w:tc>
          <w:tcPr>
            <w:tcW w:w="953" w:type="dxa"/>
          </w:tcPr>
          <w:p w:rsidR="002C4B89" w:rsidRPr="006B4ABD" w:rsidRDefault="002C4B89" w:rsidP="00C01505">
            <w:pPr>
              <w:pStyle w:val="af4"/>
              <w:autoSpaceDE w:val="0"/>
              <w:autoSpaceDN w:val="0"/>
              <w:jc w:val="center"/>
              <w:rPr>
                <w:b/>
                <w:color w:val="000000"/>
              </w:rPr>
            </w:pPr>
            <w:r>
              <w:rPr>
                <w:b/>
                <w:color w:val="000000"/>
              </w:rPr>
              <w:t>1</w:t>
            </w:r>
          </w:p>
        </w:tc>
        <w:tc>
          <w:tcPr>
            <w:tcW w:w="810" w:type="dxa"/>
          </w:tcPr>
          <w:p w:rsidR="002C4B89" w:rsidRPr="00993323" w:rsidRDefault="002C4B89" w:rsidP="00C01505">
            <w:pPr>
              <w:pStyle w:val="af4"/>
              <w:autoSpaceDE w:val="0"/>
              <w:autoSpaceDN w:val="0"/>
              <w:jc w:val="center"/>
              <w:rPr>
                <w:b/>
              </w:rPr>
            </w:pPr>
            <w:r>
              <w:rPr>
                <w:b/>
              </w:rPr>
              <w:t>0</w:t>
            </w:r>
          </w:p>
        </w:tc>
        <w:tc>
          <w:tcPr>
            <w:tcW w:w="1479" w:type="dxa"/>
          </w:tcPr>
          <w:p w:rsidR="002C4B89" w:rsidRPr="006B4ABD" w:rsidRDefault="002C4B89" w:rsidP="00C01505">
            <w:pPr>
              <w:pStyle w:val="af4"/>
              <w:autoSpaceDE w:val="0"/>
              <w:autoSpaceDN w:val="0"/>
              <w:jc w:val="center"/>
              <w:rPr>
                <w:b/>
                <w:color w:val="000000"/>
              </w:rPr>
            </w:pPr>
            <w:r>
              <w:rPr>
                <w:b/>
                <w:color w:val="000000"/>
              </w:rPr>
              <w:t>100</w:t>
            </w:r>
          </w:p>
        </w:tc>
        <w:tc>
          <w:tcPr>
            <w:tcW w:w="1560" w:type="dxa"/>
          </w:tcPr>
          <w:p w:rsidR="002C4B89" w:rsidRPr="006B4ABD" w:rsidRDefault="002C4B89" w:rsidP="00C01505">
            <w:pPr>
              <w:pStyle w:val="af4"/>
              <w:autoSpaceDE w:val="0"/>
              <w:autoSpaceDN w:val="0"/>
              <w:jc w:val="center"/>
              <w:rPr>
                <w:b/>
                <w:color w:val="000000"/>
              </w:rPr>
            </w:pPr>
            <w:r>
              <w:rPr>
                <w:b/>
                <w:color w:val="000000"/>
              </w:rPr>
              <w:t>100</w:t>
            </w:r>
          </w:p>
        </w:tc>
        <w:tc>
          <w:tcPr>
            <w:tcW w:w="1357" w:type="dxa"/>
          </w:tcPr>
          <w:p w:rsidR="002C4B89" w:rsidRPr="006B4ABD" w:rsidRDefault="002C4B89" w:rsidP="00C01505">
            <w:pPr>
              <w:pStyle w:val="af4"/>
              <w:autoSpaceDE w:val="0"/>
              <w:autoSpaceDN w:val="0"/>
              <w:jc w:val="center"/>
              <w:rPr>
                <w:b/>
                <w:color w:val="000000"/>
              </w:rPr>
            </w:pPr>
            <w:r>
              <w:rPr>
                <w:b/>
                <w:color w:val="000000"/>
              </w:rPr>
              <w:t>4,0</w:t>
            </w:r>
          </w:p>
        </w:tc>
      </w:tr>
    </w:tbl>
    <w:p w:rsidR="002C4B89" w:rsidRDefault="002C4B89" w:rsidP="002C4B89">
      <w:pPr>
        <w:ind w:firstLine="708"/>
        <w:jc w:val="both"/>
        <w:rPr>
          <w:bCs/>
          <w:spacing w:val="1"/>
        </w:rPr>
      </w:pPr>
    </w:p>
    <w:p w:rsidR="002C4B89" w:rsidRDefault="002C4B89" w:rsidP="002C4B89">
      <w:pPr>
        <w:ind w:firstLine="708"/>
        <w:jc w:val="both"/>
      </w:pPr>
      <w:r w:rsidRPr="000B5A67">
        <w:rPr>
          <w:bCs/>
          <w:spacing w:val="1"/>
        </w:rPr>
        <w:t xml:space="preserve">Из таблицы видно, что качественный показатель по литературе в 9 классах составил </w:t>
      </w:r>
      <w:r>
        <w:rPr>
          <w:bCs/>
          <w:spacing w:val="1"/>
        </w:rPr>
        <w:t>10</w:t>
      </w:r>
      <w:r w:rsidRPr="000B5A67">
        <w:rPr>
          <w:bCs/>
          <w:spacing w:val="1"/>
        </w:rPr>
        <w:t xml:space="preserve">0%. </w:t>
      </w:r>
      <w:r w:rsidRPr="000B5A67">
        <w:t>Из таблицы видно, что 100% участников экзамена получили положительную отметку. К выполнению заданий КИМ части 2 учащиеся преступали</w:t>
      </w:r>
      <w:r>
        <w:t xml:space="preserve">, минимальный порог преодолен. </w:t>
      </w:r>
    </w:p>
    <w:p w:rsidR="002C4B89" w:rsidRPr="00962D54" w:rsidRDefault="002C4B89" w:rsidP="002C4B89">
      <w:pPr>
        <w:ind w:firstLine="708"/>
        <w:jc w:val="both"/>
      </w:pPr>
      <w:r w:rsidRPr="00962D54">
        <w:t>Экзаменационные работы учащихся по русскому языку и математике, а так же по предметам по выбору обсуждались на школьных методических объединениях. Учителям – предметникам необходимо в следующем учебном году спланировать работу  так, чтобы удержать такой результат в следующем учебном году, разработать индивидуальную стратегию для учащихся со слабой подготовкой, ориентированную на достижение требований обра</w:t>
      </w:r>
      <w:r w:rsidRPr="00962D54">
        <w:softHyphen/>
        <w:t>зовательного стандарта</w:t>
      </w:r>
      <w:proofErr w:type="gramStart"/>
      <w:r w:rsidRPr="00962D54">
        <w:t>.</w:t>
      </w:r>
      <w:proofErr w:type="gramEnd"/>
    </w:p>
    <w:p w:rsidR="002C4B89" w:rsidRDefault="002C4B89" w:rsidP="002C4B89">
      <w:pPr>
        <w:ind w:firstLine="708"/>
        <w:jc w:val="both"/>
      </w:pPr>
      <w:r w:rsidRPr="00AA0F53">
        <w:t xml:space="preserve">. </w:t>
      </w:r>
    </w:p>
    <w:p w:rsidR="002C4B89" w:rsidRPr="001E728B" w:rsidRDefault="002C4B89" w:rsidP="002C4B89">
      <w:pPr>
        <w:shd w:val="clear" w:color="auto" w:fill="FFC000"/>
        <w:jc w:val="center"/>
        <w:rPr>
          <w:b/>
          <w:color w:val="000000"/>
          <w:u w:val="single"/>
        </w:rPr>
      </w:pPr>
      <w:r w:rsidRPr="00E960AF">
        <w:rPr>
          <w:b/>
          <w:color w:val="000000"/>
        </w:rPr>
        <w:t xml:space="preserve">Анализ итоговой аттестации учащихся </w:t>
      </w:r>
      <w:r>
        <w:rPr>
          <w:b/>
          <w:color w:val="000000"/>
        </w:rPr>
        <w:t xml:space="preserve">11 </w:t>
      </w:r>
      <w:r w:rsidRPr="00E960AF">
        <w:rPr>
          <w:b/>
          <w:color w:val="000000"/>
        </w:rPr>
        <w:t>классов</w:t>
      </w:r>
    </w:p>
    <w:p w:rsidR="002C4B89" w:rsidRDefault="002C4B89" w:rsidP="002C4B89">
      <w:pPr>
        <w:ind w:firstLine="708"/>
        <w:jc w:val="both"/>
      </w:pPr>
    </w:p>
    <w:p w:rsidR="002C4B89" w:rsidRPr="001E728B" w:rsidRDefault="002C4B89" w:rsidP="002C4B89">
      <w:pPr>
        <w:ind w:firstLine="708"/>
        <w:jc w:val="both"/>
        <w:rPr>
          <w:color w:val="000000"/>
        </w:rPr>
      </w:pPr>
      <w:r w:rsidRPr="00F65563">
        <w:t>Итоговая аттестация за курс средней (полной) школы проходила в форме ЕГЭ по всем предметам. В начале учебного года администрация школы составила план подготовки к ЕГЭ, который охватывает все стороны организации и проведения итоговой аттестации. В течение всего учебного года администрация школы информировала всех участников образовательного процесса по вопросам качества обучения и условий проведения ЕГЭ. Учителя проводили дополнительные</w:t>
      </w:r>
      <w:r>
        <w:rPr>
          <w:color w:val="000000"/>
        </w:rPr>
        <w:t xml:space="preserve"> занятия, организовывали консультации по предметам, проводили практические занятия по отработке технологии заполнения бланков ЕГЭ, проводили контроль в тестовой форме, в том числе пробный и  тренировочный ЕГЭ в школе и городе.</w:t>
      </w:r>
    </w:p>
    <w:p w:rsidR="002C4B89" w:rsidRDefault="002C4B89" w:rsidP="002C4B89">
      <w:pPr>
        <w:ind w:firstLine="708"/>
        <w:jc w:val="both"/>
      </w:pPr>
      <w:r w:rsidRPr="00891B73">
        <w:rPr>
          <w:b/>
        </w:rPr>
        <w:t>В 11 классах</w:t>
      </w:r>
      <w:r w:rsidRPr="00891B73">
        <w:t xml:space="preserve"> к итоговой аттестации в форме ЕГЭ были допущены все, 29 учеников. Все 27 учеников успешно выдержали итоговую аттестацию и получили документ соответствующего образца. 2 учащихся в резервный день (20.06) пересдавали математику (результатов на данный момент – НЕТ), т.к. не преодолели порог минимального количества баллов.</w:t>
      </w:r>
    </w:p>
    <w:p w:rsidR="002C4B89" w:rsidRPr="00891B73" w:rsidRDefault="002C4B89" w:rsidP="002C4B89">
      <w:pPr>
        <w:ind w:firstLine="708"/>
        <w:jc w:val="both"/>
      </w:pPr>
    </w:p>
    <w:p w:rsidR="002C4B89" w:rsidRPr="00426EDA" w:rsidRDefault="002C4B89" w:rsidP="002C4B89">
      <w:pPr>
        <w:ind w:firstLine="708"/>
        <w:jc w:val="both"/>
        <w:rPr>
          <w:color w:val="000000"/>
        </w:rPr>
      </w:pPr>
    </w:p>
    <w:p w:rsidR="002C4B89" w:rsidRPr="00CD6E02" w:rsidRDefault="002C4B89" w:rsidP="002C4B89">
      <w:pPr>
        <w:shd w:val="clear" w:color="auto" w:fill="92D050"/>
        <w:jc w:val="center"/>
        <w:rPr>
          <w:b/>
          <w:color w:val="000000"/>
        </w:rPr>
      </w:pPr>
      <w:r w:rsidRPr="00F01FB1">
        <w:rPr>
          <w:b/>
        </w:rPr>
        <w:t>Русс</w:t>
      </w:r>
      <w:r w:rsidRPr="00CD6E02">
        <w:rPr>
          <w:b/>
          <w:color w:val="000000"/>
        </w:rPr>
        <w:t xml:space="preserve">кий язык (минимальный – </w:t>
      </w:r>
      <w:r>
        <w:rPr>
          <w:b/>
          <w:color w:val="000000"/>
        </w:rPr>
        <w:t>36)</w:t>
      </w:r>
    </w:p>
    <w:p w:rsidR="002C4B89" w:rsidRPr="0073095D" w:rsidRDefault="002C4B89" w:rsidP="002C4B89">
      <w:pPr>
        <w:jc w:val="both"/>
        <w:rPr>
          <w:color w:val="000000"/>
        </w:rPr>
      </w:pPr>
    </w:p>
    <w:tbl>
      <w:tblPr>
        <w:tblStyle w:val="a9"/>
        <w:tblW w:w="0" w:type="auto"/>
        <w:tblLook w:val="04A0" w:firstRow="1" w:lastRow="0" w:firstColumn="1" w:lastColumn="0" w:noHBand="0" w:noVBand="1"/>
      </w:tblPr>
      <w:tblGrid>
        <w:gridCol w:w="1306"/>
        <w:gridCol w:w="1120"/>
        <w:gridCol w:w="993"/>
        <w:gridCol w:w="850"/>
        <w:gridCol w:w="992"/>
        <w:gridCol w:w="851"/>
        <w:gridCol w:w="1027"/>
        <w:gridCol w:w="1226"/>
        <w:gridCol w:w="2156"/>
      </w:tblGrid>
      <w:tr w:rsidR="002C4B89" w:rsidTr="00C01505">
        <w:trPr>
          <w:cnfStyle w:val="100000000000" w:firstRow="1" w:lastRow="0" w:firstColumn="0" w:lastColumn="0" w:oddVBand="0" w:evenVBand="0" w:oddHBand="0" w:evenHBand="0" w:firstRowFirstColumn="0" w:firstRowLastColumn="0" w:lastRowFirstColumn="0" w:lastRowLastColumn="0"/>
        </w:trPr>
        <w:tc>
          <w:tcPr>
            <w:tcW w:w="1246" w:type="dxa"/>
            <w:vMerge w:val="restart"/>
            <w:shd w:val="clear" w:color="auto" w:fill="BFBFBF" w:themeFill="background1" w:themeFillShade="BF"/>
          </w:tcPr>
          <w:p w:rsidR="002C4B89" w:rsidRPr="0073095D" w:rsidRDefault="002C4B89" w:rsidP="00C01505">
            <w:pPr>
              <w:jc w:val="center"/>
              <w:rPr>
                <w:b/>
                <w:color w:val="000000"/>
              </w:rPr>
            </w:pPr>
            <w:r w:rsidRPr="0073095D">
              <w:rPr>
                <w:b/>
                <w:color w:val="000000"/>
              </w:rPr>
              <w:t>Класс</w:t>
            </w:r>
          </w:p>
        </w:tc>
        <w:tc>
          <w:tcPr>
            <w:tcW w:w="5793" w:type="dxa"/>
            <w:gridSpan w:val="6"/>
            <w:shd w:val="clear" w:color="auto" w:fill="BFBFBF" w:themeFill="background1" w:themeFillShade="BF"/>
          </w:tcPr>
          <w:p w:rsidR="002C4B89" w:rsidRPr="00533ED0" w:rsidRDefault="002C4B89" w:rsidP="00C01505">
            <w:pPr>
              <w:jc w:val="center"/>
              <w:rPr>
                <w:color w:val="000000"/>
              </w:rPr>
            </w:pPr>
            <w:r w:rsidRPr="00533ED0">
              <w:rPr>
                <w:color w:val="000000"/>
              </w:rPr>
              <w:t>Средний балл</w:t>
            </w:r>
          </w:p>
        </w:tc>
        <w:tc>
          <w:tcPr>
            <w:tcW w:w="1186" w:type="dxa"/>
            <w:vMerge w:val="restart"/>
            <w:shd w:val="clear" w:color="auto" w:fill="BFBFBF" w:themeFill="background1" w:themeFillShade="BF"/>
          </w:tcPr>
          <w:p w:rsidR="002C4B89" w:rsidRPr="00533ED0" w:rsidRDefault="002C4B89" w:rsidP="00C01505">
            <w:pPr>
              <w:jc w:val="center"/>
              <w:rPr>
                <w:b/>
                <w:color w:val="000000"/>
              </w:rPr>
            </w:pPr>
            <w:r w:rsidRPr="00533ED0">
              <w:rPr>
                <w:b/>
                <w:color w:val="000000"/>
              </w:rPr>
              <w:t xml:space="preserve">Средний балл </w:t>
            </w:r>
          </w:p>
        </w:tc>
        <w:tc>
          <w:tcPr>
            <w:tcW w:w="2096" w:type="dxa"/>
            <w:vMerge w:val="restart"/>
            <w:shd w:val="clear" w:color="auto" w:fill="BFBFBF" w:themeFill="background1" w:themeFillShade="BF"/>
            <w:vAlign w:val="center"/>
          </w:tcPr>
          <w:p w:rsidR="002C4B89" w:rsidRPr="0073095D" w:rsidRDefault="002C4B89" w:rsidP="00C01505">
            <w:pPr>
              <w:jc w:val="center"/>
              <w:rPr>
                <w:b/>
                <w:color w:val="000000"/>
              </w:rPr>
            </w:pPr>
            <w:r>
              <w:rPr>
                <w:b/>
                <w:color w:val="000000"/>
              </w:rPr>
              <w:t>Успеваемость</w:t>
            </w:r>
          </w:p>
        </w:tc>
      </w:tr>
      <w:tr w:rsidR="002C4B89" w:rsidTr="00C01505">
        <w:tc>
          <w:tcPr>
            <w:tcW w:w="1246" w:type="dxa"/>
            <w:vMerge/>
          </w:tcPr>
          <w:p w:rsidR="002C4B89" w:rsidRPr="0073095D" w:rsidRDefault="002C4B89" w:rsidP="00C01505">
            <w:pPr>
              <w:jc w:val="center"/>
              <w:rPr>
                <w:b/>
                <w:color w:val="000000"/>
              </w:rPr>
            </w:pPr>
          </w:p>
        </w:tc>
        <w:tc>
          <w:tcPr>
            <w:tcW w:w="1080" w:type="dxa"/>
          </w:tcPr>
          <w:p w:rsidR="002C4B89" w:rsidRPr="0073095D" w:rsidRDefault="002C4B89" w:rsidP="00C01505">
            <w:pPr>
              <w:jc w:val="center"/>
              <w:rPr>
                <w:b/>
                <w:color w:val="000000"/>
              </w:rPr>
            </w:pPr>
            <w:r>
              <w:rPr>
                <w:b/>
                <w:color w:val="000000"/>
              </w:rPr>
              <w:t>До 49</w:t>
            </w:r>
          </w:p>
        </w:tc>
        <w:tc>
          <w:tcPr>
            <w:tcW w:w="953" w:type="dxa"/>
            <w:shd w:val="clear" w:color="auto" w:fill="D9D9D9" w:themeFill="background1" w:themeFillShade="D9"/>
          </w:tcPr>
          <w:p w:rsidR="002C4B89" w:rsidRPr="0073095D" w:rsidRDefault="002C4B89" w:rsidP="00C01505">
            <w:pPr>
              <w:jc w:val="center"/>
              <w:rPr>
                <w:b/>
                <w:color w:val="000000"/>
              </w:rPr>
            </w:pPr>
            <w:r>
              <w:rPr>
                <w:b/>
                <w:color w:val="000000"/>
              </w:rPr>
              <w:t>50-59</w:t>
            </w:r>
          </w:p>
        </w:tc>
        <w:tc>
          <w:tcPr>
            <w:tcW w:w="810" w:type="dxa"/>
            <w:shd w:val="clear" w:color="auto" w:fill="D9D9D9" w:themeFill="background1" w:themeFillShade="D9"/>
          </w:tcPr>
          <w:p w:rsidR="002C4B89" w:rsidRPr="0073095D" w:rsidRDefault="002C4B89" w:rsidP="00C01505">
            <w:pPr>
              <w:jc w:val="center"/>
              <w:rPr>
                <w:b/>
                <w:color w:val="000000"/>
              </w:rPr>
            </w:pPr>
            <w:r>
              <w:rPr>
                <w:b/>
                <w:color w:val="000000"/>
              </w:rPr>
              <w:t>60-69</w:t>
            </w:r>
          </w:p>
        </w:tc>
        <w:tc>
          <w:tcPr>
            <w:tcW w:w="952" w:type="dxa"/>
            <w:shd w:val="clear" w:color="auto" w:fill="D9D9D9" w:themeFill="background1" w:themeFillShade="D9"/>
          </w:tcPr>
          <w:p w:rsidR="002C4B89" w:rsidRPr="0073095D" w:rsidRDefault="002C4B89" w:rsidP="00C01505">
            <w:pPr>
              <w:jc w:val="center"/>
              <w:rPr>
                <w:b/>
                <w:color w:val="000000"/>
              </w:rPr>
            </w:pPr>
            <w:r>
              <w:rPr>
                <w:b/>
                <w:color w:val="000000"/>
              </w:rPr>
              <w:t>70-79</w:t>
            </w:r>
          </w:p>
        </w:tc>
        <w:tc>
          <w:tcPr>
            <w:tcW w:w="811" w:type="dxa"/>
            <w:shd w:val="clear" w:color="auto" w:fill="D9D9D9" w:themeFill="background1" w:themeFillShade="D9"/>
          </w:tcPr>
          <w:p w:rsidR="002C4B89" w:rsidRPr="0073095D" w:rsidRDefault="002C4B89" w:rsidP="00C01505">
            <w:pPr>
              <w:jc w:val="center"/>
              <w:rPr>
                <w:b/>
                <w:color w:val="000000"/>
              </w:rPr>
            </w:pPr>
            <w:r>
              <w:rPr>
                <w:b/>
                <w:color w:val="000000"/>
              </w:rPr>
              <w:t>80-90</w:t>
            </w:r>
          </w:p>
        </w:tc>
        <w:tc>
          <w:tcPr>
            <w:tcW w:w="987" w:type="dxa"/>
            <w:shd w:val="clear" w:color="auto" w:fill="D9D9D9" w:themeFill="background1" w:themeFillShade="D9"/>
          </w:tcPr>
          <w:p w:rsidR="002C4B89" w:rsidRPr="00533ED0" w:rsidRDefault="002C4B89" w:rsidP="00C01505">
            <w:pPr>
              <w:jc w:val="center"/>
              <w:rPr>
                <w:b/>
                <w:color w:val="000000"/>
              </w:rPr>
            </w:pPr>
            <w:r>
              <w:rPr>
                <w:b/>
                <w:color w:val="000000"/>
              </w:rPr>
              <w:t>90-100</w:t>
            </w:r>
          </w:p>
        </w:tc>
        <w:tc>
          <w:tcPr>
            <w:tcW w:w="1186" w:type="dxa"/>
            <w:vMerge/>
            <w:shd w:val="clear" w:color="auto" w:fill="D9D9D9" w:themeFill="background1" w:themeFillShade="D9"/>
          </w:tcPr>
          <w:p w:rsidR="002C4B89" w:rsidRPr="00533ED0" w:rsidRDefault="002C4B89" w:rsidP="00C01505">
            <w:pPr>
              <w:jc w:val="center"/>
              <w:rPr>
                <w:color w:val="000000"/>
              </w:rPr>
            </w:pPr>
          </w:p>
        </w:tc>
        <w:tc>
          <w:tcPr>
            <w:tcW w:w="2096" w:type="dxa"/>
            <w:vMerge/>
            <w:shd w:val="clear" w:color="auto" w:fill="D9D9D9" w:themeFill="background1" w:themeFillShade="D9"/>
          </w:tcPr>
          <w:p w:rsidR="002C4B89" w:rsidRPr="0073095D" w:rsidRDefault="002C4B89" w:rsidP="00C01505">
            <w:pPr>
              <w:jc w:val="center"/>
              <w:rPr>
                <w:b/>
                <w:color w:val="000000"/>
              </w:rPr>
            </w:pPr>
          </w:p>
        </w:tc>
      </w:tr>
      <w:tr w:rsidR="002C4B89" w:rsidTr="00C01505">
        <w:tc>
          <w:tcPr>
            <w:tcW w:w="1246" w:type="dxa"/>
            <w:shd w:val="clear" w:color="auto" w:fill="D9D9D9" w:themeFill="background1" w:themeFillShade="D9"/>
          </w:tcPr>
          <w:p w:rsidR="002C4B89" w:rsidRPr="00A63CB6" w:rsidRDefault="002C4B89" w:rsidP="00C01505">
            <w:pPr>
              <w:jc w:val="center"/>
              <w:rPr>
                <w:b/>
                <w:color w:val="000000"/>
              </w:rPr>
            </w:pPr>
            <w:r w:rsidRPr="00A63CB6">
              <w:rPr>
                <w:b/>
                <w:color w:val="000000"/>
              </w:rPr>
              <w:t>11 «А»</w:t>
            </w:r>
          </w:p>
        </w:tc>
        <w:tc>
          <w:tcPr>
            <w:tcW w:w="1080" w:type="dxa"/>
          </w:tcPr>
          <w:p w:rsidR="002C4B89" w:rsidRPr="0073095D" w:rsidRDefault="002C4B89" w:rsidP="00C01505">
            <w:pPr>
              <w:jc w:val="center"/>
              <w:rPr>
                <w:color w:val="000000"/>
              </w:rPr>
            </w:pPr>
            <w:r>
              <w:rPr>
                <w:color w:val="000000"/>
              </w:rPr>
              <w:t>2</w:t>
            </w:r>
          </w:p>
        </w:tc>
        <w:tc>
          <w:tcPr>
            <w:tcW w:w="953" w:type="dxa"/>
          </w:tcPr>
          <w:p w:rsidR="002C4B89" w:rsidRPr="0073095D" w:rsidRDefault="002C4B89" w:rsidP="00C01505">
            <w:pPr>
              <w:jc w:val="center"/>
              <w:rPr>
                <w:color w:val="000000"/>
              </w:rPr>
            </w:pPr>
            <w:r>
              <w:rPr>
                <w:color w:val="000000"/>
              </w:rPr>
              <w:t>13</w:t>
            </w:r>
          </w:p>
        </w:tc>
        <w:tc>
          <w:tcPr>
            <w:tcW w:w="810" w:type="dxa"/>
          </w:tcPr>
          <w:p w:rsidR="002C4B89" w:rsidRPr="0073095D" w:rsidRDefault="002C4B89" w:rsidP="00C01505">
            <w:pPr>
              <w:jc w:val="center"/>
              <w:rPr>
                <w:color w:val="000000"/>
              </w:rPr>
            </w:pPr>
            <w:r>
              <w:rPr>
                <w:color w:val="000000"/>
              </w:rPr>
              <w:t>4</w:t>
            </w:r>
          </w:p>
        </w:tc>
        <w:tc>
          <w:tcPr>
            <w:tcW w:w="952" w:type="dxa"/>
          </w:tcPr>
          <w:p w:rsidR="002C4B89" w:rsidRPr="0073095D" w:rsidRDefault="002C4B89" w:rsidP="00C01505">
            <w:pPr>
              <w:jc w:val="center"/>
              <w:rPr>
                <w:color w:val="000000"/>
              </w:rPr>
            </w:pPr>
            <w:r>
              <w:rPr>
                <w:color w:val="000000"/>
              </w:rPr>
              <w:t>3</w:t>
            </w:r>
          </w:p>
        </w:tc>
        <w:tc>
          <w:tcPr>
            <w:tcW w:w="811" w:type="dxa"/>
          </w:tcPr>
          <w:p w:rsidR="002C4B89" w:rsidRPr="0073095D" w:rsidRDefault="002C4B89" w:rsidP="00C01505">
            <w:pPr>
              <w:jc w:val="center"/>
              <w:rPr>
                <w:color w:val="000000"/>
              </w:rPr>
            </w:pPr>
            <w:r>
              <w:rPr>
                <w:color w:val="000000"/>
              </w:rPr>
              <w:t>5</w:t>
            </w:r>
          </w:p>
        </w:tc>
        <w:tc>
          <w:tcPr>
            <w:tcW w:w="987" w:type="dxa"/>
          </w:tcPr>
          <w:p w:rsidR="002C4B89" w:rsidRPr="00533ED0" w:rsidRDefault="002C4B89" w:rsidP="00C01505">
            <w:pPr>
              <w:jc w:val="center"/>
              <w:rPr>
                <w:color w:val="000000"/>
              </w:rPr>
            </w:pPr>
            <w:r>
              <w:rPr>
                <w:color w:val="000000"/>
              </w:rPr>
              <w:t>2</w:t>
            </w:r>
          </w:p>
        </w:tc>
        <w:tc>
          <w:tcPr>
            <w:tcW w:w="1186" w:type="dxa"/>
          </w:tcPr>
          <w:p w:rsidR="002C4B89" w:rsidRPr="00533ED0" w:rsidRDefault="002C4B89" w:rsidP="00C01505">
            <w:pPr>
              <w:jc w:val="center"/>
              <w:rPr>
                <w:color w:val="000000"/>
              </w:rPr>
            </w:pPr>
            <w:r>
              <w:rPr>
                <w:color w:val="000000"/>
              </w:rPr>
              <w:t>65</w:t>
            </w:r>
          </w:p>
        </w:tc>
        <w:tc>
          <w:tcPr>
            <w:tcW w:w="2096" w:type="dxa"/>
          </w:tcPr>
          <w:p w:rsidR="002C4B89" w:rsidRPr="0073095D" w:rsidRDefault="002C4B89" w:rsidP="00C01505">
            <w:pPr>
              <w:jc w:val="center"/>
              <w:rPr>
                <w:color w:val="000000"/>
              </w:rPr>
            </w:pPr>
            <w:r>
              <w:rPr>
                <w:color w:val="000000"/>
              </w:rPr>
              <w:t>100%</w:t>
            </w:r>
          </w:p>
        </w:tc>
      </w:tr>
      <w:tr w:rsidR="002C4B89" w:rsidTr="00C01505">
        <w:tc>
          <w:tcPr>
            <w:tcW w:w="7079" w:type="dxa"/>
            <w:gridSpan w:val="7"/>
            <w:shd w:val="clear" w:color="auto" w:fill="D9D9D9" w:themeFill="background1" w:themeFillShade="D9"/>
          </w:tcPr>
          <w:p w:rsidR="002C4B89" w:rsidRPr="000D2EF8" w:rsidRDefault="002C4B89" w:rsidP="00C01505">
            <w:pPr>
              <w:jc w:val="center"/>
              <w:rPr>
                <w:b/>
                <w:color w:val="000000"/>
              </w:rPr>
            </w:pPr>
            <w:r w:rsidRPr="000D2EF8">
              <w:rPr>
                <w:b/>
                <w:color w:val="000000"/>
              </w:rPr>
              <w:t>Школьный результат</w:t>
            </w:r>
          </w:p>
        </w:tc>
        <w:tc>
          <w:tcPr>
            <w:tcW w:w="1186" w:type="dxa"/>
          </w:tcPr>
          <w:p w:rsidR="002C4B89" w:rsidRPr="006213EE" w:rsidRDefault="002C4B89" w:rsidP="00C01505">
            <w:pPr>
              <w:jc w:val="center"/>
              <w:rPr>
                <w:b/>
                <w:color w:val="000000"/>
              </w:rPr>
            </w:pPr>
            <w:r>
              <w:rPr>
                <w:b/>
                <w:color w:val="000000"/>
              </w:rPr>
              <w:t>65</w:t>
            </w:r>
          </w:p>
        </w:tc>
        <w:tc>
          <w:tcPr>
            <w:tcW w:w="2096" w:type="dxa"/>
          </w:tcPr>
          <w:p w:rsidR="002C4B89" w:rsidRDefault="002C4B89" w:rsidP="00C01505">
            <w:pPr>
              <w:jc w:val="center"/>
              <w:rPr>
                <w:color w:val="000000"/>
              </w:rPr>
            </w:pPr>
            <w:r>
              <w:rPr>
                <w:color w:val="000000"/>
              </w:rPr>
              <w:t>100%</w:t>
            </w:r>
          </w:p>
        </w:tc>
      </w:tr>
      <w:tr w:rsidR="002C4B89" w:rsidTr="00C01505">
        <w:tc>
          <w:tcPr>
            <w:tcW w:w="7079" w:type="dxa"/>
            <w:gridSpan w:val="7"/>
            <w:shd w:val="clear" w:color="auto" w:fill="D9D9D9" w:themeFill="background1" w:themeFillShade="D9"/>
          </w:tcPr>
          <w:p w:rsidR="002C4B89" w:rsidRPr="00E800E3" w:rsidRDefault="002C4B89" w:rsidP="00C01505">
            <w:pPr>
              <w:jc w:val="center"/>
              <w:rPr>
                <w:b/>
                <w:color w:val="000000"/>
              </w:rPr>
            </w:pPr>
            <w:r w:rsidRPr="00E800E3">
              <w:rPr>
                <w:b/>
                <w:color w:val="000000"/>
              </w:rPr>
              <w:t>Городской результат</w:t>
            </w:r>
          </w:p>
        </w:tc>
        <w:tc>
          <w:tcPr>
            <w:tcW w:w="1186" w:type="dxa"/>
          </w:tcPr>
          <w:p w:rsidR="002C4B89" w:rsidRPr="00293D8E" w:rsidRDefault="002C4B89" w:rsidP="00C01505">
            <w:pPr>
              <w:jc w:val="center"/>
              <w:rPr>
                <w:b/>
              </w:rPr>
            </w:pPr>
            <w:r>
              <w:rPr>
                <w:b/>
              </w:rPr>
              <w:t>64</w:t>
            </w:r>
          </w:p>
        </w:tc>
        <w:tc>
          <w:tcPr>
            <w:tcW w:w="2096" w:type="dxa"/>
          </w:tcPr>
          <w:p w:rsidR="002C4B89" w:rsidRDefault="002C4B89" w:rsidP="00C01505">
            <w:pPr>
              <w:jc w:val="center"/>
              <w:rPr>
                <w:color w:val="000000"/>
              </w:rPr>
            </w:pPr>
            <w:r>
              <w:rPr>
                <w:color w:val="000000"/>
              </w:rPr>
              <w:t>-</w:t>
            </w:r>
          </w:p>
        </w:tc>
      </w:tr>
    </w:tbl>
    <w:p w:rsidR="002C4B89" w:rsidRDefault="002C4B89" w:rsidP="002C4B89">
      <w:pPr>
        <w:jc w:val="both"/>
        <w:rPr>
          <w:b/>
          <w:color w:val="000000"/>
        </w:rPr>
      </w:pPr>
    </w:p>
    <w:p w:rsidR="002C4B89" w:rsidRPr="002D28FE" w:rsidRDefault="002C4B89" w:rsidP="002C4B89">
      <w:pPr>
        <w:jc w:val="both"/>
        <w:rPr>
          <w:b/>
          <w:color w:val="000000"/>
        </w:rPr>
      </w:pPr>
      <w:r w:rsidRPr="002D28FE">
        <w:rPr>
          <w:b/>
          <w:color w:val="000000"/>
        </w:rPr>
        <w:t>Уровень подготовки выпускников.</w:t>
      </w:r>
    </w:p>
    <w:p w:rsidR="002C4B89" w:rsidRPr="000136C0" w:rsidRDefault="002C4B89" w:rsidP="002C4B89">
      <w:pPr>
        <w:ind w:firstLine="708"/>
        <w:jc w:val="both"/>
      </w:pPr>
      <w:proofErr w:type="gramStart"/>
      <w:r w:rsidRPr="000136C0">
        <w:t>Высокий</w:t>
      </w:r>
      <w:proofErr w:type="gramEnd"/>
      <w:r w:rsidRPr="000136C0">
        <w:t xml:space="preserve">: набрали более 70 баллов  - </w:t>
      </w:r>
      <w:r>
        <w:t>10</w:t>
      </w:r>
      <w:r w:rsidRPr="000136C0">
        <w:t xml:space="preserve"> выпускника  (3</w:t>
      </w:r>
      <w:r>
        <w:t>4</w:t>
      </w:r>
      <w:r w:rsidRPr="000136C0">
        <w:t>%).</w:t>
      </w:r>
    </w:p>
    <w:p w:rsidR="002C4B89" w:rsidRPr="000136C0" w:rsidRDefault="002C4B89" w:rsidP="002C4B89">
      <w:pPr>
        <w:ind w:firstLine="708"/>
        <w:jc w:val="both"/>
      </w:pPr>
      <w:proofErr w:type="gramStart"/>
      <w:r w:rsidRPr="000136C0">
        <w:t>Средний</w:t>
      </w:r>
      <w:proofErr w:type="gramEnd"/>
      <w:r w:rsidRPr="000136C0">
        <w:t xml:space="preserve">: набрали </w:t>
      </w:r>
      <w:r>
        <w:t>50</w:t>
      </w:r>
      <w:r w:rsidRPr="000136C0">
        <w:t>-69 баллов – 1</w:t>
      </w:r>
      <w:r>
        <w:t>7</w:t>
      </w:r>
      <w:r w:rsidRPr="000136C0">
        <w:t xml:space="preserve"> выпускников (5</w:t>
      </w:r>
      <w:r>
        <w:t>7</w:t>
      </w:r>
      <w:r w:rsidRPr="000136C0">
        <w:t>%)</w:t>
      </w:r>
    </w:p>
    <w:p w:rsidR="002C4B89" w:rsidRPr="000136C0" w:rsidRDefault="002C4B89" w:rsidP="002C4B89">
      <w:pPr>
        <w:ind w:firstLine="708"/>
        <w:jc w:val="both"/>
      </w:pPr>
      <w:proofErr w:type="gramStart"/>
      <w:r w:rsidRPr="000136C0">
        <w:t>Низкий</w:t>
      </w:r>
      <w:proofErr w:type="gramEnd"/>
      <w:r w:rsidRPr="000136C0">
        <w:t xml:space="preserve">: набрали 36- 45 балла – 2 человека </w:t>
      </w:r>
    </w:p>
    <w:p w:rsidR="002C4B89" w:rsidRPr="000136C0" w:rsidRDefault="002C4B89" w:rsidP="002C4B89">
      <w:pPr>
        <w:ind w:firstLine="708"/>
        <w:jc w:val="both"/>
      </w:pPr>
      <w:r w:rsidRPr="000136C0">
        <w:t>Не преодолели порог 36 баллов – 0</w:t>
      </w:r>
    </w:p>
    <w:p w:rsidR="002C4B89" w:rsidRPr="000136C0" w:rsidRDefault="002C4B89" w:rsidP="002C4B89">
      <w:pPr>
        <w:ind w:firstLine="708"/>
        <w:jc w:val="both"/>
      </w:pPr>
      <w:r w:rsidRPr="000136C0">
        <w:t xml:space="preserve">Средний балл учащихся 11 класса </w:t>
      </w:r>
      <w:r>
        <w:t>выше</w:t>
      </w:r>
      <w:r w:rsidRPr="000136C0">
        <w:t xml:space="preserve"> городского на </w:t>
      </w:r>
      <w:r>
        <w:t>1</w:t>
      </w:r>
      <w:r w:rsidRPr="000136C0">
        <w:t>,0.</w:t>
      </w:r>
    </w:p>
    <w:p w:rsidR="002C4B89" w:rsidRPr="000136C0" w:rsidRDefault="002C4B89" w:rsidP="002C4B89">
      <w:pPr>
        <w:ind w:firstLine="708"/>
        <w:jc w:val="both"/>
      </w:pPr>
      <w:r w:rsidRPr="000136C0">
        <w:lastRenderedPageBreak/>
        <w:t>Минимальный балл по школе – 43 (</w:t>
      </w:r>
      <w:r>
        <w:t>Тимофеева А</w:t>
      </w:r>
      <w:r w:rsidRPr="000136C0">
        <w:t>.), максимальный балл – 9</w:t>
      </w:r>
      <w:r>
        <w:t>4</w:t>
      </w:r>
      <w:r w:rsidRPr="000136C0">
        <w:t xml:space="preserve"> (Коробов </w:t>
      </w:r>
      <w:r>
        <w:t>Сараев А., Яковенко С</w:t>
      </w:r>
      <w:r w:rsidRPr="000136C0">
        <w:t xml:space="preserve">.). Успеваемость составила 100 %. </w:t>
      </w:r>
      <w:r w:rsidRPr="000136C0">
        <w:rPr>
          <w:b/>
        </w:rPr>
        <w:t>Средний балл по русскому языку составляет 6</w:t>
      </w:r>
      <w:r>
        <w:rPr>
          <w:b/>
        </w:rPr>
        <w:t>5</w:t>
      </w:r>
      <w:r w:rsidRPr="000136C0">
        <w:rPr>
          <w:b/>
        </w:rPr>
        <w:t xml:space="preserve"> </w:t>
      </w:r>
      <w:r w:rsidRPr="000136C0">
        <w:t xml:space="preserve">и </w:t>
      </w:r>
      <w:r>
        <w:t>уменьшился</w:t>
      </w:r>
      <w:r w:rsidRPr="000136C0">
        <w:t xml:space="preserve"> на </w:t>
      </w:r>
      <w:r>
        <w:t>1</w:t>
      </w:r>
      <w:r w:rsidRPr="000136C0">
        <w:t>,0 по сравнению с 202</w:t>
      </w:r>
      <w:r>
        <w:t>3</w:t>
      </w:r>
      <w:r w:rsidRPr="000136C0">
        <w:t xml:space="preserve"> годом (в прошлом учебном году </w:t>
      </w:r>
      <w:r w:rsidRPr="000136C0">
        <w:rPr>
          <w:b/>
        </w:rPr>
        <w:t xml:space="preserve">– </w:t>
      </w:r>
      <w:r w:rsidRPr="000136C0">
        <w:t>6</w:t>
      </w:r>
      <w:r>
        <w:t>6</w:t>
      </w:r>
      <w:r w:rsidRPr="000136C0">
        <w:t xml:space="preserve">). </w:t>
      </w:r>
    </w:p>
    <w:p w:rsidR="002C4B89" w:rsidRPr="000136C0" w:rsidRDefault="002C4B89" w:rsidP="002C4B89">
      <w:pPr>
        <w:ind w:firstLine="708"/>
        <w:jc w:val="both"/>
      </w:pPr>
      <w:r w:rsidRPr="000136C0">
        <w:t xml:space="preserve">Проанализировав итоги выполнения заданий по русскому языку, можно сделать вывод, что </w:t>
      </w:r>
      <w:r>
        <w:t>не один учащийся не выполнил</w:t>
      </w:r>
      <w:r w:rsidRPr="000136C0">
        <w:t xml:space="preserve"> все задания с кратким ответом и </w:t>
      </w:r>
      <w:r>
        <w:t xml:space="preserve">не </w:t>
      </w:r>
      <w:r w:rsidRPr="000136C0">
        <w:t>набрал</w:t>
      </w:r>
      <w:r>
        <w:t>и</w:t>
      </w:r>
      <w:r w:rsidRPr="000136C0">
        <w:t xml:space="preserve"> максимальное количество баллов. За задания с развернутым ответом максимального количества баллов – нет. </w:t>
      </w:r>
    </w:p>
    <w:p w:rsidR="002C4B89" w:rsidRPr="00CD6E02" w:rsidRDefault="002C4B89" w:rsidP="002C4B89">
      <w:pPr>
        <w:shd w:val="clear" w:color="auto" w:fill="92D050"/>
        <w:jc w:val="center"/>
        <w:rPr>
          <w:b/>
          <w:color w:val="000000"/>
        </w:rPr>
      </w:pPr>
      <w:r w:rsidRPr="00CD6E02">
        <w:rPr>
          <w:b/>
          <w:color w:val="000000"/>
        </w:rPr>
        <w:t>Математика</w:t>
      </w:r>
      <w:r>
        <w:rPr>
          <w:b/>
          <w:color w:val="000000"/>
        </w:rPr>
        <w:t xml:space="preserve"> профильная (</w:t>
      </w:r>
      <w:proofErr w:type="gramStart"/>
      <w:r>
        <w:rPr>
          <w:b/>
          <w:color w:val="000000"/>
        </w:rPr>
        <w:t>минимальный</w:t>
      </w:r>
      <w:proofErr w:type="gramEnd"/>
      <w:r>
        <w:rPr>
          <w:b/>
          <w:color w:val="000000"/>
        </w:rPr>
        <w:t xml:space="preserve"> – 27</w:t>
      </w:r>
      <w:r w:rsidRPr="00CD6E02">
        <w:rPr>
          <w:b/>
          <w:color w:val="000000"/>
        </w:rPr>
        <w:t>)</w:t>
      </w:r>
    </w:p>
    <w:p w:rsidR="002C4B89" w:rsidRPr="00405294" w:rsidRDefault="002C4B89" w:rsidP="002C4B89">
      <w:pPr>
        <w:jc w:val="center"/>
        <w:rPr>
          <w:color w:val="000000"/>
        </w:rPr>
      </w:pPr>
    </w:p>
    <w:tbl>
      <w:tblPr>
        <w:tblStyle w:val="a9"/>
        <w:tblW w:w="0" w:type="auto"/>
        <w:tblLook w:val="04A0" w:firstRow="1" w:lastRow="0" w:firstColumn="1" w:lastColumn="0" w:noHBand="0" w:noVBand="1"/>
      </w:tblPr>
      <w:tblGrid>
        <w:gridCol w:w="1418"/>
        <w:gridCol w:w="1084"/>
        <w:gridCol w:w="973"/>
        <w:gridCol w:w="938"/>
        <w:gridCol w:w="996"/>
        <w:gridCol w:w="996"/>
        <w:gridCol w:w="1075"/>
        <w:gridCol w:w="1226"/>
        <w:gridCol w:w="1815"/>
      </w:tblGrid>
      <w:tr w:rsidR="002C4B89" w:rsidRPr="0073095D" w:rsidTr="00C01505">
        <w:trPr>
          <w:cnfStyle w:val="100000000000" w:firstRow="1" w:lastRow="0" w:firstColumn="0" w:lastColumn="0" w:oddVBand="0" w:evenVBand="0" w:oddHBand="0" w:evenHBand="0" w:firstRowFirstColumn="0" w:firstRowLastColumn="0" w:lastRowFirstColumn="0" w:lastRowLastColumn="0"/>
        </w:trPr>
        <w:tc>
          <w:tcPr>
            <w:tcW w:w="1358" w:type="dxa"/>
            <w:vMerge w:val="restart"/>
            <w:shd w:val="clear" w:color="auto" w:fill="BFBFBF" w:themeFill="background1" w:themeFillShade="BF"/>
          </w:tcPr>
          <w:p w:rsidR="002C4B89" w:rsidRPr="0073095D" w:rsidRDefault="002C4B89" w:rsidP="00C01505">
            <w:pPr>
              <w:jc w:val="center"/>
              <w:rPr>
                <w:b/>
                <w:color w:val="000000"/>
              </w:rPr>
            </w:pPr>
            <w:r w:rsidRPr="0073095D">
              <w:rPr>
                <w:b/>
                <w:color w:val="000000"/>
              </w:rPr>
              <w:t>Класс</w:t>
            </w:r>
          </w:p>
        </w:tc>
        <w:tc>
          <w:tcPr>
            <w:tcW w:w="6022" w:type="dxa"/>
            <w:gridSpan w:val="6"/>
            <w:shd w:val="clear" w:color="auto" w:fill="BFBFBF" w:themeFill="background1" w:themeFillShade="BF"/>
          </w:tcPr>
          <w:p w:rsidR="002C4B89" w:rsidRPr="0073095D" w:rsidRDefault="002C4B89" w:rsidP="00C01505">
            <w:pPr>
              <w:jc w:val="center"/>
              <w:rPr>
                <w:b/>
                <w:color w:val="000000"/>
              </w:rPr>
            </w:pPr>
            <w:r w:rsidRPr="0073095D">
              <w:rPr>
                <w:b/>
                <w:color w:val="000000"/>
              </w:rPr>
              <w:t>Средний балл</w:t>
            </w:r>
          </w:p>
        </w:tc>
        <w:tc>
          <w:tcPr>
            <w:tcW w:w="1186" w:type="dxa"/>
            <w:vMerge w:val="restart"/>
            <w:shd w:val="clear" w:color="auto" w:fill="BFBFBF" w:themeFill="background1" w:themeFillShade="BF"/>
            <w:vAlign w:val="center"/>
          </w:tcPr>
          <w:p w:rsidR="002C4B89" w:rsidRPr="00533ED0" w:rsidRDefault="002C4B89" w:rsidP="00C01505">
            <w:pPr>
              <w:jc w:val="center"/>
              <w:rPr>
                <w:b/>
                <w:color w:val="000000"/>
              </w:rPr>
            </w:pPr>
            <w:r w:rsidRPr="00533ED0">
              <w:rPr>
                <w:b/>
                <w:color w:val="000000"/>
              </w:rPr>
              <w:t>Средний балл</w:t>
            </w:r>
          </w:p>
        </w:tc>
        <w:tc>
          <w:tcPr>
            <w:tcW w:w="1755" w:type="dxa"/>
            <w:vMerge w:val="restart"/>
            <w:shd w:val="clear" w:color="auto" w:fill="BFBFBF" w:themeFill="background1" w:themeFillShade="BF"/>
            <w:vAlign w:val="center"/>
          </w:tcPr>
          <w:p w:rsidR="002C4B89" w:rsidRPr="0073095D" w:rsidRDefault="002C4B89" w:rsidP="00C01505">
            <w:pPr>
              <w:jc w:val="center"/>
              <w:rPr>
                <w:b/>
                <w:color w:val="000000"/>
              </w:rPr>
            </w:pPr>
            <w:r>
              <w:rPr>
                <w:b/>
                <w:color w:val="000000"/>
              </w:rPr>
              <w:t>Успеваемость</w:t>
            </w:r>
          </w:p>
        </w:tc>
      </w:tr>
      <w:tr w:rsidR="002C4B89" w:rsidRPr="0073095D" w:rsidTr="00C01505">
        <w:tc>
          <w:tcPr>
            <w:tcW w:w="1358" w:type="dxa"/>
            <w:vMerge/>
          </w:tcPr>
          <w:p w:rsidR="002C4B89" w:rsidRPr="0073095D" w:rsidRDefault="002C4B89" w:rsidP="00C01505">
            <w:pPr>
              <w:jc w:val="center"/>
              <w:rPr>
                <w:b/>
                <w:color w:val="000000"/>
              </w:rPr>
            </w:pPr>
          </w:p>
        </w:tc>
        <w:tc>
          <w:tcPr>
            <w:tcW w:w="1044" w:type="dxa"/>
            <w:shd w:val="clear" w:color="auto" w:fill="FFFFFF" w:themeFill="background1"/>
          </w:tcPr>
          <w:p w:rsidR="002C4B89" w:rsidRDefault="002C4B89" w:rsidP="00C01505">
            <w:pPr>
              <w:jc w:val="center"/>
              <w:rPr>
                <w:b/>
                <w:color w:val="000000"/>
              </w:rPr>
            </w:pPr>
            <w:r>
              <w:rPr>
                <w:b/>
                <w:color w:val="000000"/>
              </w:rPr>
              <w:t>менее 27</w:t>
            </w:r>
          </w:p>
        </w:tc>
        <w:tc>
          <w:tcPr>
            <w:tcW w:w="933" w:type="dxa"/>
            <w:shd w:val="clear" w:color="auto" w:fill="D9D9D9" w:themeFill="background1" w:themeFillShade="D9"/>
          </w:tcPr>
          <w:p w:rsidR="002C4B89" w:rsidRPr="0065395F" w:rsidRDefault="002C4B89" w:rsidP="00C01505">
            <w:pPr>
              <w:jc w:val="center"/>
              <w:rPr>
                <w:b/>
                <w:color w:val="000000"/>
              </w:rPr>
            </w:pPr>
            <w:r>
              <w:rPr>
                <w:b/>
                <w:color w:val="000000"/>
              </w:rPr>
              <w:t>До 49</w:t>
            </w:r>
          </w:p>
        </w:tc>
        <w:tc>
          <w:tcPr>
            <w:tcW w:w="898" w:type="dxa"/>
            <w:shd w:val="clear" w:color="auto" w:fill="D9D9D9" w:themeFill="background1" w:themeFillShade="D9"/>
          </w:tcPr>
          <w:p w:rsidR="002C4B89" w:rsidRPr="0073095D" w:rsidRDefault="002C4B89" w:rsidP="00C01505">
            <w:pPr>
              <w:jc w:val="center"/>
              <w:rPr>
                <w:b/>
                <w:color w:val="000000"/>
              </w:rPr>
            </w:pPr>
            <w:r>
              <w:rPr>
                <w:b/>
                <w:color w:val="000000"/>
              </w:rPr>
              <w:t>50-59</w:t>
            </w:r>
          </w:p>
        </w:tc>
        <w:tc>
          <w:tcPr>
            <w:tcW w:w="956" w:type="dxa"/>
            <w:shd w:val="clear" w:color="auto" w:fill="D9D9D9" w:themeFill="background1" w:themeFillShade="D9"/>
          </w:tcPr>
          <w:p w:rsidR="002C4B89" w:rsidRPr="0073095D" w:rsidRDefault="002C4B89" w:rsidP="00C01505">
            <w:pPr>
              <w:jc w:val="center"/>
              <w:rPr>
                <w:b/>
                <w:color w:val="000000"/>
              </w:rPr>
            </w:pPr>
            <w:r>
              <w:rPr>
                <w:b/>
                <w:color w:val="000000"/>
              </w:rPr>
              <w:t>60-69</w:t>
            </w:r>
          </w:p>
        </w:tc>
        <w:tc>
          <w:tcPr>
            <w:tcW w:w="956" w:type="dxa"/>
            <w:shd w:val="clear" w:color="auto" w:fill="D9D9D9" w:themeFill="background1" w:themeFillShade="D9"/>
          </w:tcPr>
          <w:p w:rsidR="002C4B89" w:rsidRPr="0073095D" w:rsidRDefault="002C4B89" w:rsidP="00C01505">
            <w:pPr>
              <w:jc w:val="center"/>
              <w:rPr>
                <w:b/>
                <w:color w:val="000000"/>
              </w:rPr>
            </w:pPr>
            <w:r>
              <w:rPr>
                <w:b/>
                <w:color w:val="000000"/>
              </w:rPr>
              <w:t>70-79</w:t>
            </w:r>
          </w:p>
        </w:tc>
        <w:tc>
          <w:tcPr>
            <w:tcW w:w="1035" w:type="dxa"/>
            <w:shd w:val="clear" w:color="auto" w:fill="D9D9D9" w:themeFill="background1" w:themeFillShade="D9"/>
          </w:tcPr>
          <w:p w:rsidR="002C4B89" w:rsidRDefault="002C4B89" w:rsidP="00C01505">
            <w:pPr>
              <w:jc w:val="center"/>
              <w:rPr>
                <w:b/>
                <w:color w:val="000000"/>
              </w:rPr>
            </w:pPr>
            <w:r>
              <w:rPr>
                <w:b/>
                <w:color w:val="000000"/>
              </w:rPr>
              <w:t>80-100</w:t>
            </w:r>
          </w:p>
        </w:tc>
        <w:tc>
          <w:tcPr>
            <w:tcW w:w="1186" w:type="dxa"/>
            <w:vMerge/>
            <w:shd w:val="clear" w:color="auto" w:fill="D9D9D9" w:themeFill="background1" w:themeFillShade="D9"/>
          </w:tcPr>
          <w:p w:rsidR="002C4B89" w:rsidRDefault="002C4B89" w:rsidP="00C01505">
            <w:pPr>
              <w:jc w:val="center"/>
              <w:rPr>
                <w:b/>
                <w:color w:val="000000"/>
              </w:rPr>
            </w:pPr>
          </w:p>
        </w:tc>
        <w:tc>
          <w:tcPr>
            <w:tcW w:w="1755" w:type="dxa"/>
            <w:vMerge/>
            <w:shd w:val="clear" w:color="auto" w:fill="D9D9D9" w:themeFill="background1" w:themeFillShade="D9"/>
          </w:tcPr>
          <w:p w:rsidR="002C4B89" w:rsidRDefault="002C4B89" w:rsidP="00C01505">
            <w:pPr>
              <w:jc w:val="center"/>
              <w:rPr>
                <w:b/>
                <w:color w:val="000000"/>
              </w:rPr>
            </w:pPr>
          </w:p>
        </w:tc>
      </w:tr>
      <w:tr w:rsidR="002C4B89" w:rsidRPr="0073095D" w:rsidTr="00C01505">
        <w:trPr>
          <w:trHeight w:val="162"/>
        </w:trPr>
        <w:tc>
          <w:tcPr>
            <w:tcW w:w="1358" w:type="dxa"/>
            <w:shd w:val="clear" w:color="auto" w:fill="D9D9D9" w:themeFill="background1" w:themeFillShade="D9"/>
          </w:tcPr>
          <w:p w:rsidR="002C4B89" w:rsidRPr="00A63CB6" w:rsidRDefault="002C4B89" w:rsidP="00C01505">
            <w:pPr>
              <w:jc w:val="center"/>
              <w:rPr>
                <w:b/>
                <w:color w:val="000000"/>
              </w:rPr>
            </w:pPr>
            <w:r w:rsidRPr="00A63CB6">
              <w:rPr>
                <w:b/>
                <w:color w:val="000000"/>
              </w:rPr>
              <w:t>11 «А»</w:t>
            </w:r>
          </w:p>
        </w:tc>
        <w:tc>
          <w:tcPr>
            <w:tcW w:w="1044" w:type="dxa"/>
          </w:tcPr>
          <w:p w:rsidR="002C4B89" w:rsidRPr="000C2B75" w:rsidRDefault="002C4B89" w:rsidP="00C01505">
            <w:pPr>
              <w:jc w:val="center"/>
            </w:pPr>
            <w:r w:rsidRPr="000C2B75">
              <w:t>0</w:t>
            </w:r>
          </w:p>
        </w:tc>
        <w:tc>
          <w:tcPr>
            <w:tcW w:w="933" w:type="dxa"/>
          </w:tcPr>
          <w:p w:rsidR="002C4B89" w:rsidRPr="0073095D" w:rsidRDefault="002C4B89" w:rsidP="00C01505">
            <w:pPr>
              <w:jc w:val="center"/>
              <w:rPr>
                <w:color w:val="000000"/>
              </w:rPr>
            </w:pPr>
            <w:r>
              <w:rPr>
                <w:color w:val="000000"/>
              </w:rPr>
              <w:t>4</w:t>
            </w:r>
          </w:p>
        </w:tc>
        <w:tc>
          <w:tcPr>
            <w:tcW w:w="898" w:type="dxa"/>
          </w:tcPr>
          <w:p w:rsidR="002C4B89" w:rsidRPr="0073095D" w:rsidRDefault="002C4B89" w:rsidP="00C01505">
            <w:pPr>
              <w:jc w:val="center"/>
              <w:rPr>
                <w:color w:val="000000"/>
              </w:rPr>
            </w:pPr>
            <w:r>
              <w:rPr>
                <w:color w:val="000000"/>
              </w:rPr>
              <w:t>2</w:t>
            </w:r>
          </w:p>
        </w:tc>
        <w:tc>
          <w:tcPr>
            <w:tcW w:w="956" w:type="dxa"/>
          </w:tcPr>
          <w:p w:rsidR="002C4B89" w:rsidRPr="000C2B75" w:rsidRDefault="002C4B89" w:rsidP="00C01505">
            <w:pPr>
              <w:jc w:val="center"/>
            </w:pPr>
            <w:r w:rsidRPr="000C2B75">
              <w:t>2</w:t>
            </w:r>
          </w:p>
        </w:tc>
        <w:tc>
          <w:tcPr>
            <w:tcW w:w="956" w:type="dxa"/>
          </w:tcPr>
          <w:p w:rsidR="002C4B89" w:rsidRPr="000C2B75" w:rsidRDefault="002C4B89" w:rsidP="00C01505">
            <w:pPr>
              <w:jc w:val="center"/>
            </w:pPr>
            <w:r w:rsidRPr="000C2B75">
              <w:t>3</w:t>
            </w:r>
          </w:p>
        </w:tc>
        <w:tc>
          <w:tcPr>
            <w:tcW w:w="1035" w:type="dxa"/>
          </w:tcPr>
          <w:p w:rsidR="002C4B89" w:rsidRPr="000C2B75" w:rsidRDefault="002C4B89" w:rsidP="00C01505">
            <w:pPr>
              <w:jc w:val="center"/>
            </w:pPr>
            <w:r w:rsidRPr="000C2B75">
              <w:t>3</w:t>
            </w:r>
          </w:p>
        </w:tc>
        <w:tc>
          <w:tcPr>
            <w:tcW w:w="1186" w:type="dxa"/>
          </w:tcPr>
          <w:p w:rsidR="002C4B89" w:rsidRPr="000C2B75" w:rsidRDefault="002C4B89" w:rsidP="00C01505">
            <w:pPr>
              <w:jc w:val="center"/>
            </w:pPr>
            <w:r w:rsidRPr="000C2B75">
              <w:t>57</w:t>
            </w:r>
          </w:p>
        </w:tc>
        <w:tc>
          <w:tcPr>
            <w:tcW w:w="1755" w:type="dxa"/>
          </w:tcPr>
          <w:p w:rsidR="002C4B89" w:rsidRPr="000C2B75" w:rsidRDefault="002C4B89" w:rsidP="00C01505">
            <w:pPr>
              <w:jc w:val="center"/>
            </w:pPr>
            <w:r w:rsidRPr="000C2B75">
              <w:t>100%</w:t>
            </w:r>
          </w:p>
        </w:tc>
      </w:tr>
      <w:tr w:rsidR="002C4B89" w:rsidRPr="0073095D" w:rsidTr="00C01505">
        <w:tc>
          <w:tcPr>
            <w:tcW w:w="7420" w:type="dxa"/>
            <w:gridSpan w:val="7"/>
            <w:shd w:val="clear" w:color="auto" w:fill="D9D9D9" w:themeFill="background1" w:themeFillShade="D9"/>
          </w:tcPr>
          <w:p w:rsidR="002C4B89" w:rsidRPr="000C2B75" w:rsidRDefault="002C4B89" w:rsidP="00C01505">
            <w:pPr>
              <w:jc w:val="center"/>
              <w:rPr>
                <w:b/>
              </w:rPr>
            </w:pPr>
            <w:r w:rsidRPr="000C2B75">
              <w:rPr>
                <w:b/>
              </w:rPr>
              <w:t>Школьный результат</w:t>
            </w:r>
          </w:p>
        </w:tc>
        <w:tc>
          <w:tcPr>
            <w:tcW w:w="1186" w:type="dxa"/>
          </w:tcPr>
          <w:p w:rsidR="002C4B89" w:rsidRPr="000C2B75" w:rsidRDefault="002C4B89" w:rsidP="00C01505">
            <w:pPr>
              <w:jc w:val="center"/>
            </w:pPr>
            <w:r w:rsidRPr="000C2B75">
              <w:t>57</w:t>
            </w:r>
          </w:p>
        </w:tc>
        <w:tc>
          <w:tcPr>
            <w:tcW w:w="1755" w:type="dxa"/>
          </w:tcPr>
          <w:p w:rsidR="002C4B89" w:rsidRPr="000C2B75" w:rsidRDefault="002C4B89" w:rsidP="00C01505">
            <w:pPr>
              <w:jc w:val="center"/>
            </w:pPr>
            <w:r w:rsidRPr="000C2B75">
              <w:t>100%</w:t>
            </w:r>
          </w:p>
        </w:tc>
      </w:tr>
      <w:tr w:rsidR="002C4B89" w:rsidRPr="0073095D" w:rsidTr="00C01505">
        <w:tc>
          <w:tcPr>
            <w:tcW w:w="7420" w:type="dxa"/>
            <w:gridSpan w:val="7"/>
            <w:shd w:val="clear" w:color="auto" w:fill="D9D9D9" w:themeFill="background1" w:themeFillShade="D9"/>
          </w:tcPr>
          <w:p w:rsidR="002C4B89" w:rsidRPr="000C2B75" w:rsidRDefault="002C4B89" w:rsidP="00C01505">
            <w:pPr>
              <w:jc w:val="center"/>
              <w:rPr>
                <w:b/>
              </w:rPr>
            </w:pPr>
            <w:r w:rsidRPr="000C2B75">
              <w:rPr>
                <w:b/>
              </w:rPr>
              <w:t>Городской результат</w:t>
            </w:r>
          </w:p>
        </w:tc>
        <w:tc>
          <w:tcPr>
            <w:tcW w:w="1186" w:type="dxa"/>
          </w:tcPr>
          <w:p w:rsidR="002C4B89" w:rsidRPr="000C2B75" w:rsidRDefault="002C4B89" w:rsidP="00C01505">
            <w:pPr>
              <w:jc w:val="center"/>
            </w:pPr>
            <w:r w:rsidRPr="000C2B75">
              <w:t>60</w:t>
            </w:r>
          </w:p>
        </w:tc>
        <w:tc>
          <w:tcPr>
            <w:tcW w:w="1755" w:type="dxa"/>
          </w:tcPr>
          <w:p w:rsidR="002C4B89" w:rsidRPr="000C2B75" w:rsidRDefault="002C4B89" w:rsidP="00C01505">
            <w:pPr>
              <w:jc w:val="center"/>
            </w:pPr>
          </w:p>
        </w:tc>
      </w:tr>
    </w:tbl>
    <w:p w:rsidR="002C4B89" w:rsidRDefault="002C4B89" w:rsidP="002C4B89">
      <w:pPr>
        <w:jc w:val="both"/>
        <w:rPr>
          <w:b/>
          <w:color w:val="000000"/>
        </w:rPr>
      </w:pPr>
    </w:p>
    <w:p w:rsidR="002C4B89" w:rsidRPr="000C2B75" w:rsidRDefault="002C4B89" w:rsidP="002C4B89">
      <w:pPr>
        <w:jc w:val="both"/>
        <w:rPr>
          <w:b/>
        </w:rPr>
      </w:pPr>
      <w:r w:rsidRPr="000C2B75">
        <w:rPr>
          <w:b/>
        </w:rPr>
        <w:t>Уровень подготовки выпускников.</w:t>
      </w:r>
    </w:p>
    <w:p w:rsidR="002C4B89" w:rsidRPr="000C2B75" w:rsidRDefault="002C4B89" w:rsidP="002C4B89">
      <w:pPr>
        <w:ind w:firstLine="708"/>
        <w:jc w:val="both"/>
      </w:pPr>
      <w:proofErr w:type="gramStart"/>
      <w:r w:rsidRPr="000C2B75">
        <w:t>Высокий</w:t>
      </w:r>
      <w:proofErr w:type="gramEnd"/>
      <w:r w:rsidRPr="000C2B75">
        <w:t>: набрали более 70 баллов - 6 выпускников (43%).</w:t>
      </w:r>
    </w:p>
    <w:p w:rsidR="002C4B89" w:rsidRPr="000C2B75" w:rsidRDefault="002C4B89" w:rsidP="002C4B89">
      <w:pPr>
        <w:ind w:firstLine="708"/>
        <w:jc w:val="both"/>
      </w:pPr>
      <w:proofErr w:type="gramStart"/>
      <w:r w:rsidRPr="000C2B75">
        <w:t>Средний</w:t>
      </w:r>
      <w:proofErr w:type="gramEnd"/>
      <w:r w:rsidRPr="000C2B75">
        <w:t xml:space="preserve"> и ниже среднего: 50-69 баллов – 4 выпускника (29%)</w:t>
      </w:r>
    </w:p>
    <w:p w:rsidR="002C4B89" w:rsidRPr="000C2B75" w:rsidRDefault="002C4B89" w:rsidP="002C4B89">
      <w:pPr>
        <w:ind w:firstLine="708"/>
        <w:jc w:val="both"/>
      </w:pPr>
      <w:proofErr w:type="gramStart"/>
      <w:r w:rsidRPr="000C2B75">
        <w:t>Низкий</w:t>
      </w:r>
      <w:proofErr w:type="gramEnd"/>
      <w:r w:rsidRPr="000C2B75">
        <w:t xml:space="preserve">: до 49 баллов – 4  </w:t>
      </w:r>
    </w:p>
    <w:p w:rsidR="002C4B89" w:rsidRPr="000C2B75" w:rsidRDefault="002C4B89" w:rsidP="002C4B89">
      <w:pPr>
        <w:ind w:firstLine="708"/>
        <w:jc w:val="both"/>
      </w:pPr>
      <w:r w:rsidRPr="000C2B75">
        <w:t xml:space="preserve">Не преодолели порог 27 баллов –0 человек </w:t>
      </w:r>
    </w:p>
    <w:p w:rsidR="002C4B89" w:rsidRPr="000C2B75" w:rsidRDefault="002C4B89" w:rsidP="002C4B89">
      <w:pPr>
        <w:ind w:firstLine="708"/>
        <w:jc w:val="both"/>
      </w:pPr>
      <w:r w:rsidRPr="000C2B75">
        <w:t>Средний балл учащихся 11 класса ниже  городского показателя на 3,0.</w:t>
      </w:r>
    </w:p>
    <w:p w:rsidR="002C4B89" w:rsidRPr="000C2B75" w:rsidRDefault="002C4B89" w:rsidP="002C4B89">
      <w:pPr>
        <w:ind w:firstLine="708"/>
        <w:jc w:val="both"/>
      </w:pPr>
      <w:r w:rsidRPr="000C2B75">
        <w:t xml:space="preserve">Максимальный балл – 96 (Сараев А.). Успеваемость составила 100%. </w:t>
      </w:r>
      <w:r w:rsidRPr="000C2B75">
        <w:rPr>
          <w:b/>
        </w:rPr>
        <w:t>Средний балл по математике составил 57</w:t>
      </w:r>
      <w:r w:rsidRPr="000C2B75">
        <w:t xml:space="preserve">, что на 4% ниже по сравнению с итогами 2023 года. </w:t>
      </w:r>
    </w:p>
    <w:p w:rsidR="002C4B89" w:rsidRDefault="002C4B89" w:rsidP="002C4B89">
      <w:pPr>
        <w:ind w:firstLine="708"/>
        <w:jc w:val="both"/>
      </w:pPr>
    </w:p>
    <w:p w:rsidR="002C4B89" w:rsidRPr="004A3489" w:rsidRDefault="002C4B89" w:rsidP="002C4B89">
      <w:pPr>
        <w:ind w:firstLine="708"/>
        <w:jc w:val="both"/>
      </w:pPr>
      <w:r w:rsidRPr="004A3489">
        <w:t xml:space="preserve">Для сдачи экзаменов по выбору в форме ЕГЭ учащимися было </w:t>
      </w:r>
      <w:r>
        <w:t>предложено</w:t>
      </w:r>
      <w:r w:rsidRPr="004A3489">
        <w:t xml:space="preserve"> </w:t>
      </w:r>
      <w:r>
        <w:t>9</w:t>
      </w:r>
      <w:r w:rsidRPr="004A3489">
        <w:t xml:space="preserve"> предметов:</w:t>
      </w:r>
    </w:p>
    <w:tbl>
      <w:tblPr>
        <w:tblStyle w:val="a9"/>
        <w:tblW w:w="0" w:type="auto"/>
        <w:tblLook w:val="04A0" w:firstRow="1" w:lastRow="0" w:firstColumn="1" w:lastColumn="0" w:noHBand="0" w:noVBand="1"/>
      </w:tblPr>
      <w:tblGrid>
        <w:gridCol w:w="3356"/>
        <w:gridCol w:w="3336"/>
        <w:gridCol w:w="3357"/>
      </w:tblGrid>
      <w:tr w:rsidR="002C4B89" w:rsidTr="00C01505">
        <w:trPr>
          <w:cnfStyle w:val="100000000000" w:firstRow="1" w:lastRow="0" w:firstColumn="0" w:lastColumn="0" w:oddVBand="0" w:evenVBand="0" w:oddHBand="0" w:evenHBand="0" w:firstRowFirstColumn="0" w:firstRowLastColumn="0" w:lastRowFirstColumn="0" w:lastRowLastColumn="0"/>
          <w:trHeight w:val="285"/>
        </w:trPr>
        <w:tc>
          <w:tcPr>
            <w:tcW w:w="3296" w:type="dxa"/>
            <w:vMerge w:val="restart"/>
            <w:shd w:val="clear" w:color="auto" w:fill="BFBFBF" w:themeFill="background1" w:themeFillShade="BF"/>
            <w:vAlign w:val="center"/>
          </w:tcPr>
          <w:p w:rsidR="002C4B89" w:rsidRPr="00C71061" w:rsidRDefault="002C4B89" w:rsidP="00C01505">
            <w:pPr>
              <w:jc w:val="center"/>
              <w:rPr>
                <w:b/>
                <w:color w:val="000000"/>
              </w:rPr>
            </w:pPr>
            <w:r w:rsidRPr="00C71061">
              <w:rPr>
                <w:b/>
                <w:color w:val="000000"/>
              </w:rPr>
              <w:t>Предмет</w:t>
            </w:r>
          </w:p>
        </w:tc>
        <w:tc>
          <w:tcPr>
            <w:tcW w:w="3296" w:type="dxa"/>
            <w:vMerge w:val="restart"/>
            <w:shd w:val="clear" w:color="auto" w:fill="BFBFBF" w:themeFill="background1" w:themeFillShade="BF"/>
            <w:vAlign w:val="center"/>
          </w:tcPr>
          <w:p w:rsidR="002C4B89" w:rsidRPr="00C71061" w:rsidRDefault="002C4B89" w:rsidP="00C01505">
            <w:pPr>
              <w:jc w:val="center"/>
              <w:rPr>
                <w:b/>
                <w:color w:val="000000"/>
              </w:rPr>
            </w:pPr>
            <w:r w:rsidRPr="00C71061">
              <w:rPr>
                <w:b/>
                <w:color w:val="000000"/>
              </w:rPr>
              <w:t>Количество учащихся,</w:t>
            </w:r>
          </w:p>
          <w:p w:rsidR="002C4B89" w:rsidRPr="00C71061" w:rsidRDefault="002C4B89" w:rsidP="00C01505">
            <w:pPr>
              <w:jc w:val="center"/>
              <w:rPr>
                <w:b/>
                <w:color w:val="000000"/>
              </w:rPr>
            </w:pPr>
            <w:proofErr w:type="gramStart"/>
            <w:r w:rsidRPr="00C71061">
              <w:rPr>
                <w:b/>
                <w:color w:val="000000"/>
              </w:rPr>
              <w:t>сдававших</w:t>
            </w:r>
            <w:proofErr w:type="gramEnd"/>
            <w:r w:rsidRPr="00C71061">
              <w:rPr>
                <w:b/>
                <w:color w:val="000000"/>
              </w:rPr>
              <w:t xml:space="preserve"> предмет</w:t>
            </w:r>
          </w:p>
        </w:tc>
        <w:tc>
          <w:tcPr>
            <w:tcW w:w="3297" w:type="dxa"/>
            <w:vMerge w:val="restart"/>
            <w:shd w:val="clear" w:color="auto" w:fill="BFBFBF" w:themeFill="background1" w:themeFillShade="BF"/>
            <w:vAlign w:val="center"/>
          </w:tcPr>
          <w:p w:rsidR="002C4B89" w:rsidRPr="00C71061" w:rsidRDefault="002C4B89" w:rsidP="00C01505">
            <w:pPr>
              <w:jc w:val="center"/>
              <w:rPr>
                <w:b/>
                <w:color w:val="000000"/>
              </w:rPr>
            </w:pPr>
            <w:r w:rsidRPr="00C71061">
              <w:rPr>
                <w:b/>
                <w:color w:val="000000"/>
              </w:rPr>
              <w:t>% от общего</w:t>
            </w:r>
          </w:p>
          <w:p w:rsidR="002C4B89" w:rsidRPr="00C71061" w:rsidRDefault="002C4B89" w:rsidP="00C01505">
            <w:pPr>
              <w:jc w:val="center"/>
              <w:rPr>
                <w:b/>
                <w:color w:val="000000"/>
              </w:rPr>
            </w:pPr>
            <w:r w:rsidRPr="00C71061">
              <w:rPr>
                <w:b/>
                <w:color w:val="000000"/>
              </w:rPr>
              <w:t>числа учащихся</w:t>
            </w:r>
          </w:p>
        </w:tc>
      </w:tr>
      <w:tr w:rsidR="002C4B89" w:rsidTr="00C01505">
        <w:trPr>
          <w:trHeight w:val="300"/>
        </w:trPr>
        <w:tc>
          <w:tcPr>
            <w:tcW w:w="3296" w:type="dxa"/>
            <w:vMerge/>
            <w:shd w:val="clear" w:color="auto" w:fill="BFBFBF" w:themeFill="background1" w:themeFillShade="BF"/>
          </w:tcPr>
          <w:p w:rsidR="002C4B89" w:rsidRDefault="002C4B89" w:rsidP="00C01505">
            <w:pPr>
              <w:jc w:val="both"/>
              <w:rPr>
                <w:color w:val="000000"/>
              </w:rPr>
            </w:pPr>
          </w:p>
        </w:tc>
        <w:tc>
          <w:tcPr>
            <w:tcW w:w="3296" w:type="dxa"/>
            <w:vMerge/>
            <w:shd w:val="clear" w:color="auto" w:fill="BFBFBF" w:themeFill="background1" w:themeFillShade="BF"/>
          </w:tcPr>
          <w:p w:rsidR="002C4B89" w:rsidRDefault="002C4B89" w:rsidP="00C01505">
            <w:pPr>
              <w:jc w:val="both"/>
              <w:rPr>
                <w:color w:val="000000"/>
              </w:rPr>
            </w:pPr>
          </w:p>
        </w:tc>
        <w:tc>
          <w:tcPr>
            <w:tcW w:w="3297" w:type="dxa"/>
            <w:vMerge/>
            <w:shd w:val="clear" w:color="auto" w:fill="BFBFBF" w:themeFill="background1" w:themeFillShade="BF"/>
          </w:tcPr>
          <w:p w:rsidR="002C4B89" w:rsidRDefault="002C4B89" w:rsidP="00C01505">
            <w:pPr>
              <w:jc w:val="both"/>
              <w:rPr>
                <w:color w:val="000000"/>
              </w:rPr>
            </w:pPr>
          </w:p>
        </w:tc>
      </w:tr>
      <w:tr w:rsidR="002C4B89" w:rsidTr="00C01505">
        <w:tc>
          <w:tcPr>
            <w:tcW w:w="3296" w:type="dxa"/>
            <w:shd w:val="clear" w:color="auto" w:fill="D9D9D9" w:themeFill="background1" w:themeFillShade="D9"/>
          </w:tcPr>
          <w:p w:rsidR="002C4B89" w:rsidRDefault="002C4B89" w:rsidP="00C01505">
            <w:pPr>
              <w:jc w:val="both"/>
              <w:rPr>
                <w:color w:val="000000"/>
              </w:rPr>
            </w:pPr>
            <w:r>
              <w:rPr>
                <w:color w:val="000000"/>
              </w:rPr>
              <w:t xml:space="preserve">История </w:t>
            </w:r>
          </w:p>
        </w:tc>
        <w:tc>
          <w:tcPr>
            <w:tcW w:w="3296" w:type="dxa"/>
          </w:tcPr>
          <w:p w:rsidR="002C4B89" w:rsidRPr="009774D1" w:rsidRDefault="002C4B89" w:rsidP="00C01505">
            <w:pPr>
              <w:jc w:val="center"/>
              <w:rPr>
                <w:b/>
                <w:color w:val="000000"/>
              </w:rPr>
            </w:pPr>
            <w:r>
              <w:rPr>
                <w:b/>
                <w:color w:val="000000"/>
              </w:rPr>
              <w:t>2</w:t>
            </w:r>
          </w:p>
        </w:tc>
        <w:tc>
          <w:tcPr>
            <w:tcW w:w="3297" w:type="dxa"/>
          </w:tcPr>
          <w:p w:rsidR="002C4B89" w:rsidRPr="002A4A1E" w:rsidRDefault="002C4B89" w:rsidP="00C01505">
            <w:pPr>
              <w:jc w:val="center"/>
              <w:rPr>
                <w:b/>
                <w:color w:val="000000"/>
              </w:rPr>
            </w:pPr>
            <w:r>
              <w:rPr>
                <w:b/>
                <w:color w:val="000000"/>
              </w:rPr>
              <w:t>7</w:t>
            </w:r>
          </w:p>
        </w:tc>
      </w:tr>
      <w:tr w:rsidR="002C4B89" w:rsidTr="00C01505">
        <w:tc>
          <w:tcPr>
            <w:tcW w:w="3296" w:type="dxa"/>
            <w:shd w:val="clear" w:color="auto" w:fill="D9D9D9" w:themeFill="background1" w:themeFillShade="D9"/>
          </w:tcPr>
          <w:p w:rsidR="002C4B89" w:rsidRDefault="002C4B89" w:rsidP="00C01505">
            <w:pPr>
              <w:jc w:val="both"/>
              <w:rPr>
                <w:color w:val="000000"/>
              </w:rPr>
            </w:pPr>
            <w:r>
              <w:rPr>
                <w:color w:val="000000"/>
              </w:rPr>
              <w:t>Обществознание</w:t>
            </w:r>
          </w:p>
        </w:tc>
        <w:tc>
          <w:tcPr>
            <w:tcW w:w="3296" w:type="dxa"/>
          </w:tcPr>
          <w:p w:rsidR="002C4B89" w:rsidRPr="009774D1" w:rsidRDefault="002C4B89" w:rsidP="00C01505">
            <w:pPr>
              <w:jc w:val="center"/>
              <w:rPr>
                <w:b/>
                <w:color w:val="000000"/>
              </w:rPr>
            </w:pPr>
            <w:r>
              <w:rPr>
                <w:b/>
                <w:color w:val="000000"/>
              </w:rPr>
              <w:t>13</w:t>
            </w:r>
          </w:p>
        </w:tc>
        <w:tc>
          <w:tcPr>
            <w:tcW w:w="3297" w:type="dxa"/>
          </w:tcPr>
          <w:p w:rsidR="002C4B89" w:rsidRPr="002A4A1E" w:rsidRDefault="002C4B89" w:rsidP="00C01505">
            <w:pPr>
              <w:jc w:val="center"/>
              <w:rPr>
                <w:b/>
                <w:color w:val="000000"/>
              </w:rPr>
            </w:pPr>
            <w:r>
              <w:rPr>
                <w:b/>
                <w:color w:val="000000"/>
              </w:rPr>
              <w:t>45</w:t>
            </w:r>
          </w:p>
        </w:tc>
      </w:tr>
      <w:tr w:rsidR="002C4B89" w:rsidTr="00C01505">
        <w:tc>
          <w:tcPr>
            <w:tcW w:w="3296" w:type="dxa"/>
            <w:shd w:val="clear" w:color="auto" w:fill="D9D9D9" w:themeFill="background1" w:themeFillShade="D9"/>
          </w:tcPr>
          <w:p w:rsidR="002C4B89" w:rsidRDefault="002C4B89" w:rsidP="00C01505">
            <w:pPr>
              <w:jc w:val="both"/>
              <w:rPr>
                <w:color w:val="000000"/>
              </w:rPr>
            </w:pPr>
            <w:r>
              <w:rPr>
                <w:color w:val="000000"/>
              </w:rPr>
              <w:t>Физика</w:t>
            </w:r>
          </w:p>
        </w:tc>
        <w:tc>
          <w:tcPr>
            <w:tcW w:w="3296" w:type="dxa"/>
          </w:tcPr>
          <w:p w:rsidR="002C4B89" w:rsidRPr="009774D1" w:rsidRDefault="002C4B89" w:rsidP="00C01505">
            <w:pPr>
              <w:jc w:val="center"/>
              <w:rPr>
                <w:b/>
                <w:color w:val="000000"/>
              </w:rPr>
            </w:pPr>
            <w:r>
              <w:rPr>
                <w:b/>
                <w:color w:val="000000"/>
              </w:rPr>
              <w:t>5</w:t>
            </w:r>
          </w:p>
        </w:tc>
        <w:tc>
          <w:tcPr>
            <w:tcW w:w="3297" w:type="dxa"/>
          </w:tcPr>
          <w:p w:rsidR="002C4B89" w:rsidRPr="002A4A1E" w:rsidRDefault="002C4B89" w:rsidP="00C01505">
            <w:pPr>
              <w:jc w:val="center"/>
              <w:rPr>
                <w:b/>
                <w:color w:val="000000"/>
              </w:rPr>
            </w:pPr>
            <w:r>
              <w:rPr>
                <w:b/>
                <w:color w:val="000000"/>
              </w:rPr>
              <w:t>17</w:t>
            </w:r>
          </w:p>
        </w:tc>
      </w:tr>
      <w:tr w:rsidR="002C4B89" w:rsidTr="00C01505">
        <w:tc>
          <w:tcPr>
            <w:tcW w:w="3296" w:type="dxa"/>
            <w:shd w:val="clear" w:color="auto" w:fill="D9D9D9" w:themeFill="background1" w:themeFillShade="D9"/>
          </w:tcPr>
          <w:p w:rsidR="002C4B89" w:rsidRDefault="002C4B89" w:rsidP="00C01505">
            <w:pPr>
              <w:jc w:val="both"/>
              <w:rPr>
                <w:color w:val="000000"/>
              </w:rPr>
            </w:pPr>
            <w:r>
              <w:rPr>
                <w:color w:val="000000"/>
              </w:rPr>
              <w:t>Химия</w:t>
            </w:r>
          </w:p>
        </w:tc>
        <w:tc>
          <w:tcPr>
            <w:tcW w:w="3296" w:type="dxa"/>
          </w:tcPr>
          <w:p w:rsidR="002C4B89" w:rsidRPr="009774D1" w:rsidRDefault="002C4B89" w:rsidP="00C01505">
            <w:pPr>
              <w:jc w:val="center"/>
              <w:rPr>
                <w:b/>
                <w:color w:val="000000"/>
              </w:rPr>
            </w:pPr>
            <w:r>
              <w:rPr>
                <w:b/>
                <w:color w:val="000000"/>
              </w:rPr>
              <w:t>7</w:t>
            </w:r>
          </w:p>
        </w:tc>
        <w:tc>
          <w:tcPr>
            <w:tcW w:w="3297" w:type="dxa"/>
          </w:tcPr>
          <w:p w:rsidR="002C4B89" w:rsidRPr="002A4A1E" w:rsidRDefault="002C4B89" w:rsidP="00C01505">
            <w:pPr>
              <w:jc w:val="center"/>
              <w:rPr>
                <w:b/>
                <w:color w:val="000000"/>
              </w:rPr>
            </w:pPr>
            <w:r>
              <w:rPr>
                <w:b/>
                <w:color w:val="000000"/>
              </w:rPr>
              <w:t>24</w:t>
            </w:r>
          </w:p>
        </w:tc>
      </w:tr>
      <w:tr w:rsidR="002C4B89" w:rsidTr="00C01505">
        <w:tc>
          <w:tcPr>
            <w:tcW w:w="3296" w:type="dxa"/>
            <w:shd w:val="clear" w:color="auto" w:fill="D9D9D9" w:themeFill="background1" w:themeFillShade="D9"/>
          </w:tcPr>
          <w:p w:rsidR="002C4B89" w:rsidRDefault="002C4B89" w:rsidP="00C01505">
            <w:pPr>
              <w:jc w:val="both"/>
              <w:rPr>
                <w:color w:val="000000"/>
              </w:rPr>
            </w:pPr>
            <w:r>
              <w:rPr>
                <w:color w:val="000000"/>
              </w:rPr>
              <w:t>Биология</w:t>
            </w:r>
          </w:p>
        </w:tc>
        <w:tc>
          <w:tcPr>
            <w:tcW w:w="3296" w:type="dxa"/>
          </w:tcPr>
          <w:p w:rsidR="002C4B89" w:rsidRPr="009774D1" w:rsidRDefault="002C4B89" w:rsidP="00C01505">
            <w:pPr>
              <w:jc w:val="center"/>
              <w:rPr>
                <w:b/>
                <w:color w:val="000000"/>
              </w:rPr>
            </w:pPr>
            <w:r>
              <w:rPr>
                <w:b/>
                <w:color w:val="000000"/>
              </w:rPr>
              <w:t>7</w:t>
            </w:r>
          </w:p>
        </w:tc>
        <w:tc>
          <w:tcPr>
            <w:tcW w:w="3297" w:type="dxa"/>
          </w:tcPr>
          <w:p w:rsidR="002C4B89" w:rsidRPr="002A4A1E" w:rsidRDefault="002C4B89" w:rsidP="00C01505">
            <w:pPr>
              <w:jc w:val="center"/>
              <w:rPr>
                <w:b/>
                <w:color w:val="000000"/>
              </w:rPr>
            </w:pPr>
            <w:r>
              <w:rPr>
                <w:b/>
                <w:color w:val="000000"/>
              </w:rPr>
              <w:t>24</w:t>
            </w:r>
          </w:p>
        </w:tc>
      </w:tr>
      <w:tr w:rsidR="002C4B89" w:rsidTr="00C01505">
        <w:tc>
          <w:tcPr>
            <w:tcW w:w="3296" w:type="dxa"/>
            <w:shd w:val="clear" w:color="auto" w:fill="D9D9D9" w:themeFill="background1" w:themeFillShade="D9"/>
          </w:tcPr>
          <w:p w:rsidR="002C4B89" w:rsidRDefault="002C4B89" w:rsidP="00C01505">
            <w:pPr>
              <w:jc w:val="both"/>
              <w:rPr>
                <w:color w:val="000000"/>
              </w:rPr>
            </w:pPr>
            <w:r>
              <w:rPr>
                <w:color w:val="000000"/>
              </w:rPr>
              <w:t>Информатика</w:t>
            </w:r>
          </w:p>
        </w:tc>
        <w:tc>
          <w:tcPr>
            <w:tcW w:w="3296" w:type="dxa"/>
          </w:tcPr>
          <w:p w:rsidR="002C4B89" w:rsidRPr="009774D1" w:rsidRDefault="002C4B89" w:rsidP="00C01505">
            <w:pPr>
              <w:jc w:val="center"/>
              <w:rPr>
                <w:b/>
                <w:color w:val="000000"/>
              </w:rPr>
            </w:pPr>
            <w:r>
              <w:rPr>
                <w:b/>
                <w:color w:val="000000"/>
              </w:rPr>
              <w:t>1</w:t>
            </w:r>
          </w:p>
        </w:tc>
        <w:tc>
          <w:tcPr>
            <w:tcW w:w="3297" w:type="dxa"/>
          </w:tcPr>
          <w:p w:rsidR="002C4B89" w:rsidRPr="002A4A1E" w:rsidRDefault="002C4B89" w:rsidP="00C01505">
            <w:pPr>
              <w:jc w:val="center"/>
              <w:rPr>
                <w:b/>
                <w:color w:val="000000"/>
              </w:rPr>
            </w:pPr>
            <w:r>
              <w:rPr>
                <w:b/>
                <w:color w:val="000000"/>
              </w:rPr>
              <w:t>3</w:t>
            </w:r>
          </w:p>
        </w:tc>
      </w:tr>
      <w:tr w:rsidR="002C4B89" w:rsidTr="00C01505">
        <w:tc>
          <w:tcPr>
            <w:tcW w:w="3296" w:type="dxa"/>
            <w:shd w:val="clear" w:color="auto" w:fill="D9D9D9" w:themeFill="background1" w:themeFillShade="D9"/>
          </w:tcPr>
          <w:p w:rsidR="002C4B89" w:rsidRDefault="002C4B89" w:rsidP="00C01505">
            <w:pPr>
              <w:jc w:val="both"/>
              <w:rPr>
                <w:color w:val="000000"/>
              </w:rPr>
            </w:pPr>
            <w:r>
              <w:rPr>
                <w:color w:val="000000"/>
              </w:rPr>
              <w:t>Литература</w:t>
            </w:r>
          </w:p>
        </w:tc>
        <w:tc>
          <w:tcPr>
            <w:tcW w:w="3296" w:type="dxa"/>
          </w:tcPr>
          <w:p w:rsidR="002C4B89" w:rsidRPr="009774D1" w:rsidRDefault="002C4B89" w:rsidP="00C01505">
            <w:pPr>
              <w:jc w:val="center"/>
              <w:rPr>
                <w:b/>
                <w:color w:val="000000"/>
              </w:rPr>
            </w:pPr>
            <w:r>
              <w:rPr>
                <w:b/>
                <w:color w:val="000000"/>
              </w:rPr>
              <w:t>3</w:t>
            </w:r>
          </w:p>
        </w:tc>
        <w:tc>
          <w:tcPr>
            <w:tcW w:w="3297" w:type="dxa"/>
          </w:tcPr>
          <w:p w:rsidR="002C4B89" w:rsidRPr="002A4A1E" w:rsidRDefault="002C4B89" w:rsidP="00C01505">
            <w:pPr>
              <w:jc w:val="center"/>
              <w:rPr>
                <w:b/>
                <w:color w:val="000000"/>
              </w:rPr>
            </w:pPr>
            <w:r>
              <w:rPr>
                <w:b/>
                <w:color w:val="000000"/>
              </w:rPr>
              <w:t>10</w:t>
            </w:r>
          </w:p>
        </w:tc>
      </w:tr>
      <w:tr w:rsidR="002C4B89" w:rsidTr="00C01505">
        <w:tc>
          <w:tcPr>
            <w:tcW w:w="3296" w:type="dxa"/>
            <w:shd w:val="clear" w:color="auto" w:fill="D9D9D9" w:themeFill="background1" w:themeFillShade="D9"/>
          </w:tcPr>
          <w:p w:rsidR="002C4B89" w:rsidRDefault="002C4B89" w:rsidP="00C01505">
            <w:pPr>
              <w:jc w:val="both"/>
              <w:rPr>
                <w:color w:val="000000"/>
              </w:rPr>
            </w:pPr>
            <w:r>
              <w:rPr>
                <w:color w:val="000000"/>
              </w:rPr>
              <w:t>Английский язык</w:t>
            </w:r>
          </w:p>
        </w:tc>
        <w:tc>
          <w:tcPr>
            <w:tcW w:w="3296" w:type="dxa"/>
          </w:tcPr>
          <w:p w:rsidR="002C4B89" w:rsidRDefault="002C4B89" w:rsidP="00C01505">
            <w:pPr>
              <w:jc w:val="center"/>
              <w:rPr>
                <w:b/>
                <w:color w:val="000000"/>
              </w:rPr>
            </w:pPr>
            <w:r>
              <w:rPr>
                <w:b/>
                <w:color w:val="000000"/>
              </w:rPr>
              <w:t>5</w:t>
            </w:r>
          </w:p>
        </w:tc>
        <w:tc>
          <w:tcPr>
            <w:tcW w:w="3297" w:type="dxa"/>
          </w:tcPr>
          <w:p w:rsidR="002C4B89" w:rsidRDefault="002C4B89" w:rsidP="00C01505">
            <w:pPr>
              <w:jc w:val="center"/>
              <w:rPr>
                <w:b/>
                <w:color w:val="000000"/>
              </w:rPr>
            </w:pPr>
            <w:r>
              <w:rPr>
                <w:b/>
                <w:color w:val="000000"/>
              </w:rPr>
              <w:t>17</w:t>
            </w:r>
          </w:p>
        </w:tc>
      </w:tr>
      <w:tr w:rsidR="002C4B89" w:rsidTr="00C01505">
        <w:tc>
          <w:tcPr>
            <w:tcW w:w="3296" w:type="dxa"/>
            <w:shd w:val="clear" w:color="auto" w:fill="D9D9D9" w:themeFill="background1" w:themeFillShade="D9"/>
          </w:tcPr>
          <w:p w:rsidR="002C4B89" w:rsidRDefault="002C4B89" w:rsidP="00C01505">
            <w:pPr>
              <w:jc w:val="both"/>
              <w:rPr>
                <w:color w:val="000000"/>
              </w:rPr>
            </w:pPr>
            <w:r>
              <w:rPr>
                <w:color w:val="000000"/>
              </w:rPr>
              <w:t>География</w:t>
            </w:r>
          </w:p>
        </w:tc>
        <w:tc>
          <w:tcPr>
            <w:tcW w:w="3296" w:type="dxa"/>
          </w:tcPr>
          <w:p w:rsidR="002C4B89" w:rsidRDefault="002C4B89" w:rsidP="00C01505">
            <w:pPr>
              <w:jc w:val="center"/>
              <w:rPr>
                <w:b/>
                <w:color w:val="000000"/>
              </w:rPr>
            </w:pPr>
            <w:r>
              <w:rPr>
                <w:b/>
                <w:color w:val="000000"/>
              </w:rPr>
              <w:t>1</w:t>
            </w:r>
          </w:p>
        </w:tc>
        <w:tc>
          <w:tcPr>
            <w:tcW w:w="3297" w:type="dxa"/>
          </w:tcPr>
          <w:p w:rsidR="002C4B89" w:rsidRDefault="002C4B89" w:rsidP="00C01505">
            <w:pPr>
              <w:jc w:val="center"/>
              <w:rPr>
                <w:b/>
                <w:color w:val="000000"/>
              </w:rPr>
            </w:pPr>
            <w:r>
              <w:rPr>
                <w:b/>
                <w:color w:val="000000"/>
              </w:rPr>
              <w:t>3</w:t>
            </w:r>
          </w:p>
        </w:tc>
      </w:tr>
      <w:tr w:rsidR="002C4B89" w:rsidTr="00C01505">
        <w:tc>
          <w:tcPr>
            <w:tcW w:w="3296" w:type="dxa"/>
            <w:shd w:val="clear" w:color="auto" w:fill="D9D9D9" w:themeFill="background1" w:themeFillShade="D9"/>
          </w:tcPr>
          <w:p w:rsidR="002C4B89" w:rsidRDefault="002C4B89" w:rsidP="00C01505">
            <w:pPr>
              <w:jc w:val="both"/>
              <w:rPr>
                <w:color w:val="000000"/>
              </w:rPr>
            </w:pPr>
            <w:r>
              <w:rPr>
                <w:color w:val="000000"/>
              </w:rPr>
              <w:t xml:space="preserve">Математика </w:t>
            </w:r>
            <w:proofErr w:type="gramStart"/>
            <w:r>
              <w:rPr>
                <w:color w:val="000000"/>
              </w:rPr>
              <w:t>П</w:t>
            </w:r>
            <w:proofErr w:type="gramEnd"/>
          </w:p>
        </w:tc>
        <w:tc>
          <w:tcPr>
            <w:tcW w:w="3296" w:type="dxa"/>
          </w:tcPr>
          <w:p w:rsidR="002C4B89" w:rsidRDefault="002C4B89" w:rsidP="00C01505">
            <w:pPr>
              <w:jc w:val="center"/>
              <w:rPr>
                <w:b/>
                <w:color w:val="000000"/>
              </w:rPr>
            </w:pPr>
            <w:r>
              <w:rPr>
                <w:b/>
                <w:color w:val="000000"/>
              </w:rPr>
              <w:t>14</w:t>
            </w:r>
          </w:p>
        </w:tc>
        <w:tc>
          <w:tcPr>
            <w:tcW w:w="3297" w:type="dxa"/>
          </w:tcPr>
          <w:p w:rsidR="002C4B89" w:rsidRDefault="002C4B89" w:rsidP="00C01505">
            <w:pPr>
              <w:jc w:val="center"/>
              <w:rPr>
                <w:b/>
                <w:color w:val="000000"/>
              </w:rPr>
            </w:pPr>
            <w:r>
              <w:rPr>
                <w:b/>
                <w:color w:val="000000"/>
              </w:rPr>
              <w:t>52</w:t>
            </w:r>
          </w:p>
        </w:tc>
      </w:tr>
      <w:tr w:rsidR="002C4B89" w:rsidTr="00C01505">
        <w:tc>
          <w:tcPr>
            <w:tcW w:w="3296" w:type="dxa"/>
            <w:shd w:val="clear" w:color="auto" w:fill="D9D9D9" w:themeFill="background1" w:themeFillShade="D9"/>
          </w:tcPr>
          <w:p w:rsidR="002C4B89" w:rsidRDefault="002C4B89" w:rsidP="00C01505">
            <w:pPr>
              <w:jc w:val="both"/>
              <w:rPr>
                <w:color w:val="000000"/>
              </w:rPr>
            </w:pPr>
            <w:r>
              <w:rPr>
                <w:color w:val="000000"/>
              </w:rPr>
              <w:t>Математика</w:t>
            </w:r>
            <w:proofErr w:type="gramStart"/>
            <w:r>
              <w:rPr>
                <w:color w:val="000000"/>
              </w:rPr>
              <w:t xml:space="preserve"> Б</w:t>
            </w:r>
            <w:proofErr w:type="gramEnd"/>
          </w:p>
        </w:tc>
        <w:tc>
          <w:tcPr>
            <w:tcW w:w="3296" w:type="dxa"/>
          </w:tcPr>
          <w:p w:rsidR="002C4B89" w:rsidRDefault="002C4B89" w:rsidP="00C01505">
            <w:pPr>
              <w:jc w:val="center"/>
              <w:rPr>
                <w:b/>
                <w:color w:val="000000"/>
              </w:rPr>
            </w:pPr>
            <w:r>
              <w:rPr>
                <w:b/>
                <w:color w:val="000000"/>
              </w:rPr>
              <w:t>15</w:t>
            </w:r>
          </w:p>
        </w:tc>
        <w:tc>
          <w:tcPr>
            <w:tcW w:w="3297" w:type="dxa"/>
          </w:tcPr>
          <w:p w:rsidR="002C4B89" w:rsidRDefault="002C4B89" w:rsidP="00C01505">
            <w:pPr>
              <w:jc w:val="center"/>
              <w:rPr>
                <w:b/>
                <w:color w:val="000000"/>
              </w:rPr>
            </w:pPr>
            <w:r>
              <w:rPr>
                <w:b/>
                <w:color w:val="000000"/>
              </w:rPr>
              <w:t>48</w:t>
            </w:r>
          </w:p>
        </w:tc>
      </w:tr>
    </w:tbl>
    <w:p w:rsidR="002C4B89" w:rsidRDefault="002C4B89" w:rsidP="002C4B89">
      <w:pPr>
        <w:jc w:val="both"/>
        <w:rPr>
          <w:color w:val="000000"/>
        </w:rPr>
      </w:pPr>
    </w:p>
    <w:p w:rsidR="002C4B89" w:rsidRPr="00FB6C7A" w:rsidRDefault="002C4B89" w:rsidP="002C4B89">
      <w:pPr>
        <w:jc w:val="both"/>
      </w:pPr>
      <w:r>
        <w:rPr>
          <w:color w:val="000000"/>
        </w:rPr>
        <w:tab/>
      </w:r>
      <w:r w:rsidRPr="004A3489">
        <w:t xml:space="preserve">В этом учебном году учащиеся выбрали </w:t>
      </w:r>
      <w:r>
        <w:t>9</w:t>
      </w:r>
      <w:r w:rsidRPr="004A3489">
        <w:t xml:space="preserve"> предметов ЕГЭ. Наибольшее количество выпускников, выбрали для сдачи экзаменов по </w:t>
      </w:r>
      <w:r w:rsidRPr="008D7434">
        <w:t>выбору</w:t>
      </w:r>
      <w:r>
        <w:t xml:space="preserve">: </w:t>
      </w:r>
      <w:r w:rsidRPr="00FB6C7A">
        <w:t>обществознание</w:t>
      </w:r>
      <w:r>
        <w:t xml:space="preserve"> </w:t>
      </w:r>
      <w:r w:rsidRPr="00FB6C7A">
        <w:t xml:space="preserve">– </w:t>
      </w:r>
      <w:r>
        <w:t>45</w:t>
      </w:r>
      <w:r w:rsidRPr="00FB6C7A">
        <w:t xml:space="preserve">%,  </w:t>
      </w:r>
      <w:r>
        <w:t>химия и биология</w:t>
      </w:r>
      <w:r w:rsidRPr="00FB6C7A">
        <w:t xml:space="preserve"> – </w:t>
      </w:r>
      <w:r>
        <w:t>24</w:t>
      </w:r>
      <w:r w:rsidRPr="00FB6C7A">
        <w:t>%,</w:t>
      </w:r>
      <w:r>
        <w:t xml:space="preserve"> физика – 17%.</w:t>
      </w:r>
    </w:p>
    <w:p w:rsidR="002C4B89" w:rsidRPr="00FB6C7A" w:rsidRDefault="002C4B89" w:rsidP="002C4B89">
      <w:pPr>
        <w:jc w:val="both"/>
      </w:pPr>
    </w:p>
    <w:p w:rsidR="002C4B89" w:rsidRDefault="002C4B89" w:rsidP="002C4B89">
      <w:pPr>
        <w:shd w:val="clear" w:color="auto" w:fill="92D050"/>
        <w:jc w:val="center"/>
        <w:rPr>
          <w:color w:val="000000"/>
          <w:spacing w:val="-2"/>
        </w:rPr>
      </w:pPr>
      <w:r w:rsidRPr="00A928AB">
        <w:rPr>
          <w:b/>
          <w:spacing w:val="-2"/>
          <w:shd w:val="clear" w:color="auto" w:fill="92D050"/>
        </w:rPr>
        <w:t>Общие итоги успеваемости</w:t>
      </w:r>
      <w:proofErr w:type="gramStart"/>
      <w:r w:rsidRPr="00A928AB">
        <w:rPr>
          <w:b/>
          <w:spacing w:val="-2"/>
          <w:shd w:val="clear" w:color="auto" w:fill="92D050"/>
        </w:rPr>
        <w:t xml:space="preserve"> (%)</w:t>
      </w:r>
      <w:proofErr w:type="gramEnd"/>
    </w:p>
    <w:p w:rsidR="002C4B89" w:rsidRDefault="002C4B89" w:rsidP="002C4B89">
      <w:pPr>
        <w:rPr>
          <w:color w:val="000000"/>
          <w:spacing w:val="-2"/>
        </w:rPr>
      </w:pPr>
    </w:p>
    <w:tbl>
      <w:tblPr>
        <w:tblStyle w:val="a9"/>
        <w:tblW w:w="0" w:type="auto"/>
        <w:tblInd w:w="50" w:type="dxa"/>
        <w:tblLayout w:type="fixed"/>
        <w:tblLook w:val="04A0" w:firstRow="1" w:lastRow="0" w:firstColumn="1" w:lastColumn="0" w:noHBand="0" w:noVBand="1"/>
      </w:tblPr>
      <w:tblGrid>
        <w:gridCol w:w="1270"/>
        <w:gridCol w:w="767"/>
        <w:gridCol w:w="766"/>
        <w:gridCol w:w="767"/>
        <w:gridCol w:w="766"/>
        <w:gridCol w:w="766"/>
        <w:gridCol w:w="767"/>
        <w:gridCol w:w="767"/>
        <w:gridCol w:w="766"/>
        <w:gridCol w:w="767"/>
        <w:gridCol w:w="766"/>
        <w:gridCol w:w="770"/>
      </w:tblGrid>
      <w:tr w:rsidR="002C4B89" w:rsidTr="00C01505">
        <w:trPr>
          <w:cnfStyle w:val="100000000000" w:firstRow="1" w:lastRow="0" w:firstColumn="0" w:lastColumn="0" w:oddVBand="0" w:evenVBand="0" w:oddHBand="0" w:evenHBand="0" w:firstRowFirstColumn="0" w:firstRowLastColumn="0" w:lastRowFirstColumn="0" w:lastRowLastColumn="0"/>
        </w:trPr>
        <w:tc>
          <w:tcPr>
            <w:tcW w:w="1210" w:type="dxa"/>
            <w:shd w:val="clear" w:color="auto" w:fill="BFBFBF" w:themeFill="background1" w:themeFillShade="BF"/>
          </w:tcPr>
          <w:p w:rsidR="002C4B89" w:rsidRDefault="002C4B89" w:rsidP="00C01505">
            <w:pPr>
              <w:rPr>
                <w:spacing w:val="-2"/>
              </w:rPr>
            </w:pPr>
          </w:p>
        </w:tc>
        <w:tc>
          <w:tcPr>
            <w:tcW w:w="727" w:type="dxa"/>
            <w:shd w:val="clear" w:color="auto" w:fill="BFBFBF" w:themeFill="background1" w:themeFillShade="BF"/>
          </w:tcPr>
          <w:p w:rsidR="002C4B89" w:rsidRDefault="002C4B89" w:rsidP="00C01505">
            <w:pPr>
              <w:jc w:val="center"/>
              <w:rPr>
                <w:b/>
                <w:spacing w:val="-2"/>
                <w:sz w:val="16"/>
                <w:szCs w:val="16"/>
              </w:rPr>
            </w:pPr>
            <w:r>
              <w:rPr>
                <w:b/>
                <w:spacing w:val="-2"/>
                <w:sz w:val="16"/>
                <w:szCs w:val="16"/>
              </w:rPr>
              <w:t>м</w:t>
            </w:r>
            <w:r w:rsidRPr="000A0F19">
              <w:rPr>
                <w:b/>
                <w:spacing w:val="-2"/>
                <w:sz w:val="16"/>
                <w:szCs w:val="16"/>
              </w:rPr>
              <w:t>атем</w:t>
            </w:r>
          </w:p>
          <w:p w:rsidR="002C4B89" w:rsidRPr="000A0F19" w:rsidRDefault="002C4B89" w:rsidP="00C01505">
            <w:pPr>
              <w:jc w:val="center"/>
              <w:rPr>
                <w:b/>
                <w:spacing w:val="-2"/>
                <w:sz w:val="16"/>
                <w:szCs w:val="16"/>
              </w:rPr>
            </w:pPr>
            <w:proofErr w:type="gramStart"/>
            <w:r>
              <w:rPr>
                <w:b/>
                <w:spacing w:val="-2"/>
                <w:sz w:val="16"/>
                <w:szCs w:val="16"/>
              </w:rPr>
              <w:t>проф</w:t>
            </w:r>
            <w:proofErr w:type="gramEnd"/>
          </w:p>
        </w:tc>
        <w:tc>
          <w:tcPr>
            <w:tcW w:w="726" w:type="dxa"/>
            <w:shd w:val="clear" w:color="auto" w:fill="BFBFBF" w:themeFill="background1" w:themeFillShade="BF"/>
          </w:tcPr>
          <w:p w:rsidR="002C4B89" w:rsidRPr="000A0F19" w:rsidRDefault="002C4B89" w:rsidP="00C01505">
            <w:pPr>
              <w:jc w:val="center"/>
              <w:rPr>
                <w:b/>
                <w:spacing w:val="-2"/>
                <w:sz w:val="16"/>
                <w:szCs w:val="16"/>
              </w:rPr>
            </w:pPr>
            <w:proofErr w:type="gramStart"/>
            <w:r>
              <w:rPr>
                <w:b/>
                <w:spacing w:val="-2"/>
                <w:sz w:val="16"/>
                <w:szCs w:val="16"/>
              </w:rPr>
              <w:t>русск</w:t>
            </w:r>
            <w:proofErr w:type="gramEnd"/>
          </w:p>
        </w:tc>
        <w:tc>
          <w:tcPr>
            <w:tcW w:w="727" w:type="dxa"/>
            <w:shd w:val="clear" w:color="auto" w:fill="BFBFBF" w:themeFill="background1" w:themeFillShade="BF"/>
          </w:tcPr>
          <w:p w:rsidR="002C4B89" w:rsidRPr="000A0F19" w:rsidRDefault="002C4B89" w:rsidP="00C01505">
            <w:pPr>
              <w:jc w:val="center"/>
              <w:rPr>
                <w:b/>
                <w:spacing w:val="-2"/>
                <w:sz w:val="16"/>
                <w:szCs w:val="16"/>
              </w:rPr>
            </w:pPr>
            <w:r w:rsidRPr="000A0F19">
              <w:rPr>
                <w:b/>
                <w:spacing w:val="-2"/>
                <w:sz w:val="16"/>
                <w:szCs w:val="16"/>
              </w:rPr>
              <w:t>химия</w:t>
            </w:r>
          </w:p>
        </w:tc>
        <w:tc>
          <w:tcPr>
            <w:tcW w:w="726" w:type="dxa"/>
            <w:shd w:val="clear" w:color="auto" w:fill="BFBFBF" w:themeFill="background1" w:themeFillShade="BF"/>
          </w:tcPr>
          <w:p w:rsidR="002C4B89" w:rsidRPr="000A0F19" w:rsidRDefault="002C4B89" w:rsidP="00C01505">
            <w:pPr>
              <w:jc w:val="center"/>
              <w:rPr>
                <w:b/>
                <w:spacing w:val="-2"/>
                <w:sz w:val="16"/>
                <w:szCs w:val="16"/>
              </w:rPr>
            </w:pPr>
            <w:r>
              <w:rPr>
                <w:b/>
                <w:spacing w:val="-2"/>
                <w:sz w:val="16"/>
                <w:szCs w:val="16"/>
              </w:rPr>
              <w:t>инфор</w:t>
            </w:r>
          </w:p>
        </w:tc>
        <w:tc>
          <w:tcPr>
            <w:tcW w:w="726" w:type="dxa"/>
            <w:shd w:val="clear" w:color="auto" w:fill="BFBFBF" w:themeFill="background1" w:themeFillShade="BF"/>
          </w:tcPr>
          <w:p w:rsidR="002C4B89" w:rsidRPr="000A0F19" w:rsidRDefault="002C4B89" w:rsidP="00C01505">
            <w:pPr>
              <w:jc w:val="center"/>
              <w:rPr>
                <w:b/>
                <w:spacing w:val="-2"/>
                <w:sz w:val="16"/>
                <w:szCs w:val="16"/>
              </w:rPr>
            </w:pPr>
            <w:proofErr w:type="gramStart"/>
            <w:r w:rsidRPr="000A0F19">
              <w:rPr>
                <w:b/>
                <w:spacing w:val="-2"/>
                <w:sz w:val="16"/>
                <w:szCs w:val="16"/>
              </w:rPr>
              <w:t>геогр</w:t>
            </w:r>
            <w:proofErr w:type="gramEnd"/>
          </w:p>
        </w:tc>
        <w:tc>
          <w:tcPr>
            <w:tcW w:w="727" w:type="dxa"/>
            <w:shd w:val="clear" w:color="auto" w:fill="BFBFBF" w:themeFill="background1" w:themeFillShade="BF"/>
          </w:tcPr>
          <w:p w:rsidR="002C4B89" w:rsidRPr="000A0F19" w:rsidRDefault="002C4B89" w:rsidP="00C01505">
            <w:pPr>
              <w:jc w:val="center"/>
              <w:rPr>
                <w:b/>
                <w:spacing w:val="-2"/>
                <w:sz w:val="16"/>
                <w:szCs w:val="16"/>
              </w:rPr>
            </w:pPr>
            <w:r>
              <w:rPr>
                <w:b/>
                <w:spacing w:val="-2"/>
                <w:sz w:val="16"/>
                <w:szCs w:val="16"/>
              </w:rPr>
              <w:t>биолог</w:t>
            </w:r>
          </w:p>
        </w:tc>
        <w:tc>
          <w:tcPr>
            <w:tcW w:w="726" w:type="dxa"/>
            <w:shd w:val="clear" w:color="auto" w:fill="BFBFBF" w:themeFill="background1" w:themeFillShade="BF"/>
          </w:tcPr>
          <w:p w:rsidR="002C4B89" w:rsidRPr="000A0F19" w:rsidRDefault="002C4B89" w:rsidP="00C01505">
            <w:pPr>
              <w:jc w:val="center"/>
              <w:rPr>
                <w:b/>
                <w:spacing w:val="-2"/>
                <w:sz w:val="16"/>
                <w:szCs w:val="16"/>
              </w:rPr>
            </w:pPr>
            <w:r w:rsidRPr="000A0F19">
              <w:rPr>
                <w:b/>
                <w:spacing w:val="-2"/>
                <w:sz w:val="16"/>
                <w:szCs w:val="16"/>
              </w:rPr>
              <w:t>анг.</w:t>
            </w:r>
          </w:p>
          <w:p w:rsidR="002C4B89" w:rsidRPr="000A0F19" w:rsidRDefault="002C4B89" w:rsidP="00C01505">
            <w:pPr>
              <w:jc w:val="center"/>
              <w:rPr>
                <w:b/>
                <w:spacing w:val="-2"/>
                <w:sz w:val="16"/>
                <w:szCs w:val="16"/>
              </w:rPr>
            </w:pPr>
          </w:p>
        </w:tc>
        <w:tc>
          <w:tcPr>
            <w:tcW w:w="726" w:type="dxa"/>
            <w:shd w:val="clear" w:color="auto" w:fill="BFBFBF" w:themeFill="background1" w:themeFillShade="BF"/>
          </w:tcPr>
          <w:p w:rsidR="002C4B89" w:rsidRPr="000A0F19" w:rsidRDefault="002C4B89" w:rsidP="00C01505">
            <w:pPr>
              <w:jc w:val="center"/>
              <w:rPr>
                <w:b/>
                <w:spacing w:val="-2"/>
                <w:sz w:val="16"/>
                <w:szCs w:val="16"/>
              </w:rPr>
            </w:pPr>
            <w:r>
              <w:rPr>
                <w:b/>
                <w:spacing w:val="-2"/>
                <w:sz w:val="16"/>
                <w:szCs w:val="16"/>
              </w:rPr>
              <w:t>общест</w:t>
            </w:r>
          </w:p>
        </w:tc>
        <w:tc>
          <w:tcPr>
            <w:tcW w:w="727" w:type="dxa"/>
            <w:shd w:val="clear" w:color="auto" w:fill="BFBFBF" w:themeFill="background1" w:themeFillShade="BF"/>
          </w:tcPr>
          <w:p w:rsidR="002C4B89" w:rsidRPr="000A0F19" w:rsidRDefault="002C4B89" w:rsidP="00C01505">
            <w:pPr>
              <w:jc w:val="center"/>
              <w:rPr>
                <w:b/>
                <w:spacing w:val="-2"/>
                <w:sz w:val="16"/>
                <w:szCs w:val="16"/>
              </w:rPr>
            </w:pPr>
            <w:r w:rsidRPr="000A0F19">
              <w:rPr>
                <w:b/>
                <w:spacing w:val="-2"/>
                <w:sz w:val="16"/>
                <w:szCs w:val="16"/>
              </w:rPr>
              <w:t>физика</w:t>
            </w:r>
          </w:p>
        </w:tc>
        <w:tc>
          <w:tcPr>
            <w:tcW w:w="726" w:type="dxa"/>
            <w:shd w:val="clear" w:color="auto" w:fill="BFBFBF" w:themeFill="background1" w:themeFillShade="BF"/>
          </w:tcPr>
          <w:p w:rsidR="002C4B89" w:rsidRPr="000A0F19" w:rsidRDefault="002C4B89" w:rsidP="00C01505">
            <w:pPr>
              <w:jc w:val="center"/>
              <w:rPr>
                <w:b/>
                <w:spacing w:val="-2"/>
                <w:sz w:val="16"/>
                <w:szCs w:val="16"/>
              </w:rPr>
            </w:pPr>
            <w:r w:rsidRPr="000A0F19">
              <w:rPr>
                <w:b/>
                <w:spacing w:val="-2"/>
                <w:sz w:val="16"/>
                <w:szCs w:val="16"/>
              </w:rPr>
              <w:t>литер</w:t>
            </w:r>
          </w:p>
        </w:tc>
        <w:tc>
          <w:tcPr>
            <w:tcW w:w="710" w:type="dxa"/>
            <w:shd w:val="clear" w:color="auto" w:fill="BFBFBF" w:themeFill="background1" w:themeFillShade="BF"/>
          </w:tcPr>
          <w:p w:rsidR="002C4B89" w:rsidRPr="000A0F19" w:rsidRDefault="002C4B89" w:rsidP="00C01505">
            <w:pPr>
              <w:jc w:val="center"/>
              <w:rPr>
                <w:b/>
                <w:spacing w:val="-2"/>
                <w:sz w:val="16"/>
                <w:szCs w:val="16"/>
              </w:rPr>
            </w:pPr>
            <w:proofErr w:type="gramStart"/>
            <w:r>
              <w:rPr>
                <w:b/>
                <w:spacing w:val="-2"/>
                <w:sz w:val="16"/>
                <w:szCs w:val="16"/>
              </w:rPr>
              <w:t>истор</w:t>
            </w:r>
            <w:proofErr w:type="gramEnd"/>
          </w:p>
        </w:tc>
      </w:tr>
      <w:tr w:rsidR="002C4B89" w:rsidTr="00C01505">
        <w:trPr>
          <w:cantSplit/>
          <w:trHeight w:val="389"/>
        </w:trPr>
        <w:tc>
          <w:tcPr>
            <w:tcW w:w="1210" w:type="dxa"/>
            <w:shd w:val="clear" w:color="auto" w:fill="D9D9D9" w:themeFill="background1" w:themeFillShade="D9"/>
          </w:tcPr>
          <w:p w:rsidR="002C4B89" w:rsidRPr="000A0F19" w:rsidRDefault="002C4B89" w:rsidP="00C01505">
            <w:pPr>
              <w:jc w:val="center"/>
              <w:rPr>
                <w:b/>
                <w:spacing w:val="-2"/>
                <w:sz w:val="18"/>
                <w:szCs w:val="18"/>
              </w:rPr>
            </w:pPr>
            <w:r>
              <w:rPr>
                <w:b/>
                <w:spacing w:val="-2"/>
                <w:sz w:val="18"/>
                <w:szCs w:val="18"/>
              </w:rPr>
              <w:t xml:space="preserve">Успеваемость </w:t>
            </w:r>
            <w:r w:rsidRPr="000A0F19">
              <w:rPr>
                <w:b/>
                <w:spacing w:val="-2"/>
                <w:sz w:val="18"/>
                <w:szCs w:val="18"/>
              </w:rPr>
              <w:t>по школе</w:t>
            </w:r>
          </w:p>
        </w:tc>
        <w:tc>
          <w:tcPr>
            <w:tcW w:w="727" w:type="dxa"/>
            <w:vAlign w:val="center"/>
          </w:tcPr>
          <w:p w:rsidR="002C4B89" w:rsidRPr="000C2B75" w:rsidRDefault="002C4B89" w:rsidP="00C01505">
            <w:pPr>
              <w:jc w:val="center"/>
              <w:rPr>
                <w:b/>
                <w:spacing w:val="-2"/>
              </w:rPr>
            </w:pPr>
            <w:r w:rsidRPr="000C2B75">
              <w:rPr>
                <w:b/>
                <w:spacing w:val="-2"/>
              </w:rPr>
              <w:t>100</w:t>
            </w:r>
          </w:p>
        </w:tc>
        <w:tc>
          <w:tcPr>
            <w:tcW w:w="726" w:type="dxa"/>
            <w:vAlign w:val="center"/>
          </w:tcPr>
          <w:p w:rsidR="002C4B89" w:rsidRPr="003134C5" w:rsidRDefault="002C4B89" w:rsidP="00C01505">
            <w:pPr>
              <w:jc w:val="center"/>
              <w:rPr>
                <w:b/>
                <w:spacing w:val="-2"/>
              </w:rPr>
            </w:pPr>
            <w:r>
              <w:rPr>
                <w:b/>
                <w:spacing w:val="-2"/>
              </w:rPr>
              <w:t>100</w:t>
            </w:r>
          </w:p>
        </w:tc>
        <w:tc>
          <w:tcPr>
            <w:tcW w:w="727" w:type="dxa"/>
            <w:vAlign w:val="center"/>
          </w:tcPr>
          <w:p w:rsidR="002C4B89" w:rsidRPr="00FC7F88" w:rsidRDefault="002C4B89" w:rsidP="00C01505">
            <w:pPr>
              <w:jc w:val="center"/>
              <w:rPr>
                <w:b/>
                <w:spacing w:val="-2"/>
              </w:rPr>
            </w:pPr>
            <w:r w:rsidRPr="00FC7F88">
              <w:rPr>
                <w:b/>
                <w:spacing w:val="-2"/>
              </w:rPr>
              <w:t>86</w:t>
            </w:r>
          </w:p>
        </w:tc>
        <w:tc>
          <w:tcPr>
            <w:tcW w:w="726" w:type="dxa"/>
            <w:vAlign w:val="center"/>
          </w:tcPr>
          <w:p w:rsidR="002C4B89" w:rsidRPr="00771EE2" w:rsidRDefault="002C4B89" w:rsidP="00C01505">
            <w:pPr>
              <w:jc w:val="center"/>
              <w:rPr>
                <w:b/>
                <w:spacing w:val="-2"/>
              </w:rPr>
            </w:pPr>
            <w:r>
              <w:rPr>
                <w:b/>
                <w:spacing w:val="-2"/>
              </w:rPr>
              <w:t>100</w:t>
            </w:r>
          </w:p>
        </w:tc>
        <w:tc>
          <w:tcPr>
            <w:tcW w:w="726" w:type="dxa"/>
            <w:vAlign w:val="center"/>
          </w:tcPr>
          <w:p w:rsidR="002C4B89" w:rsidRPr="003134C5" w:rsidRDefault="002C4B89" w:rsidP="00C01505">
            <w:pPr>
              <w:jc w:val="center"/>
              <w:rPr>
                <w:b/>
                <w:spacing w:val="-2"/>
              </w:rPr>
            </w:pPr>
            <w:r>
              <w:rPr>
                <w:b/>
                <w:spacing w:val="-2"/>
              </w:rPr>
              <w:t>-</w:t>
            </w:r>
          </w:p>
        </w:tc>
        <w:tc>
          <w:tcPr>
            <w:tcW w:w="726" w:type="dxa"/>
            <w:vAlign w:val="center"/>
          </w:tcPr>
          <w:p w:rsidR="002C4B89" w:rsidRPr="009577DE" w:rsidRDefault="002C4B89" w:rsidP="00C01505">
            <w:pPr>
              <w:jc w:val="center"/>
              <w:rPr>
                <w:b/>
                <w:spacing w:val="-2"/>
              </w:rPr>
            </w:pPr>
            <w:r>
              <w:rPr>
                <w:b/>
                <w:spacing w:val="-2"/>
              </w:rPr>
              <w:t>86</w:t>
            </w:r>
          </w:p>
        </w:tc>
        <w:tc>
          <w:tcPr>
            <w:tcW w:w="727" w:type="dxa"/>
            <w:vAlign w:val="center"/>
          </w:tcPr>
          <w:p w:rsidR="002C4B89" w:rsidRPr="009577DE" w:rsidRDefault="002C4B89" w:rsidP="00C01505">
            <w:pPr>
              <w:jc w:val="center"/>
              <w:rPr>
                <w:b/>
                <w:spacing w:val="-2"/>
              </w:rPr>
            </w:pPr>
            <w:r>
              <w:rPr>
                <w:b/>
                <w:spacing w:val="-2"/>
              </w:rPr>
              <w:t>60</w:t>
            </w:r>
          </w:p>
        </w:tc>
        <w:tc>
          <w:tcPr>
            <w:tcW w:w="726" w:type="dxa"/>
            <w:vAlign w:val="center"/>
          </w:tcPr>
          <w:p w:rsidR="002C4B89" w:rsidRPr="00293D8E" w:rsidRDefault="002C4B89" w:rsidP="00C01505">
            <w:pPr>
              <w:jc w:val="center"/>
              <w:rPr>
                <w:b/>
                <w:spacing w:val="-2"/>
              </w:rPr>
            </w:pPr>
            <w:r>
              <w:rPr>
                <w:b/>
                <w:spacing w:val="-2"/>
              </w:rPr>
              <w:t>92</w:t>
            </w:r>
          </w:p>
        </w:tc>
        <w:tc>
          <w:tcPr>
            <w:tcW w:w="727" w:type="dxa"/>
            <w:vAlign w:val="center"/>
          </w:tcPr>
          <w:p w:rsidR="002C4B89" w:rsidRPr="003134C5" w:rsidRDefault="002C4B89" w:rsidP="00C01505">
            <w:pPr>
              <w:jc w:val="center"/>
              <w:rPr>
                <w:b/>
                <w:spacing w:val="-2"/>
              </w:rPr>
            </w:pPr>
            <w:r>
              <w:rPr>
                <w:b/>
                <w:spacing w:val="-2"/>
              </w:rPr>
              <w:t>100</w:t>
            </w:r>
          </w:p>
        </w:tc>
        <w:tc>
          <w:tcPr>
            <w:tcW w:w="726" w:type="dxa"/>
            <w:vAlign w:val="center"/>
          </w:tcPr>
          <w:p w:rsidR="002C4B89" w:rsidRPr="003134C5" w:rsidRDefault="002C4B89" w:rsidP="00C01505">
            <w:pPr>
              <w:jc w:val="center"/>
              <w:rPr>
                <w:b/>
                <w:spacing w:val="-2"/>
              </w:rPr>
            </w:pPr>
            <w:r>
              <w:rPr>
                <w:b/>
                <w:spacing w:val="-2"/>
              </w:rPr>
              <w:t>100</w:t>
            </w:r>
          </w:p>
        </w:tc>
        <w:tc>
          <w:tcPr>
            <w:tcW w:w="710" w:type="dxa"/>
            <w:vAlign w:val="center"/>
          </w:tcPr>
          <w:p w:rsidR="002C4B89" w:rsidRPr="003134C5" w:rsidRDefault="002C4B89" w:rsidP="00C01505">
            <w:pPr>
              <w:jc w:val="center"/>
              <w:rPr>
                <w:b/>
                <w:spacing w:val="-2"/>
              </w:rPr>
            </w:pPr>
            <w:r>
              <w:rPr>
                <w:b/>
                <w:spacing w:val="-2"/>
              </w:rPr>
              <w:t>100</w:t>
            </w:r>
          </w:p>
        </w:tc>
      </w:tr>
      <w:tr w:rsidR="002C4B89" w:rsidTr="00C01505">
        <w:trPr>
          <w:cantSplit/>
          <w:trHeight w:val="370"/>
        </w:trPr>
        <w:tc>
          <w:tcPr>
            <w:tcW w:w="1210" w:type="dxa"/>
            <w:shd w:val="clear" w:color="auto" w:fill="D9D9D9" w:themeFill="background1" w:themeFillShade="D9"/>
          </w:tcPr>
          <w:p w:rsidR="002C4B89" w:rsidRPr="000A0F19" w:rsidRDefault="002C4B89" w:rsidP="00C01505">
            <w:pPr>
              <w:jc w:val="center"/>
              <w:rPr>
                <w:b/>
                <w:spacing w:val="-2"/>
                <w:sz w:val="18"/>
                <w:szCs w:val="18"/>
              </w:rPr>
            </w:pPr>
            <w:r w:rsidRPr="000A0F19">
              <w:rPr>
                <w:b/>
                <w:spacing w:val="-2"/>
                <w:sz w:val="18"/>
                <w:szCs w:val="18"/>
              </w:rPr>
              <w:lastRenderedPageBreak/>
              <w:t>Максимальный балл</w:t>
            </w:r>
          </w:p>
        </w:tc>
        <w:tc>
          <w:tcPr>
            <w:tcW w:w="727" w:type="dxa"/>
            <w:vAlign w:val="center"/>
          </w:tcPr>
          <w:p w:rsidR="002C4B89" w:rsidRPr="003134C5" w:rsidRDefault="002C4B89" w:rsidP="00C01505">
            <w:pPr>
              <w:jc w:val="center"/>
              <w:rPr>
                <w:b/>
                <w:spacing w:val="-2"/>
              </w:rPr>
            </w:pPr>
            <w:r>
              <w:rPr>
                <w:b/>
                <w:spacing w:val="-2"/>
              </w:rPr>
              <w:t>94</w:t>
            </w:r>
          </w:p>
        </w:tc>
        <w:tc>
          <w:tcPr>
            <w:tcW w:w="726" w:type="dxa"/>
            <w:vAlign w:val="center"/>
          </w:tcPr>
          <w:p w:rsidR="002C4B89" w:rsidRPr="003134C5" w:rsidRDefault="002C4B89" w:rsidP="00C01505">
            <w:pPr>
              <w:jc w:val="center"/>
              <w:rPr>
                <w:b/>
                <w:spacing w:val="-2"/>
              </w:rPr>
            </w:pPr>
            <w:r>
              <w:rPr>
                <w:b/>
                <w:spacing w:val="-2"/>
              </w:rPr>
              <w:t>94</w:t>
            </w:r>
          </w:p>
        </w:tc>
        <w:tc>
          <w:tcPr>
            <w:tcW w:w="727" w:type="dxa"/>
            <w:vAlign w:val="center"/>
          </w:tcPr>
          <w:p w:rsidR="002C4B89" w:rsidRPr="003134C5" w:rsidRDefault="002C4B89" w:rsidP="00C01505">
            <w:pPr>
              <w:jc w:val="center"/>
              <w:rPr>
                <w:b/>
                <w:spacing w:val="-2"/>
              </w:rPr>
            </w:pPr>
            <w:r>
              <w:rPr>
                <w:b/>
                <w:spacing w:val="-2"/>
              </w:rPr>
              <w:t>95</w:t>
            </w:r>
          </w:p>
        </w:tc>
        <w:tc>
          <w:tcPr>
            <w:tcW w:w="726" w:type="dxa"/>
            <w:vAlign w:val="center"/>
          </w:tcPr>
          <w:p w:rsidR="002C4B89" w:rsidRPr="00771EE2" w:rsidRDefault="002C4B89" w:rsidP="00C01505">
            <w:pPr>
              <w:jc w:val="center"/>
              <w:rPr>
                <w:b/>
                <w:spacing w:val="-2"/>
              </w:rPr>
            </w:pPr>
            <w:r>
              <w:rPr>
                <w:b/>
                <w:spacing w:val="-2"/>
              </w:rPr>
              <w:t>80</w:t>
            </w:r>
          </w:p>
        </w:tc>
        <w:tc>
          <w:tcPr>
            <w:tcW w:w="726" w:type="dxa"/>
            <w:vAlign w:val="center"/>
          </w:tcPr>
          <w:p w:rsidR="002C4B89" w:rsidRPr="003134C5" w:rsidRDefault="002C4B89" w:rsidP="00C01505">
            <w:pPr>
              <w:jc w:val="center"/>
              <w:rPr>
                <w:b/>
                <w:spacing w:val="-2"/>
              </w:rPr>
            </w:pPr>
            <w:r>
              <w:rPr>
                <w:b/>
                <w:spacing w:val="-2"/>
              </w:rPr>
              <w:t>-</w:t>
            </w:r>
          </w:p>
        </w:tc>
        <w:tc>
          <w:tcPr>
            <w:tcW w:w="726" w:type="dxa"/>
            <w:vAlign w:val="center"/>
          </w:tcPr>
          <w:p w:rsidR="002C4B89" w:rsidRPr="009577DE" w:rsidRDefault="002C4B89" w:rsidP="00C01505">
            <w:pPr>
              <w:jc w:val="center"/>
              <w:rPr>
                <w:b/>
                <w:spacing w:val="-2"/>
              </w:rPr>
            </w:pPr>
            <w:r>
              <w:rPr>
                <w:b/>
                <w:spacing w:val="-2"/>
              </w:rPr>
              <w:t>88</w:t>
            </w:r>
          </w:p>
        </w:tc>
        <w:tc>
          <w:tcPr>
            <w:tcW w:w="727" w:type="dxa"/>
            <w:vAlign w:val="center"/>
          </w:tcPr>
          <w:p w:rsidR="002C4B89" w:rsidRPr="009577DE" w:rsidRDefault="002C4B89" w:rsidP="00C01505">
            <w:pPr>
              <w:jc w:val="center"/>
              <w:rPr>
                <w:b/>
                <w:spacing w:val="-2"/>
              </w:rPr>
            </w:pPr>
            <w:r>
              <w:rPr>
                <w:b/>
                <w:spacing w:val="-2"/>
              </w:rPr>
              <w:t>76</w:t>
            </w:r>
          </w:p>
        </w:tc>
        <w:tc>
          <w:tcPr>
            <w:tcW w:w="726" w:type="dxa"/>
            <w:vAlign w:val="center"/>
          </w:tcPr>
          <w:p w:rsidR="002C4B89" w:rsidRPr="00293D8E" w:rsidRDefault="002C4B89" w:rsidP="00C01505">
            <w:pPr>
              <w:jc w:val="center"/>
              <w:rPr>
                <w:b/>
                <w:spacing w:val="-2"/>
              </w:rPr>
            </w:pPr>
            <w:r>
              <w:rPr>
                <w:b/>
                <w:spacing w:val="-2"/>
              </w:rPr>
              <w:t>90</w:t>
            </w:r>
          </w:p>
        </w:tc>
        <w:tc>
          <w:tcPr>
            <w:tcW w:w="727" w:type="dxa"/>
            <w:vAlign w:val="center"/>
          </w:tcPr>
          <w:p w:rsidR="002C4B89" w:rsidRPr="003134C5" w:rsidRDefault="002C4B89" w:rsidP="00C01505">
            <w:pPr>
              <w:jc w:val="center"/>
              <w:rPr>
                <w:b/>
                <w:spacing w:val="-2"/>
              </w:rPr>
            </w:pPr>
            <w:r>
              <w:rPr>
                <w:b/>
                <w:spacing w:val="-2"/>
              </w:rPr>
              <w:t>80</w:t>
            </w:r>
          </w:p>
        </w:tc>
        <w:tc>
          <w:tcPr>
            <w:tcW w:w="726" w:type="dxa"/>
            <w:vAlign w:val="center"/>
          </w:tcPr>
          <w:p w:rsidR="002C4B89" w:rsidRPr="003134C5" w:rsidRDefault="002C4B89" w:rsidP="00C01505">
            <w:pPr>
              <w:jc w:val="center"/>
              <w:rPr>
                <w:b/>
                <w:spacing w:val="-2"/>
              </w:rPr>
            </w:pPr>
            <w:r>
              <w:rPr>
                <w:b/>
                <w:spacing w:val="-2"/>
              </w:rPr>
              <w:t>61</w:t>
            </w:r>
          </w:p>
        </w:tc>
        <w:tc>
          <w:tcPr>
            <w:tcW w:w="710" w:type="dxa"/>
            <w:vAlign w:val="center"/>
          </w:tcPr>
          <w:p w:rsidR="002C4B89" w:rsidRPr="003134C5" w:rsidRDefault="002C4B89" w:rsidP="00C01505">
            <w:pPr>
              <w:jc w:val="center"/>
              <w:rPr>
                <w:b/>
                <w:spacing w:val="-2"/>
              </w:rPr>
            </w:pPr>
            <w:r>
              <w:rPr>
                <w:b/>
                <w:spacing w:val="-2"/>
              </w:rPr>
              <w:t>64</w:t>
            </w:r>
          </w:p>
        </w:tc>
      </w:tr>
      <w:tr w:rsidR="002C4B89" w:rsidTr="00C01505">
        <w:trPr>
          <w:cantSplit/>
          <w:trHeight w:val="587"/>
        </w:trPr>
        <w:tc>
          <w:tcPr>
            <w:tcW w:w="1210" w:type="dxa"/>
            <w:shd w:val="clear" w:color="auto" w:fill="D9D9D9" w:themeFill="background1" w:themeFillShade="D9"/>
          </w:tcPr>
          <w:p w:rsidR="002C4B89" w:rsidRPr="000A0F19" w:rsidRDefault="002C4B89" w:rsidP="00C01505">
            <w:pPr>
              <w:jc w:val="center"/>
              <w:rPr>
                <w:b/>
                <w:spacing w:val="-2"/>
                <w:sz w:val="18"/>
                <w:szCs w:val="18"/>
              </w:rPr>
            </w:pPr>
            <w:r w:rsidRPr="000A0F19">
              <w:rPr>
                <w:b/>
                <w:spacing w:val="-2"/>
                <w:sz w:val="18"/>
                <w:szCs w:val="18"/>
              </w:rPr>
              <w:t>Средний балл по школе</w:t>
            </w:r>
          </w:p>
        </w:tc>
        <w:tc>
          <w:tcPr>
            <w:tcW w:w="727" w:type="dxa"/>
            <w:vAlign w:val="center"/>
          </w:tcPr>
          <w:p w:rsidR="002C4B89" w:rsidRPr="003134C5" w:rsidRDefault="002C4B89" w:rsidP="00C01505">
            <w:pPr>
              <w:jc w:val="center"/>
              <w:rPr>
                <w:b/>
                <w:spacing w:val="-2"/>
              </w:rPr>
            </w:pPr>
            <w:r>
              <w:rPr>
                <w:b/>
                <w:spacing w:val="-2"/>
              </w:rPr>
              <w:t>57</w:t>
            </w:r>
          </w:p>
        </w:tc>
        <w:tc>
          <w:tcPr>
            <w:tcW w:w="726" w:type="dxa"/>
            <w:vAlign w:val="center"/>
          </w:tcPr>
          <w:p w:rsidR="002C4B89" w:rsidRPr="003134C5" w:rsidRDefault="002C4B89" w:rsidP="00C01505">
            <w:pPr>
              <w:jc w:val="center"/>
              <w:rPr>
                <w:b/>
                <w:spacing w:val="-2"/>
                <w:sz w:val="22"/>
                <w:szCs w:val="22"/>
              </w:rPr>
            </w:pPr>
            <w:r>
              <w:rPr>
                <w:b/>
                <w:spacing w:val="-2"/>
                <w:sz w:val="22"/>
                <w:szCs w:val="22"/>
              </w:rPr>
              <w:t>65</w:t>
            </w:r>
          </w:p>
        </w:tc>
        <w:tc>
          <w:tcPr>
            <w:tcW w:w="727" w:type="dxa"/>
            <w:vAlign w:val="center"/>
          </w:tcPr>
          <w:p w:rsidR="002C4B89" w:rsidRPr="003134C5" w:rsidRDefault="002C4B89" w:rsidP="00C01505">
            <w:pPr>
              <w:jc w:val="center"/>
              <w:rPr>
                <w:b/>
                <w:spacing w:val="-2"/>
              </w:rPr>
            </w:pPr>
            <w:r>
              <w:rPr>
                <w:b/>
                <w:spacing w:val="-2"/>
              </w:rPr>
              <w:t>55</w:t>
            </w:r>
          </w:p>
        </w:tc>
        <w:tc>
          <w:tcPr>
            <w:tcW w:w="726" w:type="dxa"/>
            <w:vAlign w:val="center"/>
          </w:tcPr>
          <w:p w:rsidR="002C4B89" w:rsidRPr="00771EE2" w:rsidRDefault="002C4B89" w:rsidP="00C01505">
            <w:pPr>
              <w:jc w:val="center"/>
              <w:rPr>
                <w:b/>
                <w:spacing w:val="-2"/>
              </w:rPr>
            </w:pPr>
            <w:r>
              <w:rPr>
                <w:b/>
                <w:spacing w:val="-2"/>
              </w:rPr>
              <w:t>80</w:t>
            </w:r>
          </w:p>
        </w:tc>
        <w:tc>
          <w:tcPr>
            <w:tcW w:w="726" w:type="dxa"/>
            <w:vAlign w:val="center"/>
          </w:tcPr>
          <w:p w:rsidR="002C4B89" w:rsidRPr="003134C5" w:rsidRDefault="002C4B89" w:rsidP="00C01505">
            <w:pPr>
              <w:jc w:val="center"/>
              <w:rPr>
                <w:b/>
                <w:spacing w:val="-2"/>
              </w:rPr>
            </w:pPr>
            <w:r>
              <w:rPr>
                <w:b/>
                <w:spacing w:val="-2"/>
              </w:rPr>
              <w:t>-</w:t>
            </w:r>
          </w:p>
        </w:tc>
        <w:tc>
          <w:tcPr>
            <w:tcW w:w="726" w:type="dxa"/>
            <w:vAlign w:val="center"/>
          </w:tcPr>
          <w:p w:rsidR="002C4B89" w:rsidRPr="00C4606B" w:rsidRDefault="002C4B89" w:rsidP="00C01505">
            <w:pPr>
              <w:jc w:val="center"/>
              <w:rPr>
                <w:b/>
                <w:spacing w:val="-2"/>
              </w:rPr>
            </w:pPr>
            <w:r>
              <w:rPr>
                <w:b/>
                <w:spacing w:val="-2"/>
              </w:rPr>
              <w:t>54</w:t>
            </w:r>
          </w:p>
        </w:tc>
        <w:tc>
          <w:tcPr>
            <w:tcW w:w="727" w:type="dxa"/>
            <w:vAlign w:val="center"/>
          </w:tcPr>
          <w:p w:rsidR="002C4B89" w:rsidRPr="00C4606B" w:rsidRDefault="002C4B89" w:rsidP="00C01505">
            <w:pPr>
              <w:jc w:val="center"/>
              <w:rPr>
                <w:b/>
                <w:spacing w:val="-2"/>
              </w:rPr>
            </w:pPr>
            <w:r>
              <w:rPr>
                <w:b/>
                <w:spacing w:val="-2"/>
              </w:rPr>
              <w:t>43</w:t>
            </w:r>
          </w:p>
        </w:tc>
        <w:tc>
          <w:tcPr>
            <w:tcW w:w="726" w:type="dxa"/>
            <w:vAlign w:val="center"/>
          </w:tcPr>
          <w:p w:rsidR="002C4B89" w:rsidRPr="00293D8E" w:rsidRDefault="002C4B89" w:rsidP="00C01505">
            <w:pPr>
              <w:jc w:val="center"/>
              <w:rPr>
                <w:b/>
                <w:spacing w:val="-2"/>
              </w:rPr>
            </w:pPr>
            <w:r>
              <w:rPr>
                <w:b/>
                <w:spacing w:val="-2"/>
              </w:rPr>
              <w:t>60</w:t>
            </w:r>
          </w:p>
        </w:tc>
        <w:tc>
          <w:tcPr>
            <w:tcW w:w="727" w:type="dxa"/>
            <w:vAlign w:val="center"/>
          </w:tcPr>
          <w:p w:rsidR="002C4B89" w:rsidRPr="003134C5" w:rsidRDefault="002C4B89" w:rsidP="00C01505">
            <w:pPr>
              <w:jc w:val="center"/>
              <w:rPr>
                <w:b/>
                <w:spacing w:val="-2"/>
              </w:rPr>
            </w:pPr>
            <w:r>
              <w:rPr>
                <w:b/>
                <w:spacing w:val="-2"/>
              </w:rPr>
              <w:t>63</w:t>
            </w:r>
          </w:p>
        </w:tc>
        <w:tc>
          <w:tcPr>
            <w:tcW w:w="726" w:type="dxa"/>
            <w:vAlign w:val="center"/>
          </w:tcPr>
          <w:p w:rsidR="002C4B89" w:rsidRPr="003134C5" w:rsidRDefault="002C4B89" w:rsidP="00C01505">
            <w:pPr>
              <w:jc w:val="center"/>
              <w:rPr>
                <w:b/>
                <w:spacing w:val="-2"/>
              </w:rPr>
            </w:pPr>
            <w:r>
              <w:rPr>
                <w:b/>
                <w:spacing w:val="-2"/>
              </w:rPr>
              <w:t>49</w:t>
            </w:r>
          </w:p>
        </w:tc>
        <w:tc>
          <w:tcPr>
            <w:tcW w:w="710" w:type="dxa"/>
            <w:vAlign w:val="center"/>
          </w:tcPr>
          <w:p w:rsidR="002C4B89" w:rsidRPr="003134C5" w:rsidRDefault="002C4B89" w:rsidP="00C01505">
            <w:pPr>
              <w:jc w:val="center"/>
              <w:rPr>
                <w:b/>
                <w:spacing w:val="-2"/>
              </w:rPr>
            </w:pPr>
            <w:r>
              <w:rPr>
                <w:b/>
                <w:spacing w:val="-2"/>
              </w:rPr>
              <w:t>52</w:t>
            </w:r>
          </w:p>
        </w:tc>
      </w:tr>
      <w:tr w:rsidR="002C4B89" w:rsidTr="00C01505">
        <w:trPr>
          <w:cantSplit/>
          <w:trHeight w:val="611"/>
        </w:trPr>
        <w:tc>
          <w:tcPr>
            <w:tcW w:w="1210" w:type="dxa"/>
            <w:shd w:val="clear" w:color="auto" w:fill="D9D9D9" w:themeFill="background1" w:themeFillShade="D9"/>
          </w:tcPr>
          <w:p w:rsidR="002C4B89" w:rsidRPr="000A0F19" w:rsidRDefault="002C4B89" w:rsidP="00C01505">
            <w:pPr>
              <w:jc w:val="center"/>
              <w:rPr>
                <w:b/>
                <w:spacing w:val="-2"/>
                <w:sz w:val="18"/>
                <w:szCs w:val="18"/>
              </w:rPr>
            </w:pPr>
            <w:r w:rsidRPr="000A0F19">
              <w:rPr>
                <w:b/>
                <w:spacing w:val="-2"/>
                <w:sz w:val="18"/>
                <w:szCs w:val="18"/>
              </w:rPr>
              <w:t>Средний балл по городу</w:t>
            </w:r>
          </w:p>
        </w:tc>
        <w:tc>
          <w:tcPr>
            <w:tcW w:w="727" w:type="dxa"/>
            <w:vAlign w:val="center"/>
          </w:tcPr>
          <w:p w:rsidR="002C4B89" w:rsidRPr="003134C5" w:rsidRDefault="002C4B89" w:rsidP="00C01505">
            <w:pPr>
              <w:jc w:val="center"/>
              <w:rPr>
                <w:b/>
                <w:spacing w:val="-2"/>
              </w:rPr>
            </w:pPr>
            <w:r>
              <w:rPr>
                <w:b/>
                <w:spacing w:val="-2"/>
              </w:rPr>
              <w:t>60</w:t>
            </w:r>
          </w:p>
        </w:tc>
        <w:tc>
          <w:tcPr>
            <w:tcW w:w="726" w:type="dxa"/>
            <w:vAlign w:val="center"/>
          </w:tcPr>
          <w:p w:rsidR="002C4B89" w:rsidRPr="003134C5" w:rsidRDefault="002C4B89" w:rsidP="00C01505">
            <w:pPr>
              <w:jc w:val="center"/>
              <w:rPr>
                <w:b/>
                <w:spacing w:val="-2"/>
                <w:sz w:val="22"/>
                <w:szCs w:val="22"/>
              </w:rPr>
            </w:pPr>
            <w:r>
              <w:rPr>
                <w:b/>
                <w:spacing w:val="-2"/>
                <w:sz w:val="22"/>
                <w:szCs w:val="22"/>
              </w:rPr>
              <w:t>64</w:t>
            </w:r>
          </w:p>
        </w:tc>
        <w:tc>
          <w:tcPr>
            <w:tcW w:w="727" w:type="dxa"/>
            <w:vAlign w:val="center"/>
          </w:tcPr>
          <w:p w:rsidR="002C4B89" w:rsidRPr="003134C5" w:rsidRDefault="002C4B89" w:rsidP="00C01505">
            <w:pPr>
              <w:jc w:val="center"/>
              <w:rPr>
                <w:b/>
                <w:spacing w:val="-2"/>
              </w:rPr>
            </w:pPr>
            <w:r>
              <w:rPr>
                <w:b/>
                <w:spacing w:val="-2"/>
              </w:rPr>
              <w:t>58</w:t>
            </w:r>
          </w:p>
        </w:tc>
        <w:tc>
          <w:tcPr>
            <w:tcW w:w="726" w:type="dxa"/>
            <w:vAlign w:val="center"/>
          </w:tcPr>
          <w:p w:rsidR="002C4B89" w:rsidRPr="00ED0C45" w:rsidRDefault="002C4B89" w:rsidP="00C01505">
            <w:pPr>
              <w:jc w:val="center"/>
              <w:rPr>
                <w:b/>
                <w:spacing w:val="-2"/>
              </w:rPr>
            </w:pPr>
            <w:r>
              <w:rPr>
                <w:b/>
                <w:spacing w:val="-2"/>
              </w:rPr>
              <w:t>65</w:t>
            </w:r>
          </w:p>
        </w:tc>
        <w:tc>
          <w:tcPr>
            <w:tcW w:w="726" w:type="dxa"/>
            <w:vAlign w:val="center"/>
          </w:tcPr>
          <w:p w:rsidR="002C4B89" w:rsidRPr="003134C5" w:rsidRDefault="002C4B89" w:rsidP="00C01505">
            <w:pPr>
              <w:jc w:val="center"/>
              <w:rPr>
                <w:b/>
                <w:spacing w:val="-2"/>
              </w:rPr>
            </w:pPr>
            <w:r>
              <w:rPr>
                <w:b/>
                <w:spacing w:val="-2"/>
              </w:rPr>
              <w:t>-</w:t>
            </w:r>
          </w:p>
        </w:tc>
        <w:tc>
          <w:tcPr>
            <w:tcW w:w="726" w:type="dxa"/>
            <w:vAlign w:val="center"/>
          </w:tcPr>
          <w:p w:rsidR="002C4B89" w:rsidRPr="00C4606B" w:rsidRDefault="002C4B89" w:rsidP="00C01505">
            <w:pPr>
              <w:jc w:val="center"/>
              <w:rPr>
                <w:b/>
                <w:spacing w:val="-2"/>
              </w:rPr>
            </w:pPr>
            <w:r>
              <w:rPr>
                <w:b/>
                <w:spacing w:val="-2"/>
              </w:rPr>
              <w:t>58</w:t>
            </w:r>
          </w:p>
        </w:tc>
        <w:tc>
          <w:tcPr>
            <w:tcW w:w="727" w:type="dxa"/>
            <w:vAlign w:val="center"/>
          </w:tcPr>
          <w:p w:rsidR="002C4B89" w:rsidRPr="00C4606B" w:rsidRDefault="002C4B89" w:rsidP="00C01505">
            <w:pPr>
              <w:jc w:val="center"/>
              <w:rPr>
                <w:b/>
                <w:spacing w:val="-2"/>
              </w:rPr>
            </w:pPr>
            <w:r>
              <w:rPr>
                <w:b/>
                <w:spacing w:val="-2"/>
              </w:rPr>
              <w:t>55</w:t>
            </w:r>
          </w:p>
        </w:tc>
        <w:tc>
          <w:tcPr>
            <w:tcW w:w="726" w:type="dxa"/>
            <w:vAlign w:val="center"/>
          </w:tcPr>
          <w:p w:rsidR="002C4B89" w:rsidRPr="00293D8E" w:rsidRDefault="002C4B89" w:rsidP="00C01505">
            <w:pPr>
              <w:jc w:val="center"/>
              <w:rPr>
                <w:b/>
                <w:spacing w:val="-2"/>
              </w:rPr>
            </w:pPr>
            <w:r>
              <w:rPr>
                <w:b/>
                <w:spacing w:val="-2"/>
              </w:rPr>
              <w:t>57</w:t>
            </w:r>
          </w:p>
        </w:tc>
        <w:tc>
          <w:tcPr>
            <w:tcW w:w="727" w:type="dxa"/>
            <w:vAlign w:val="center"/>
          </w:tcPr>
          <w:p w:rsidR="002C4B89" w:rsidRPr="003134C5" w:rsidRDefault="002C4B89" w:rsidP="00C01505">
            <w:pPr>
              <w:jc w:val="center"/>
              <w:rPr>
                <w:b/>
                <w:spacing w:val="-2"/>
              </w:rPr>
            </w:pPr>
            <w:r>
              <w:rPr>
                <w:b/>
                <w:spacing w:val="-2"/>
              </w:rPr>
              <w:t>64</w:t>
            </w:r>
          </w:p>
        </w:tc>
        <w:tc>
          <w:tcPr>
            <w:tcW w:w="726" w:type="dxa"/>
            <w:vAlign w:val="center"/>
          </w:tcPr>
          <w:p w:rsidR="002C4B89" w:rsidRPr="003134C5" w:rsidRDefault="002C4B89" w:rsidP="00C01505">
            <w:pPr>
              <w:jc w:val="center"/>
              <w:rPr>
                <w:b/>
                <w:spacing w:val="-2"/>
              </w:rPr>
            </w:pPr>
            <w:r>
              <w:rPr>
                <w:b/>
                <w:spacing w:val="-2"/>
              </w:rPr>
              <w:t>49</w:t>
            </w:r>
          </w:p>
        </w:tc>
        <w:tc>
          <w:tcPr>
            <w:tcW w:w="710" w:type="dxa"/>
            <w:vAlign w:val="center"/>
          </w:tcPr>
          <w:p w:rsidR="002C4B89" w:rsidRPr="003134C5" w:rsidRDefault="002C4B89" w:rsidP="00C01505">
            <w:pPr>
              <w:jc w:val="center"/>
              <w:rPr>
                <w:b/>
                <w:spacing w:val="-2"/>
              </w:rPr>
            </w:pPr>
            <w:r>
              <w:rPr>
                <w:b/>
                <w:spacing w:val="-2"/>
              </w:rPr>
              <w:t>53</w:t>
            </w:r>
          </w:p>
        </w:tc>
      </w:tr>
      <w:tr w:rsidR="002C4B89" w:rsidTr="00C01505">
        <w:trPr>
          <w:cantSplit/>
          <w:trHeight w:val="351"/>
        </w:trPr>
        <w:tc>
          <w:tcPr>
            <w:tcW w:w="1210" w:type="dxa"/>
            <w:shd w:val="clear" w:color="auto" w:fill="D9D9D9" w:themeFill="background1" w:themeFillShade="D9"/>
          </w:tcPr>
          <w:p w:rsidR="002C4B89" w:rsidRPr="000A0F19" w:rsidRDefault="002C4B89" w:rsidP="00C01505">
            <w:pPr>
              <w:jc w:val="center"/>
              <w:rPr>
                <w:b/>
                <w:spacing w:val="-2"/>
                <w:sz w:val="18"/>
                <w:szCs w:val="18"/>
              </w:rPr>
            </w:pPr>
            <w:proofErr w:type="gramStart"/>
            <w:r>
              <w:rPr>
                <w:b/>
                <w:spacing w:val="-2"/>
                <w:sz w:val="18"/>
                <w:szCs w:val="18"/>
              </w:rPr>
              <w:t>Средний по ПК</w:t>
            </w:r>
            <w:proofErr w:type="gramEnd"/>
          </w:p>
        </w:tc>
        <w:tc>
          <w:tcPr>
            <w:tcW w:w="727" w:type="dxa"/>
            <w:vAlign w:val="center"/>
          </w:tcPr>
          <w:p w:rsidR="002C4B89" w:rsidRPr="003134C5" w:rsidRDefault="002C4B89" w:rsidP="00C01505">
            <w:pPr>
              <w:jc w:val="center"/>
              <w:rPr>
                <w:b/>
                <w:spacing w:val="-2"/>
              </w:rPr>
            </w:pPr>
            <w:r>
              <w:rPr>
                <w:b/>
                <w:spacing w:val="-2"/>
              </w:rPr>
              <w:t>57</w:t>
            </w:r>
          </w:p>
        </w:tc>
        <w:tc>
          <w:tcPr>
            <w:tcW w:w="726" w:type="dxa"/>
            <w:vAlign w:val="center"/>
          </w:tcPr>
          <w:p w:rsidR="002C4B89" w:rsidRPr="003134C5" w:rsidRDefault="002C4B89" w:rsidP="00C01505">
            <w:pPr>
              <w:jc w:val="center"/>
              <w:rPr>
                <w:b/>
                <w:spacing w:val="-2"/>
                <w:sz w:val="22"/>
                <w:szCs w:val="22"/>
              </w:rPr>
            </w:pPr>
            <w:r>
              <w:rPr>
                <w:b/>
                <w:spacing w:val="-2"/>
                <w:sz w:val="22"/>
                <w:szCs w:val="22"/>
              </w:rPr>
              <w:t>61</w:t>
            </w:r>
          </w:p>
        </w:tc>
        <w:tc>
          <w:tcPr>
            <w:tcW w:w="727" w:type="dxa"/>
            <w:vAlign w:val="center"/>
          </w:tcPr>
          <w:p w:rsidR="002C4B89" w:rsidRPr="003134C5" w:rsidRDefault="002C4B89" w:rsidP="00C01505">
            <w:pPr>
              <w:jc w:val="center"/>
              <w:rPr>
                <w:b/>
                <w:spacing w:val="-2"/>
              </w:rPr>
            </w:pPr>
            <w:r>
              <w:rPr>
                <w:b/>
                <w:spacing w:val="-2"/>
              </w:rPr>
              <w:t>54</w:t>
            </w:r>
          </w:p>
        </w:tc>
        <w:tc>
          <w:tcPr>
            <w:tcW w:w="726" w:type="dxa"/>
            <w:vAlign w:val="center"/>
          </w:tcPr>
          <w:p w:rsidR="002C4B89" w:rsidRPr="00ED0C45" w:rsidRDefault="002C4B89" w:rsidP="00C01505">
            <w:pPr>
              <w:jc w:val="center"/>
              <w:rPr>
                <w:b/>
                <w:spacing w:val="-2"/>
              </w:rPr>
            </w:pPr>
            <w:r>
              <w:rPr>
                <w:b/>
                <w:spacing w:val="-2"/>
              </w:rPr>
              <w:t>52</w:t>
            </w:r>
          </w:p>
        </w:tc>
        <w:tc>
          <w:tcPr>
            <w:tcW w:w="726" w:type="dxa"/>
            <w:vAlign w:val="center"/>
          </w:tcPr>
          <w:p w:rsidR="002C4B89" w:rsidRPr="003134C5" w:rsidRDefault="002C4B89" w:rsidP="00C01505">
            <w:pPr>
              <w:jc w:val="center"/>
              <w:rPr>
                <w:b/>
                <w:spacing w:val="-2"/>
              </w:rPr>
            </w:pPr>
            <w:r>
              <w:rPr>
                <w:b/>
                <w:spacing w:val="-2"/>
              </w:rPr>
              <w:t>-</w:t>
            </w:r>
          </w:p>
        </w:tc>
        <w:tc>
          <w:tcPr>
            <w:tcW w:w="726" w:type="dxa"/>
            <w:vAlign w:val="center"/>
          </w:tcPr>
          <w:p w:rsidR="002C4B89" w:rsidRPr="00C4606B" w:rsidRDefault="002C4B89" w:rsidP="00C01505">
            <w:pPr>
              <w:jc w:val="center"/>
              <w:rPr>
                <w:b/>
                <w:spacing w:val="-2"/>
              </w:rPr>
            </w:pPr>
            <w:r>
              <w:rPr>
                <w:b/>
                <w:spacing w:val="-2"/>
              </w:rPr>
              <w:t>50</w:t>
            </w:r>
          </w:p>
        </w:tc>
        <w:tc>
          <w:tcPr>
            <w:tcW w:w="727" w:type="dxa"/>
            <w:vAlign w:val="center"/>
          </w:tcPr>
          <w:p w:rsidR="002C4B89" w:rsidRPr="00C4606B" w:rsidRDefault="002C4B89" w:rsidP="00C01505">
            <w:pPr>
              <w:jc w:val="center"/>
              <w:rPr>
                <w:b/>
                <w:spacing w:val="-2"/>
              </w:rPr>
            </w:pPr>
            <w:r>
              <w:rPr>
                <w:b/>
                <w:spacing w:val="-2"/>
              </w:rPr>
              <w:t>59</w:t>
            </w:r>
          </w:p>
        </w:tc>
        <w:tc>
          <w:tcPr>
            <w:tcW w:w="726" w:type="dxa"/>
            <w:vAlign w:val="center"/>
          </w:tcPr>
          <w:p w:rsidR="002C4B89" w:rsidRPr="00293D8E" w:rsidRDefault="002C4B89" w:rsidP="00C01505">
            <w:pPr>
              <w:jc w:val="center"/>
              <w:rPr>
                <w:b/>
                <w:spacing w:val="-2"/>
              </w:rPr>
            </w:pPr>
            <w:r>
              <w:rPr>
                <w:b/>
                <w:spacing w:val="-2"/>
              </w:rPr>
              <w:t>53</w:t>
            </w:r>
          </w:p>
        </w:tc>
        <w:tc>
          <w:tcPr>
            <w:tcW w:w="727" w:type="dxa"/>
            <w:vAlign w:val="center"/>
          </w:tcPr>
          <w:p w:rsidR="002C4B89" w:rsidRPr="003134C5" w:rsidRDefault="002C4B89" w:rsidP="00C01505">
            <w:pPr>
              <w:jc w:val="center"/>
              <w:rPr>
                <w:b/>
                <w:spacing w:val="-2"/>
              </w:rPr>
            </w:pPr>
            <w:r>
              <w:rPr>
                <w:b/>
                <w:spacing w:val="-2"/>
              </w:rPr>
              <w:t>61</w:t>
            </w:r>
          </w:p>
        </w:tc>
        <w:tc>
          <w:tcPr>
            <w:tcW w:w="726" w:type="dxa"/>
            <w:vAlign w:val="center"/>
          </w:tcPr>
          <w:p w:rsidR="002C4B89" w:rsidRDefault="002C4B89" w:rsidP="00C01505">
            <w:pPr>
              <w:jc w:val="center"/>
              <w:rPr>
                <w:b/>
                <w:spacing w:val="-2"/>
              </w:rPr>
            </w:pPr>
            <w:r>
              <w:rPr>
                <w:b/>
                <w:spacing w:val="-2"/>
              </w:rPr>
              <w:t>55</w:t>
            </w:r>
          </w:p>
        </w:tc>
        <w:tc>
          <w:tcPr>
            <w:tcW w:w="710" w:type="dxa"/>
            <w:vAlign w:val="center"/>
          </w:tcPr>
          <w:p w:rsidR="002C4B89" w:rsidRPr="003134C5" w:rsidRDefault="002C4B89" w:rsidP="00C01505">
            <w:pPr>
              <w:jc w:val="center"/>
              <w:rPr>
                <w:b/>
                <w:spacing w:val="-2"/>
              </w:rPr>
            </w:pPr>
            <w:r>
              <w:rPr>
                <w:b/>
                <w:spacing w:val="-2"/>
              </w:rPr>
              <w:t>54</w:t>
            </w:r>
          </w:p>
        </w:tc>
      </w:tr>
    </w:tbl>
    <w:p w:rsidR="002C4B89" w:rsidRDefault="002C4B89" w:rsidP="002C4B89">
      <w:pPr>
        <w:ind w:firstLine="708"/>
        <w:jc w:val="both"/>
        <w:rPr>
          <w:spacing w:val="-2"/>
        </w:rPr>
      </w:pPr>
    </w:p>
    <w:p w:rsidR="002C4B89" w:rsidRDefault="002C4B89" w:rsidP="002C4B89">
      <w:pPr>
        <w:ind w:firstLine="708"/>
        <w:jc w:val="both"/>
        <w:rPr>
          <w:spacing w:val="-2"/>
        </w:rPr>
      </w:pPr>
      <w:r w:rsidRPr="00CF34BF">
        <w:rPr>
          <w:spacing w:val="-2"/>
        </w:rPr>
        <w:t>Проанализировав итоги ЕГЭ по предметам, видим, что 100% успеваемость: русский язык, литература (учитель Кожевникова О.Г..),</w:t>
      </w:r>
      <w:r w:rsidRPr="00955A7C">
        <w:rPr>
          <w:color w:val="FF0000"/>
          <w:spacing w:val="-2"/>
        </w:rPr>
        <w:t xml:space="preserve"> </w:t>
      </w:r>
      <w:r w:rsidRPr="00CF34BF">
        <w:rPr>
          <w:spacing w:val="-2"/>
        </w:rPr>
        <w:t>физика (учитель Захарьящева М.В.),</w:t>
      </w:r>
      <w:r w:rsidRPr="00955A7C">
        <w:rPr>
          <w:color w:val="FF0000"/>
          <w:spacing w:val="-2"/>
        </w:rPr>
        <w:t xml:space="preserve"> </w:t>
      </w:r>
      <w:r w:rsidRPr="00CF34BF">
        <w:rPr>
          <w:spacing w:val="-2"/>
        </w:rPr>
        <w:t>информатика (учитель Новоселова М.В.)</w:t>
      </w:r>
      <w:r w:rsidRPr="00955A7C">
        <w:rPr>
          <w:color w:val="FF0000"/>
          <w:spacing w:val="-2"/>
        </w:rPr>
        <w:t xml:space="preserve">, </w:t>
      </w:r>
      <w:r w:rsidRPr="00CF34BF">
        <w:rPr>
          <w:spacing w:val="-2"/>
        </w:rPr>
        <w:t>по истории (учитель Анисимов И.В.)</w:t>
      </w:r>
      <w:r>
        <w:rPr>
          <w:spacing w:val="-2"/>
        </w:rPr>
        <w:t xml:space="preserve">.  </w:t>
      </w:r>
    </w:p>
    <w:p w:rsidR="002C4B89" w:rsidRPr="00CF34BF" w:rsidRDefault="002C4B89" w:rsidP="002C4B89">
      <w:pPr>
        <w:ind w:firstLine="708"/>
        <w:jc w:val="both"/>
      </w:pPr>
      <w:r w:rsidRPr="00CF34BF">
        <w:t xml:space="preserve">Средний балл </w:t>
      </w:r>
      <w:r w:rsidRPr="00CF34BF">
        <w:rPr>
          <w:b/>
          <w:i/>
        </w:rPr>
        <w:t xml:space="preserve">ниже городского: </w:t>
      </w:r>
      <w:r w:rsidRPr="00CF34BF">
        <w:t>по истории (на 1,0), по физике (на 1,0), по математике (П) (на 3,0), по химии (на 3,0), по биологии (на 4,0), по английскому языку (</w:t>
      </w:r>
      <w:proofErr w:type="gramStart"/>
      <w:r w:rsidRPr="00CF34BF">
        <w:t>на</w:t>
      </w:r>
      <w:proofErr w:type="gramEnd"/>
      <w:r w:rsidRPr="00CF34BF">
        <w:t xml:space="preserve"> 12</w:t>
      </w:r>
      <w:r>
        <w:t>,0.)</w:t>
      </w:r>
    </w:p>
    <w:p w:rsidR="002C4B89" w:rsidRPr="00CF34BF" w:rsidRDefault="002C4B89" w:rsidP="002C4B89">
      <w:pPr>
        <w:ind w:firstLine="708"/>
        <w:jc w:val="both"/>
      </w:pPr>
      <w:r w:rsidRPr="00CF34BF">
        <w:t xml:space="preserve">Средний балл </w:t>
      </w:r>
      <w:r w:rsidRPr="00CF34BF">
        <w:rPr>
          <w:b/>
          <w:i/>
        </w:rPr>
        <w:t>выше городского</w:t>
      </w:r>
      <w:r w:rsidRPr="00CF34BF">
        <w:t xml:space="preserve"> показателя, по информатике (на 15,0), по обществознанию (на 3,0), по русскому языку (на 1</w:t>
      </w:r>
      <w:r>
        <w:t>,0).</w:t>
      </w:r>
    </w:p>
    <w:p w:rsidR="002C4B89" w:rsidRPr="00CF34BF" w:rsidRDefault="002C4B89" w:rsidP="002C4B89">
      <w:pPr>
        <w:ind w:firstLine="708"/>
        <w:jc w:val="both"/>
      </w:pPr>
      <w:r w:rsidRPr="00CF34BF">
        <w:t xml:space="preserve">Средний балл на </w:t>
      </w:r>
      <w:r w:rsidRPr="00CF34BF">
        <w:rPr>
          <w:b/>
          <w:i/>
        </w:rPr>
        <w:t>уровне городского</w:t>
      </w:r>
      <w:r w:rsidRPr="00CF34BF">
        <w:t xml:space="preserve"> показателя по литературе.</w:t>
      </w:r>
    </w:p>
    <w:p w:rsidR="002C4B89" w:rsidRPr="000C2B75" w:rsidRDefault="002C4B89" w:rsidP="002C4B89">
      <w:pPr>
        <w:ind w:firstLine="708"/>
        <w:jc w:val="both"/>
      </w:pPr>
      <w:r w:rsidRPr="00FC7F88">
        <w:t>Не все выпускники получили минимальное количество баллов по предметам: химия – 1 (Подусенко Р.), п</w:t>
      </w:r>
      <w:r w:rsidRPr="000C2B75">
        <w:t xml:space="preserve">о английскому языку – 2 (Тимофеева А., Пархоменко А.), по обществознанию – 1 (Пархоменко А.), по биологии – 1 (Данилова А.) </w:t>
      </w:r>
    </w:p>
    <w:p w:rsidR="002C4B89" w:rsidRPr="007268B8" w:rsidRDefault="002C4B89" w:rsidP="002C4B89">
      <w:pPr>
        <w:ind w:firstLine="708"/>
        <w:jc w:val="both"/>
      </w:pPr>
      <w:r w:rsidRPr="007268B8">
        <w:t xml:space="preserve">Анализируя результаты ЕГЭ необходимо отметить, что  в целом знания  выпускниками школы  по предметам усвоены удовлетворительно. </w:t>
      </w:r>
    </w:p>
    <w:p w:rsidR="002C4B89" w:rsidRPr="008E237C" w:rsidRDefault="002C4B89" w:rsidP="002C4B89">
      <w:pPr>
        <w:ind w:firstLine="708"/>
        <w:jc w:val="both"/>
      </w:pPr>
      <w:r w:rsidRPr="00B61DF6">
        <w:rPr>
          <w:b/>
          <w:u w:val="single"/>
        </w:rPr>
        <w:t>Выводы</w:t>
      </w:r>
      <w:r>
        <w:t xml:space="preserve">. Система подготовки к итоговой аттестации в школе позволила нам организованно провести вступительные экзамены. Не все выпускники выдержали экзамены по выбору, следовательно, необходимо искать новые пути к решению этой проблемы. В основном многие выпускники подтвердили свои результаты </w:t>
      </w:r>
      <w:proofErr w:type="gramStart"/>
      <w:r>
        <w:t>при</w:t>
      </w:r>
      <w:proofErr w:type="gramEnd"/>
      <w:r>
        <w:t xml:space="preserve"> </w:t>
      </w:r>
      <w:proofErr w:type="gramStart"/>
      <w:r>
        <w:t>сдачи</w:t>
      </w:r>
      <w:proofErr w:type="gramEnd"/>
      <w:r>
        <w:t xml:space="preserve"> ЕГЭ.</w:t>
      </w:r>
    </w:p>
    <w:p w:rsidR="002C4B89" w:rsidRDefault="002C4B89" w:rsidP="002C4B89">
      <w:pPr>
        <w:ind w:left="360"/>
        <w:rPr>
          <w:color w:val="000000"/>
        </w:rPr>
      </w:pPr>
      <w:r w:rsidRPr="009D0B50">
        <w:rPr>
          <w:color w:val="000000"/>
        </w:rPr>
        <w:t xml:space="preserve">Анализ результатов государственной итоговой аттестации года позволяет дать некоторые общие </w:t>
      </w:r>
      <w:r w:rsidRPr="00B61DF6">
        <w:rPr>
          <w:b/>
          <w:color w:val="000000"/>
          <w:u w:val="single"/>
        </w:rPr>
        <w:t>рекомендации</w:t>
      </w:r>
      <w:r w:rsidRPr="00B61DF6">
        <w:rPr>
          <w:color w:val="000000"/>
          <w:u w:val="single"/>
        </w:rPr>
        <w:t>:</w:t>
      </w:r>
    </w:p>
    <w:p w:rsidR="002C4B89" w:rsidRDefault="002C4B89" w:rsidP="002C4B89">
      <w:pPr>
        <w:pStyle w:val="ac"/>
        <w:numPr>
          <w:ilvl w:val="0"/>
          <w:numId w:val="5"/>
        </w:numPr>
        <w:jc w:val="both"/>
      </w:pPr>
      <w:r w:rsidRPr="00C524F2">
        <w:t xml:space="preserve">на методических объединениях учителей обсудить </w:t>
      </w:r>
      <w:r>
        <w:t>слабые стороны практической подготовки выпускников по предметам;</w:t>
      </w:r>
    </w:p>
    <w:p w:rsidR="002C4B89" w:rsidRDefault="002C4B89" w:rsidP="002C4B89">
      <w:pPr>
        <w:pStyle w:val="ac"/>
        <w:numPr>
          <w:ilvl w:val="0"/>
          <w:numId w:val="5"/>
        </w:numPr>
        <w:jc w:val="both"/>
      </w:pPr>
      <w:r>
        <w:t xml:space="preserve">учить применению знаний и умений в новых учебных ситуациях, осуществляя дифференцированный подход  </w:t>
      </w:r>
      <w:proofErr w:type="gramStart"/>
      <w:r>
        <w:t>к</w:t>
      </w:r>
      <w:proofErr w:type="gramEnd"/>
      <w:r>
        <w:t xml:space="preserve"> учащимися для достижения более высоких результатов;</w:t>
      </w:r>
    </w:p>
    <w:p w:rsidR="002C4B89" w:rsidRDefault="002C4B89" w:rsidP="002C4B89">
      <w:pPr>
        <w:pStyle w:val="ac"/>
        <w:numPr>
          <w:ilvl w:val="0"/>
          <w:numId w:val="5"/>
        </w:numPr>
        <w:jc w:val="both"/>
      </w:pPr>
      <w:r>
        <w:t>шире использовать контрольно-измерительные материалы ЕГЭ для текущего контроля (УМК различных авторов и пособий для абитуриентов).</w:t>
      </w:r>
    </w:p>
    <w:p w:rsidR="002C4B89" w:rsidRPr="00916748" w:rsidRDefault="002C4B89" w:rsidP="002C4B89">
      <w:pPr>
        <w:pStyle w:val="ac"/>
        <w:ind w:left="360"/>
        <w:jc w:val="both"/>
        <w:rPr>
          <w:color w:val="FF0000"/>
          <w:sz w:val="28"/>
          <w:szCs w:val="28"/>
        </w:rPr>
      </w:pPr>
    </w:p>
    <w:p w:rsidR="002C4B89" w:rsidRDefault="002C4B89" w:rsidP="002C4B89">
      <w:pPr>
        <w:jc w:val="both"/>
      </w:pPr>
      <w:r w:rsidRPr="00CB6033">
        <w:t xml:space="preserve">     Завершая анализ учебно-методической работы школы по направлениям деятельности, следует выделить основные проблемы.</w:t>
      </w:r>
    </w:p>
    <w:p w:rsidR="002C4B89" w:rsidRDefault="002C4B89" w:rsidP="002C4B89">
      <w:pPr>
        <w:jc w:val="both"/>
      </w:pPr>
    </w:p>
    <w:p w:rsidR="002C4B89" w:rsidRPr="00FA5B53" w:rsidRDefault="002C4B89" w:rsidP="002C4B89">
      <w:pPr>
        <w:shd w:val="clear" w:color="auto" w:fill="92D050"/>
        <w:jc w:val="center"/>
        <w:rPr>
          <w:b/>
          <w:bCs/>
        </w:rPr>
      </w:pPr>
      <w:bookmarkStart w:id="2" w:name="_Hlk165407859"/>
      <w:r>
        <w:rPr>
          <w:b/>
          <w:bCs/>
        </w:rPr>
        <w:t>Предпрофильное и профильное образование</w:t>
      </w:r>
    </w:p>
    <w:bookmarkEnd w:id="2"/>
    <w:p w:rsidR="002C4B89" w:rsidRDefault="002C4B89" w:rsidP="002C4B89">
      <w:pPr>
        <w:ind w:firstLine="709"/>
        <w:jc w:val="both"/>
      </w:pPr>
    </w:p>
    <w:p w:rsidR="002C4B89" w:rsidRPr="00FA5B53" w:rsidRDefault="002C4B89" w:rsidP="002C4B89">
      <w:pPr>
        <w:ind w:firstLine="709"/>
        <w:jc w:val="both"/>
      </w:pPr>
      <w:r w:rsidRPr="00FA5B53">
        <w:t xml:space="preserve">С 1 сентября 2022 года на основании </w:t>
      </w:r>
      <w:proofErr w:type="gramStart"/>
      <w:r w:rsidRPr="00FA5B53">
        <w:t>приказа Министерства образования Приморского края года</w:t>
      </w:r>
      <w:proofErr w:type="gramEnd"/>
      <w:r w:rsidRPr="00FA5B53">
        <w:t xml:space="preserve"> на базе МОБУ СОШ № 1 открыты специализированные инженерные классы авиастроительного профиля, в которых обучается 178 учащихся.</w:t>
      </w:r>
    </w:p>
    <w:p w:rsidR="002C4B89" w:rsidRPr="00FA5B53" w:rsidRDefault="002C4B89" w:rsidP="002C4B89">
      <w:pPr>
        <w:ind w:firstLine="709"/>
        <w:jc w:val="both"/>
      </w:pPr>
      <w:proofErr w:type="gramStart"/>
      <w:r w:rsidRPr="00FA5B53">
        <w:t>Цель открытия класса на базе МОБУ СОШ №1: создание эффективной профильной предпрофессиональной образовательной среды посредством интеграции общего и дополнительного образования, привлечения во взаимодействие индустриальных партнеров, вовлечения обучающихся в естественно-научную учебную и внеучебную деятельность для формирования у них инженерных технологических и цифровых компетенций и построения осознанной образовательной и профессиональной траектории в области авиастроения с перспективами дальнейшего трудоустройства в компаниях индустриальных партнёров.</w:t>
      </w:r>
      <w:proofErr w:type="gramEnd"/>
    </w:p>
    <w:p w:rsidR="002C4B89" w:rsidRPr="00FA5B53" w:rsidRDefault="002C4B89" w:rsidP="002C4B89">
      <w:pPr>
        <w:ind w:firstLine="709"/>
        <w:jc w:val="both"/>
      </w:pPr>
      <w:r w:rsidRPr="00FA5B53">
        <w:lastRenderedPageBreak/>
        <w:t xml:space="preserve">Проект создания и функционирования инженерных классов авиастроительного профиля – это стратегическая образовательная инициатива </w:t>
      </w:r>
      <w:proofErr w:type="gramStart"/>
      <w:r w:rsidRPr="00FA5B53">
        <w:t>целью</w:t>
      </w:r>
      <w:proofErr w:type="gramEnd"/>
      <w:r w:rsidRPr="00FA5B53">
        <w:t xml:space="preserve"> которой является организация эффективной предпрофессиональной подготовки обучающихся за счет интеграции лучших практик общего и дополнительного образования и погружения в передовые программы индустрии, что обеспечивает высокое качество учебного процесса и формирование высокой мотивации обучающихся, позволяющей им в дальнейшем реализовать себя в инженерной деятельности в компаниях индустриальных партнёров.</w:t>
      </w:r>
    </w:p>
    <w:p w:rsidR="002C4B89" w:rsidRPr="00FA5B53" w:rsidRDefault="002C4B89" w:rsidP="002C4B89">
      <w:pPr>
        <w:ind w:firstLine="709"/>
        <w:jc w:val="both"/>
      </w:pPr>
      <w:proofErr w:type="gramStart"/>
      <w:r w:rsidRPr="00FA5B53">
        <w:t>В основе концепции инженерных классов авиастроительного профиля лежит модель инженерного образования, которое реализуется на базе специализированных профильных классов через основные и дополнительные программы в области конструирования различных авиационных систем, цифровых и производственных технологий (современные методы проектирования летательных аппаратов, авиамоделирование, 3D-моделирование, программирование и пилотирование беспилотных летательных аппаратов, композиционные материалы и др.), а также внеучебную деятельность (экскурсии, мастер-классы, лекции и другие мероприятия</w:t>
      </w:r>
      <w:proofErr w:type="gramEnd"/>
      <w:r w:rsidRPr="00FA5B53">
        <w:t xml:space="preserve"> от индустриальных партнёров).</w:t>
      </w:r>
    </w:p>
    <w:p w:rsidR="002C4B89" w:rsidRPr="00FA5B53" w:rsidRDefault="002C4B89" w:rsidP="002C4B89">
      <w:pPr>
        <w:ind w:firstLine="709"/>
        <w:jc w:val="both"/>
      </w:pPr>
      <w:r w:rsidRPr="00FA5B53">
        <w:t>Функционирование инженерных классов авиастроительного профиля позволяет обучающимся развить дополнительные физико-математические и инженерно-технические компетенции, обеспечит их опытом проектной работы и пониманием перспективных задач авиационной отрасли, что позволит достичь необходимого уровня подготовки для продолжения обучения в ведущих профильных университетах и дальнейшей работы в индустрии.</w:t>
      </w:r>
    </w:p>
    <w:p w:rsidR="002C4B89" w:rsidRPr="00FA5B53" w:rsidRDefault="002C4B89" w:rsidP="002C4B89">
      <w:pPr>
        <w:ind w:firstLine="709"/>
        <w:jc w:val="both"/>
      </w:pPr>
      <w:r w:rsidRPr="00FA5B53">
        <w:t>Для того</w:t>
      </w:r>
      <w:proofErr w:type="gramStart"/>
      <w:r w:rsidRPr="00FA5B53">
        <w:t>,</w:t>
      </w:r>
      <w:proofErr w:type="gramEnd"/>
      <w:r w:rsidRPr="00FA5B53">
        <w:t xml:space="preserve"> чтобы 1 сентября 2023 начали функционировать инженерные классы по профилю «Авиастроение» администрацией школы, была проведена большая предварительная работа:</w:t>
      </w:r>
    </w:p>
    <w:p w:rsidR="002C4B89" w:rsidRPr="00FA5B53" w:rsidRDefault="002C4B89" w:rsidP="002C4B89">
      <w:pPr>
        <w:ind w:firstLine="709"/>
        <w:jc w:val="both"/>
      </w:pPr>
      <w:r w:rsidRPr="00FA5B53">
        <w:t xml:space="preserve"> 1. Утверждены должностные лица, ответственные за создание и функционирование авиаклассов: куратор – Перцева Е.Н. , классные руководители-      5 «И» </w:t>
      </w:r>
      <w:proofErr w:type="gramStart"/>
      <w:r w:rsidRPr="00FA5B53">
        <w:t>-П</w:t>
      </w:r>
      <w:proofErr w:type="gramEnd"/>
      <w:r w:rsidRPr="00FA5B53">
        <w:t>ерцева Е.Н.,  6 «И» -Кожевникова О.Г., 7</w:t>
      </w:r>
      <w:r>
        <w:t xml:space="preserve"> </w:t>
      </w:r>
      <w:r w:rsidRPr="00FA5B53">
        <w:t>«И» - Староверова В.В., 8</w:t>
      </w:r>
      <w:r>
        <w:t xml:space="preserve"> «И» - Чигрина С.А., 9 </w:t>
      </w:r>
      <w:r w:rsidRPr="00FA5B53">
        <w:t>«И» Новоселова М.В., 10 «И» Недайводина М.М.</w:t>
      </w:r>
    </w:p>
    <w:p w:rsidR="002C4B89" w:rsidRPr="00FA5B53" w:rsidRDefault="002C4B89" w:rsidP="002C4B89">
      <w:pPr>
        <w:ind w:firstLine="709"/>
        <w:jc w:val="both"/>
      </w:pPr>
      <w:r w:rsidRPr="00FA5B53">
        <w:t xml:space="preserve">2. </w:t>
      </w:r>
      <w:proofErr w:type="gramStart"/>
      <w:r w:rsidRPr="00FA5B53">
        <w:t xml:space="preserve">Сформирован и утвержден в перечень мероприятий (дорожная карта) по созданию и функционированию авиаклассов. </w:t>
      </w:r>
      <w:proofErr w:type="gramEnd"/>
    </w:p>
    <w:p w:rsidR="002C4B89" w:rsidRPr="00FA5B53" w:rsidRDefault="002C4B89" w:rsidP="002C4B89">
      <w:pPr>
        <w:ind w:firstLine="709"/>
        <w:jc w:val="both"/>
      </w:pPr>
      <w:r w:rsidRPr="00FA5B53">
        <w:t xml:space="preserve">3. Сформирована и утверждена модель создания авиаклассов в ОО в соответствии с федеральными методическими рекомендациями по созданию профильных инженерных классов </w:t>
      </w:r>
    </w:p>
    <w:p w:rsidR="002C4B89" w:rsidRPr="00FA5B53" w:rsidRDefault="002C4B89" w:rsidP="002C4B89">
      <w:pPr>
        <w:ind w:firstLine="709"/>
        <w:jc w:val="both"/>
      </w:pPr>
      <w:r w:rsidRPr="00FA5B53">
        <w:t xml:space="preserve">4. Сформирован план внеурочных занятий и профориентационной деятельности </w:t>
      </w:r>
    </w:p>
    <w:p w:rsidR="002C4B89" w:rsidRPr="00FA5B53" w:rsidRDefault="002C4B89" w:rsidP="002C4B89">
      <w:pPr>
        <w:ind w:firstLine="709"/>
        <w:jc w:val="both"/>
      </w:pPr>
      <w:r w:rsidRPr="00FA5B53">
        <w:t>5. Для качественной работы Инженерных классов были разработаны и утверждены нормативные документы: положение об инженерном классе, учебные планы, планы внутришкольного контроля, разработана и внедрена система профориентационной работы.</w:t>
      </w:r>
    </w:p>
    <w:p w:rsidR="002C4B89" w:rsidRPr="00FA5B53" w:rsidRDefault="002C4B89" w:rsidP="002C4B89">
      <w:pPr>
        <w:ind w:firstLine="709"/>
        <w:jc w:val="both"/>
      </w:pPr>
      <w:r w:rsidRPr="00FA5B53">
        <w:t xml:space="preserve">         6. Заключены соглашения, регламентирующие взаимодействие МОБУ СОШ №1,        базового регионального вуза – ДВФУ, АО «Арсеньевская Авиационная Компания „Прогресс“ имени Н. И. Сазыкина», Дальнивосточным музеем Авиации, отделением технического творчества ЦВР</w:t>
      </w:r>
      <w:proofErr w:type="gramStart"/>
      <w:r w:rsidRPr="00FA5B53">
        <w:t>,д</w:t>
      </w:r>
      <w:proofErr w:type="gramEnd"/>
      <w:r w:rsidRPr="00FA5B53">
        <w:t>ля Формирование единого  информационного и  образовательного пространства, научно-методического, материально-  технического обеспечение исследовательской деятельности, внедрение  инновационных технологий в  образовательный процесс. Совершенствование образовательной системы путем  актуализации учебных планов и  организации сетевого взаимодействия с учреждениями  профессионального, дополнительного образования, промышленными  предприятиями города.</w:t>
      </w:r>
    </w:p>
    <w:p w:rsidR="002C4B89" w:rsidRPr="00FA5B53" w:rsidRDefault="002C4B89" w:rsidP="002C4B89">
      <w:pPr>
        <w:ind w:firstLine="709"/>
        <w:jc w:val="both"/>
      </w:pPr>
      <w:r w:rsidRPr="00FA5B53">
        <w:t xml:space="preserve">7. Разработаны рабочие программы по дополнительным образовательным программам. (Инженер авиастроительного профиля, Основы 3D моделирования в TinkerCad и 3D-печать, Основы 3D моделирования в SolidWorks и 3D-печать, Авиамоделирование), в 10 классе введен </w:t>
      </w:r>
      <w:proofErr w:type="gramStart"/>
      <w:r w:rsidRPr="00FA5B53">
        <w:t>Индивидуальный проект</w:t>
      </w:r>
      <w:proofErr w:type="gramEnd"/>
      <w:r w:rsidRPr="00FA5B53">
        <w:t xml:space="preserve"> как учебный предмет. </w:t>
      </w:r>
    </w:p>
    <w:p w:rsidR="002C4B89" w:rsidRPr="00FA5B53" w:rsidRDefault="002C4B89" w:rsidP="002C4B89">
      <w:pPr>
        <w:ind w:firstLine="709"/>
        <w:jc w:val="both"/>
      </w:pPr>
      <w:r w:rsidRPr="00FA5B53">
        <w:t xml:space="preserve">   8. На сайте школы был создан раздел «Инженерные классы».</w:t>
      </w:r>
    </w:p>
    <w:p w:rsidR="002C4B89" w:rsidRPr="00FA5B53" w:rsidRDefault="002C4B89" w:rsidP="002C4B89">
      <w:pPr>
        <w:ind w:firstLine="709"/>
        <w:jc w:val="both"/>
      </w:pPr>
      <w:r w:rsidRPr="00FA5B53">
        <w:t xml:space="preserve"> 9. </w:t>
      </w:r>
      <w:proofErr w:type="gramStart"/>
      <w:r w:rsidRPr="00FA5B53">
        <w:t>Для улучшения материально-технической базы было приобретено соответствующие оборудование и получено из краевого бюджета.</w:t>
      </w:r>
      <w:proofErr w:type="gramEnd"/>
    </w:p>
    <w:p w:rsidR="002C4B89" w:rsidRPr="00FA5B53" w:rsidRDefault="002C4B89" w:rsidP="002C4B89">
      <w:pPr>
        <w:ind w:firstLine="709"/>
        <w:jc w:val="both"/>
      </w:pPr>
      <w:r w:rsidRPr="00FA5B53">
        <w:t>В 2022 году на территор</w:t>
      </w:r>
      <w:proofErr w:type="gramStart"/>
      <w:r w:rsidRPr="00FA5B53">
        <w:t>ии АО</w:t>
      </w:r>
      <w:proofErr w:type="gramEnd"/>
      <w:r w:rsidRPr="00FA5B53">
        <w:t xml:space="preserve"> «Арсеньевская Авиационная Компания „Прогресс“ имени Н. И. Сазыкина» прошли торжественные мероприятия, посвященные открытию инженерных классов по профилю «авиастроение». На классных часах и родительских собраниях рассказали об особенностях и преимуществах обучения в данных классах. Были представлены дополнительные образовательные программы: «Авиастроение», «Инженер авиастроительного профиля», «3D – моделирование».</w:t>
      </w:r>
    </w:p>
    <w:p w:rsidR="002C4B89" w:rsidRPr="00FA5B53" w:rsidRDefault="002C4B89" w:rsidP="002C4B89">
      <w:pPr>
        <w:ind w:firstLine="709"/>
        <w:jc w:val="both"/>
      </w:pPr>
      <w:r w:rsidRPr="00FA5B53">
        <w:lastRenderedPageBreak/>
        <w:t xml:space="preserve">Внесены изменения в учебный план школы: углублённо изучаются предметы: математика, физика и информатика. </w:t>
      </w:r>
    </w:p>
    <w:p w:rsidR="002C4B89" w:rsidRPr="00FA5B53" w:rsidRDefault="002C4B89" w:rsidP="002C4B89">
      <w:pPr>
        <w:ind w:firstLine="709"/>
        <w:jc w:val="both"/>
      </w:pPr>
      <w:r w:rsidRPr="00FA5B53">
        <w:t xml:space="preserve">Ведутся элективные курсы: </w:t>
      </w:r>
    </w:p>
    <w:p w:rsidR="002C4B89" w:rsidRPr="00FA5B53" w:rsidRDefault="002C4B89" w:rsidP="002C4B89">
      <w:pPr>
        <w:ind w:firstLine="709"/>
        <w:jc w:val="both"/>
      </w:pPr>
      <w:r w:rsidRPr="00FA5B53">
        <w:t xml:space="preserve"> Алгебраические методы решения геометрических задач.</w:t>
      </w:r>
    </w:p>
    <w:p w:rsidR="002C4B89" w:rsidRPr="00FA5B53" w:rsidRDefault="002C4B89" w:rsidP="002C4B89">
      <w:pPr>
        <w:ind w:firstLine="709"/>
        <w:jc w:val="both"/>
      </w:pPr>
      <w:r w:rsidRPr="00FA5B53">
        <w:t xml:space="preserve">  Элементы комбинаторики и описательной статистики. </w:t>
      </w:r>
    </w:p>
    <w:p w:rsidR="002C4B89" w:rsidRPr="00FA5B53" w:rsidRDefault="002C4B89" w:rsidP="002C4B89">
      <w:pPr>
        <w:ind w:firstLine="709"/>
        <w:jc w:val="both"/>
      </w:pPr>
      <w:r w:rsidRPr="00FA5B53">
        <w:t xml:space="preserve">  Теория вероятностей.</w:t>
      </w:r>
    </w:p>
    <w:p w:rsidR="002C4B89" w:rsidRPr="00FA5B53" w:rsidRDefault="002C4B89" w:rsidP="002C4B89">
      <w:pPr>
        <w:ind w:firstLine="709"/>
        <w:jc w:val="both"/>
      </w:pPr>
      <w:r w:rsidRPr="00FA5B53">
        <w:t xml:space="preserve">   Проектный практикум по программированию.</w:t>
      </w:r>
    </w:p>
    <w:p w:rsidR="002C4B89" w:rsidRPr="00FA5B53" w:rsidRDefault="002C4B89" w:rsidP="002C4B89">
      <w:pPr>
        <w:pStyle w:val="ac"/>
        <w:widowControl w:val="0"/>
        <w:numPr>
          <w:ilvl w:val="2"/>
          <w:numId w:val="37"/>
        </w:numPr>
        <w:autoSpaceDE w:val="0"/>
        <w:autoSpaceDN w:val="0"/>
        <w:contextualSpacing w:val="0"/>
        <w:jc w:val="both"/>
      </w:pPr>
      <w:r w:rsidRPr="00FA5B53">
        <w:t>Практикум по физике.</w:t>
      </w:r>
    </w:p>
    <w:p w:rsidR="002C4B89" w:rsidRPr="00FA5B53" w:rsidRDefault="002C4B89" w:rsidP="002C4B89">
      <w:pPr>
        <w:pStyle w:val="ac"/>
        <w:widowControl w:val="0"/>
        <w:numPr>
          <w:ilvl w:val="2"/>
          <w:numId w:val="37"/>
        </w:numPr>
        <w:autoSpaceDE w:val="0"/>
        <w:autoSpaceDN w:val="0"/>
        <w:contextualSpacing w:val="0"/>
        <w:jc w:val="both"/>
      </w:pPr>
      <w:r w:rsidRPr="00FA5B53">
        <w:t>Робототехника.</w:t>
      </w:r>
    </w:p>
    <w:p w:rsidR="002C4B89" w:rsidRPr="00FA5B53" w:rsidRDefault="002C4B89" w:rsidP="002C4B89">
      <w:pPr>
        <w:pStyle w:val="ac"/>
        <w:widowControl w:val="0"/>
        <w:numPr>
          <w:ilvl w:val="2"/>
          <w:numId w:val="37"/>
        </w:numPr>
        <w:autoSpaceDE w:val="0"/>
        <w:autoSpaceDN w:val="0"/>
        <w:contextualSpacing w:val="0"/>
        <w:jc w:val="both"/>
      </w:pPr>
      <w:r w:rsidRPr="00FA5B53">
        <w:t>Черчение</w:t>
      </w:r>
    </w:p>
    <w:p w:rsidR="002C4B89" w:rsidRPr="00FA5B53" w:rsidRDefault="002C4B89" w:rsidP="002C4B89">
      <w:pPr>
        <w:pStyle w:val="ac"/>
        <w:widowControl w:val="0"/>
        <w:numPr>
          <w:ilvl w:val="2"/>
          <w:numId w:val="37"/>
        </w:numPr>
        <w:autoSpaceDE w:val="0"/>
        <w:autoSpaceDN w:val="0"/>
        <w:contextualSpacing w:val="0"/>
        <w:jc w:val="both"/>
      </w:pPr>
      <w:r w:rsidRPr="00FA5B53">
        <w:t>Инженерная графика.</w:t>
      </w:r>
    </w:p>
    <w:p w:rsidR="002C4B89" w:rsidRPr="00FA5B53" w:rsidRDefault="002C4B89" w:rsidP="002C4B89">
      <w:pPr>
        <w:pStyle w:val="ac"/>
        <w:widowControl w:val="0"/>
        <w:numPr>
          <w:ilvl w:val="2"/>
          <w:numId w:val="37"/>
        </w:numPr>
        <w:autoSpaceDE w:val="0"/>
        <w:autoSpaceDN w:val="0"/>
        <w:contextualSpacing w:val="0"/>
        <w:jc w:val="both"/>
      </w:pPr>
      <w:r w:rsidRPr="00FA5B53">
        <w:t>3-D моделирование.</w:t>
      </w:r>
    </w:p>
    <w:p w:rsidR="002C4B89" w:rsidRPr="00FA5B53" w:rsidRDefault="002C4B89" w:rsidP="002C4B89">
      <w:pPr>
        <w:pStyle w:val="ac"/>
        <w:widowControl w:val="0"/>
        <w:numPr>
          <w:ilvl w:val="2"/>
          <w:numId w:val="37"/>
        </w:numPr>
        <w:autoSpaceDE w:val="0"/>
        <w:autoSpaceDN w:val="0"/>
        <w:contextualSpacing w:val="0"/>
        <w:jc w:val="both"/>
      </w:pPr>
      <w:r w:rsidRPr="00FA5B53">
        <w:t>Основы теории делимости.</w:t>
      </w:r>
    </w:p>
    <w:p w:rsidR="002C4B89" w:rsidRPr="00FA5B53" w:rsidRDefault="002C4B89" w:rsidP="002C4B89">
      <w:pPr>
        <w:pStyle w:val="ac"/>
        <w:widowControl w:val="0"/>
        <w:numPr>
          <w:ilvl w:val="2"/>
          <w:numId w:val="37"/>
        </w:numPr>
        <w:autoSpaceDE w:val="0"/>
        <w:autoSpaceDN w:val="0"/>
        <w:contextualSpacing w:val="0"/>
        <w:jc w:val="both"/>
      </w:pPr>
      <w:r w:rsidRPr="00FA5B53">
        <w:t>Архитектура и дизайн.</w:t>
      </w:r>
    </w:p>
    <w:p w:rsidR="002C4B89" w:rsidRPr="00FA5B53" w:rsidRDefault="002C4B89" w:rsidP="002C4B89">
      <w:pPr>
        <w:pStyle w:val="ac"/>
        <w:widowControl w:val="0"/>
        <w:numPr>
          <w:ilvl w:val="2"/>
          <w:numId w:val="37"/>
        </w:numPr>
        <w:autoSpaceDE w:val="0"/>
        <w:autoSpaceDN w:val="0"/>
        <w:contextualSpacing w:val="0"/>
        <w:jc w:val="both"/>
      </w:pPr>
      <w:r w:rsidRPr="00FA5B53">
        <w:t>Проектная деятельность</w:t>
      </w:r>
    </w:p>
    <w:p w:rsidR="002C4B89" w:rsidRPr="00FA5B53" w:rsidRDefault="002C4B89" w:rsidP="002C4B89">
      <w:pPr>
        <w:pStyle w:val="ac"/>
        <w:widowControl w:val="0"/>
        <w:numPr>
          <w:ilvl w:val="2"/>
          <w:numId w:val="37"/>
        </w:numPr>
        <w:autoSpaceDE w:val="0"/>
        <w:autoSpaceDN w:val="0"/>
        <w:contextualSpacing w:val="0"/>
        <w:jc w:val="both"/>
      </w:pPr>
      <w:r w:rsidRPr="00FA5B53">
        <w:t>Технический английский</w:t>
      </w:r>
    </w:p>
    <w:p w:rsidR="002C4B89" w:rsidRPr="00FA5B53" w:rsidRDefault="002C4B89" w:rsidP="002C4B89">
      <w:pPr>
        <w:ind w:firstLine="709"/>
        <w:jc w:val="both"/>
      </w:pPr>
      <w:r w:rsidRPr="00FA5B53">
        <w:t xml:space="preserve">Ведется внеучебная деятельность (мероприятия совместно с организациями-партнерами): </w:t>
      </w:r>
    </w:p>
    <w:p w:rsidR="002C4B89" w:rsidRPr="00FA5B53" w:rsidRDefault="002C4B89" w:rsidP="002C4B89">
      <w:pPr>
        <w:pStyle w:val="ac"/>
        <w:widowControl w:val="0"/>
        <w:numPr>
          <w:ilvl w:val="0"/>
          <w:numId w:val="38"/>
        </w:numPr>
        <w:autoSpaceDE w:val="0"/>
        <w:autoSpaceDN w:val="0"/>
        <w:contextualSpacing w:val="0"/>
        <w:jc w:val="both"/>
      </w:pPr>
      <w:r w:rsidRPr="00FA5B53">
        <w:t>Экскурсии в «ДВМА»</w:t>
      </w:r>
    </w:p>
    <w:p w:rsidR="002C4B89" w:rsidRPr="00FA5B53" w:rsidRDefault="002C4B89" w:rsidP="002C4B89">
      <w:pPr>
        <w:pStyle w:val="ac"/>
        <w:widowControl w:val="0"/>
        <w:numPr>
          <w:ilvl w:val="0"/>
          <w:numId w:val="38"/>
        </w:numPr>
        <w:autoSpaceDE w:val="0"/>
        <w:autoSpaceDN w:val="0"/>
        <w:contextualSpacing w:val="0"/>
        <w:jc w:val="both"/>
      </w:pPr>
      <w:r w:rsidRPr="00FA5B53">
        <w:t>Проведение экскурсий в «ДВМА»</w:t>
      </w:r>
    </w:p>
    <w:p w:rsidR="002C4B89" w:rsidRPr="00FA5B53" w:rsidRDefault="002C4B89" w:rsidP="002C4B89">
      <w:pPr>
        <w:pStyle w:val="ac"/>
        <w:widowControl w:val="0"/>
        <w:numPr>
          <w:ilvl w:val="0"/>
          <w:numId w:val="38"/>
        </w:numPr>
        <w:autoSpaceDE w:val="0"/>
        <w:autoSpaceDN w:val="0"/>
        <w:contextualSpacing w:val="0"/>
        <w:jc w:val="both"/>
      </w:pPr>
      <w:r w:rsidRPr="00FA5B53">
        <w:t>Практические занятия по проведению экскурсий на открытой площадке в «ДВМА»</w:t>
      </w:r>
    </w:p>
    <w:p w:rsidR="002C4B89" w:rsidRPr="00FA5B53" w:rsidRDefault="002C4B89" w:rsidP="002C4B89">
      <w:pPr>
        <w:pStyle w:val="ac"/>
        <w:widowControl w:val="0"/>
        <w:numPr>
          <w:ilvl w:val="0"/>
          <w:numId w:val="38"/>
        </w:numPr>
        <w:autoSpaceDE w:val="0"/>
        <w:autoSpaceDN w:val="0"/>
        <w:contextualSpacing w:val="0"/>
        <w:jc w:val="both"/>
      </w:pPr>
      <w:r w:rsidRPr="00FA5B53">
        <w:t>Экскурсии в АО ААК «Прогресс»</w:t>
      </w:r>
    </w:p>
    <w:p w:rsidR="002C4B89" w:rsidRPr="00FA5B53" w:rsidRDefault="002C4B89" w:rsidP="002C4B89">
      <w:pPr>
        <w:pStyle w:val="ac"/>
        <w:widowControl w:val="0"/>
        <w:numPr>
          <w:ilvl w:val="0"/>
          <w:numId w:val="38"/>
        </w:numPr>
        <w:autoSpaceDE w:val="0"/>
        <w:autoSpaceDN w:val="0"/>
        <w:contextualSpacing w:val="0"/>
        <w:jc w:val="both"/>
      </w:pPr>
      <w:r w:rsidRPr="00FA5B53">
        <w:t>Тематические встречи с ветеранами летно-транспортного отряда АО ААК «Прогресс»</w:t>
      </w:r>
    </w:p>
    <w:p w:rsidR="002C4B89" w:rsidRPr="00FA5B53" w:rsidRDefault="002C4B89" w:rsidP="002C4B89">
      <w:pPr>
        <w:pStyle w:val="ac"/>
        <w:widowControl w:val="0"/>
        <w:numPr>
          <w:ilvl w:val="0"/>
          <w:numId w:val="38"/>
        </w:numPr>
        <w:autoSpaceDE w:val="0"/>
        <w:autoSpaceDN w:val="0"/>
        <w:contextualSpacing w:val="0"/>
        <w:jc w:val="both"/>
      </w:pPr>
      <w:r w:rsidRPr="00FA5B53">
        <w:t>Создание видео роликов, посвященных экспонатам музея</w:t>
      </w:r>
    </w:p>
    <w:p w:rsidR="002C4B89" w:rsidRPr="00FA5B53" w:rsidRDefault="002C4B89" w:rsidP="002C4B89">
      <w:pPr>
        <w:pStyle w:val="ac"/>
        <w:widowControl w:val="0"/>
        <w:numPr>
          <w:ilvl w:val="0"/>
          <w:numId w:val="38"/>
        </w:numPr>
        <w:autoSpaceDE w:val="0"/>
        <w:autoSpaceDN w:val="0"/>
        <w:contextualSpacing w:val="0"/>
        <w:jc w:val="both"/>
      </w:pPr>
      <w:r w:rsidRPr="00FA5B53">
        <w:t>Конференция по совместной работе учащихся и «ДВМА»</w:t>
      </w:r>
    </w:p>
    <w:p w:rsidR="002C4B89" w:rsidRPr="00FA5B53" w:rsidRDefault="002C4B89" w:rsidP="002C4B89">
      <w:pPr>
        <w:pStyle w:val="ac"/>
        <w:widowControl w:val="0"/>
        <w:numPr>
          <w:ilvl w:val="0"/>
          <w:numId w:val="38"/>
        </w:numPr>
        <w:autoSpaceDE w:val="0"/>
        <w:autoSpaceDN w:val="0"/>
        <w:contextualSpacing w:val="0"/>
        <w:jc w:val="both"/>
      </w:pPr>
      <w:r w:rsidRPr="00FA5B53">
        <w:t>Участие в проекте «Билет в будущее» (тестирование, профпробы)</w:t>
      </w:r>
    </w:p>
    <w:p w:rsidR="002C4B89" w:rsidRPr="00FA5B53" w:rsidRDefault="002C4B89" w:rsidP="002C4B89">
      <w:pPr>
        <w:pStyle w:val="ac"/>
        <w:widowControl w:val="0"/>
        <w:numPr>
          <w:ilvl w:val="0"/>
          <w:numId w:val="38"/>
        </w:numPr>
        <w:autoSpaceDE w:val="0"/>
        <w:autoSpaceDN w:val="0"/>
        <w:contextualSpacing w:val="0"/>
        <w:jc w:val="both"/>
      </w:pPr>
      <w:r w:rsidRPr="00FA5B53">
        <w:t>Участие в проекте «Проектория»</w:t>
      </w:r>
    </w:p>
    <w:p w:rsidR="002C4B89" w:rsidRPr="00FA5B53" w:rsidRDefault="002C4B89" w:rsidP="002C4B89">
      <w:pPr>
        <w:pStyle w:val="ac"/>
        <w:widowControl w:val="0"/>
        <w:numPr>
          <w:ilvl w:val="0"/>
          <w:numId w:val="38"/>
        </w:numPr>
        <w:autoSpaceDE w:val="0"/>
        <w:autoSpaceDN w:val="0"/>
        <w:contextualSpacing w:val="0"/>
        <w:jc w:val="both"/>
      </w:pPr>
      <w:r w:rsidRPr="00FA5B53">
        <w:t>Слет профильных классов («Инженерные каникулы»)</w:t>
      </w:r>
    </w:p>
    <w:p w:rsidR="002C4B89" w:rsidRPr="00FA5B53" w:rsidRDefault="002C4B89" w:rsidP="002C4B89">
      <w:pPr>
        <w:pStyle w:val="ac"/>
        <w:widowControl w:val="0"/>
        <w:numPr>
          <w:ilvl w:val="0"/>
          <w:numId w:val="38"/>
        </w:numPr>
        <w:autoSpaceDE w:val="0"/>
        <w:autoSpaceDN w:val="0"/>
        <w:contextualSpacing w:val="0"/>
        <w:jc w:val="both"/>
      </w:pPr>
      <w:r w:rsidRPr="00FA5B53">
        <w:t>Устная олимпиада по математике</w:t>
      </w:r>
    </w:p>
    <w:p w:rsidR="002C4B89" w:rsidRPr="00FA5B53" w:rsidRDefault="002C4B89" w:rsidP="002C4B89">
      <w:pPr>
        <w:pStyle w:val="ac"/>
        <w:widowControl w:val="0"/>
        <w:numPr>
          <w:ilvl w:val="0"/>
          <w:numId w:val="38"/>
        </w:numPr>
        <w:autoSpaceDE w:val="0"/>
        <w:autoSpaceDN w:val="0"/>
        <w:contextualSpacing w:val="0"/>
        <w:jc w:val="both"/>
      </w:pPr>
      <w:r w:rsidRPr="00FA5B53">
        <w:t>Фестиваль естественных наук</w:t>
      </w:r>
    </w:p>
    <w:p w:rsidR="002C4B89" w:rsidRPr="00FA5B53" w:rsidRDefault="002C4B89" w:rsidP="002C4B89">
      <w:pPr>
        <w:pStyle w:val="ac"/>
        <w:widowControl w:val="0"/>
        <w:numPr>
          <w:ilvl w:val="0"/>
          <w:numId w:val="38"/>
        </w:numPr>
        <w:autoSpaceDE w:val="0"/>
        <w:autoSpaceDN w:val="0"/>
        <w:contextualSpacing w:val="0"/>
        <w:jc w:val="both"/>
      </w:pPr>
      <w:r w:rsidRPr="00FA5B53">
        <w:t>Участие в образовательном проекте «Тихоокеанские школы» по профильным предметам</w:t>
      </w:r>
    </w:p>
    <w:p w:rsidR="002C4B89" w:rsidRPr="00FA5B53" w:rsidRDefault="002C4B89" w:rsidP="002C4B89">
      <w:pPr>
        <w:pStyle w:val="ac"/>
        <w:widowControl w:val="0"/>
        <w:numPr>
          <w:ilvl w:val="0"/>
          <w:numId w:val="38"/>
        </w:numPr>
        <w:autoSpaceDE w:val="0"/>
        <w:autoSpaceDN w:val="0"/>
        <w:contextualSpacing w:val="0"/>
        <w:jc w:val="both"/>
      </w:pPr>
      <w:r w:rsidRPr="00FA5B53">
        <w:t xml:space="preserve">Экскурсии в ДВФУ </w:t>
      </w:r>
    </w:p>
    <w:p w:rsidR="002C4B89" w:rsidRPr="00FA5B53" w:rsidRDefault="002C4B89" w:rsidP="002C4B89">
      <w:pPr>
        <w:pStyle w:val="ac"/>
        <w:widowControl w:val="0"/>
        <w:numPr>
          <w:ilvl w:val="0"/>
          <w:numId w:val="38"/>
        </w:numPr>
        <w:autoSpaceDE w:val="0"/>
        <w:autoSpaceDN w:val="0"/>
        <w:contextualSpacing w:val="0"/>
        <w:jc w:val="both"/>
      </w:pPr>
      <w:r w:rsidRPr="00FA5B53">
        <w:t>Участие в олимпиадах и конкурсах различных уровней</w:t>
      </w:r>
    </w:p>
    <w:p w:rsidR="002C4B89" w:rsidRPr="00FA5B53" w:rsidRDefault="002C4B89" w:rsidP="002C4B89">
      <w:pPr>
        <w:pStyle w:val="ac"/>
        <w:widowControl w:val="0"/>
        <w:numPr>
          <w:ilvl w:val="0"/>
          <w:numId w:val="38"/>
        </w:numPr>
        <w:autoSpaceDE w:val="0"/>
        <w:autoSpaceDN w:val="0"/>
        <w:contextualSpacing w:val="0"/>
        <w:jc w:val="both"/>
      </w:pPr>
      <w:r w:rsidRPr="00FA5B53">
        <w:t>Экскурсии в «ДВМА»</w:t>
      </w:r>
    </w:p>
    <w:p w:rsidR="002C4B89" w:rsidRPr="00FA5B53" w:rsidRDefault="002C4B89" w:rsidP="002C4B89">
      <w:pPr>
        <w:pStyle w:val="ac"/>
        <w:widowControl w:val="0"/>
        <w:numPr>
          <w:ilvl w:val="0"/>
          <w:numId w:val="38"/>
        </w:numPr>
        <w:autoSpaceDE w:val="0"/>
        <w:autoSpaceDN w:val="0"/>
        <w:contextualSpacing w:val="0"/>
        <w:jc w:val="both"/>
      </w:pPr>
      <w:r w:rsidRPr="00FA5B53">
        <w:t>Проведение экскурсий в «ДВМА»</w:t>
      </w:r>
    </w:p>
    <w:p w:rsidR="002C4B89" w:rsidRPr="00FA5B53" w:rsidRDefault="002C4B89" w:rsidP="002C4B89">
      <w:pPr>
        <w:pStyle w:val="ac"/>
        <w:widowControl w:val="0"/>
        <w:numPr>
          <w:ilvl w:val="0"/>
          <w:numId w:val="38"/>
        </w:numPr>
        <w:autoSpaceDE w:val="0"/>
        <w:autoSpaceDN w:val="0"/>
        <w:contextualSpacing w:val="0"/>
        <w:jc w:val="both"/>
      </w:pPr>
      <w:r w:rsidRPr="00FA5B53">
        <w:t>Практические занятия по проведению экскурсий на открытой площадке в «ДВМА»</w:t>
      </w:r>
    </w:p>
    <w:p w:rsidR="002C4B89" w:rsidRPr="00FA5B53" w:rsidRDefault="002C4B89" w:rsidP="002C4B89">
      <w:pPr>
        <w:pStyle w:val="ac"/>
        <w:widowControl w:val="0"/>
        <w:numPr>
          <w:ilvl w:val="0"/>
          <w:numId w:val="38"/>
        </w:numPr>
        <w:autoSpaceDE w:val="0"/>
        <w:autoSpaceDN w:val="0"/>
        <w:contextualSpacing w:val="0"/>
        <w:jc w:val="both"/>
      </w:pPr>
      <w:r w:rsidRPr="00FA5B53">
        <w:t>Экскурсии в АО ААК «Прогресс»</w:t>
      </w:r>
    </w:p>
    <w:p w:rsidR="002C4B89" w:rsidRPr="00FA5B53" w:rsidRDefault="002C4B89" w:rsidP="002C4B89">
      <w:pPr>
        <w:pStyle w:val="ac"/>
        <w:widowControl w:val="0"/>
        <w:numPr>
          <w:ilvl w:val="0"/>
          <w:numId w:val="38"/>
        </w:numPr>
        <w:autoSpaceDE w:val="0"/>
        <w:autoSpaceDN w:val="0"/>
        <w:contextualSpacing w:val="0"/>
        <w:jc w:val="both"/>
      </w:pPr>
      <w:r w:rsidRPr="00FA5B53">
        <w:t>Тематические встречи с ветеранами летно-транспортного отряда АО ААК «Прогресс»</w:t>
      </w:r>
    </w:p>
    <w:p w:rsidR="002C4B89" w:rsidRPr="00FA5B53" w:rsidRDefault="002C4B89" w:rsidP="002C4B89">
      <w:pPr>
        <w:pStyle w:val="ac"/>
        <w:widowControl w:val="0"/>
        <w:numPr>
          <w:ilvl w:val="0"/>
          <w:numId w:val="38"/>
        </w:numPr>
        <w:autoSpaceDE w:val="0"/>
        <w:autoSpaceDN w:val="0"/>
        <w:contextualSpacing w:val="0"/>
        <w:jc w:val="both"/>
      </w:pPr>
      <w:r w:rsidRPr="00FA5B53">
        <w:t>Создание видео роликов, посвященных экспонатам музея</w:t>
      </w:r>
    </w:p>
    <w:p w:rsidR="002C4B89" w:rsidRPr="00FA5B53" w:rsidRDefault="002C4B89" w:rsidP="002C4B89">
      <w:pPr>
        <w:pStyle w:val="ac"/>
        <w:widowControl w:val="0"/>
        <w:numPr>
          <w:ilvl w:val="0"/>
          <w:numId w:val="38"/>
        </w:numPr>
        <w:autoSpaceDE w:val="0"/>
        <w:autoSpaceDN w:val="0"/>
        <w:contextualSpacing w:val="0"/>
        <w:jc w:val="both"/>
      </w:pPr>
      <w:r w:rsidRPr="00FA5B53">
        <w:t>Мастер-класс «Рисуем самолеты»</w:t>
      </w:r>
    </w:p>
    <w:p w:rsidR="002C4B89" w:rsidRPr="00FA5B53" w:rsidRDefault="002C4B89" w:rsidP="002C4B89">
      <w:pPr>
        <w:pStyle w:val="ac"/>
        <w:widowControl w:val="0"/>
        <w:numPr>
          <w:ilvl w:val="0"/>
          <w:numId w:val="38"/>
        </w:numPr>
        <w:autoSpaceDE w:val="0"/>
        <w:autoSpaceDN w:val="0"/>
        <w:contextualSpacing w:val="0"/>
        <w:jc w:val="both"/>
      </w:pPr>
      <w:r w:rsidRPr="00FA5B53">
        <w:t>Конференция по совместной работе учащихся и «ДВМА»</w:t>
      </w:r>
    </w:p>
    <w:p w:rsidR="002C4B89" w:rsidRPr="00FA5B53" w:rsidRDefault="002C4B89" w:rsidP="002C4B89">
      <w:pPr>
        <w:ind w:firstLine="709"/>
        <w:jc w:val="both"/>
      </w:pPr>
      <w:r w:rsidRPr="00FA5B53">
        <w:t>Одним из направлений является решение кейсов на проектных задачах. В этом году была реализована программа «</w:t>
      </w:r>
      <w:proofErr w:type="gramStart"/>
      <w:r w:rsidRPr="00FA5B53">
        <w:t>Через</w:t>
      </w:r>
      <w:proofErr w:type="gramEnd"/>
      <w:r w:rsidRPr="00FA5B53">
        <w:t xml:space="preserve"> тернии к звездам». Для защиты данного проекта учащимся было необходимо выполнить задания:</w:t>
      </w:r>
    </w:p>
    <w:p w:rsidR="002C4B89" w:rsidRPr="00FA5B53" w:rsidRDefault="002C4B89" w:rsidP="002C4B89">
      <w:pPr>
        <w:ind w:firstLine="709"/>
        <w:jc w:val="both"/>
      </w:pPr>
      <w:r w:rsidRPr="00FA5B53">
        <w:t>1. Баннер «Наша космическая колония на Марсе» (в соответствии с вашей темой), наличие штрихкода обязательно.</w:t>
      </w:r>
    </w:p>
    <w:p w:rsidR="002C4B89" w:rsidRPr="00FA5B53" w:rsidRDefault="002C4B89" w:rsidP="002C4B89">
      <w:pPr>
        <w:ind w:firstLine="709"/>
        <w:jc w:val="both"/>
      </w:pPr>
      <w:r w:rsidRPr="00FA5B53">
        <w:t>2.Разработать модель колонии (придумать свою – уникальную, учитывая законы физики, технологические, климатические особенности планеты).</w:t>
      </w:r>
    </w:p>
    <w:p w:rsidR="002C4B89" w:rsidRPr="00FA5B53" w:rsidRDefault="002C4B89" w:rsidP="002C4B89">
      <w:pPr>
        <w:ind w:firstLine="709"/>
        <w:jc w:val="both"/>
      </w:pPr>
      <w:proofErr w:type="gramStart"/>
      <w:r w:rsidRPr="00FA5B53">
        <w:t>3.Составить 3D модель вашей колонии (входить должны транспорт для передвижения, и станция с возможностью автономно выращивать урожай).</w:t>
      </w:r>
      <w:proofErr w:type="gramEnd"/>
    </w:p>
    <w:p w:rsidR="002C4B89" w:rsidRPr="00FA5B53" w:rsidRDefault="002C4B89" w:rsidP="002C4B89">
      <w:pPr>
        <w:ind w:firstLine="709"/>
        <w:jc w:val="both"/>
      </w:pPr>
      <w:r w:rsidRPr="00FA5B53">
        <w:t>4. Создать с помощью программы симулятор работы вашего проекта в целом или отдельных его частей.</w:t>
      </w:r>
    </w:p>
    <w:p w:rsidR="002C4B89" w:rsidRPr="00FA5B53" w:rsidRDefault="002C4B89" w:rsidP="002C4B89">
      <w:pPr>
        <w:ind w:firstLine="709"/>
        <w:jc w:val="both"/>
      </w:pPr>
      <w:r w:rsidRPr="00FA5B53">
        <w:lastRenderedPageBreak/>
        <w:t>5. Сделать макет вашей колонии и средства передвижения (размер, материал и техника изготовления на ваше усмотрение)</w:t>
      </w:r>
    </w:p>
    <w:p w:rsidR="002C4B89" w:rsidRPr="00FA5B53" w:rsidRDefault="002C4B89" w:rsidP="002C4B89">
      <w:pPr>
        <w:ind w:firstLine="709"/>
        <w:jc w:val="both"/>
      </w:pPr>
      <w:r w:rsidRPr="00FA5B53">
        <w:t>6. Сделать рекламный ролик (продолжительность не более 1 минуты)</w:t>
      </w:r>
    </w:p>
    <w:p w:rsidR="002C4B89" w:rsidRPr="00FA5B53" w:rsidRDefault="002C4B89" w:rsidP="002C4B89">
      <w:pPr>
        <w:ind w:firstLine="709"/>
        <w:jc w:val="both"/>
      </w:pPr>
      <w:r w:rsidRPr="00FA5B53">
        <w:t>7. Представить вашу модель на защите проекта «</w:t>
      </w:r>
      <w:proofErr w:type="gramStart"/>
      <w:r w:rsidRPr="00FA5B53">
        <w:t>Через</w:t>
      </w:r>
      <w:proofErr w:type="gramEnd"/>
      <w:r w:rsidRPr="00FA5B53">
        <w:t xml:space="preserve"> тернии к звёздам»</w:t>
      </w:r>
    </w:p>
    <w:p w:rsidR="002C4B89" w:rsidRPr="00FA5B53" w:rsidRDefault="002C4B89" w:rsidP="002C4B89">
      <w:pPr>
        <w:ind w:firstLine="709"/>
        <w:jc w:val="both"/>
      </w:pPr>
      <w:r w:rsidRPr="00FA5B53">
        <w:t xml:space="preserve">Учащиеся инженерных (авиационных) классов участвуют в предметных олимпиадах и конкурсах, в конференциях различного уровня по вопросам, связанным с инженерно – техническим направлением, в образовательных инженерных ярмарках, конкурсах, форумах. </w:t>
      </w:r>
      <w:proofErr w:type="gramStart"/>
      <w:r w:rsidRPr="00FA5B53">
        <w:t>Защищая индивидуальные проекты, выбирают темы, связанные с физикой, информатикой и самолётостроением («Беспилотный летающий аппарат из композита», «3D моделирование К-52», «Электронный помощник на производстве QR-3D изделие», «FI Studio - звуки производства», «Беспилотные стратосферные дирижабли», «Искусственный интеллект К-52», «Исследование работы электромобилей в российских условиях».</w:t>
      </w:r>
      <w:proofErr w:type="gramEnd"/>
    </w:p>
    <w:p w:rsidR="002C4B89" w:rsidRPr="00FA5B53" w:rsidRDefault="002C4B89" w:rsidP="002C4B89">
      <w:pPr>
        <w:ind w:firstLine="709"/>
        <w:jc w:val="both"/>
      </w:pPr>
      <w:r w:rsidRPr="00FA5B53">
        <w:t xml:space="preserve">Во внеурочное время, учащиеся 5–8 классов, посещают отделение технического творчества, где изучают самолётостроение, БЛО, 3-D моделирование, «Моделирование», «Авиамобиль», «Робототехника», «Авиасимуляторы», «Радиоуправляемые модели». Учащиеся 9 и 10 классов занимаются в учебном центре АО ААК «Прогресс», по программе «Инженер авиационного профиля», участвуя в проекте «Профессия +аттестат». Совместно с работниками предприятия участвуют в конкурсах: «Лучший по профессии», Всероссийский конкурс «Кадры для цифровой промышленности». Создание законченных проектно-конструкторских решений в режиме соревнований «Кибердром», региональном этапе всероссийского чемпионата по профессиональному мастерству «Профессионалы 2024». В компетенции «Инженерный дизайн в САПР (юниоры)». </w:t>
      </w:r>
    </w:p>
    <w:p w:rsidR="002C4B89" w:rsidRPr="00FA5B53" w:rsidRDefault="002C4B89" w:rsidP="002C4B89">
      <w:pPr>
        <w:ind w:firstLine="709"/>
        <w:jc w:val="both"/>
      </w:pPr>
      <w:r w:rsidRPr="00FA5B53">
        <w:t>Десять учащихся инженерных (авиационных) классов выиграли конкурс, объявленный Всероссийским детским центром «Орленок» и стали участниками смены инженерно-технической направленности «Дрон-академия».</w:t>
      </w:r>
    </w:p>
    <w:p w:rsidR="002C4B89" w:rsidRPr="00FA5B53" w:rsidRDefault="002C4B89" w:rsidP="002C4B89">
      <w:pPr>
        <w:ind w:firstLine="709"/>
        <w:jc w:val="both"/>
      </w:pPr>
      <w:r w:rsidRPr="00FA5B53">
        <w:t>Образовательное учреждение сотрудничает с Дальневосточным музеем Авиации. Ребята проводят экскурсии для жителей города.</w:t>
      </w:r>
    </w:p>
    <w:p w:rsidR="002C4B89" w:rsidRPr="00FA5B53" w:rsidRDefault="002C4B89" w:rsidP="002C4B89">
      <w:pPr>
        <w:ind w:firstLine="709"/>
        <w:jc w:val="both"/>
      </w:pPr>
      <w:r w:rsidRPr="00FA5B53">
        <w:t>В 2023 году образовательное учреждение вошло в ассоциацию технического кластера России.</w:t>
      </w:r>
    </w:p>
    <w:p w:rsidR="002C4B89" w:rsidRPr="00CB6033" w:rsidRDefault="002C4B89" w:rsidP="002C4B89">
      <w:pPr>
        <w:jc w:val="both"/>
      </w:pPr>
    </w:p>
    <w:p w:rsidR="002C4B89" w:rsidRPr="00752890" w:rsidRDefault="002C4B89" w:rsidP="002C4B89">
      <w:pPr>
        <w:shd w:val="clear" w:color="auto" w:fill="92D050"/>
        <w:jc w:val="center"/>
        <w:rPr>
          <w:b/>
        </w:rPr>
      </w:pPr>
      <w:r w:rsidRPr="00752890">
        <w:rPr>
          <w:b/>
        </w:rPr>
        <w:t>Проблемы, актуальные для ОУ в 20</w:t>
      </w:r>
      <w:r>
        <w:rPr>
          <w:b/>
        </w:rPr>
        <w:t>24</w:t>
      </w:r>
      <w:r w:rsidRPr="00752890">
        <w:rPr>
          <w:b/>
        </w:rPr>
        <w:t>-20</w:t>
      </w:r>
      <w:r>
        <w:rPr>
          <w:b/>
        </w:rPr>
        <w:t>25</w:t>
      </w:r>
      <w:r w:rsidRPr="00752890">
        <w:rPr>
          <w:b/>
        </w:rPr>
        <w:t xml:space="preserve"> учебном году:</w:t>
      </w:r>
    </w:p>
    <w:p w:rsidR="002C4B89" w:rsidRPr="00CB6033" w:rsidRDefault="002C4B89" w:rsidP="002C4B89">
      <w:pPr>
        <w:rPr>
          <w:b/>
          <w:u w:val="single"/>
        </w:rPr>
      </w:pPr>
    </w:p>
    <w:p w:rsidR="002C4B89" w:rsidRPr="009577DE" w:rsidRDefault="002C4B89" w:rsidP="002C4B89">
      <w:pPr>
        <w:numPr>
          <w:ilvl w:val="0"/>
          <w:numId w:val="1"/>
        </w:numPr>
        <w:ind w:left="696" w:hanging="480"/>
        <w:jc w:val="both"/>
      </w:pPr>
      <w:r w:rsidRPr="009577DE">
        <w:t xml:space="preserve">Низкое качество обученности в </w:t>
      </w:r>
      <w:r>
        <w:t>основной</w:t>
      </w:r>
      <w:r w:rsidRPr="009577DE">
        <w:t xml:space="preserve"> школе. </w:t>
      </w:r>
    </w:p>
    <w:p w:rsidR="002C4B89" w:rsidRPr="009577DE" w:rsidRDefault="002C4B89" w:rsidP="002C4B89">
      <w:pPr>
        <w:numPr>
          <w:ilvl w:val="0"/>
          <w:numId w:val="1"/>
        </w:numPr>
        <w:ind w:left="696" w:hanging="480"/>
        <w:jc w:val="both"/>
      </w:pPr>
      <w:r w:rsidRPr="009577DE">
        <w:t>Снижение методической  активности педагогов школы в работе ШМО, невыполнение графика открытых уроков, слабая организация взаимопосещений уроков,  недостаточная работа  по самообразовательной деятельности учителей.</w:t>
      </w:r>
    </w:p>
    <w:p w:rsidR="002C4B89" w:rsidRPr="009577DE" w:rsidRDefault="002C4B89" w:rsidP="002C4B89">
      <w:pPr>
        <w:numPr>
          <w:ilvl w:val="0"/>
          <w:numId w:val="1"/>
        </w:numPr>
        <w:ind w:left="696" w:hanging="480"/>
        <w:jc w:val="both"/>
      </w:pPr>
      <w:r w:rsidRPr="009577DE">
        <w:t xml:space="preserve">Несоответствие некоторых уроков современным требованиям, недостаточная работа по внедрению </w:t>
      </w:r>
      <w:proofErr w:type="gramStart"/>
      <w:r w:rsidRPr="009577DE">
        <w:t>ИКТ-технологий</w:t>
      </w:r>
      <w:proofErr w:type="gramEnd"/>
    </w:p>
    <w:p w:rsidR="002C4B89" w:rsidRDefault="002C4B89" w:rsidP="002C4B89">
      <w:pPr>
        <w:jc w:val="both"/>
        <w:rPr>
          <w:b/>
          <w:u w:val="single"/>
        </w:rPr>
      </w:pPr>
    </w:p>
    <w:p w:rsidR="002C4B89" w:rsidRPr="00752890" w:rsidRDefault="002C4B89" w:rsidP="002C4B89">
      <w:pPr>
        <w:shd w:val="clear" w:color="auto" w:fill="92D050"/>
        <w:jc w:val="center"/>
        <w:rPr>
          <w:b/>
        </w:rPr>
      </w:pPr>
      <w:r w:rsidRPr="00752890">
        <w:rPr>
          <w:b/>
        </w:rPr>
        <w:t>Рекомендации</w:t>
      </w:r>
    </w:p>
    <w:p w:rsidR="002C4B89" w:rsidRPr="00BB5E35" w:rsidRDefault="002C4B89" w:rsidP="002C4B89"/>
    <w:p w:rsidR="002C4B89" w:rsidRPr="00AC121E" w:rsidRDefault="002C4B89" w:rsidP="002C4B89">
      <w:pPr>
        <w:pStyle w:val="ac"/>
        <w:numPr>
          <w:ilvl w:val="0"/>
          <w:numId w:val="7"/>
        </w:numPr>
        <w:ind w:left="142" w:firstLine="142"/>
        <w:jc w:val="both"/>
      </w:pPr>
      <w:r w:rsidRPr="00AC121E">
        <w:t>Учителям-предметникам и классным руководителям сделать поэлементный анализ деятельности учащихся за прошлый учебный год, спрогнозировать затруднения при усвоении материала, а также в овладении умственными действиями и с планируемыми результатами повышения качества обученности</w:t>
      </w:r>
      <w:r>
        <w:t xml:space="preserve"> </w:t>
      </w:r>
      <w:r w:rsidRPr="00AC121E">
        <w:t>выступить  на малом педсовете по 5-11 классам (сентябрь 20</w:t>
      </w:r>
      <w:r>
        <w:t>24</w:t>
      </w:r>
      <w:r w:rsidRPr="00AC121E">
        <w:t>г.).</w:t>
      </w:r>
    </w:p>
    <w:p w:rsidR="002C4B89" w:rsidRPr="004F0CA9" w:rsidRDefault="002C4B89" w:rsidP="002C4B89">
      <w:pPr>
        <w:pStyle w:val="ac"/>
        <w:numPr>
          <w:ilvl w:val="0"/>
          <w:numId w:val="7"/>
        </w:numPr>
        <w:ind w:left="142" w:firstLine="142"/>
        <w:jc w:val="both"/>
      </w:pPr>
      <w:r w:rsidRPr="00AC121E">
        <w:t>Включить в план внутришкольного контроля на 20</w:t>
      </w:r>
      <w:r>
        <w:t>24-2025</w:t>
      </w:r>
      <w:r w:rsidRPr="00AC121E">
        <w:t xml:space="preserve"> учебный год классно-обобщающий контроль в </w:t>
      </w:r>
      <w:r>
        <w:t>7</w:t>
      </w:r>
      <w:r w:rsidRPr="003A2E71">
        <w:t>-</w:t>
      </w:r>
      <w:r>
        <w:t>в</w:t>
      </w:r>
      <w:r w:rsidRPr="003A2E71">
        <w:t xml:space="preserve">, </w:t>
      </w:r>
      <w:r>
        <w:t>8-в, 9</w:t>
      </w:r>
      <w:r w:rsidRPr="003A2E71">
        <w:t xml:space="preserve">-а, </w:t>
      </w:r>
      <w:r>
        <w:t>9</w:t>
      </w:r>
      <w:r w:rsidRPr="003A2E71">
        <w:t>-</w:t>
      </w:r>
      <w:r>
        <w:t>б</w:t>
      </w:r>
      <w:r w:rsidRPr="004F0CA9">
        <w:t xml:space="preserve"> классах  (октябрь-декабрь)</w:t>
      </w:r>
    </w:p>
    <w:p w:rsidR="002C4B89" w:rsidRPr="00AC121E" w:rsidRDefault="002C4B89" w:rsidP="002C4B89">
      <w:pPr>
        <w:pStyle w:val="ac"/>
        <w:numPr>
          <w:ilvl w:val="0"/>
          <w:numId w:val="7"/>
        </w:numPr>
        <w:ind w:left="142" w:firstLine="142"/>
        <w:jc w:val="both"/>
      </w:pPr>
      <w:r w:rsidRPr="00AC121E">
        <w:t xml:space="preserve">Обязать учителей-предметников к анализу </w:t>
      </w:r>
      <w:r>
        <w:t>ВПР</w:t>
      </w:r>
    </w:p>
    <w:p w:rsidR="002C4B89" w:rsidRPr="00AC121E" w:rsidRDefault="002C4B89" w:rsidP="002C4B89">
      <w:pPr>
        <w:pStyle w:val="ac"/>
        <w:numPr>
          <w:ilvl w:val="0"/>
          <w:numId w:val="7"/>
        </w:numPr>
        <w:ind w:left="142" w:firstLine="142"/>
        <w:jc w:val="both"/>
      </w:pPr>
      <w:r w:rsidRPr="00AC121E">
        <w:t>Ежегодно в мае месяце всем учителям-предметникам сдавать заполненную карту личностного профессионального роста заместителю директора по УВР.</w:t>
      </w:r>
    </w:p>
    <w:p w:rsidR="002C4B89" w:rsidRPr="00AC121E" w:rsidRDefault="002C4B89" w:rsidP="002C4B89">
      <w:pPr>
        <w:pStyle w:val="ac"/>
        <w:numPr>
          <w:ilvl w:val="0"/>
          <w:numId w:val="7"/>
        </w:numPr>
        <w:ind w:left="142" w:firstLine="142"/>
        <w:jc w:val="both"/>
        <w:rPr>
          <w:color w:val="FF0000"/>
        </w:rPr>
      </w:pPr>
      <w:r w:rsidRPr="00AC121E">
        <w:t xml:space="preserve">На производственном совещании по итогам каждой четверти заслушивать отчеты руководителей МО о проделанной работе внутри методобъединения  (выполнения графика открытых уроков, организация взаимопосещений уроков, разнообразие форм работы, семинары внутри ШМО, итоги предметных недель, результаты мониторинга, работа с аттестуемыми учителями). </w:t>
      </w:r>
    </w:p>
    <w:p w:rsidR="002C4B89" w:rsidRPr="00AC121E" w:rsidRDefault="002C4B89" w:rsidP="002C4B89">
      <w:pPr>
        <w:pStyle w:val="ac"/>
        <w:numPr>
          <w:ilvl w:val="0"/>
          <w:numId w:val="7"/>
        </w:numPr>
        <w:ind w:left="142" w:firstLine="142"/>
        <w:jc w:val="both"/>
      </w:pPr>
      <w:r w:rsidRPr="00AC121E">
        <w:lastRenderedPageBreak/>
        <w:t xml:space="preserve">Администрации школы обеспечить выполнение в полном объеме общеобразовательных программ по всем предметам. </w:t>
      </w:r>
    </w:p>
    <w:p w:rsidR="002C4B89" w:rsidRPr="00265C20" w:rsidRDefault="002C4B89" w:rsidP="002C4B89">
      <w:pPr>
        <w:pStyle w:val="ac"/>
        <w:numPr>
          <w:ilvl w:val="0"/>
          <w:numId w:val="7"/>
        </w:numPr>
        <w:ind w:left="142" w:firstLine="142"/>
        <w:jc w:val="both"/>
      </w:pPr>
      <w:r w:rsidRPr="00265C20">
        <w:rPr>
          <w:spacing w:val="2"/>
        </w:rPr>
        <w:t>Учителям-предметникам включить в рабочие программы по предмету темы исследовательских работ для учащихся и утвердить эти материалы вместе с графиком консультаций на первом заседании методического совета</w:t>
      </w:r>
      <w:r>
        <w:rPr>
          <w:spacing w:val="2"/>
        </w:rPr>
        <w:t xml:space="preserve"> </w:t>
      </w:r>
      <w:r w:rsidRPr="00265C20">
        <w:rPr>
          <w:spacing w:val="2"/>
        </w:rPr>
        <w:t>(ноябрь), не позднее декабря довести до сведения учащихся рекомендуемые темы;</w:t>
      </w:r>
    </w:p>
    <w:p w:rsidR="002C4B89" w:rsidRPr="00265C20" w:rsidRDefault="002C4B89" w:rsidP="002C4B89">
      <w:pPr>
        <w:pStyle w:val="ac"/>
        <w:numPr>
          <w:ilvl w:val="0"/>
          <w:numId w:val="7"/>
        </w:numPr>
        <w:ind w:left="142" w:firstLine="0"/>
        <w:jc w:val="both"/>
      </w:pPr>
      <w:r w:rsidRPr="00265C20">
        <w:t>Учителям-предметникам составить индивидуальные планы работы по самообразованию и утвердить их на заседании ШМО с приглашением администрации школы. Обязательная форма отчетности - открытый урок по теме самообразования, вариативная форма – по желанию учителя (выступление на педагогическом совете, конференции; круглый стол; семинар-практикум; творческий отчет; методические разработки по теме самообразования; участие в ярмарке педагогических идей, в профессиональных конкурсах; публикации  и др.).</w:t>
      </w:r>
    </w:p>
    <w:p w:rsidR="002C4B89" w:rsidRDefault="002C4B89" w:rsidP="002C4B89">
      <w:pPr>
        <w:pStyle w:val="ac"/>
        <w:ind w:left="284"/>
        <w:jc w:val="both"/>
      </w:pPr>
    </w:p>
    <w:p w:rsidR="002C4B89" w:rsidRPr="00EE418A" w:rsidRDefault="002C4B89" w:rsidP="002C4B89">
      <w:pPr>
        <w:shd w:val="clear" w:color="auto" w:fill="92D05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r w:rsidRPr="00EE418A">
        <w:rPr>
          <w:b/>
        </w:rPr>
        <w:t>Задачи на новый учебный год:</w:t>
      </w:r>
    </w:p>
    <w:p w:rsidR="002C4B89" w:rsidRPr="007078EF"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78EF">
        <w:t>1. Организация и осуществление педагогической поддержки  участников образовательного процесса в соответствии с требованиями ФГОС.</w:t>
      </w:r>
    </w:p>
    <w:p w:rsidR="002C4B89" w:rsidRPr="007078EF"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78EF">
        <w:t>2. Повышение качества проведения учебных занятий на основе использования современных педагогических технологий.</w:t>
      </w:r>
    </w:p>
    <w:p w:rsidR="002C4B89" w:rsidRPr="007078EF"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78EF">
        <w:t>3. Обобщение и распространение положительного педагогического опыта работы учителей школы, оформление портфолио.</w:t>
      </w:r>
    </w:p>
    <w:p w:rsidR="002C4B89" w:rsidRPr="007078EF"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78EF">
        <w:t>4. Повышение качества аналитической и планово-прогностической деятельности школьных методических объединений.</w:t>
      </w:r>
    </w:p>
    <w:p w:rsidR="002C4B89" w:rsidRDefault="002C4B89" w:rsidP="002C4B89">
      <w:pPr>
        <w:pStyle w:val="ac"/>
        <w:ind w:left="284"/>
        <w:jc w:val="both"/>
      </w:pPr>
    </w:p>
    <w:p w:rsidR="002C4B89" w:rsidRDefault="002C4B89" w:rsidP="002C4B89">
      <w:pPr>
        <w:shd w:val="clear" w:color="auto" w:fill="FF0000"/>
        <w:spacing w:after="240"/>
        <w:ind w:left="720" w:hanging="720"/>
        <w:jc w:val="center"/>
        <w:rPr>
          <w:b/>
          <w:sz w:val="36"/>
          <w:szCs w:val="36"/>
        </w:rPr>
      </w:pPr>
      <w:r>
        <w:rPr>
          <w:b/>
          <w:sz w:val="28"/>
          <w:szCs w:val="28"/>
        </w:rPr>
        <w:t>Анализ педагогических кадров школы</w:t>
      </w:r>
    </w:p>
    <w:p w:rsidR="002C4B89" w:rsidRDefault="002C4B89" w:rsidP="002C4B89">
      <w:pPr>
        <w:ind w:firstLine="567"/>
        <w:jc w:val="both"/>
      </w:pPr>
      <w:r>
        <w:t xml:space="preserve">На начало 2023-2024 учебного года в педагогическом коллективе школы работало 39 человек (36 женщин и 3 мужчины); из них 2 внешних совместителя. Из 39 человек 30 (77%) имеют высшее образование, 8 человек (21%) -  средне-специальное и среднее профессиональное образование, 1 человек (2%) имеет неоконченное высшее образование. </w:t>
      </w:r>
    </w:p>
    <w:p w:rsidR="002C4B89" w:rsidRDefault="002C4B89" w:rsidP="002C4B89">
      <w:pPr>
        <w:ind w:firstLine="567"/>
        <w:jc w:val="both"/>
      </w:pPr>
      <w:r>
        <w:t>В коллективе 4 человека имеют звание «</w:t>
      </w:r>
      <w:r w:rsidRPr="00FB4C1B">
        <w:t>Почётный работник воспитания и просвещения РФ</w:t>
      </w:r>
      <w:r>
        <w:t xml:space="preserve">» и «Почётный работник общего образования РФ», 8 Победителей ПНПО, 5 педагогов имеют Почётные грамоты Министерства образования и науки РФ. </w:t>
      </w:r>
    </w:p>
    <w:p w:rsidR="002C4B89" w:rsidRDefault="002C4B89" w:rsidP="002C4B89">
      <w:pPr>
        <w:ind w:firstLine="567"/>
        <w:jc w:val="both"/>
      </w:pPr>
      <w:r>
        <w:t>На конец учебного года в коллективе 38 человек, из них 2 внешних совместителя. Учитывая результаты аттестации в данном учебном году, в целом из 36 человек постоянного состава педагогических и руководящих работников на конец года аттестованы 27 человек  (75%), из них</w:t>
      </w:r>
      <w:r w:rsidRPr="007545CB">
        <w:t xml:space="preserve"> </w:t>
      </w:r>
    </w:p>
    <w:p w:rsidR="002C4B89" w:rsidRDefault="002C4B89" w:rsidP="002C4B89">
      <w:pPr>
        <w:ind w:firstLine="567"/>
        <w:jc w:val="both"/>
      </w:pPr>
      <w:r>
        <w:t xml:space="preserve">- 6 человек (17%) имеют высшую квалификационную категорию; </w:t>
      </w:r>
    </w:p>
    <w:p w:rsidR="002C4B89" w:rsidRDefault="002C4B89" w:rsidP="002C4B89">
      <w:pPr>
        <w:ind w:firstLine="567"/>
        <w:jc w:val="both"/>
      </w:pPr>
      <w:r>
        <w:t xml:space="preserve">- 2 педагога (6%) имеют </w:t>
      </w:r>
      <w:r>
        <w:rPr>
          <w:lang w:val="en-US"/>
        </w:rPr>
        <w:t>I</w:t>
      </w:r>
      <w:r>
        <w:t xml:space="preserve"> квалификационную категорию; </w:t>
      </w:r>
    </w:p>
    <w:p w:rsidR="002C4B89" w:rsidRDefault="002C4B89" w:rsidP="002C4B89">
      <w:pPr>
        <w:ind w:firstLine="567"/>
        <w:jc w:val="both"/>
      </w:pPr>
      <w:proofErr w:type="gramStart"/>
      <w:r>
        <w:t>- 20 (53%)</w:t>
      </w:r>
      <w:r w:rsidRPr="00C611A9">
        <w:t xml:space="preserve"> человек аттестованы на соответствие занимаемой должности</w:t>
      </w:r>
      <w:r>
        <w:t>, из них 6 человек - в этом учебном году.</w:t>
      </w:r>
      <w:proofErr w:type="gramEnd"/>
    </w:p>
    <w:p w:rsidR="002C4B89" w:rsidRDefault="002C4B89" w:rsidP="002C4B89">
      <w:pPr>
        <w:ind w:firstLine="567"/>
        <w:jc w:val="both"/>
      </w:pPr>
    </w:p>
    <w:tbl>
      <w:tblPr>
        <w:tblW w:w="10155" w:type="dxa"/>
        <w:tblInd w:w="158" w:type="dxa"/>
        <w:tblLayout w:type="fixed"/>
        <w:tblLook w:val="01E0" w:firstRow="1" w:lastRow="1" w:firstColumn="1" w:lastColumn="1" w:noHBand="0" w:noVBand="0"/>
      </w:tblPr>
      <w:tblGrid>
        <w:gridCol w:w="1084"/>
        <w:gridCol w:w="1134"/>
        <w:gridCol w:w="1134"/>
        <w:gridCol w:w="1418"/>
        <w:gridCol w:w="1347"/>
        <w:gridCol w:w="919"/>
        <w:gridCol w:w="992"/>
        <w:gridCol w:w="652"/>
        <w:gridCol w:w="1475"/>
      </w:tblGrid>
      <w:tr w:rsidR="002C4B89" w:rsidRPr="00E07560" w:rsidTr="00C01505">
        <w:trPr>
          <w:trHeight w:val="248"/>
        </w:trPr>
        <w:tc>
          <w:tcPr>
            <w:tcW w:w="477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C4B89" w:rsidRPr="00E07560" w:rsidRDefault="002C4B89" w:rsidP="00C01505">
            <w:pPr>
              <w:jc w:val="center"/>
              <w:rPr>
                <w:b/>
              </w:rPr>
            </w:pPr>
            <w:r w:rsidRPr="00E07560">
              <w:rPr>
                <w:b/>
              </w:rPr>
              <w:t>Имеют категорию</w:t>
            </w:r>
          </w:p>
        </w:tc>
        <w:tc>
          <w:tcPr>
            <w:tcW w:w="2266" w:type="dxa"/>
            <w:gridSpan w:val="2"/>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C4B89" w:rsidRPr="00E07560" w:rsidRDefault="002C4B89" w:rsidP="00C01505">
            <w:pPr>
              <w:jc w:val="center"/>
              <w:rPr>
                <w:b/>
              </w:rPr>
            </w:pPr>
            <w:r w:rsidRPr="00E07560">
              <w:rPr>
                <w:b/>
              </w:rPr>
              <w:t>Соответствие занимаемой должности</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C4B89" w:rsidRPr="00E07560" w:rsidRDefault="002C4B89" w:rsidP="00C01505">
            <w:pPr>
              <w:jc w:val="center"/>
              <w:rPr>
                <w:b/>
              </w:rPr>
            </w:pPr>
            <w:r w:rsidRPr="00E07560">
              <w:rPr>
                <w:b/>
              </w:rPr>
              <w:t>Прогноз</w:t>
            </w:r>
          </w:p>
        </w:tc>
      </w:tr>
      <w:tr w:rsidR="002C4B89" w:rsidRPr="00E07560" w:rsidTr="00C01505">
        <w:trPr>
          <w:trHeight w:val="248"/>
        </w:trPr>
        <w:tc>
          <w:tcPr>
            <w:tcW w:w="22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C4B89" w:rsidRPr="00E07560" w:rsidRDefault="002C4B89" w:rsidP="00C01505">
            <w:pPr>
              <w:jc w:val="center"/>
              <w:rPr>
                <w:b/>
              </w:rPr>
            </w:pPr>
            <w:r w:rsidRPr="00E07560">
              <w:rPr>
                <w:b/>
              </w:rPr>
              <w:t>высшая</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C4B89" w:rsidRPr="00E07560" w:rsidRDefault="002C4B89" w:rsidP="00C01505">
            <w:pPr>
              <w:jc w:val="center"/>
              <w:rPr>
                <w:b/>
              </w:rPr>
            </w:pPr>
            <w:r w:rsidRPr="00E07560">
              <w:rPr>
                <w:b/>
              </w:rPr>
              <w:t>первая</w:t>
            </w:r>
          </w:p>
        </w:tc>
        <w:tc>
          <w:tcPr>
            <w:tcW w:w="2266" w:type="dxa"/>
            <w:gridSpan w:val="2"/>
            <w:vMerge/>
            <w:tcBorders>
              <w:top w:val="single" w:sz="4" w:space="0" w:color="auto"/>
              <w:left w:val="single" w:sz="4" w:space="0" w:color="auto"/>
              <w:bottom w:val="single" w:sz="4" w:space="0" w:color="auto"/>
              <w:right w:val="single" w:sz="4" w:space="0" w:color="auto"/>
            </w:tcBorders>
            <w:vAlign w:val="center"/>
            <w:hideMark/>
          </w:tcPr>
          <w:p w:rsidR="002C4B89" w:rsidRPr="00E07560" w:rsidRDefault="002C4B89" w:rsidP="00C01505">
            <w:pPr>
              <w:rPr>
                <w:b/>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2C4B89" w:rsidRPr="00E07560" w:rsidRDefault="002C4B89" w:rsidP="00C01505">
            <w:pPr>
              <w:rPr>
                <w:b/>
              </w:rPr>
            </w:pPr>
          </w:p>
        </w:tc>
      </w:tr>
      <w:tr w:rsidR="002C4B89" w:rsidRPr="00E07560" w:rsidTr="00C01505">
        <w:trPr>
          <w:trHeight w:val="757"/>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4B89" w:rsidRPr="00E07560" w:rsidRDefault="002C4B89" w:rsidP="00C01505">
            <w:pPr>
              <w:jc w:val="center"/>
              <w:rPr>
                <w:sz w:val="20"/>
                <w:szCs w:val="20"/>
              </w:rPr>
            </w:pPr>
            <w:r w:rsidRPr="00E07560">
              <w:rPr>
                <w:sz w:val="20"/>
                <w:szCs w:val="2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4B89" w:rsidRPr="00E07560" w:rsidRDefault="002C4B89" w:rsidP="00C01505">
            <w:pPr>
              <w:jc w:val="center"/>
              <w:rPr>
                <w:sz w:val="20"/>
                <w:szCs w:val="20"/>
              </w:rPr>
            </w:pPr>
            <w:r w:rsidRPr="00E07560">
              <w:rPr>
                <w:sz w:val="20"/>
                <w:szCs w:val="20"/>
              </w:rPr>
              <w:t>В т.</w:t>
            </w:r>
            <w:r>
              <w:rPr>
                <w:sz w:val="20"/>
                <w:szCs w:val="20"/>
              </w:rPr>
              <w:t xml:space="preserve"> </w:t>
            </w:r>
            <w:r w:rsidRPr="00E07560">
              <w:rPr>
                <w:sz w:val="20"/>
                <w:szCs w:val="20"/>
              </w:rPr>
              <w:t>ч.</w:t>
            </w:r>
          </w:p>
          <w:p w:rsidR="002C4B89" w:rsidRPr="00E07560" w:rsidRDefault="002C4B89" w:rsidP="00C01505">
            <w:pPr>
              <w:jc w:val="center"/>
              <w:rPr>
                <w:sz w:val="20"/>
                <w:szCs w:val="20"/>
              </w:rPr>
            </w:pPr>
            <w:r>
              <w:rPr>
                <w:sz w:val="20"/>
                <w:szCs w:val="20"/>
              </w:rPr>
              <w:t>2023</w:t>
            </w:r>
            <w:r w:rsidRPr="00E07560">
              <w:rPr>
                <w:sz w:val="20"/>
                <w:szCs w:val="20"/>
              </w:rPr>
              <w:t>/</w:t>
            </w:r>
          </w:p>
          <w:p w:rsidR="002C4B89" w:rsidRPr="00E07560" w:rsidRDefault="002C4B89" w:rsidP="00C01505">
            <w:pPr>
              <w:jc w:val="center"/>
              <w:rPr>
                <w:sz w:val="20"/>
                <w:szCs w:val="20"/>
              </w:rPr>
            </w:pPr>
            <w:r>
              <w:rPr>
                <w:sz w:val="20"/>
                <w:szCs w:val="20"/>
              </w:rPr>
              <w:t>2024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4B89" w:rsidRPr="00E07560" w:rsidRDefault="002C4B89" w:rsidP="00C01505">
            <w:pPr>
              <w:jc w:val="center"/>
              <w:rPr>
                <w:sz w:val="20"/>
                <w:szCs w:val="20"/>
              </w:rPr>
            </w:pPr>
            <w:r w:rsidRPr="00E07560">
              <w:rPr>
                <w:sz w:val="20"/>
                <w:szCs w:val="20"/>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4B89" w:rsidRPr="00E07560" w:rsidRDefault="002C4B89" w:rsidP="00C01505">
            <w:pPr>
              <w:jc w:val="center"/>
              <w:rPr>
                <w:sz w:val="20"/>
                <w:szCs w:val="20"/>
              </w:rPr>
            </w:pPr>
            <w:r w:rsidRPr="00E07560">
              <w:rPr>
                <w:sz w:val="20"/>
                <w:szCs w:val="20"/>
              </w:rPr>
              <w:t>В т.</w:t>
            </w:r>
            <w:r>
              <w:rPr>
                <w:sz w:val="20"/>
                <w:szCs w:val="20"/>
              </w:rPr>
              <w:t xml:space="preserve"> </w:t>
            </w:r>
            <w:r w:rsidRPr="00E07560">
              <w:rPr>
                <w:sz w:val="20"/>
                <w:szCs w:val="20"/>
              </w:rPr>
              <w:t>ч.</w:t>
            </w:r>
          </w:p>
          <w:p w:rsidR="002C4B89" w:rsidRPr="00E07560" w:rsidRDefault="002C4B89" w:rsidP="00C01505">
            <w:pPr>
              <w:jc w:val="center"/>
              <w:rPr>
                <w:sz w:val="20"/>
                <w:szCs w:val="20"/>
              </w:rPr>
            </w:pPr>
            <w:r>
              <w:rPr>
                <w:sz w:val="20"/>
                <w:szCs w:val="20"/>
              </w:rPr>
              <w:t>2023</w:t>
            </w:r>
            <w:r w:rsidRPr="00E07560">
              <w:rPr>
                <w:sz w:val="20"/>
                <w:szCs w:val="20"/>
              </w:rPr>
              <w:t>/</w:t>
            </w:r>
          </w:p>
          <w:p w:rsidR="002C4B89" w:rsidRPr="00E07560" w:rsidRDefault="002C4B89" w:rsidP="00C01505">
            <w:pPr>
              <w:jc w:val="center"/>
              <w:rPr>
                <w:sz w:val="20"/>
                <w:szCs w:val="20"/>
              </w:rPr>
            </w:pPr>
            <w:r>
              <w:rPr>
                <w:sz w:val="20"/>
                <w:szCs w:val="20"/>
              </w:rPr>
              <w:t>2024</w:t>
            </w:r>
          </w:p>
        </w:tc>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4B89" w:rsidRPr="00E07560" w:rsidRDefault="002C4B89" w:rsidP="00C01505">
            <w:pPr>
              <w:jc w:val="center"/>
              <w:rPr>
                <w:sz w:val="20"/>
                <w:szCs w:val="20"/>
              </w:rPr>
            </w:pPr>
            <w:r w:rsidRPr="00E07560">
              <w:rPr>
                <w:sz w:val="20"/>
                <w:szCs w:val="20"/>
              </w:rPr>
              <w:t>Всего</w:t>
            </w:r>
          </w:p>
        </w:tc>
        <w:tc>
          <w:tcPr>
            <w:tcW w:w="9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4B89" w:rsidRPr="00E07560" w:rsidRDefault="002C4B89" w:rsidP="00C01505">
            <w:pPr>
              <w:jc w:val="center"/>
              <w:rPr>
                <w:sz w:val="20"/>
                <w:szCs w:val="20"/>
              </w:rPr>
            </w:pPr>
            <w:r w:rsidRPr="00E07560">
              <w:rPr>
                <w:sz w:val="20"/>
                <w:szCs w:val="20"/>
              </w:rPr>
              <w:t>В т.</w:t>
            </w:r>
            <w:r>
              <w:rPr>
                <w:sz w:val="20"/>
                <w:szCs w:val="20"/>
              </w:rPr>
              <w:t xml:space="preserve"> </w:t>
            </w:r>
            <w:r w:rsidRPr="00E07560">
              <w:rPr>
                <w:sz w:val="20"/>
                <w:szCs w:val="20"/>
              </w:rPr>
              <w:t>ч.</w:t>
            </w:r>
          </w:p>
          <w:p w:rsidR="002C4B89" w:rsidRPr="00E07560" w:rsidRDefault="002C4B89" w:rsidP="00C01505">
            <w:pPr>
              <w:jc w:val="center"/>
              <w:rPr>
                <w:sz w:val="20"/>
                <w:szCs w:val="20"/>
              </w:rPr>
            </w:pPr>
            <w:r>
              <w:rPr>
                <w:sz w:val="20"/>
                <w:szCs w:val="20"/>
              </w:rPr>
              <w:t>2023</w:t>
            </w:r>
            <w:r w:rsidRPr="00E07560">
              <w:rPr>
                <w:sz w:val="20"/>
                <w:szCs w:val="20"/>
              </w:rPr>
              <w:t>/</w:t>
            </w:r>
          </w:p>
          <w:p w:rsidR="002C4B89" w:rsidRPr="00E07560" w:rsidRDefault="002C4B89" w:rsidP="00C01505">
            <w:pPr>
              <w:jc w:val="center"/>
              <w:rPr>
                <w:sz w:val="20"/>
                <w:szCs w:val="20"/>
              </w:rPr>
            </w:pPr>
            <w:r>
              <w:rPr>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C4B89" w:rsidRPr="00E07560" w:rsidRDefault="002C4B89" w:rsidP="00C01505">
            <w:pPr>
              <w:jc w:val="center"/>
              <w:rPr>
                <w:sz w:val="20"/>
                <w:szCs w:val="20"/>
              </w:rPr>
            </w:pPr>
            <w:r w:rsidRPr="00E07560">
              <w:rPr>
                <w:sz w:val="20"/>
                <w:szCs w:val="20"/>
              </w:rPr>
              <w:t>Высшая</w:t>
            </w:r>
          </w:p>
        </w:tc>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C4B89" w:rsidRPr="00E07560" w:rsidRDefault="002C4B89" w:rsidP="00C01505">
            <w:pPr>
              <w:jc w:val="center"/>
              <w:rPr>
                <w:sz w:val="20"/>
                <w:szCs w:val="20"/>
                <w:lang w:val="en-US"/>
              </w:rPr>
            </w:pPr>
            <w:r w:rsidRPr="00E07560">
              <w:rPr>
                <w:sz w:val="20"/>
                <w:szCs w:val="20"/>
                <w:lang w:val="en-US"/>
              </w:rPr>
              <w:t>I</w:t>
            </w:r>
          </w:p>
        </w:tc>
        <w:tc>
          <w:tcPr>
            <w:tcW w:w="1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4B89" w:rsidRPr="00E07560" w:rsidRDefault="002C4B89" w:rsidP="00C01505">
            <w:pPr>
              <w:jc w:val="center"/>
              <w:rPr>
                <w:sz w:val="20"/>
                <w:szCs w:val="20"/>
              </w:rPr>
            </w:pPr>
            <w:r w:rsidRPr="00E07560">
              <w:rPr>
                <w:sz w:val="20"/>
                <w:szCs w:val="20"/>
              </w:rPr>
              <w:t>Соответствие занимаемой должности</w:t>
            </w:r>
          </w:p>
        </w:tc>
      </w:tr>
      <w:tr w:rsidR="002C4B89" w:rsidRPr="00E07560" w:rsidTr="00C01505">
        <w:trPr>
          <w:trHeight w:val="248"/>
        </w:trPr>
        <w:tc>
          <w:tcPr>
            <w:tcW w:w="1084" w:type="dxa"/>
            <w:tcBorders>
              <w:top w:val="single" w:sz="4" w:space="0" w:color="auto"/>
              <w:left w:val="single" w:sz="4" w:space="0" w:color="auto"/>
              <w:bottom w:val="single" w:sz="4" w:space="0" w:color="auto"/>
              <w:right w:val="single" w:sz="4" w:space="0" w:color="auto"/>
            </w:tcBorders>
            <w:vAlign w:val="center"/>
            <w:hideMark/>
          </w:tcPr>
          <w:p w:rsidR="002C4B89" w:rsidRPr="00E07560" w:rsidRDefault="002C4B89" w:rsidP="00C01505">
            <w:pPr>
              <w:jc w:val="center"/>
            </w:pPr>
            <w: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4B89" w:rsidRPr="00E07560" w:rsidRDefault="002C4B89" w:rsidP="00C01505">
            <w:pPr>
              <w:jc w:val="center"/>
            </w:pPr>
            <w: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4B89" w:rsidRPr="00E07560" w:rsidRDefault="002C4B89" w:rsidP="00C01505">
            <w:pPr>
              <w:jc w:val="center"/>
            </w:pPr>
            <w: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2C4B89" w:rsidRPr="00E07560" w:rsidRDefault="002C4B89" w:rsidP="00C01505">
            <w:pPr>
              <w:jc w:val="center"/>
            </w:pPr>
            <w:r>
              <w:t>0</w:t>
            </w:r>
          </w:p>
        </w:tc>
        <w:tc>
          <w:tcPr>
            <w:tcW w:w="1347" w:type="dxa"/>
            <w:tcBorders>
              <w:top w:val="single" w:sz="4" w:space="0" w:color="auto"/>
              <w:left w:val="single" w:sz="4" w:space="0" w:color="auto"/>
              <w:bottom w:val="single" w:sz="4" w:space="0" w:color="auto"/>
              <w:right w:val="single" w:sz="4" w:space="0" w:color="auto"/>
            </w:tcBorders>
            <w:hideMark/>
          </w:tcPr>
          <w:p w:rsidR="002C4B89" w:rsidRPr="00E07560" w:rsidRDefault="002C4B89" w:rsidP="00C01505">
            <w:pPr>
              <w:jc w:val="center"/>
            </w:pPr>
            <w:r>
              <w:t>19</w:t>
            </w:r>
          </w:p>
        </w:tc>
        <w:tc>
          <w:tcPr>
            <w:tcW w:w="919" w:type="dxa"/>
            <w:tcBorders>
              <w:top w:val="single" w:sz="4" w:space="0" w:color="auto"/>
              <w:left w:val="single" w:sz="4" w:space="0" w:color="auto"/>
              <w:bottom w:val="single" w:sz="4" w:space="0" w:color="auto"/>
              <w:right w:val="single" w:sz="4" w:space="0" w:color="auto"/>
            </w:tcBorders>
            <w:hideMark/>
          </w:tcPr>
          <w:p w:rsidR="002C4B89" w:rsidRPr="00E07560" w:rsidRDefault="002C4B89" w:rsidP="00C01505">
            <w:pPr>
              <w:jc w:val="center"/>
            </w:pPr>
            <w: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2C4B89" w:rsidRPr="00E07560" w:rsidRDefault="002C4B89" w:rsidP="00C01505">
            <w:pPr>
              <w:jc w:val="center"/>
            </w:pPr>
            <w:r>
              <w:t>3</w:t>
            </w:r>
          </w:p>
        </w:tc>
        <w:tc>
          <w:tcPr>
            <w:tcW w:w="652" w:type="dxa"/>
            <w:tcBorders>
              <w:top w:val="single" w:sz="4" w:space="0" w:color="auto"/>
              <w:left w:val="single" w:sz="4" w:space="0" w:color="auto"/>
              <w:bottom w:val="single" w:sz="4" w:space="0" w:color="auto"/>
              <w:right w:val="single" w:sz="4" w:space="0" w:color="auto"/>
            </w:tcBorders>
            <w:vAlign w:val="center"/>
            <w:hideMark/>
          </w:tcPr>
          <w:p w:rsidR="002C4B89" w:rsidRPr="00E07560" w:rsidRDefault="002C4B89" w:rsidP="00C01505">
            <w:pPr>
              <w:jc w:val="center"/>
            </w:pPr>
            <w:r>
              <w:t>2</w:t>
            </w:r>
          </w:p>
        </w:tc>
        <w:tc>
          <w:tcPr>
            <w:tcW w:w="1475" w:type="dxa"/>
            <w:tcBorders>
              <w:top w:val="single" w:sz="4" w:space="0" w:color="auto"/>
              <w:left w:val="single" w:sz="4" w:space="0" w:color="auto"/>
              <w:bottom w:val="single" w:sz="4" w:space="0" w:color="auto"/>
              <w:right w:val="single" w:sz="4" w:space="0" w:color="auto"/>
            </w:tcBorders>
            <w:hideMark/>
          </w:tcPr>
          <w:p w:rsidR="002C4B89" w:rsidRPr="00E07560" w:rsidRDefault="002C4B89" w:rsidP="00C01505">
            <w:pPr>
              <w:jc w:val="center"/>
            </w:pPr>
            <w:r>
              <w:t>1</w:t>
            </w:r>
          </w:p>
        </w:tc>
      </w:tr>
    </w:tbl>
    <w:p w:rsidR="002C4B89" w:rsidRPr="009442F8" w:rsidRDefault="002C4B89" w:rsidP="002C4B89">
      <w:pPr>
        <w:ind w:firstLine="567"/>
        <w:jc w:val="center"/>
        <w:rPr>
          <w:bCs/>
          <w:iCs/>
        </w:rPr>
      </w:pPr>
    </w:p>
    <w:p w:rsidR="002C4B89" w:rsidRDefault="002C4B89" w:rsidP="002C4B89">
      <w:pPr>
        <w:ind w:firstLine="567"/>
        <w:jc w:val="both"/>
      </w:pPr>
      <w:proofErr w:type="gramStart"/>
      <w:r>
        <w:t xml:space="preserve">Не аттестованы 9 человек (25%), из них  </w:t>
      </w:r>
      <w:proofErr w:type="gramEnd"/>
    </w:p>
    <w:p w:rsidR="002C4B89" w:rsidRDefault="002C4B89" w:rsidP="002C4B89">
      <w:pPr>
        <w:ind w:firstLine="567"/>
        <w:jc w:val="both"/>
      </w:pPr>
      <w:r>
        <w:t xml:space="preserve">- работают в образовательном учреждении меньше 2 лет (4 человека), </w:t>
      </w:r>
    </w:p>
    <w:p w:rsidR="002C4B89" w:rsidRDefault="002C4B89" w:rsidP="002C4B89">
      <w:pPr>
        <w:ind w:firstLine="567"/>
        <w:jc w:val="both"/>
      </w:pPr>
      <w:r>
        <w:t xml:space="preserve">- молодые специалисты (5 человек). </w:t>
      </w:r>
    </w:p>
    <w:p w:rsidR="002C4B89" w:rsidRDefault="002C4B89" w:rsidP="002C4B89">
      <w:pPr>
        <w:ind w:firstLine="567"/>
        <w:jc w:val="both"/>
      </w:pPr>
    </w:p>
    <w:tbl>
      <w:tblPr>
        <w:tblW w:w="10632" w:type="dxa"/>
        <w:tblInd w:w="108" w:type="dxa"/>
        <w:tblLayout w:type="fixed"/>
        <w:tblLook w:val="01E0" w:firstRow="1" w:lastRow="1" w:firstColumn="1" w:lastColumn="1" w:noHBand="0" w:noVBand="0"/>
      </w:tblPr>
      <w:tblGrid>
        <w:gridCol w:w="709"/>
        <w:gridCol w:w="709"/>
        <w:gridCol w:w="709"/>
        <w:gridCol w:w="709"/>
        <w:gridCol w:w="709"/>
        <w:gridCol w:w="708"/>
        <w:gridCol w:w="708"/>
        <w:gridCol w:w="709"/>
        <w:gridCol w:w="710"/>
        <w:gridCol w:w="708"/>
        <w:gridCol w:w="708"/>
        <w:gridCol w:w="709"/>
        <w:gridCol w:w="709"/>
        <w:gridCol w:w="709"/>
        <w:gridCol w:w="709"/>
      </w:tblGrid>
      <w:tr w:rsidR="002C4B89" w:rsidTr="00C01505">
        <w:trPr>
          <w:cantSplit/>
          <w:trHeight w:val="1300"/>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hideMark/>
          </w:tcPr>
          <w:p w:rsidR="002C4B89" w:rsidRPr="000B4C1F" w:rsidRDefault="002C4B89" w:rsidP="00C01505">
            <w:pPr>
              <w:ind w:left="113" w:right="113"/>
              <w:jc w:val="center"/>
              <w:rPr>
                <w:b/>
                <w:sz w:val="18"/>
                <w:szCs w:val="18"/>
              </w:rPr>
            </w:pPr>
            <w:r w:rsidRPr="000B4C1F">
              <w:rPr>
                <w:b/>
                <w:sz w:val="18"/>
                <w:szCs w:val="18"/>
              </w:rPr>
              <w:lastRenderedPageBreak/>
              <w:t>Категория</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hideMark/>
          </w:tcPr>
          <w:p w:rsidR="002C4B89" w:rsidRPr="000B4C1F" w:rsidRDefault="002C4B89" w:rsidP="00C01505">
            <w:pPr>
              <w:ind w:left="113" w:right="113"/>
              <w:jc w:val="center"/>
              <w:rPr>
                <w:b/>
                <w:sz w:val="18"/>
                <w:szCs w:val="18"/>
              </w:rPr>
            </w:pPr>
            <w:r w:rsidRPr="000B4C1F">
              <w:rPr>
                <w:b/>
                <w:sz w:val="18"/>
                <w:szCs w:val="18"/>
              </w:rPr>
              <w:t>2010-2011 уч</w:t>
            </w:r>
            <w:proofErr w:type="gramStart"/>
            <w:r w:rsidRPr="000B4C1F">
              <w:rPr>
                <w:b/>
                <w:sz w:val="18"/>
                <w:szCs w:val="18"/>
              </w:rPr>
              <w:t>.г</w:t>
            </w:r>
            <w:proofErr w:type="gramEnd"/>
            <w:r w:rsidRPr="000B4C1F">
              <w:rPr>
                <w:b/>
                <w:sz w:val="18"/>
                <w:szCs w:val="18"/>
              </w:rPr>
              <w:t>од</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hideMark/>
          </w:tcPr>
          <w:p w:rsidR="002C4B89" w:rsidRPr="000B4C1F" w:rsidRDefault="002C4B89" w:rsidP="00C01505">
            <w:pPr>
              <w:ind w:left="113" w:right="113"/>
              <w:jc w:val="center"/>
              <w:rPr>
                <w:b/>
                <w:sz w:val="18"/>
                <w:szCs w:val="18"/>
              </w:rPr>
            </w:pPr>
            <w:r w:rsidRPr="000B4C1F">
              <w:rPr>
                <w:b/>
                <w:sz w:val="18"/>
                <w:szCs w:val="18"/>
              </w:rPr>
              <w:t>2011-2012 уч</w:t>
            </w:r>
            <w:proofErr w:type="gramStart"/>
            <w:r w:rsidRPr="000B4C1F">
              <w:rPr>
                <w:b/>
                <w:sz w:val="18"/>
                <w:szCs w:val="18"/>
              </w:rPr>
              <w:t>.г</w:t>
            </w:r>
            <w:proofErr w:type="gramEnd"/>
            <w:r w:rsidRPr="000B4C1F">
              <w:rPr>
                <w:b/>
                <w:sz w:val="18"/>
                <w:szCs w:val="18"/>
              </w:rPr>
              <w:t>од</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hideMark/>
          </w:tcPr>
          <w:p w:rsidR="002C4B89" w:rsidRPr="000B4C1F" w:rsidRDefault="002C4B89" w:rsidP="00C01505">
            <w:pPr>
              <w:ind w:left="113" w:right="113"/>
              <w:jc w:val="center"/>
              <w:rPr>
                <w:b/>
                <w:sz w:val="18"/>
                <w:szCs w:val="18"/>
              </w:rPr>
            </w:pPr>
            <w:r w:rsidRPr="000B4C1F">
              <w:rPr>
                <w:b/>
                <w:sz w:val="18"/>
                <w:szCs w:val="18"/>
              </w:rPr>
              <w:t>2012-2013 уч</w:t>
            </w:r>
            <w:proofErr w:type="gramStart"/>
            <w:r w:rsidRPr="000B4C1F">
              <w:rPr>
                <w:b/>
                <w:sz w:val="18"/>
                <w:szCs w:val="18"/>
              </w:rPr>
              <w:t>.г</w:t>
            </w:r>
            <w:proofErr w:type="gramEnd"/>
            <w:r w:rsidRPr="000B4C1F">
              <w:rPr>
                <w:b/>
                <w:sz w:val="18"/>
                <w:szCs w:val="18"/>
              </w:rPr>
              <w:t>од</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hideMark/>
          </w:tcPr>
          <w:p w:rsidR="002C4B89" w:rsidRPr="000B4C1F" w:rsidRDefault="002C4B89" w:rsidP="00C01505">
            <w:pPr>
              <w:ind w:left="113" w:right="113"/>
              <w:jc w:val="center"/>
              <w:rPr>
                <w:b/>
                <w:sz w:val="18"/>
                <w:szCs w:val="18"/>
              </w:rPr>
            </w:pPr>
            <w:r w:rsidRPr="000B4C1F">
              <w:rPr>
                <w:b/>
                <w:sz w:val="18"/>
                <w:szCs w:val="18"/>
              </w:rPr>
              <w:t>2013-2014 уч</w:t>
            </w:r>
            <w:proofErr w:type="gramStart"/>
            <w:r w:rsidRPr="000B4C1F">
              <w:rPr>
                <w:b/>
                <w:sz w:val="18"/>
                <w:szCs w:val="18"/>
              </w:rPr>
              <w:t>.г</w:t>
            </w:r>
            <w:proofErr w:type="gramEnd"/>
            <w:r w:rsidRPr="000B4C1F">
              <w:rPr>
                <w:b/>
                <w:sz w:val="18"/>
                <w:szCs w:val="18"/>
              </w:rPr>
              <w:t>од</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rsidR="002C4B89" w:rsidRPr="000B4C1F" w:rsidRDefault="002C4B89" w:rsidP="00C01505">
            <w:pPr>
              <w:ind w:left="113" w:right="113"/>
              <w:jc w:val="center"/>
              <w:rPr>
                <w:b/>
                <w:sz w:val="18"/>
                <w:szCs w:val="18"/>
              </w:rPr>
            </w:pPr>
            <w:r w:rsidRPr="000B4C1F">
              <w:rPr>
                <w:b/>
                <w:sz w:val="18"/>
                <w:szCs w:val="18"/>
              </w:rPr>
              <w:t>2014-2015 уч</w:t>
            </w:r>
            <w:proofErr w:type="gramStart"/>
            <w:r w:rsidRPr="000B4C1F">
              <w:rPr>
                <w:b/>
                <w:sz w:val="18"/>
                <w:szCs w:val="18"/>
              </w:rPr>
              <w:t>.г</w:t>
            </w:r>
            <w:proofErr w:type="gramEnd"/>
            <w:r w:rsidRPr="000B4C1F">
              <w:rPr>
                <w:b/>
                <w:sz w:val="18"/>
                <w:szCs w:val="18"/>
              </w:rPr>
              <w:t>од</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rsidR="002C4B89" w:rsidRPr="000B4C1F" w:rsidRDefault="002C4B89" w:rsidP="00C01505">
            <w:pPr>
              <w:ind w:left="113" w:right="113"/>
              <w:jc w:val="center"/>
              <w:rPr>
                <w:b/>
                <w:sz w:val="18"/>
                <w:szCs w:val="18"/>
              </w:rPr>
            </w:pPr>
            <w:r w:rsidRPr="000B4C1F">
              <w:rPr>
                <w:b/>
                <w:sz w:val="18"/>
                <w:szCs w:val="18"/>
              </w:rPr>
              <w:t>2015-2016 уч</w:t>
            </w:r>
            <w:proofErr w:type="gramStart"/>
            <w:r w:rsidRPr="000B4C1F">
              <w:rPr>
                <w:b/>
                <w:sz w:val="18"/>
                <w:szCs w:val="18"/>
              </w:rPr>
              <w:t>.г</w:t>
            </w:r>
            <w:proofErr w:type="gramEnd"/>
            <w:r w:rsidRPr="000B4C1F">
              <w:rPr>
                <w:b/>
                <w:sz w:val="18"/>
                <w:szCs w:val="18"/>
              </w:rPr>
              <w:t>од</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rsidR="002C4B89" w:rsidRPr="000B4C1F" w:rsidRDefault="002C4B89" w:rsidP="00C01505">
            <w:pPr>
              <w:ind w:left="113" w:right="113"/>
              <w:jc w:val="center"/>
              <w:rPr>
                <w:b/>
                <w:sz w:val="18"/>
                <w:szCs w:val="18"/>
              </w:rPr>
            </w:pPr>
            <w:r w:rsidRPr="000B4C1F">
              <w:rPr>
                <w:b/>
                <w:sz w:val="18"/>
                <w:szCs w:val="18"/>
              </w:rPr>
              <w:t>2016-2017 уч</w:t>
            </w:r>
            <w:proofErr w:type="gramStart"/>
            <w:r w:rsidRPr="000B4C1F">
              <w:rPr>
                <w:b/>
                <w:sz w:val="18"/>
                <w:szCs w:val="18"/>
              </w:rPr>
              <w:t>.г</w:t>
            </w:r>
            <w:proofErr w:type="gramEnd"/>
            <w:r w:rsidRPr="000B4C1F">
              <w:rPr>
                <w:b/>
                <w:sz w:val="18"/>
                <w:szCs w:val="18"/>
              </w:rPr>
              <w:t>од</w:t>
            </w:r>
          </w:p>
        </w:tc>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rsidR="002C4B89" w:rsidRPr="000B4C1F" w:rsidRDefault="002C4B89" w:rsidP="00C01505">
            <w:pPr>
              <w:ind w:left="113" w:right="113"/>
              <w:jc w:val="center"/>
              <w:rPr>
                <w:b/>
                <w:sz w:val="18"/>
                <w:szCs w:val="18"/>
              </w:rPr>
            </w:pPr>
            <w:r w:rsidRPr="000B4C1F">
              <w:rPr>
                <w:b/>
                <w:sz w:val="18"/>
                <w:szCs w:val="18"/>
              </w:rPr>
              <w:t>2017-2018 уч</w:t>
            </w:r>
            <w:proofErr w:type="gramStart"/>
            <w:r w:rsidRPr="000B4C1F">
              <w:rPr>
                <w:b/>
                <w:sz w:val="18"/>
                <w:szCs w:val="18"/>
              </w:rPr>
              <w:t>.г</w:t>
            </w:r>
            <w:proofErr w:type="gramEnd"/>
            <w:r w:rsidRPr="000B4C1F">
              <w:rPr>
                <w:b/>
                <w:sz w:val="18"/>
                <w:szCs w:val="18"/>
              </w:rPr>
              <w:t>од</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rsidR="002C4B89" w:rsidRPr="000B4C1F" w:rsidRDefault="002C4B89" w:rsidP="00C01505">
            <w:pPr>
              <w:ind w:left="113" w:right="113"/>
              <w:jc w:val="center"/>
              <w:rPr>
                <w:b/>
                <w:sz w:val="18"/>
                <w:szCs w:val="18"/>
              </w:rPr>
            </w:pPr>
            <w:r w:rsidRPr="000B4C1F">
              <w:rPr>
                <w:b/>
                <w:sz w:val="18"/>
                <w:szCs w:val="18"/>
              </w:rPr>
              <w:t>2018-2019 уч</w:t>
            </w:r>
            <w:proofErr w:type="gramStart"/>
            <w:r w:rsidRPr="000B4C1F">
              <w:rPr>
                <w:b/>
                <w:sz w:val="18"/>
                <w:szCs w:val="18"/>
              </w:rPr>
              <w:t>.г</w:t>
            </w:r>
            <w:proofErr w:type="gramEnd"/>
            <w:r w:rsidRPr="000B4C1F">
              <w:rPr>
                <w:b/>
                <w:sz w:val="18"/>
                <w:szCs w:val="18"/>
              </w:rPr>
              <w:t>од</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rsidR="002C4B89" w:rsidRPr="000B4C1F" w:rsidRDefault="002C4B89" w:rsidP="00C01505">
            <w:pPr>
              <w:ind w:left="113" w:right="113"/>
              <w:jc w:val="center"/>
              <w:rPr>
                <w:b/>
                <w:sz w:val="18"/>
                <w:szCs w:val="18"/>
              </w:rPr>
            </w:pPr>
            <w:r w:rsidRPr="000B4C1F">
              <w:rPr>
                <w:b/>
                <w:sz w:val="18"/>
                <w:szCs w:val="18"/>
              </w:rPr>
              <w:t>2019-2020 уч</w:t>
            </w:r>
            <w:proofErr w:type="gramStart"/>
            <w:r w:rsidRPr="000B4C1F">
              <w:rPr>
                <w:b/>
                <w:sz w:val="18"/>
                <w:szCs w:val="18"/>
              </w:rPr>
              <w:t>.г</w:t>
            </w:r>
            <w:proofErr w:type="gramEnd"/>
            <w:r w:rsidRPr="000B4C1F">
              <w:rPr>
                <w:b/>
                <w:sz w:val="18"/>
                <w:szCs w:val="18"/>
              </w:rPr>
              <w:t>од</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rsidR="002C4B89" w:rsidRPr="000B4C1F" w:rsidRDefault="002C4B89" w:rsidP="00C01505">
            <w:pPr>
              <w:ind w:left="113" w:right="113"/>
              <w:jc w:val="center"/>
              <w:rPr>
                <w:b/>
                <w:sz w:val="18"/>
                <w:szCs w:val="18"/>
              </w:rPr>
            </w:pPr>
            <w:r w:rsidRPr="000B4C1F">
              <w:rPr>
                <w:b/>
                <w:sz w:val="18"/>
                <w:szCs w:val="18"/>
              </w:rPr>
              <w:t>2020-2021 уч</w:t>
            </w:r>
            <w:proofErr w:type="gramStart"/>
            <w:r w:rsidRPr="000B4C1F">
              <w:rPr>
                <w:b/>
                <w:sz w:val="18"/>
                <w:szCs w:val="18"/>
              </w:rPr>
              <w:t>.г</w:t>
            </w:r>
            <w:proofErr w:type="gramEnd"/>
            <w:r w:rsidRPr="000B4C1F">
              <w:rPr>
                <w:b/>
                <w:sz w:val="18"/>
                <w:szCs w:val="18"/>
              </w:rPr>
              <w:t>од</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rsidR="002C4B89" w:rsidRPr="000B4C1F" w:rsidRDefault="002C4B89" w:rsidP="00C01505">
            <w:pPr>
              <w:ind w:left="113" w:right="113"/>
              <w:jc w:val="center"/>
              <w:rPr>
                <w:b/>
                <w:sz w:val="18"/>
                <w:szCs w:val="18"/>
              </w:rPr>
            </w:pPr>
            <w:r w:rsidRPr="000B4C1F">
              <w:rPr>
                <w:b/>
                <w:sz w:val="18"/>
                <w:szCs w:val="18"/>
              </w:rPr>
              <w:t>2021-2022 уч</w:t>
            </w:r>
            <w:proofErr w:type="gramStart"/>
            <w:r w:rsidRPr="000B4C1F">
              <w:rPr>
                <w:b/>
                <w:sz w:val="18"/>
                <w:szCs w:val="18"/>
              </w:rPr>
              <w:t>.г</w:t>
            </w:r>
            <w:proofErr w:type="gramEnd"/>
            <w:r w:rsidRPr="000B4C1F">
              <w:rPr>
                <w:b/>
                <w:sz w:val="18"/>
                <w:szCs w:val="18"/>
              </w:rPr>
              <w:t>од</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rsidR="002C4B89" w:rsidRPr="000B4C1F" w:rsidRDefault="002C4B89" w:rsidP="00C01505">
            <w:pPr>
              <w:ind w:left="113" w:right="113"/>
              <w:jc w:val="center"/>
              <w:rPr>
                <w:b/>
                <w:sz w:val="18"/>
                <w:szCs w:val="18"/>
              </w:rPr>
            </w:pPr>
            <w:r>
              <w:rPr>
                <w:b/>
                <w:sz w:val="18"/>
                <w:szCs w:val="18"/>
              </w:rPr>
              <w:t>2022-2023 уч</w:t>
            </w:r>
            <w:proofErr w:type="gramStart"/>
            <w:r>
              <w:rPr>
                <w:b/>
                <w:sz w:val="18"/>
                <w:szCs w:val="18"/>
              </w:rPr>
              <w:t>.г</w:t>
            </w:r>
            <w:proofErr w:type="gramEnd"/>
            <w:r>
              <w:rPr>
                <w:b/>
                <w:sz w:val="18"/>
                <w:szCs w:val="18"/>
              </w:rPr>
              <w:t>од</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tcPr>
          <w:p w:rsidR="002C4B89" w:rsidRDefault="002C4B89" w:rsidP="00C01505">
            <w:pPr>
              <w:ind w:left="113" w:right="113"/>
              <w:jc w:val="center"/>
              <w:rPr>
                <w:b/>
                <w:sz w:val="18"/>
                <w:szCs w:val="18"/>
              </w:rPr>
            </w:pPr>
            <w:r>
              <w:rPr>
                <w:b/>
                <w:sz w:val="18"/>
                <w:szCs w:val="18"/>
              </w:rPr>
              <w:t>2023-2024 уч</w:t>
            </w:r>
            <w:proofErr w:type="gramStart"/>
            <w:r>
              <w:rPr>
                <w:b/>
                <w:sz w:val="18"/>
                <w:szCs w:val="18"/>
              </w:rPr>
              <w:t>.г</w:t>
            </w:r>
            <w:proofErr w:type="gramEnd"/>
            <w:r>
              <w:rPr>
                <w:b/>
                <w:sz w:val="18"/>
                <w:szCs w:val="18"/>
              </w:rPr>
              <w:t>од</w:t>
            </w:r>
          </w:p>
        </w:tc>
      </w:tr>
      <w:tr w:rsidR="002C4B89" w:rsidTr="00C01505">
        <w:trPr>
          <w:cantSplit/>
          <w:trHeight w:val="103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rsidR="002C4B89" w:rsidRPr="001A461C" w:rsidRDefault="002C4B89" w:rsidP="00C01505">
            <w:pPr>
              <w:ind w:left="113" w:right="113"/>
              <w:jc w:val="center"/>
              <w:rPr>
                <w:b/>
                <w:sz w:val="20"/>
                <w:szCs w:val="20"/>
              </w:rPr>
            </w:pPr>
            <w:r w:rsidRPr="001A461C">
              <w:rPr>
                <w:b/>
                <w:sz w:val="20"/>
                <w:szCs w:val="20"/>
              </w:rPr>
              <w:t>Высшая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C4B89" w:rsidRPr="001A461C" w:rsidRDefault="002C4B89" w:rsidP="00C01505">
            <w:pPr>
              <w:jc w:val="center"/>
              <w:rPr>
                <w:b/>
                <w:sz w:val="20"/>
                <w:szCs w:val="20"/>
              </w:rPr>
            </w:pPr>
            <w:r w:rsidRPr="001A461C">
              <w:rPr>
                <w:b/>
                <w:sz w:val="20"/>
                <w:szCs w:val="20"/>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rsidR="002C4B89" w:rsidRPr="001A461C" w:rsidRDefault="002C4B89" w:rsidP="00C01505">
            <w:pPr>
              <w:jc w:val="center"/>
              <w:rPr>
                <w:b/>
                <w:sz w:val="20"/>
                <w:szCs w:val="20"/>
              </w:rPr>
            </w:pPr>
            <w:r>
              <w:rPr>
                <w:b/>
                <w:sz w:val="20"/>
                <w:szCs w:val="20"/>
              </w:rPr>
              <w:t>38</w:t>
            </w:r>
            <w:r w:rsidRPr="001A461C">
              <w:rPr>
                <w:b/>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C4B89" w:rsidRPr="001A461C" w:rsidRDefault="002C4B89" w:rsidP="00C01505">
            <w:pPr>
              <w:jc w:val="center"/>
              <w:rPr>
                <w:b/>
                <w:sz w:val="20"/>
                <w:szCs w:val="20"/>
              </w:rPr>
            </w:pPr>
            <w:r w:rsidRPr="001A461C">
              <w:rPr>
                <w:b/>
                <w:sz w:val="20"/>
                <w:szCs w:val="20"/>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rsidR="002C4B89" w:rsidRPr="001A461C" w:rsidRDefault="002C4B89" w:rsidP="00C01505">
            <w:pPr>
              <w:jc w:val="center"/>
              <w:rPr>
                <w:b/>
                <w:sz w:val="20"/>
                <w:szCs w:val="20"/>
              </w:rPr>
            </w:pPr>
            <w:r w:rsidRPr="001A461C">
              <w:rPr>
                <w:b/>
                <w:sz w:val="20"/>
                <w:szCs w:val="20"/>
              </w:rPr>
              <w:t>37%</w:t>
            </w:r>
          </w:p>
        </w:tc>
        <w:tc>
          <w:tcPr>
            <w:tcW w:w="708" w:type="dxa"/>
            <w:tcBorders>
              <w:top w:val="single" w:sz="4" w:space="0" w:color="auto"/>
              <w:left w:val="single" w:sz="4" w:space="0" w:color="auto"/>
              <w:bottom w:val="single" w:sz="4" w:space="0" w:color="auto"/>
              <w:right w:val="single" w:sz="4" w:space="0" w:color="auto"/>
            </w:tcBorders>
            <w:vAlign w:val="center"/>
          </w:tcPr>
          <w:p w:rsidR="002C4B89" w:rsidRPr="001A461C" w:rsidRDefault="002C4B89" w:rsidP="00C01505">
            <w:pPr>
              <w:jc w:val="center"/>
              <w:rPr>
                <w:b/>
                <w:sz w:val="20"/>
                <w:szCs w:val="20"/>
              </w:rPr>
            </w:pPr>
            <w:r w:rsidRPr="001A461C">
              <w:rPr>
                <w:b/>
                <w:sz w:val="20"/>
                <w:szCs w:val="20"/>
              </w:rPr>
              <w:t>37%</w:t>
            </w:r>
          </w:p>
        </w:tc>
        <w:tc>
          <w:tcPr>
            <w:tcW w:w="708" w:type="dxa"/>
            <w:tcBorders>
              <w:top w:val="single" w:sz="4" w:space="0" w:color="auto"/>
              <w:left w:val="single" w:sz="4" w:space="0" w:color="auto"/>
              <w:bottom w:val="single" w:sz="4" w:space="0" w:color="auto"/>
              <w:right w:val="single" w:sz="4" w:space="0" w:color="auto"/>
            </w:tcBorders>
            <w:vAlign w:val="center"/>
          </w:tcPr>
          <w:p w:rsidR="002C4B89" w:rsidRPr="001A461C" w:rsidRDefault="002C4B89" w:rsidP="00C01505">
            <w:pPr>
              <w:jc w:val="center"/>
              <w:rPr>
                <w:b/>
                <w:sz w:val="20"/>
                <w:szCs w:val="20"/>
              </w:rPr>
            </w:pPr>
            <w:r>
              <w:rPr>
                <w:b/>
                <w:sz w:val="20"/>
                <w:szCs w:val="20"/>
              </w:rPr>
              <w:t>41</w:t>
            </w:r>
            <w:r w:rsidRPr="001A461C">
              <w:rPr>
                <w:b/>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C4B89" w:rsidRPr="001A461C" w:rsidRDefault="002C4B89" w:rsidP="00C01505">
            <w:pPr>
              <w:jc w:val="center"/>
              <w:rPr>
                <w:b/>
                <w:sz w:val="20"/>
                <w:szCs w:val="20"/>
              </w:rPr>
            </w:pPr>
            <w:r>
              <w:rPr>
                <w:b/>
                <w:sz w:val="20"/>
                <w:szCs w:val="20"/>
              </w:rPr>
              <w:t>35</w:t>
            </w:r>
            <w:r w:rsidRPr="001A461C">
              <w:rPr>
                <w:b/>
                <w:sz w:val="20"/>
                <w:szCs w:val="20"/>
              </w:rPr>
              <w:t>%</w:t>
            </w:r>
          </w:p>
        </w:tc>
        <w:tc>
          <w:tcPr>
            <w:tcW w:w="710" w:type="dxa"/>
            <w:tcBorders>
              <w:top w:val="single" w:sz="4" w:space="0" w:color="auto"/>
              <w:left w:val="single" w:sz="4" w:space="0" w:color="auto"/>
              <w:bottom w:val="single" w:sz="4" w:space="0" w:color="auto"/>
              <w:right w:val="single" w:sz="4" w:space="0" w:color="auto"/>
            </w:tcBorders>
            <w:vAlign w:val="center"/>
          </w:tcPr>
          <w:p w:rsidR="002C4B89" w:rsidRPr="001A461C" w:rsidRDefault="002C4B89" w:rsidP="00C01505">
            <w:pPr>
              <w:contextualSpacing/>
              <w:jc w:val="center"/>
              <w:rPr>
                <w:b/>
                <w:sz w:val="20"/>
                <w:szCs w:val="20"/>
              </w:rPr>
            </w:pPr>
            <w:r>
              <w:rPr>
                <w:b/>
                <w:color w:val="000000"/>
                <w:kern w:val="24"/>
                <w:sz w:val="20"/>
                <w:szCs w:val="20"/>
              </w:rPr>
              <w:t>35</w:t>
            </w:r>
            <w:r w:rsidRPr="001A461C">
              <w:rPr>
                <w:b/>
                <w:color w:val="000000"/>
                <w:kern w:val="24"/>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C4B89" w:rsidRPr="001A461C" w:rsidRDefault="002C4B89" w:rsidP="00C01505">
            <w:pPr>
              <w:contextualSpacing/>
              <w:jc w:val="center"/>
              <w:rPr>
                <w:b/>
                <w:sz w:val="20"/>
                <w:szCs w:val="20"/>
              </w:rPr>
            </w:pPr>
            <w:r w:rsidRPr="001A461C">
              <w:rPr>
                <w:b/>
                <w:color w:val="000000"/>
                <w:kern w:val="24"/>
                <w:sz w:val="20"/>
                <w:szCs w:val="20"/>
              </w:rPr>
              <w:t>34%</w:t>
            </w:r>
          </w:p>
        </w:tc>
        <w:tc>
          <w:tcPr>
            <w:tcW w:w="708" w:type="dxa"/>
            <w:tcBorders>
              <w:top w:val="single" w:sz="4" w:space="0" w:color="auto"/>
              <w:left w:val="single" w:sz="4" w:space="0" w:color="auto"/>
              <w:bottom w:val="single" w:sz="4" w:space="0" w:color="auto"/>
              <w:right w:val="single" w:sz="4" w:space="0" w:color="auto"/>
            </w:tcBorders>
            <w:vAlign w:val="center"/>
          </w:tcPr>
          <w:p w:rsidR="002C4B89" w:rsidRPr="001A461C" w:rsidRDefault="002C4B89" w:rsidP="00C01505">
            <w:pPr>
              <w:jc w:val="center"/>
              <w:rPr>
                <w:b/>
                <w:sz w:val="20"/>
                <w:szCs w:val="20"/>
              </w:rPr>
            </w:pPr>
            <w:r w:rsidRPr="001A461C">
              <w:rPr>
                <w:b/>
                <w:sz w:val="20"/>
                <w:szCs w:val="20"/>
              </w:rPr>
              <w:t>28</w:t>
            </w:r>
            <w:r w:rsidRPr="001A461C">
              <w:rPr>
                <w:b/>
                <w:color w:val="000000"/>
                <w:kern w:val="24"/>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C4B89" w:rsidRPr="001A461C" w:rsidRDefault="002C4B89" w:rsidP="00C01505">
            <w:pPr>
              <w:jc w:val="center"/>
              <w:rPr>
                <w:b/>
                <w:sz w:val="20"/>
                <w:szCs w:val="20"/>
              </w:rPr>
            </w:pPr>
            <w:r w:rsidRPr="001A461C">
              <w:rPr>
                <w:b/>
                <w:sz w:val="20"/>
                <w:szCs w:val="20"/>
              </w:rPr>
              <w:t>31</w:t>
            </w:r>
            <w:r w:rsidRPr="001A461C">
              <w:rPr>
                <w:b/>
                <w:color w:val="000000"/>
                <w:kern w:val="24"/>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C4B89" w:rsidRPr="001A461C" w:rsidRDefault="002C4B89" w:rsidP="00C01505">
            <w:pPr>
              <w:jc w:val="center"/>
              <w:rPr>
                <w:b/>
                <w:sz w:val="20"/>
                <w:szCs w:val="20"/>
              </w:rPr>
            </w:pPr>
            <w:r>
              <w:rPr>
                <w:b/>
                <w:sz w:val="20"/>
                <w:szCs w:val="20"/>
              </w:rPr>
              <w:t>22%</w:t>
            </w:r>
          </w:p>
        </w:tc>
        <w:tc>
          <w:tcPr>
            <w:tcW w:w="709" w:type="dxa"/>
            <w:tcBorders>
              <w:top w:val="single" w:sz="4" w:space="0" w:color="auto"/>
              <w:left w:val="single" w:sz="4" w:space="0" w:color="auto"/>
              <w:bottom w:val="single" w:sz="4" w:space="0" w:color="auto"/>
              <w:right w:val="single" w:sz="4" w:space="0" w:color="auto"/>
            </w:tcBorders>
            <w:vAlign w:val="center"/>
          </w:tcPr>
          <w:p w:rsidR="002C4B89" w:rsidRDefault="002C4B89" w:rsidP="00C01505">
            <w:pPr>
              <w:jc w:val="center"/>
              <w:rPr>
                <w:b/>
                <w:sz w:val="20"/>
                <w:szCs w:val="20"/>
              </w:rPr>
            </w:pPr>
            <w:r>
              <w:rPr>
                <w:b/>
                <w:sz w:val="20"/>
                <w:szCs w:val="20"/>
              </w:rPr>
              <w:t>23%</w:t>
            </w:r>
          </w:p>
        </w:tc>
        <w:tc>
          <w:tcPr>
            <w:tcW w:w="709" w:type="dxa"/>
            <w:tcBorders>
              <w:top w:val="single" w:sz="4" w:space="0" w:color="auto"/>
              <w:left w:val="single" w:sz="4" w:space="0" w:color="auto"/>
              <w:bottom w:val="single" w:sz="4" w:space="0" w:color="auto"/>
              <w:right w:val="single" w:sz="4" w:space="0" w:color="auto"/>
            </w:tcBorders>
            <w:vAlign w:val="center"/>
          </w:tcPr>
          <w:p w:rsidR="002C4B89" w:rsidRDefault="002C4B89" w:rsidP="00C01505">
            <w:pPr>
              <w:jc w:val="center"/>
              <w:rPr>
                <w:b/>
                <w:sz w:val="20"/>
                <w:szCs w:val="20"/>
              </w:rPr>
            </w:pPr>
            <w:r>
              <w:rPr>
                <w:b/>
                <w:sz w:val="20"/>
                <w:szCs w:val="20"/>
              </w:rPr>
              <w:t>17%</w:t>
            </w:r>
          </w:p>
        </w:tc>
      </w:tr>
      <w:tr w:rsidR="002C4B89" w:rsidTr="00C01505">
        <w:trPr>
          <w:cantSplit/>
          <w:trHeight w:val="967"/>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rsidR="002C4B89" w:rsidRPr="001A461C" w:rsidRDefault="002C4B89" w:rsidP="00C01505">
            <w:pPr>
              <w:ind w:left="113" w:right="113"/>
              <w:jc w:val="center"/>
              <w:rPr>
                <w:b/>
                <w:sz w:val="20"/>
                <w:szCs w:val="20"/>
              </w:rPr>
            </w:pPr>
            <w:r w:rsidRPr="001A461C">
              <w:rPr>
                <w:b/>
                <w:sz w:val="20"/>
                <w:szCs w:val="20"/>
              </w:rPr>
              <w:t>Первая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C4B89" w:rsidRPr="001A461C" w:rsidRDefault="002C4B89" w:rsidP="00C01505">
            <w:pPr>
              <w:jc w:val="center"/>
              <w:rPr>
                <w:b/>
                <w:sz w:val="20"/>
                <w:szCs w:val="20"/>
              </w:rPr>
            </w:pPr>
            <w:r w:rsidRPr="001A461C">
              <w:rPr>
                <w:b/>
                <w:sz w:val="20"/>
                <w:szCs w:val="20"/>
              </w:rPr>
              <w:t>29%</w:t>
            </w:r>
          </w:p>
        </w:tc>
        <w:tc>
          <w:tcPr>
            <w:tcW w:w="709" w:type="dxa"/>
            <w:tcBorders>
              <w:top w:val="single" w:sz="4" w:space="0" w:color="auto"/>
              <w:left w:val="single" w:sz="4" w:space="0" w:color="auto"/>
              <w:bottom w:val="single" w:sz="4" w:space="0" w:color="auto"/>
              <w:right w:val="single" w:sz="4" w:space="0" w:color="auto"/>
            </w:tcBorders>
            <w:vAlign w:val="center"/>
            <w:hideMark/>
          </w:tcPr>
          <w:p w:rsidR="002C4B89" w:rsidRPr="001A461C" w:rsidRDefault="002C4B89" w:rsidP="00C01505">
            <w:pPr>
              <w:jc w:val="center"/>
              <w:rPr>
                <w:b/>
                <w:sz w:val="20"/>
                <w:szCs w:val="20"/>
              </w:rPr>
            </w:pPr>
            <w:r w:rsidRPr="001A461C">
              <w:rPr>
                <w:b/>
                <w:sz w:val="20"/>
                <w:szCs w:val="20"/>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rsidR="002C4B89" w:rsidRPr="001A461C" w:rsidRDefault="002C4B89" w:rsidP="00C01505">
            <w:pPr>
              <w:jc w:val="center"/>
              <w:rPr>
                <w:b/>
                <w:sz w:val="20"/>
                <w:szCs w:val="20"/>
              </w:rPr>
            </w:pPr>
            <w:r w:rsidRPr="001A461C">
              <w:rPr>
                <w:b/>
                <w:sz w:val="20"/>
                <w:szCs w:val="20"/>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2C4B89" w:rsidRPr="001A461C" w:rsidRDefault="002C4B89" w:rsidP="00C01505">
            <w:pPr>
              <w:jc w:val="center"/>
              <w:rPr>
                <w:b/>
                <w:sz w:val="20"/>
                <w:szCs w:val="20"/>
              </w:rPr>
            </w:pPr>
            <w:r w:rsidRPr="001A461C">
              <w:rPr>
                <w:b/>
                <w:sz w:val="20"/>
                <w:szCs w:val="20"/>
              </w:rPr>
              <w:t>23%</w:t>
            </w:r>
          </w:p>
        </w:tc>
        <w:tc>
          <w:tcPr>
            <w:tcW w:w="708" w:type="dxa"/>
            <w:tcBorders>
              <w:top w:val="single" w:sz="4" w:space="0" w:color="auto"/>
              <w:left w:val="single" w:sz="4" w:space="0" w:color="auto"/>
              <w:bottom w:val="single" w:sz="4" w:space="0" w:color="auto"/>
              <w:right w:val="single" w:sz="4" w:space="0" w:color="auto"/>
            </w:tcBorders>
            <w:vAlign w:val="center"/>
          </w:tcPr>
          <w:p w:rsidR="002C4B89" w:rsidRPr="001A461C" w:rsidRDefault="002C4B89" w:rsidP="00C01505">
            <w:pPr>
              <w:jc w:val="center"/>
              <w:rPr>
                <w:b/>
                <w:sz w:val="20"/>
                <w:szCs w:val="20"/>
              </w:rPr>
            </w:pPr>
            <w:r w:rsidRPr="001A461C">
              <w:rPr>
                <w:b/>
                <w:sz w:val="20"/>
                <w:szCs w:val="20"/>
              </w:rPr>
              <w:t>23%</w:t>
            </w:r>
          </w:p>
        </w:tc>
        <w:tc>
          <w:tcPr>
            <w:tcW w:w="708" w:type="dxa"/>
            <w:tcBorders>
              <w:top w:val="single" w:sz="4" w:space="0" w:color="auto"/>
              <w:left w:val="single" w:sz="4" w:space="0" w:color="auto"/>
              <w:bottom w:val="single" w:sz="4" w:space="0" w:color="auto"/>
              <w:right w:val="single" w:sz="4" w:space="0" w:color="auto"/>
            </w:tcBorders>
            <w:vAlign w:val="center"/>
          </w:tcPr>
          <w:p w:rsidR="002C4B89" w:rsidRPr="001A461C" w:rsidRDefault="002C4B89" w:rsidP="00C01505">
            <w:pPr>
              <w:jc w:val="center"/>
              <w:rPr>
                <w:b/>
                <w:sz w:val="20"/>
                <w:szCs w:val="20"/>
              </w:rPr>
            </w:pPr>
            <w:r w:rsidRPr="001A461C">
              <w:rPr>
                <w:b/>
                <w:sz w:val="20"/>
                <w:szCs w:val="20"/>
              </w:rPr>
              <w:t>25%</w:t>
            </w:r>
          </w:p>
        </w:tc>
        <w:tc>
          <w:tcPr>
            <w:tcW w:w="709" w:type="dxa"/>
            <w:tcBorders>
              <w:top w:val="single" w:sz="4" w:space="0" w:color="auto"/>
              <w:left w:val="single" w:sz="4" w:space="0" w:color="auto"/>
              <w:bottom w:val="single" w:sz="4" w:space="0" w:color="auto"/>
              <w:right w:val="single" w:sz="4" w:space="0" w:color="auto"/>
            </w:tcBorders>
            <w:vAlign w:val="center"/>
          </w:tcPr>
          <w:p w:rsidR="002C4B89" w:rsidRPr="001A461C" w:rsidRDefault="002C4B89" w:rsidP="00C01505">
            <w:pPr>
              <w:jc w:val="center"/>
              <w:rPr>
                <w:b/>
                <w:sz w:val="20"/>
                <w:szCs w:val="20"/>
              </w:rPr>
            </w:pPr>
            <w:r>
              <w:rPr>
                <w:b/>
                <w:sz w:val="20"/>
                <w:szCs w:val="20"/>
              </w:rPr>
              <w:t>27</w:t>
            </w:r>
            <w:r w:rsidRPr="001A461C">
              <w:rPr>
                <w:b/>
                <w:color w:val="000000"/>
                <w:kern w:val="24"/>
                <w:sz w:val="20"/>
                <w:szCs w:val="20"/>
              </w:rPr>
              <w:t>%</w:t>
            </w:r>
          </w:p>
        </w:tc>
        <w:tc>
          <w:tcPr>
            <w:tcW w:w="710" w:type="dxa"/>
            <w:tcBorders>
              <w:top w:val="single" w:sz="4" w:space="0" w:color="auto"/>
              <w:left w:val="single" w:sz="4" w:space="0" w:color="auto"/>
              <w:bottom w:val="single" w:sz="4" w:space="0" w:color="auto"/>
              <w:right w:val="single" w:sz="4" w:space="0" w:color="auto"/>
            </w:tcBorders>
            <w:vAlign w:val="center"/>
          </w:tcPr>
          <w:p w:rsidR="002C4B89" w:rsidRPr="001A461C" w:rsidRDefault="002C4B89" w:rsidP="00C01505">
            <w:pPr>
              <w:contextualSpacing/>
              <w:jc w:val="center"/>
              <w:rPr>
                <w:b/>
                <w:sz w:val="20"/>
                <w:szCs w:val="20"/>
              </w:rPr>
            </w:pPr>
            <w:r>
              <w:rPr>
                <w:b/>
                <w:color w:val="000000"/>
                <w:kern w:val="24"/>
                <w:sz w:val="20"/>
                <w:szCs w:val="20"/>
              </w:rPr>
              <w:t>29</w:t>
            </w:r>
            <w:r w:rsidRPr="001A461C">
              <w:rPr>
                <w:b/>
                <w:color w:val="000000"/>
                <w:kern w:val="24"/>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C4B89" w:rsidRPr="001A461C" w:rsidRDefault="002C4B89" w:rsidP="00C01505">
            <w:pPr>
              <w:contextualSpacing/>
              <w:jc w:val="center"/>
              <w:rPr>
                <w:b/>
                <w:sz w:val="20"/>
                <w:szCs w:val="20"/>
              </w:rPr>
            </w:pPr>
            <w:r w:rsidRPr="001A461C">
              <w:rPr>
                <w:b/>
                <w:color w:val="000000"/>
                <w:kern w:val="24"/>
                <w:sz w:val="20"/>
                <w:szCs w:val="20"/>
              </w:rPr>
              <w:t>26%</w:t>
            </w:r>
          </w:p>
        </w:tc>
        <w:tc>
          <w:tcPr>
            <w:tcW w:w="708" w:type="dxa"/>
            <w:tcBorders>
              <w:top w:val="single" w:sz="4" w:space="0" w:color="auto"/>
              <w:left w:val="single" w:sz="4" w:space="0" w:color="auto"/>
              <w:bottom w:val="single" w:sz="4" w:space="0" w:color="auto"/>
              <w:right w:val="single" w:sz="4" w:space="0" w:color="auto"/>
            </w:tcBorders>
            <w:vAlign w:val="center"/>
          </w:tcPr>
          <w:p w:rsidR="002C4B89" w:rsidRPr="001A461C" w:rsidRDefault="002C4B89" w:rsidP="00C01505">
            <w:pPr>
              <w:jc w:val="center"/>
              <w:rPr>
                <w:b/>
                <w:sz w:val="20"/>
                <w:szCs w:val="20"/>
              </w:rPr>
            </w:pPr>
            <w:r w:rsidRPr="001A461C">
              <w:rPr>
                <w:b/>
                <w:sz w:val="20"/>
                <w:szCs w:val="20"/>
              </w:rPr>
              <w:t>22</w:t>
            </w:r>
            <w:r w:rsidRPr="001A461C">
              <w:rPr>
                <w:b/>
                <w:color w:val="000000"/>
                <w:kern w:val="24"/>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C4B89" w:rsidRPr="001A461C" w:rsidRDefault="002C4B89" w:rsidP="00C01505">
            <w:pPr>
              <w:jc w:val="center"/>
              <w:rPr>
                <w:b/>
                <w:sz w:val="20"/>
                <w:szCs w:val="20"/>
              </w:rPr>
            </w:pPr>
            <w:r w:rsidRPr="001A461C">
              <w:rPr>
                <w:b/>
                <w:sz w:val="20"/>
                <w:szCs w:val="20"/>
              </w:rPr>
              <w:t>22</w:t>
            </w:r>
            <w:r w:rsidRPr="001A461C">
              <w:rPr>
                <w:b/>
                <w:color w:val="000000"/>
                <w:kern w:val="24"/>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C4B89" w:rsidRPr="001A461C" w:rsidRDefault="002C4B89" w:rsidP="00C01505">
            <w:pPr>
              <w:jc w:val="center"/>
              <w:rPr>
                <w:b/>
                <w:sz w:val="20"/>
                <w:szCs w:val="20"/>
              </w:rPr>
            </w:pPr>
            <w:r>
              <w:rPr>
                <w:b/>
                <w:sz w:val="20"/>
                <w:szCs w:val="20"/>
              </w:rPr>
              <w:t>17%</w:t>
            </w:r>
          </w:p>
        </w:tc>
        <w:tc>
          <w:tcPr>
            <w:tcW w:w="709" w:type="dxa"/>
            <w:tcBorders>
              <w:top w:val="single" w:sz="4" w:space="0" w:color="auto"/>
              <w:left w:val="single" w:sz="4" w:space="0" w:color="auto"/>
              <w:bottom w:val="single" w:sz="4" w:space="0" w:color="auto"/>
              <w:right w:val="single" w:sz="4" w:space="0" w:color="auto"/>
            </w:tcBorders>
            <w:vAlign w:val="center"/>
          </w:tcPr>
          <w:p w:rsidR="002C4B89" w:rsidRDefault="002C4B89" w:rsidP="00C01505">
            <w:pPr>
              <w:jc w:val="center"/>
              <w:rPr>
                <w:b/>
                <w:sz w:val="20"/>
                <w:szCs w:val="20"/>
              </w:rPr>
            </w:pPr>
            <w:r>
              <w:rPr>
                <w:b/>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tcPr>
          <w:p w:rsidR="002C4B89" w:rsidRDefault="002C4B89" w:rsidP="00C01505">
            <w:pPr>
              <w:jc w:val="center"/>
              <w:rPr>
                <w:b/>
                <w:sz w:val="20"/>
                <w:szCs w:val="20"/>
              </w:rPr>
            </w:pPr>
            <w:r>
              <w:rPr>
                <w:b/>
                <w:sz w:val="20"/>
                <w:szCs w:val="20"/>
              </w:rPr>
              <w:t>6%</w:t>
            </w:r>
          </w:p>
        </w:tc>
      </w:tr>
      <w:tr w:rsidR="002C4B89" w:rsidRPr="001A461C" w:rsidTr="00C01505">
        <w:trPr>
          <w:cantSplit/>
          <w:trHeight w:val="12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rsidR="002C4B89" w:rsidRPr="003A6C42" w:rsidRDefault="002C4B89" w:rsidP="00C01505">
            <w:pPr>
              <w:ind w:left="113" w:right="113"/>
              <w:jc w:val="center"/>
              <w:rPr>
                <w:b/>
                <w:sz w:val="16"/>
                <w:szCs w:val="16"/>
              </w:rPr>
            </w:pPr>
            <w:r w:rsidRPr="003A6C42">
              <w:rPr>
                <w:b/>
                <w:sz w:val="16"/>
                <w:szCs w:val="16"/>
              </w:rPr>
              <w:t>Соответствие занимаемой должности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C4B89" w:rsidRPr="001A461C" w:rsidRDefault="002C4B89" w:rsidP="00C01505">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C4B89" w:rsidRPr="001A461C" w:rsidRDefault="002C4B89" w:rsidP="00C01505">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C4B89" w:rsidRPr="001A461C" w:rsidRDefault="002C4B89" w:rsidP="00C01505">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C4B89" w:rsidRPr="001A461C" w:rsidRDefault="002C4B89" w:rsidP="00C01505">
            <w:pPr>
              <w:jc w:val="center"/>
              <w:rPr>
                <w:b/>
                <w:sz w:val="20"/>
                <w:szCs w:val="20"/>
              </w:rPr>
            </w:pPr>
            <w:r w:rsidRPr="001A461C">
              <w:rPr>
                <w:b/>
                <w:sz w:val="20"/>
                <w:szCs w:val="20"/>
              </w:rPr>
              <w:t>17%</w:t>
            </w:r>
          </w:p>
        </w:tc>
        <w:tc>
          <w:tcPr>
            <w:tcW w:w="708" w:type="dxa"/>
            <w:tcBorders>
              <w:top w:val="single" w:sz="4" w:space="0" w:color="auto"/>
              <w:left w:val="single" w:sz="4" w:space="0" w:color="auto"/>
              <w:bottom w:val="single" w:sz="4" w:space="0" w:color="auto"/>
              <w:right w:val="single" w:sz="4" w:space="0" w:color="auto"/>
            </w:tcBorders>
            <w:vAlign w:val="center"/>
          </w:tcPr>
          <w:p w:rsidR="002C4B89" w:rsidRPr="001A461C" w:rsidRDefault="002C4B89" w:rsidP="00C01505">
            <w:pPr>
              <w:jc w:val="center"/>
              <w:rPr>
                <w:b/>
                <w:sz w:val="20"/>
                <w:szCs w:val="20"/>
              </w:rPr>
            </w:pPr>
            <w:r w:rsidRPr="001A461C">
              <w:rPr>
                <w:b/>
                <w:sz w:val="20"/>
                <w:szCs w:val="20"/>
              </w:rPr>
              <w:t>17%</w:t>
            </w:r>
          </w:p>
        </w:tc>
        <w:tc>
          <w:tcPr>
            <w:tcW w:w="708" w:type="dxa"/>
            <w:tcBorders>
              <w:top w:val="single" w:sz="4" w:space="0" w:color="auto"/>
              <w:left w:val="single" w:sz="4" w:space="0" w:color="auto"/>
              <w:bottom w:val="single" w:sz="4" w:space="0" w:color="auto"/>
              <w:right w:val="single" w:sz="4" w:space="0" w:color="auto"/>
            </w:tcBorders>
            <w:vAlign w:val="center"/>
          </w:tcPr>
          <w:p w:rsidR="002C4B89" w:rsidRPr="001A461C" w:rsidRDefault="002C4B89" w:rsidP="00C01505">
            <w:pPr>
              <w:jc w:val="center"/>
              <w:rPr>
                <w:b/>
                <w:sz w:val="20"/>
                <w:szCs w:val="20"/>
              </w:rPr>
            </w:pPr>
            <w:r w:rsidRPr="001A461C">
              <w:rPr>
                <w:b/>
                <w:sz w:val="20"/>
                <w:szCs w:val="20"/>
              </w:rPr>
              <w:t>22%</w:t>
            </w:r>
          </w:p>
        </w:tc>
        <w:tc>
          <w:tcPr>
            <w:tcW w:w="709" w:type="dxa"/>
            <w:tcBorders>
              <w:top w:val="single" w:sz="4" w:space="0" w:color="auto"/>
              <w:left w:val="single" w:sz="4" w:space="0" w:color="auto"/>
              <w:bottom w:val="single" w:sz="4" w:space="0" w:color="auto"/>
              <w:right w:val="single" w:sz="4" w:space="0" w:color="auto"/>
            </w:tcBorders>
            <w:vAlign w:val="center"/>
          </w:tcPr>
          <w:p w:rsidR="002C4B89" w:rsidRPr="001A461C" w:rsidRDefault="002C4B89" w:rsidP="00C01505">
            <w:pPr>
              <w:jc w:val="center"/>
              <w:rPr>
                <w:b/>
                <w:sz w:val="20"/>
                <w:szCs w:val="20"/>
              </w:rPr>
            </w:pPr>
            <w:r>
              <w:rPr>
                <w:b/>
                <w:sz w:val="20"/>
                <w:szCs w:val="20"/>
              </w:rPr>
              <w:t>32</w:t>
            </w:r>
            <w:r w:rsidRPr="001A461C">
              <w:rPr>
                <w:b/>
                <w:color w:val="000000"/>
                <w:kern w:val="24"/>
                <w:sz w:val="20"/>
                <w:szCs w:val="20"/>
              </w:rPr>
              <w:t>%</w:t>
            </w:r>
          </w:p>
        </w:tc>
        <w:tc>
          <w:tcPr>
            <w:tcW w:w="710" w:type="dxa"/>
            <w:tcBorders>
              <w:top w:val="single" w:sz="4" w:space="0" w:color="auto"/>
              <w:left w:val="single" w:sz="4" w:space="0" w:color="auto"/>
              <w:bottom w:val="single" w:sz="4" w:space="0" w:color="auto"/>
              <w:right w:val="single" w:sz="4" w:space="0" w:color="auto"/>
            </w:tcBorders>
            <w:vAlign w:val="center"/>
          </w:tcPr>
          <w:p w:rsidR="002C4B89" w:rsidRPr="001A461C" w:rsidRDefault="002C4B89" w:rsidP="00C01505">
            <w:pPr>
              <w:contextualSpacing/>
              <w:jc w:val="center"/>
              <w:rPr>
                <w:b/>
                <w:sz w:val="20"/>
                <w:szCs w:val="20"/>
              </w:rPr>
            </w:pPr>
            <w:r>
              <w:rPr>
                <w:b/>
                <w:color w:val="000000"/>
                <w:kern w:val="24"/>
                <w:sz w:val="20"/>
                <w:szCs w:val="20"/>
              </w:rPr>
              <w:t>35</w:t>
            </w:r>
            <w:r w:rsidRPr="001A461C">
              <w:rPr>
                <w:b/>
                <w:color w:val="000000"/>
                <w:kern w:val="24"/>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C4B89" w:rsidRPr="001A461C" w:rsidRDefault="002C4B89" w:rsidP="00C01505">
            <w:pPr>
              <w:contextualSpacing/>
              <w:jc w:val="center"/>
              <w:rPr>
                <w:b/>
                <w:sz w:val="20"/>
                <w:szCs w:val="20"/>
              </w:rPr>
            </w:pPr>
            <w:r w:rsidRPr="001A461C">
              <w:rPr>
                <w:b/>
                <w:color w:val="000000"/>
                <w:kern w:val="24"/>
                <w:sz w:val="20"/>
                <w:szCs w:val="20"/>
              </w:rPr>
              <w:t>34%</w:t>
            </w:r>
          </w:p>
        </w:tc>
        <w:tc>
          <w:tcPr>
            <w:tcW w:w="708" w:type="dxa"/>
            <w:tcBorders>
              <w:top w:val="single" w:sz="4" w:space="0" w:color="auto"/>
              <w:left w:val="single" w:sz="4" w:space="0" w:color="auto"/>
              <w:bottom w:val="single" w:sz="4" w:space="0" w:color="auto"/>
              <w:right w:val="single" w:sz="4" w:space="0" w:color="auto"/>
            </w:tcBorders>
            <w:vAlign w:val="center"/>
          </w:tcPr>
          <w:p w:rsidR="002C4B89" w:rsidRPr="001A461C" w:rsidRDefault="002C4B89" w:rsidP="00C01505">
            <w:pPr>
              <w:jc w:val="center"/>
              <w:rPr>
                <w:b/>
                <w:sz w:val="20"/>
                <w:szCs w:val="20"/>
              </w:rPr>
            </w:pPr>
            <w:r w:rsidRPr="001A461C">
              <w:rPr>
                <w:b/>
                <w:sz w:val="20"/>
                <w:szCs w:val="20"/>
              </w:rPr>
              <w:t>30</w:t>
            </w:r>
            <w:r w:rsidRPr="001A461C">
              <w:rPr>
                <w:b/>
                <w:color w:val="000000"/>
                <w:kern w:val="24"/>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C4B89" w:rsidRPr="001A461C" w:rsidRDefault="002C4B89" w:rsidP="00C01505">
            <w:pPr>
              <w:jc w:val="center"/>
              <w:rPr>
                <w:b/>
                <w:sz w:val="20"/>
                <w:szCs w:val="20"/>
              </w:rPr>
            </w:pPr>
            <w:r w:rsidRPr="001A461C">
              <w:rPr>
                <w:b/>
                <w:sz w:val="20"/>
                <w:szCs w:val="20"/>
              </w:rPr>
              <w:t>39</w:t>
            </w:r>
            <w:r w:rsidRPr="001A461C">
              <w:rPr>
                <w:b/>
                <w:color w:val="000000"/>
                <w:kern w:val="24"/>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C4B89" w:rsidRPr="001A461C" w:rsidRDefault="002C4B89" w:rsidP="00C01505">
            <w:pPr>
              <w:jc w:val="center"/>
              <w:rPr>
                <w:b/>
                <w:sz w:val="20"/>
                <w:szCs w:val="20"/>
              </w:rPr>
            </w:pPr>
            <w:r>
              <w:rPr>
                <w:b/>
                <w:sz w:val="20"/>
                <w:szCs w:val="20"/>
              </w:rPr>
              <w:t>47%</w:t>
            </w:r>
          </w:p>
        </w:tc>
        <w:tc>
          <w:tcPr>
            <w:tcW w:w="709" w:type="dxa"/>
            <w:tcBorders>
              <w:top w:val="single" w:sz="4" w:space="0" w:color="auto"/>
              <w:left w:val="single" w:sz="4" w:space="0" w:color="auto"/>
              <w:bottom w:val="single" w:sz="4" w:space="0" w:color="auto"/>
              <w:right w:val="single" w:sz="4" w:space="0" w:color="auto"/>
            </w:tcBorders>
            <w:vAlign w:val="center"/>
          </w:tcPr>
          <w:p w:rsidR="002C4B89" w:rsidRDefault="002C4B89" w:rsidP="00C01505">
            <w:pPr>
              <w:jc w:val="center"/>
              <w:rPr>
                <w:b/>
                <w:sz w:val="20"/>
                <w:szCs w:val="20"/>
              </w:rPr>
            </w:pPr>
            <w:r>
              <w:rPr>
                <w:b/>
                <w:sz w:val="20"/>
                <w:szCs w:val="20"/>
              </w:rPr>
              <w:t>46%</w:t>
            </w:r>
          </w:p>
        </w:tc>
        <w:tc>
          <w:tcPr>
            <w:tcW w:w="709" w:type="dxa"/>
            <w:tcBorders>
              <w:top w:val="single" w:sz="4" w:space="0" w:color="auto"/>
              <w:left w:val="single" w:sz="4" w:space="0" w:color="auto"/>
              <w:bottom w:val="single" w:sz="4" w:space="0" w:color="auto"/>
              <w:right w:val="single" w:sz="4" w:space="0" w:color="auto"/>
            </w:tcBorders>
            <w:vAlign w:val="center"/>
          </w:tcPr>
          <w:p w:rsidR="002C4B89" w:rsidRDefault="002C4B89" w:rsidP="00C01505">
            <w:pPr>
              <w:jc w:val="center"/>
              <w:rPr>
                <w:b/>
                <w:sz w:val="20"/>
                <w:szCs w:val="20"/>
              </w:rPr>
            </w:pPr>
            <w:r>
              <w:rPr>
                <w:b/>
                <w:sz w:val="20"/>
                <w:szCs w:val="20"/>
              </w:rPr>
              <w:t>53%</w:t>
            </w:r>
          </w:p>
        </w:tc>
      </w:tr>
    </w:tbl>
    <w:p w:rsidR="002C4B89" w:rsidRDefault="002C4B89" w:rsidP="002C4B89">
      <w:pPr>
        <w:ind w:firstLine="567"/>
        <w:jc w:val="both"/>
      </w:pPr>
    </w:p>
    <w:p w:rsidR="002C4B89" w:rsidRDefault="002C4B89" w:rsidP="002C4B89">
      <w:pPr>
        <w:ind w:firstLine="567"/>
        <w:jc w:val="both"/>
      </w:pPr>
      <w:r>
        <w:t xml:space="preserve">Если сравнить качественный состав учителей (в процентном отношении) в 2023-2024 учебном году с 2022-2023 учебным годом, то можно сделать вывод, что значительно уменьшился процент учителей с высшей квалификационной категорией (на 7%), с первой квалификационной категорией (на 5%). Значительно увеличился процент педагогов, аттестованных на соответствие занимаемой должности (на 7%). </w:t>
      </w:r>
    </w:p>
    <w:p w:rsidR="002C4B89" w:rsidRDefault="002C4B89" w:rsidP="002C4B89">
      <w:pPr>
        <w:ind w:firstLine="567"/>
        <w:jc w:val="both"/>
      </w:pPr>
      <w:r>
        <w:t xml:space="preserve">По прогнозам на 2024-2025 учебный год 6 педагогов школы будут проходить аттестацию.  </w:t>
      </w:r>
    </w:p>
    <w:p w:rsidR="002C4B89" w:rsidRDefault="002C4B89" w:rsidP="002C4B89">
      <w:pPr>
        <w:ind w:firstLine="567"/>
        <w:jc w:val="both"/>
      </w:pPr>
      <w:r>
        <w:t>Данные показатели свидетельствуют о достаточном уровне профессиональной компетенции педагогического коллектива, который обеспечивается организацией работы педагогов по овладению достижениями психолого-педагогической науки, постоянным стимулированием их самообразования.</w:t>
      </w:r>
    </w:p>
    <w:p w:rsidR="002C4B89" w:rsidRDefault="002C4B89" w:rsidP="002C4B89">
      <w:pPr>
        <w:jc w:val="both"/>
      </w:pPr>
      <w:r>
        <w:t xml:space="preserve">         </w:t>
      </w:r>
      <w:r>
        <w:rPr>
          <w:noProof/>
        </w:rPr>
        <w:drawing>
          <wp:inline distT="0" distB="0" distL="0" distR="0" wp14:anchorId="3F4531AD" wp14:editId="5C8F8A65">
            <wp:extent cx="6648450" cy="2990850"/>
            <wp:effectExtent l="0" t="0" r="19050" b="1905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C4B89" w:rsidRDefault="002C4B89" w:rsidP="002C4B89">
      <w:pPr>
        <w:jc w:val="both"/>
      </w:pPr>
    </w:p>
    <w:p w:rsidR="002C4B89" w:rsidRDefault="002C4B89" w:rsidP="002C4B89">
      <w:pPr>
        <w:ind w:firstLine="567"/>
        <w:jc w:val="both"/>
      </w:pPr>
      <w:r>
        <w:t xml:space="preserve">По педагогическому стажу коллектив представлен следующим образом: </w:t>
      </w:r>
    </w:p>
    <w:p w:rsidR="002C4B89" w:rsidRDefault="002C4B89" w:rsidP="002C4B89">
      <w:pPr>
        <w:pStyle w:val="ac"/>
        <w:numPr>
          <w:ilvl w:val="0"/>
          <w:numId w:val="16"/>
        </w:numPr>
        <w:jc w:val="both"/>
      </w:pPr>
      <w:r>
        <w:t>до 3 лет – 6 человек;</w:t>
      </w:r>
    </w:p>
    <w:p w:rsidR="002C4B89" w:rsidRDefault="002C4B89" w:rsidP="002C4B89">
      <w:pPr>
        <w:pStyle w:val="ac"/>
        <w:numPr>
          <w:ilvl w:val="0"/>
          <w:numId w:val="16"/>
        </w:numPr>
        <w:jc w:val="both"/>
      </w:pPr>
      <w:r>
        <w:t>до 5-ти лет – 1 человек;</w:t>
      </w:r>
    </w:p>
    <w:p w:rsidR="002C4B89" w:rsidRDefault="002C4B89" w:rsidP="002C4B89">
      <w:pPr>
        <w:pStyle w:val="ac"/>
        <w:numPr>
          <w:ilvl w:val="0"/>
          <w:numId w:val="16"/>
        </w:numPr>
        <w:jc w:val="both"/>
      </w:pPr>
      <w:r>
        <w:t xml:space="preserve">6-10 лет – 2 человека; </w:t>
      </w:r>
    </w:p>
    <w:p w:rsidR="002C4B89" w:rsidRDefault="002C4B89" w:rsidP="002C4B89">
      <w:pPr>
        <w:pStyle w:val="ac"/>
        <w:numPr>
          <w:ilvl w:val="0"/>
          <w:numId w:val="16"/>
        </w:numPr>
        <w:jc w:val="both"/>
      </w:pPr>
      <w:r>
        <w:t>11-20 лет – 8 человек;</w:t>
      </w:r>
    </w:p>
    <w:p w:rsidR="002C4B89" w:rsidRDefault="002C4B89" w:rsidP="002C4B89">
      <w:pPr>
        <w:pStyle w:val="ac"/>
        <w:numPr>
          <w:ilvl w:val="0"/>
          <w:numId w:val="16"/>
        </w:numPr>
        <w:jc w:val="both"/>
      </w:pPr>
      <w:r>
        <w:t>21-30 лет – 6 человек;</w:t>
      </w:r>
    </w:p>
    <w:p w:rsidR="002C4B89" w:rsidRDefault="002C4B89" w:rsidP="002C4B89">
      <w:pPr>
        <w:pStyle w:val="ac"/>
        <w:numPr>
          <w:ilvl w:val="0"/>
          <w:numId w:val="16"/>
        </w:numPr>
        <w:jc w:val="both"/>
      </w:pPr>
      <w:r>
        <w:t>31-40 лет – 9 человек;</w:t>
      </w:r>
    </w:p>
    <w:p w:rsidR="002C4B89" w:rsidRDefault="002C4B89" w:rsidP="002C4B89">
      <w:pPr>
        <w:pStyle w:val="ac"/>
        <w:numPr>
          <w:ilvl w:val="0"/>
          <w:numId w:val="16"/>
        </w:numPr>
        <w:jc w:val="both"/>
      </w:pPr>
      <w:r>
        <w:lastRenderedPageBreak/>
        <w:t>свыше 40 лет – 4 человека.</w:t>
      </w:r>
    </w:p>
    <w:p w:rsidR="002C4B89" w:rsidRDefault="002C4B89" w:rsidP="002C4B89">
      <w:pPr>
        <w:ind w:firstLine="600"/>
        <w:jc w:val="both"/>
      </w:pPr>
      <w:r>
        <w:t>Анализ возрастных категорий педагогического коллектива:</w:t>
      </w:r>
    </w:p>
    <w:p w:rsidR="002C4B89" w:rsidRDefault="002C4B89" w:rsidP="002C4B89">
      <w:pPr>
        <w:pStyle w:val="ac"/>
        <w:numPr>
          <w:ilvl w:val="0"/>
          <w:numId w:val="17"/>
        </w:numPr>
      </w:pPr>
      <w:r>
        <w:t>до 25 лет – 3  человека;</w:t>
      </w:r>
    </w:p>
    <w:p w:rsidR="002C4B89" w:rsidRDefault="002C4B89" w:rsidP="002C4B89">
      <w:pPr>
        <w:pStyle w:val="ac"/>
        <w:numPr>
          <w:ilvl w:val="0"/>
          <w:numId w:val="17"/>
        </w:numPr>
      </w:pPr>
      <w:r>
        <w:t>25-35 лет – 3 человека;</w:t>
      </w:r>
    </w:p>
    <w:p w:rsidR="002C4B89" w:rsidRDefault="002C4B89" w:rsidP="002C4B89">
      <w:pPr>
        <w:pStyle w:val="ac"/>
        <w:numPr>
          <w:ilvl w:val="0"/>
          <w:numId w:val="17"/>
        </w:numPr>
      </w:pPr>
      <w:r>
        <w:t>36-45 лет – 9 человек;</w:t>
      </w:r>
    </w:p>
    <w:p w:rsidR="002C4B89" w:rsidRDefault="002C4B89" w:rsidP="002C4B89">
      <w:pPr>
        <w:pStyle w:val="ac"/>
        <w:numPr>
          <w:ilvl w:val="0"/>
          <w:numId w:val="17"/>
        </w:numPr>
      </w:pPr>
      <w:r>
        <w:t>46-55 лет – 9 человек;</w:t>
      </w:r>
    </w:p>
    <w:p w:rsidR="002C4B89" w:rsidRDefault="002C4B89" w:rsidP="002C4B89">
      <w:pPr>
        <w:pStyle w:val="ac"/>
        <w:numPr>
          <w:ilvl w:val="0"/>
          <w:numId w:val="17"/>
        </w:numPr>
      </w:pPr>
      <w:r>
        <w:t>56-65 лет – 10 человек;</w:t>
      </w:r>
    </w:p>
    <w:p w:rsidR="002C4B89" w:rsidRDefault="002C4B89" w:rsidP="002C4B89">
      <w:pPr>
        <w:pStyle w:val="ac"/>
        <w:numPr>
          <w:ilvl w:val="0"/>
          <w:numId w:val="17"/>
        </w:numPr>
      </w:pPr>
      <w:r>
        <w:t>свыше 65 лет – 2 человека.</w:t>
      </w:r>
    </w:p>
    <w:p w:rsidR="002C4B89" w:rsidRDefault="002C4B89" w:rsidP="002C4B89">
      <w:pPr>
        <w:ind w:left="360"/>
      </w:pPr>
      <w:r>
        <w:t>Средний возраст педагогов – 48 лет.</w:t>
      </w:r>
    </w:p>
    <w:p w:rsidR="002C4B89" w:rsidRDefault="002C4B89" w:rsidP="002C4B89"/>
    <w:p w:rsidR="002C4B89" w:rsidRDefault="002C4B89" w:rsidP="002C4B89">
      <w:pPr>
        <w:shd w:val="clear" w:color="auto" w:fill="FF0000"/>
        <w:ind w:firstLine="567"/>
        <w:jc w:val="center"/>
        <w:rPr>
          <w:b/>
          <w:sz w:val="28"/>
          <w:szCs w:val="28"/>
        </w:rPr>
      </w:pPr>
      <w:r>
        <w:rPr>
          <w:b/>
          <w:sz w:val="28"/>
          <w:szCs w:val="28"/>
        </w:rPr>
        <w:t>Состояние методической работы в школе.</w:t>
      </w:r>
    </w:p>
    <w:p w:rsidR="002C4B89" w:rsidRDefault="002C4B89" w:rsidP="002C4B89">
      <w:pPr>
        <w:ind w:firstLine="567"/>
        <w:rPr>
          <w:b/>
          <w:color w:val="00B050"/>
        </w:rPr>
      </w:pPr>
    </w:p>
    <w:p w:rsidR="002C4B89" w:rsidRDefault="002C4B89" w:rsidP="002C4B89">
      <w:pPr>
        <w:pStyle w:val="ad"/>
        <w:shd w:val="clear" w:color="auto" w:fill="FFC000"/>
        <w:spacing w:before="0" w:beforeAutospacing="0" w:after="0" w:afterAutospacing="0"/>
        <w:ind w:firstLine="567"/>
        <w:jc w:val="center"/>
        <w:rPr>
          <w:rFonts w:ascii="Times New Roman" w:hAnsi="Times New Roman" w:cs="Times New Roman"/>
          <w:b/>
          <w:i/>
        </w:rPr>
      </w:pPr>
      <w:r>
        <w:rPr>
          <w:rFonts w:ascii="Times New Roman" w:hAnsi="Times New Roman" w:cs="Times New Roman"/>
          <w:b/>
          <w:i/>
        </w:rPr>
        <w:t>Методическая миссия, тема, цель, задачи, формы методической работы.</w:t>
      </w:r>
    </w:p>
    <w:p w:rsidR="002C4B89" w:rsidRDefault="002C4B89" w:rsidP="002C4B89">
      <w:pPr>
        <w:pStyle w:val="ad"/>
        <w:spacing w:before="0" w:beforeAutospacing="0" w:after="0" w:afterAutospacing="0"/>
        <w:ind w:firstLine="567"/>
        <w:jc w:val="center"/>
        <w:rPr>
          <w:rFonts w:ascii="Times New Roman" w:hAnsi="Times New Roman" w:cs="Times New Roman"/>
        </w:rPr>
      </w:pPr>
    </w:p>
    <w:p w:rsidR="002C4B89" w:rsidRPr="00296270" w:rsidRDefault="002C4B89" w:rsidP="002C4B89">
      <w:pPr>
        <w:pStyle w:val="ad"/>
        <w:spacing w:before="0" w:beforeAutospacing="0" w:after="0" w:afterAutospacing="0"/>
        <w:ind w:firstLine="567"/>
        <w:jc w:val="both"/>
        <w:rPr>
          <w:rFonts w:ascii="Times New Roman" w:hAnsi="Times New Roman" w:cs="Times New Roman"/>
        </w:rPr>
      </w:pPr>
      <w:r w:rsidRPr="00296270">
        <w:rPr>
          <w:rFonts w:ascii="Times New Roman" w:hAnsi="Times New Roman" w:cs="Times New Roman"/>
        </w:rPr>
        <w:t xml:space="preserve">Качество образования школьников и образовательные достижения ученика определяются последовательной стратегией школы и высоким профессиональным мастерством учителя. </w:t>
      </w:r>
    </w:p>
    <w:p w:rsidR="002C4B89" w:rsidRPr="00296270" w:rsidRDefault="002C4B89" w:rsidP="002C4B89">
      <w:pPr>
        <w:pStyle w:val="ad"/>
        <w:spacing w:before="0" w:beforeAutospacing="0" w:after="0" w:afterAutospacing="0"/>
        <w:ind w:firstLine="567"/>
        <w:jc w:val="both"/>
        <w:rPr>
          <w:rFonts w:ascii="Times New Roman" w:hAnsi="Times New Roman" w:cs="Times New Roman"/>
        </w:rPr>
      </w:pPr>
      <w:r w:rsidRPr="00296270">
        <w:rPr>
          <w:rFonts w:ascii="Times New Roman" w:hAnsi="Times New Roman" w:cs="Times New Roman"/>
        </w:rPr>
        <w:t xml:space="preserve">Международные исследования также убеждают нас в том, что прирост качества образовательных результатов учащихся </w:t>
      </w:r>
      <w:proofErr w:type="gramStart"/>
      <w:r w:rsidRPr="00296270">
        <w:rPr>
          <w:rFonts w:ascii="Times New Roman" w:hAnsi="Times New Roman" w:cs="Times New Roman"/>
        </w:rPr>
        <w:t>зависит</w:t>
      </w:r>
      <w:proofErr w:type="gramEnd"/>
      <w:r w:rsidRPr="00296270">
        <w:rPr>
          <w:rFonts w:ascii="Times New Roman" w:hAnsi="Times New Roman" w:cs="Times New Roman"/>
        </w:rPr>
        <w:t xml:space="preserve"> прежде всего от качества работы учителей.</w:t>
      </w:r>
    </w:p>
    <w:p w:rsidR="002C4B89" w:rsidRDefault="002C4B89" w:rsidP="002C4B89">
      <w:pPr>
        <w:pStyle w:val="ad"/>
        <w:spacing w:before="0" w:beforeAutospacing="0" w:after="0" w:afterAutospacing="0"/>
        <w:ind w:firstLine="567"/>
        <w:jc w:val="both"/>
        <w:rPr>
          <w:rFonts w:ascii="Times New Roman" w:hAnsi="Times New Roman" w:cs="Times New Roman"/>
        </w:rPr>
      </w:pPr>
      <w:r w:rsidRPr="00296270">
        <w:rPr>
          <w:rFonts w:ascii="Times New Roman" w:hAnsi="Times New Roman" w:cs="Times New Roman"/>
        </w:rPr>
        <w:t xml:space="preserve">Современное российское общество, как и много лет назад, считает, что </w:t>
      </w:r>
      <w:r w:rsidRPr="00296270">
        <w:rPr>
          <w:rFonts w:ascii="Times New Roman" w:hAnsi="Times New Roman" w:cs="Times New Roman"/>
          <w:i/>
          <w:iCs/>
        </w:rPr>
        <w:t xml:space="preserve">школа начинается с учителя, </w:t>
      </w:r>
      <w:r w:rsidRPr="00296270">
        <w:rPr>
          <w:rFonts w:ascii="Times New Roman" w:hAnsi="Times New Roman" w:cs="Times New Roman"/>
        </w:rPr>
        <w:t xml:space="preserve">и в первую очередь обращает внимание на эту ключевую фигуру. Вместе с тем мы слышим сегодня две точки зрения на роль учителя в школе. С одной стороны, есть утверждение, что учителя можно с успехом заменить техническими средствами обучения, к тому же современные дети достаточно легко и самостоятельно осваивают новые технологии. С другой стороны, совершенно очевидно, что роль учителя возрастает, но одновременно и меняется – расширяется область его ответственности. </w:t>
      </w:r>
    </w:p>
    <w:p w:rsidR="002C4B89" w:rsidRDefault="002C4B89" w:rsidP="002C4B89">
      <w:pPr>
        <w:pStyle w:val="ad"/>
        <w:spacing w:before="0" w:beforeAutospacing="0" w:after="0" w:afterAutospacing="0"/>
        <w:ind w:firstLine="567"/>
        <w:jc w:val="both"/>
        <w:rPr>
          <w:rFonts w:ascii="Times New Roman" w:hAnsi="Times New Roman" w:cs="Times New Roman"/>
        </w:rPr>
      </w:pPr>
      <w:r w:rsidRPr="00296270">
        <w:rPr>
          <w:rFonts w:ascii="Times New Roman" w:hAnsi="Times New Roman" w:cs="Times New Roman"/>
          <w:i/>
          <w:iCs/>
        </w:rPr>
        <w:t xml:space="preserve">Современному учителю нужно уметь в команде с коллегами планировать </w:t>
      </w:r>
      <w:r w:rsidRPr="00296270">
        <w:rPr>
          <w:rFonts w:ascii="Times New Roman" w:hAnsi="Times New Roman" w:cs="Times New Roman"/>
        </w:rPr>
        <w:t>образовательную деятельность, давать профессиональные консультации родителям, уметь работать в поликультурной среде, в виртуальной среде, уметь выстраивать индивидуальные маршруты развития учащихся. Федеральные государственные образовательные стандарты определяют, каким должен быть учитель. Он являет</w:t>
      </w:r>
      <w:r>
        <w:rPr>
          <w:rFonts w:ascii="Times New Roman" w:hAnsi="Times New Roman" w:cs="Times New Roman"/>
        </w:rPr>
        <w:t>ся ключевой фигурой исполнения с</w:t>
      </w:r>
      <w:r w:rsidRPr="00296270">
        <w:rPr>
          <w:rFonts w:ascii="Times New Roman" w:hAnsi="Times New Roman" w:cs="Times New Roman"/>
        </w:rPr>
        <w:t xml:space="preserve">тандарта. </w:t>
      </w:r>
    </w:p>
    <w:p w:rsidR="002C4B89" w:rsidRDefault="002C4B89" w:rsidP="002C4B89">
      <w:pPr>
        <w:pStyle w:val="ad"/>
        <w:spacing w:before="0" w:beforeAutospacing="0" w:after="0" w:afterAutospacing="0"/>
        <w:ind w:firstLine="567"/>
        <w:jc w:val="both"/>
        <w:rPr>
          <w:rFonts w:ascii="Times New Roman" w:hAnsi="Times New Roman" w:cs="Times New Roman"/>
        </w:rPr>
      </w:pPr>
      <w:r>
        <w:rPr>
          <w:rFonts w:ascii="Times New Roman" w:hAnsi="Times New Roman" w:cs="Times New Roman"/>
        </w:rPr>
        <w:t>Поэтому деятельность методической службы школы строится таким образом, чтобы обеспечить развитие педагогов засчёт включения их в систему непрерывного образования, то есть включения в реализацию конкретных проектов, которые и создадут деятельностную среду в образовательном учреждении.</w:t>
      </w:r>
    </w:p>
    <w:p w:rsidR="002C4B89" w:rsidRDefault="002C4B89" w:rsidP="002C4B89">
      <w:pPr>
        <w:ind w:firstLine="567"/>
        <w:jc w:val="both"/>
      </w:pPr>
      <w:r>
        <w:t xml:space="preserve"> Таким образом, </w:t>
      </w:r>
      <w:r>
        <w:rPr>
          <w:b/>
          <w:i/>
        </w:rPr>
        <w:t>миссия</w:t>
      </w:r>
      <w:r>
        <w:rPr>
          <w:b/>
        </w:rPr>
        <w:t xml:space="preserve"> </w:t>
      </w:r>
      <w:r>
        <w:rPr>
          <w:b/>
          <w:i/>
        </w:rPr>
        <w:t>методической службы школы</w:t>
      </w:r>
      <w:r>
        <w:t xml:space="preserve"> в развитии и совершенствовании системы методической работы как условия для создания в учреждении деятельностной среды, а значит и непрерывного профессионального образования педагогов,  освоения ими современных компетенций через включение в реализацию конкретных краткосрочных и долгосрочных проектов и организацию сетевого сотрудничества на разных уровнях.</w:t>
      </w:r>
    </w:p>
    <w:p w:rsidR="002C4B89" w:rsidRDefault="002C4B89" w:rsidP="002C4B89">
      <w:pPr>
        <w:ind w:firstLine="567"/>
        <w:jc w:val="both"/>
      </w:pPr>
      <w:r>
        <w:t xml:space="preserve">Методическая работа в 2023-2024 учебном году была направлена на выполнение поставленных задач и их реализацию через образовательную программу и учебно-воспитательный процесс. </w:t>
      </w:r>
    </w:p>
    <w:p w:rsidR="002C4B89" w:rsidRDefault="002C4B89" w:rsidP="002C4B89">
      <w:pPr>
        <w:ind w:firstLine="567"/>
        <w:jc w:val="both"/>
      </w:pPr>
      <w:r>
        <w:rPr>
          <w:b/>
          <w:i/>
        </w:rPr>
        <w:t>Методическая тема работы школы</w:t>
      </w:r>
      <w:r>
        <w:t xml:space="preserve">: </w:t>
      </w:r>
      <w:r w:rsidRPr="00B521B6">
        <w:t>«Повышение эффективности образовательной деятельности через применение современных подходов к её организации, непрерывное совершенствование профессионального уровня и педагогического мастерства учителя».</w:t>
      </w:r>
    </w:p>
    <w:p w:rsidR="002C4B89" w:rsidRDefault="002C4B89" w:rsidP="002C4B89">
      <w:pPr>
        <w:pStyle w:val="ad"/>
        <w:spacing w:before="0" w:beforeAutospacing="0" w:after="0" w:afterAutospacing="0"/>
        <w:ind w:firstLine="567"/>
        <w:jc w:val="both"/>
        <w:rPr>
          <w:rFonts w:ascii="Times New Roman" w:hAnsi="Times New Roman" w:cs="Times New Roman"/>
        </w:rPr>
      </w:pPr>
      <w:r>
        <w:rPr>
          <w:rFonts w:ascii="Times New Roman" w:hAnsi="Times New Roman" w:cs="Times New Roman"/>
          <w:b/>
          <w:bCs/>
          <w:i/>
          <w:iCs/>
        </w:rPr>
        <w:t xml:space="preserve">Цель: </w:t>
      </w:r>
      <w:r>
        <w:rPr>
          <w:rFonts w:ascii="Times New Roman" w:hAnsi="Times New Roman" w:cs="Times New Roman"/>
        </w:rPr>
        <w:t xml:space="preserve">организация условий для повышения квалификации и наращивания кадрового педагогического потенциала школы, подготовка учителя как субъекта профессиональной деятельности через включение в реализацию конкретных образовательных проектов.  </w:t>
      </w:r>
    </w:p>
    <w:p w:rsidR="002C4B89" w:rsidRPr="00470E28" w:rsidRDefault="002C4B89" w:rsidP="002C4B89">
      <w:pPr>
        <w:pStyle w:val="ad"/>
        <w:spacing w:before="0" w:beforeAutospacing="0" w:after="0" w:afterAutospacing="0"/>
        <w:ind w:firstLine="567"/>
        <w:jc w:val="both"/>
        <w:rPr>
          <w:rFonts w:ascii="Times New Roman" w:hAnsi="Times New Roman" w:cs="Times New Roman"/>
        </w:rPr>
      </w:pPr>
      <w:r w:rsidRPr="00470E28">
        <w:rPr>
          <w:rFonts w:ascii="Times New Roman" w:hAnsi="Times New Roman" w:cs="Times New Roman"/>
          <w:b/>
          <w:bCs/>
          <w:i/>
          <w:iCs/>
        </w:rPr>
        <w:t>Задачи:</w:t>
      </w:r>
    </w:p>
    <w:p w:rsidR="002C4B89" w:rsidRPr="001C7E28" w:rsidRDefault="002C4B89" w:rsidP="002C4B89">
      <w:pPr>
        <w:ind w:firstLine="567"/>
        <w:jc w:val="both"/>
      </w:pPr>
      <w:r>
        <w:t xml:space="preserve">1. </w:t>
      </w:r>
      <w:r w:rsidRPr="001C7E28">
        <w:t xml:space="preserve">Совершенствовать условия реализации ФГОС </w:t>
      </w:r>
      <w:r>
        <w:t>НОО,</w:t>
      </w:r>
      <w:r w:rsidRPr="001C7E28">
        <w:t xml:space="preserve"> ФГОС </w:t>
      </w:r>
      <w:r>
        <w:t>ООО, ФГОС СОО.</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2. </w:t>
      </w:r>
      <w:r w:rsidRPr="00471C10">
        <w:t>Формировать систему методического и содержательного сопровождения с целью изучения, обобщения и распространения эффективного опыта педагогической и управленческой деятельности.</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lastRenderedPageBreak/>
        <w:t>3. Вести работу по реализации целевой модели</w:t>
      </w:r>
      <w:r w:rsidRPr="00471C10">
        <w:t xml:space="preserve"> наставничества с применением лучших практик обмена опытом между педагогами и обучающимися.</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4. Повышать профессиональную компетентность педагогов через систему непрерывного образования, активизации деятельности коллектива по реализации инновационных программ и проектов</w:t>
      </w:r>
      <w:r w:rsidRPr="001C7E28">
        <w:t>.</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5. </w:t>
      </w:r>
      <w:r w:rsidRPr="001C7E28">
        <w:t>Обеспечивать методическое сопровождение работы с молодыми и вновь принятыми</w:t>
      </w:r>
      <w:r>
        <w:t xml:space="preserve"> </w:t>
      </w:r>
      <w:r w:rsidRPr="001C7E28">
        <w:t>специалистами.</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6. </w:t>
      </w:r>
      <w:r w:rsidRPr="001C7E28">
        <w:t>Создавать  условия  для  самореализации  учащихся  в  образовательной  деятельности  и  развития  ключевых компетенций</w:t>
      </w:r>
      <w:r>
        <w:t xml:space="preserve"> </w:t>
      </w:r>
      <w:r w:rsidRPr="001C7E28">
        <w:t>учащихся.</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7. </w:t>
      </w:r>
      <w:r w:rsidRPr="001C7E28">
        <w:t>Развивать  и  совершенствовать  систему  работы  с  детьми,</w:t>
      </w:r>
      <w:r>
        <w:t xml:space="preserve"> </w:t>
      </w:r>
      <w:r w:rsidRPr="001C7E28">
        <w:t>имеющими  повышенные  интеллектуальные</w:t>
      </w:r>
      <w:r>
        <w:t xml:space="preserve"> </w:t>
      </w:r>
      <w:r w:rsidRPr="001C7E28">
        <w:t>способности.</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8. </w:t>
      </w:r>
      <w:r w:rsidRPr="001C7E28">
        <w:t>Развивать ключевые компетенции учащихся на основе использования  современных педагогических технологий и методов активного</w:t>
      </w:r>
      <w:r>
        <w:t xml:space="preserve"> </w:t>
      </w:r>
      <w:r w:rsidRPr="001C7E28">
        <w:t>обучения.</w:t>
      </w:r>
    </w:p>
    <w:p w:rsidR="002C4B89" w:rsidRDefault="002C4B89" w:rsidP="002C4B89">
      <w:pPr>
        <w:ind w:firstLine="567"/>
        <w:jc w:val="both"/>
      </w:pPr>
      <w:r>
        <w:t xml:space="preserve">Эти задачи решались </w:t>
      </w:r>
    </w:p>
    <w:p w:rsidR="002C4B89" w:rsidRDefault="002C4B89" w:rsidP="002C4B89">
      <w:pPr>
        <w:ind w:firstLine="567"/>
        <w:jc w:val="both"/>
      </w:pPr>
      <w:r>
        <w:t xml:space="preserve">- через совершенствование методики проведения урока, </w:t>
      </w:r>
    </w:p>
    <w:p w:rsidR="002C4B89" w:rsidRDefault="002C4B89" w:rsidP="002C4B89">
      <w:pPr>
        <w:ind w:firstLine="567"/>
        <w:jc w:val="both"/>
      </w:pPr>
      <w:r>
        <w:t xml:space="preserve">- организацию проектной и исследовательской деятельности учителей и школьников, </w:t>
      </w:r>
    </w:p>
    <w:p w:rsidR="002C4B89" w:rsidRDefault="002C4B89" w:rsidP="002C4B89">
      <w:pPr>
        <w:ind w:firstLine="567"/>
        <w:jc w:val="both"/>
      </w:pPr>
      <w:r>
        <w:t xml:space="preserve">- через индивидуальную и групповую  работу с различными категориями учащихся, </w:t>
      </w:r>
    </w:p>
    <w:p w:rsidR="002C4B89" w:rsidRDefault="002C4B89" w:rsidP="002C4B89">
      <w:pPr>
        <w:ind w:firstLine="567"/>
        <w:jc w:val="both"/>
      </w:pPr>
      <w:r>
        <w:t xml:space="preserve">- коррекцию знаний учащихся на основе диагностической деятельности учителя, </w:t>
      </w:r>
    </w:p>
    <w:p w:rsidR="002C4B89" w:rsidRDefault="002C4B89" w:rsidP="002C4B89">
      <w:pPr>
        <w:ind w:firstLine="567"/>
        <w:jc w:val="both"/>
      </w:pPr>
      <w:r>
        <w:t xml:space="preserve">- повышение мотивации к обучению у учащихся, </w:t>
      </w:r>
    </w:p>
    <w:p w:rsidR="002C4B89" w:rsidRDefault="002C4B89" w:rsidP="002C4B89">
      <w:pPr>
        <w:ind w:firstLine="567"/>
        <w:jc w:val="both"/>
      </w:pPr>
      <w:r>
        <w:t xml:space="preserve">- ознакомление учителей с педагогическим опытом, </w:t>
      </w:r>
    </w:p>
    <w:p w:rsidR="002C4B89" w:rsidRDefault="002C4B89" w:rsidP="002C4B89">
      <w:pPr>
        <w:ind w:firstLine="567"/>
        <w:jc w:val="both"/>
      </w:pPr>
      <w:r>
        <w:t xml:space="preserve">- прохождение педагогами  курсов повышения квалификации, участие в методических мероприятиях разных уровней, </w:t>
      </w:r>
    </w:p>
    <w:p w:rsidR="002C4B89" w:rsidRDefault="002C4B89" w:rsidP="002C4B89">
      <w:pPr>
        <w:ind w:firstLine="567"/>
        <w:jc w:val="both"/>
      </w:pPr>
      <w:r>
        <w:t xml:space="preserve">- через активное использование информационно-коммуникационных технологий. </w:t>
      </w:r>
    </w:p>
    <w:p w:rsidR="002C4B89" w:rsidRDefault="002C4B89" w:rsidP="002C4B89">
      <w:pPr>
        <w:ind w:firstLine="567"/>
        <w:jc w:val="both"/>
      </w:pPr>
      <w:r>
        <w:t xml:space="preserve">Поставленные задачи выполнены, чему способствовали: </w:t>
      </w:r>
    </w:p>
    <w:p w:rsidR="002C4B89" w:rsidRDefault="002C4B89" w:rsidP="002C4B89">
      <w:pPr>
        <w:ind w:firstLine="567"/>
        <w:jc w:val="both"/>
      </w:pPr>
      <w:r>
        <w:t xml:space="preserve">- спланированная деятельность администрации школы по созданию условий для участников образовательного процесса; </w:t>
      </w:r>
    </w:p>
    <w:p w:rsidR="002C4B89" w:rsidRDefault="002C4B89" w:rsidP="002C4B89">
      <w:pPr>
        <w:ind w:firstLine="567"/>
        <w:jc w:val="both"/>
      </w:pPr>
      <w:r>
        <w:t xml:space="preserve">- анализ выполнения принятых управленческих решений, обеспечивающих качество результативности обученности учащихся; </w:t>
      </w:r>
    </w:p>
    <w:p w:rsidR="002C4B89" w:rsidRDefault="002C4B89" w:rsidP="002C4B89">
      <w:pPr>
        <w:ind w:firstLine="567"/>
        <w:jc w:val="both"/>
      </w:pPr>
      <w:r>
        <w:t xml:space="preserve">- выявление причинно-следственных связей отдельных педагогических явлений и соответствующая коррекция деятельности. </w:t>
      </w:r>
    </w:p>
    <w:p w:rsidR="002C4B89" w:rsidRDefault="002C4B89" w:rsidP="002C4B89">
      <w:pPr>
        <w:pStyle w:val="ad"/>
        <w:shd w:val="clear" w:color="auto" w:fill="FFFFFF"/>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Научно-методическая работа школы строилась на основе годового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 «Школа продуктивного образования». </w:t>
      </w:r>
    </w:p>
    <w:p w:rsidR="002C4B89" w:rsidRDefault="002C4B89" w:rsidP="002C4B89">
      <w:pPr>
        <w:pStyle w:val="ad"/>
        <w:shd w:val="clear" w:color="auto" w:fill="FFFFFF"/>
        <w:spacing w:before="0" w:beforeAutospacing="0" w:after="0" w:afterAutospacing="0"/>
        <w:ind w:firstLine="567"/>
        <w:jc w:val="both"/>
        <w:rPr>
          <w:rFonts w:ascii="Times New Roman" w:hAnsi="Times New Roman" w:cs="Times New Roman"/>
        </w:rPr>
      </w:pPr>
      <w:r>
        <w:rPr>
          <w:rFonts w:ascii="Times New Roman" w:hAnsi="Times New Roman" w:cs="Times New Roman"/>
          <w:color w:val="000000"/>
        </w:rPr>
        <w:t xml:space="preserve">В 2023-2024 учебном году в методической работе школы использовались следующие </w:t>
      </w:r>
      <w:r>
        <w:rPr>
          <w:rFonts w:ascii="Times New Roman" w:hAnsi="Times New Roman" w:cs="Times New Roman"/>
          <w:b/>
          <w:i/>
          <w:color w:val="000000"/>
        </w:rPr>
        <w:t>формы</w:t>
      </w:r>
      <w:r>
        <w:rPr>
          <w:rFonts w:ascii="Times New Roman" w:hAnsi="Times New Roman" w:cs="Times New Roman"/>
          <w:color w:val="000000"/>
        </w:rPr>
        <w:t>:</w:t>
      </w:r>
    </w:p>
    <w:p w:rsidR="002C4B89" w:rsidRDefault="002C4B89" w:rsidP="002C4B89">
      <w:pPr>
        <w:pStyle w:val="ad"/>
        <w:shd w:val="clear" w:color="auto" w:fill="FFFFFF"/>
        <w:spacing w:before="0" w:beforeAutospacing="0" w:after="0" w:afterAutospacing="0"/>
        <w:ind w:firstLine="567"/>
        <w:jc w:val="both"/>
        <w:rPr>
          <w:rFonts w:ascii="Times New Roman" w:hAnsi="Times New Roman" w:cs="Times New Roman"/>
          <w:color w:val="000000"/>
        </w:rPr>
      </w:pPr>
      <w:r>
        <w:rPr>
          <w:rFonts w:ascii="Times New Roman" w:hAnsi="Times New Roman" w:cs="Times New Roman"/>
          <w:color w:val="000000"/>
        </w:rPr>
        <w:t xml:space="preserve">- педагогический совет, </w:t>
      </w:r>
    </w:p>
    <w:p w:rsidR="002C4B89" w:rsidRDefault="002C4B89" w:rsidP="002C4B89">
      <w:pPr>
        <w:pStyle w:val="ad"/>
        <w:shd w:val="clear" w:color="auto" w:fill="FFFFFF"/>
        <w:spacing w:before="0" w:beforeAutospacing="0" w:after="0" w:afterAutospacing="0"/>
        <w:ind w:firstLine="567"/>
        <w:jc w:val="both"/>
        <w:rPr>
          <w:rFonts w:ascii="Times New Roman" w:hAnsi="Times New Roman" w:cs="Times New Roman"/>
        </w:rPr>
      </w:pPr>
      <w:r>
        <w:rPr>
          <w:rFonts w:ascii="Times New Roman" w:hAnsi="Times New Roman" w:cs="Times New Roman"/>
          <w:color w:val="000000"/>
        </w:rPr>
        <w:t>- методический совет;</w:t>
      </w:r>
    </w:p>
    <w:p w:rsidR="002C4B89" w:rsidRDefault="002C4B89" w:rsidP="002C4B89">
      <w:pPr>
        <w:pStyle w:val="ad"/>
        <w:shd w:val="clear" w:color="auto" w:fill="FFFFFF"/>
        <w:spacing w:before="0" w:beforeAutospacing="0" w:after="0" w:afterAutospacing="0"/>
        <w:ind w:firstLine="567"/>
        <w:jc w:val="both"/>
        <w:rPr>
          <w:rFonts w:ascii="Times New Roman" w:hAnsi="Times New Roman" w:cs="Times New Roman"/>
        </w:rPr>
      </w:pPr>
      <w:r>
        <w:rPr>
          <w:rFonts w:ascii="Times New Roman" w:hAnsi="Times New Roman" w:cs="Times New Roman"/>
          <w:color w:val="000000"/>
        </w:rPr>
        <w:t>- творческий отчет;</w:t>
      </w:r>
    </w:p>
    <w:p w:rsidR="002C4B89" w:rsidRDefault="002C4B89" w:rsidP="002C4B89">
      <w:pPr>
        <w:pStyle w:val="ad"/>
        <w:shd w:val="clear" w:color="auto" w:fill="FFFFFF"/>
        <w:spacing w:before="0" w:beforeAutospacing="0" w:after="0" w:afterAutospacing="0"/>
        <w:ind w:firstLine="567"/>
        <w:jc w:val="both"/>
        <w:rPr>
          <w:rFonts w:ascii="Times New Roman" w:hAnsi="Times New Roman" w:cs="Times New Roman"/>
          <w:color w:val="000000"/>
        </w:rPr>
      </w:pPr>
      <w:r>
        <w:rPr>
          <w:rFonts w:ascii="Times New Roman" w:hAnsi="Times New Roman" w:cs="Times New Roman"/>
          <w:color w:val="000000"/>
        </w:rPr>
        <w:t>- доклады, выступления;</w:t>
      </w:r>
    </w:p>
    <w:p w:rsidR="002C4B89" w:rsidRDefault="002C4B89" w:rsidP="002C4B89">
      <w:pPr>
        <w:pStyle w:val="ad"/>
        <w:shd w:val="clear" w:color="auto" w:fill="FFFFFF"/>
        <w:spacing w:before="0" w:beforeAutospacing="0" w:after="0" w:afterAutospacing="0"/>
        <w:ind w:firstLine="567"/>
        <w:jc w:val="both"/>
        <w:rPr>
          <w:rFonts w:ascii="Times New Roman" w:hAnsi="Times New Roman" w:cs="Times New Roman"/>
          <w:color w:val="000000"/>
        </w:rPr>
      </w:pPr>
      <w:r>
        <w:rPr>
          <w:rFonts w:ascii="Times New Roman" w:hAnsi="Times New Roman" w:cs="Times New Roman"/>
          <w:color w:val="000000"/>
        </w:rPr>
        <w:t>- мастер-классы;</w:t>
      </w:r>
    </w:p>
    <w:p w:rsidR="002C4B89" w:rsidRDefault="002C4B89" w:rsidP="002C4B89">
      <w:pPr>
        <w:pStyle w:val="ad"/>
        <w:shd w:val="clear" w:color="auto" w:fill="FFFFFF"/>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000000"/>
        </w:rPr>
        <w:t>семинары;</w:t>
      </w:r>
    </w:p>
    <w:p w:rsidR="002C4B89" w:rsidRDefault="002C4B89" w:rsidP="002C4B89">
      <w:pPr>
        <w:pStyle w:val="ad"/>
        <w:shd w:val="clear" w:color="auto" w:fill="FFFFFF"/>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000000"/>
        </w:rPr>
        <w:t>самообразование;</w:t>
      </w:r>
    </w:p>
    <w:p w:rsidR="002C4B89" w:rsidRDefault="002C4B89" w:rsidP="002C4B89">
      <w:pPr>
        <w:pStyle w:val="ad"/>
        <w:shd w:val="clear" w:color="auto" w:fill="FFFFFF"/>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000000"/>
        </w:rPr>
        <w:t>анкетирование;</w:t>
      </w:r>
    </w:p>
    <w:p w:rsidR="002C4B89" w:rsidRDefault="002C4B89" w:rsidP="002C4B89">
      <w:pPr>
        <w:pStyle w:val="ad"/>
        <w:shd w:val="clear" w:color="auto" w:fill="FFFFFF"/>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000000"/>
        </w:rPr>
        <w:t>наставничество;</w:t>
      </w:r>
    </w:p>
    <w:p w:rsidR="002C4B89" w:rsidRDefault="002C4B89" w:rsidP="002C4B89">
      <w:pPr>
        <w:pStyle w:val="ad"/>
        <w:shd w:val="clear" w:color="auto" w:fill="FFFFFF"/>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000000"/>
        </w:rPr>
        <w:t>предметные  МО;</w:t>
      </w:r>
    </w:p>
    <w:p w:rsidR="002C4B89" w:rsidRDefault="002C4B89" w:rsidP="002C4B89">
      <w:pPr>
        <w:pStyle w:val="ad"/>
        <w:shd w:val="clear" w:color="auto" w:fill="FFFFFF"/>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000000"/>
        </w:rPr>
        <w:t>методические консультации;</w:t>
      </w:r>
    </w:p>
    <w:p w:rsidR="002C4B89" w:rsidRDefault="002C4B89" w:rsidP="002C4B89">
      <w:pPr>
        <w:pStyle w:val="ad"/>
        <w:shd w:val="clear" w:color="auto" w:fill="FFFFFF"/>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000000"/>
        </w:rPr>
        <w:t>административные  совещания и т.д.</w:t>
      </w:r>
    </w:p>
    <w:p w:rsidR="002C4B89" w:rsidRDefault="002C4B89" w:rsidP="002C4B89">
      <w:pPr>
        <w:ind w:firstLine="567"/>
        <w:jc w:val="both"/>
      </w:pPr>
      <w:r>
        <w:t>Одним из условий продуктивной методической работы является работа над единой методической темой, которая неразрывно связана с темой программы развития школы, поэтому деятельность всего коллектива в течение года была подчинена общей теме, на освещение которой были направлены все методические мероприятия.</w:t>
      </w:r>
    </w:p>
    <w:p w:rsidR="002C4B89" w:rsidRDefault="002C4B89" w:rsidP="002C4B89">
      <w:pPr>
        <w:ind w:firstLine="567"/>
        <w:jc w:val="center"/>
      </w:pPr>
    </w:p>
    <w:p w:rsidR="002C4B89" w:rsidRDefault="002C4B89" w:rsidP="002C4B89">
      <w:pPr>
        <w:shd w:val="clear" w:color="auto" w:fill="FFC000"/>
        <w:ind w:firstLine="567"/>
        <w:jc w:val="center"/>
        <w:rPr>
          <w:b/>
          <w:i/>
        </w:rPr>
      </w:pPr>
      <w:r>
        <w:rPr>
          <w:b/>
          <w:i/>
        </w:rPr>
        <w:t>Педагогический совет.</w:t>
      </w:r>
    </w:p>
    <w:p w:rsidR="002C4B89" w:rsidRDefault="002C4B89" w:rsidP="002C4B89">
      <w:pPr>
        <w:ind w:firstLine="567"/>
        <w:jc w:val="center"/>
        <w:rPr>
          <w:b/>
          <w:i/>
        </w:rPr>
      </w:pPr>
    </w:p>
    <w:p w:rsidR="002C4B89" w:rsidRDefault="002C4B89" w:rsidP="002C4B89">
      <w:pPr>
        <w:ind w:firstLine="567"/>
        <w:jc w:val="both"/>
      </w:pPr>
      <w:r>
        <w:lastRenderedPageBreak/>
        <w:t xml:space="preserve">Высшей формой коллективной методической работы всегда был и остается </w:t>
      </w:r>
      <w:r>
        <w:rPr>
          <w:b/>
          <w:i/>
        </w:rPr>
        <w:t>педагогический совет</w:t>
      </w:r>
      <w:r>
        <w:t xml:space="preserve">. При планировании тем педагогического совета выбирались проблемы, разрешение которых способствовало повышению уровня учебно-воспитательной работы, внедрению в практику достижений науки, включению педагогов школы в научно-исследовательскую работу. В 2023-2024 учебном году было проведено 10 заседаний педагогического совета, три из которых тематические:  </w:t>
      </w:r>
    </w:p>
    <w:p w:rsidR="002C4B89" w:rsidRDefault="002C4B89" w:rsidP="002C4B89">
      <w:pPr>
        <w:ind w:firstLine="567"/>
        <w:jc w:val="both"/>
      </w:pPr>
      <w:r>
        <w:t>- «Анализ работы школы за 2022-2023 учебный год», август 2023г.;</w:t>
      </w:r>
    </w:p>
    <w:p w:rsidR="002C4B89" w:rsidRPr="000F2452" w:rsidRDefault="002C4B89" w:rsidP="002C4B89">
      <w:pPr>
        <w:ind w:firstLine="567"/>
        <w:jc w:val="both"/>
      </w:pPr>
      <w:r>
        <w:t xml:space="preserve">- </w:t>
      </w:r>
      <w:r>
        <w:rPr>
          <w:bCs/>
          <w:color w:val="2C2D2E"/>
        </w:rPr>
        <w:t>«Функциональная грамотность как средство повышения качества образования»</w:t>
      </w:r>
      <w:r>
        <w:t>, декабрь 2023</w:t>
      </w:r>
      <w:r w:rsidRPr="000F2452">
        <w:t>г.;</w:t>
      </w:r>
    </w:p>
    <w:p w:rsidR="002C4B89" w:rsidRDefault="002C4B89" w:rsidP="002C4B89">
      <w:pPr>
        <w:ind w:firstLine="567"/>
        <w:jc w:val="both"/>
      </w:pPr>
      <w:r>
        <w:t xml:space="preserve">- «Качество </w:t>
      </w:r>
      <w:r w:rsidRPr="00627F88">
        <w:t>образования как основной результат работы школы</w:t>
      </w:r>
      <w:r>
        <w:t>», февраль 2024г.</w:t>
      </w:r>
    </w:p>
    <w:p w:rsidR="002C4B89" w:rsidRDefault="002C4B89" w:rsidP="002C4B89">
      <w:pPr>
        <w:ind w:firstLine="567"/>
        <w:jc w:val="both"/>
      </w:pPr>
      <w:r>
        <w:t>В течение года проводились педсоветы, на которых рассматривались следующие темы:</w:t>
      </w:r>
    </w:p>
    <w:p w:rsidR="002C4B89" w:rsidRDefault="002C4B89" w:rsidP="002C4B89">
      <w:pPr>
        <w:pStyle w:val="ac"/>
        <w:numPr>
          <w:ilvl w:val="0"/>
          <w:numId w:val="18"/>
        </w:numPr>
        <w:ind w:left="0" w:firstLine="567"/>
        <w:jc w:val="both"/>
      </w:pPr>
      <w:r>
        <w:t>деятельность школы в условиях реализации ФГОС НОО, ФГОС ООО, ФГОС СОО;</w:t>
      </w:r>
    </w:p>
    <w:p w:rsidR="002C4B89" w:rsidRDefault="002C4B89" w:rsidP="002C4B89">
      <w:pPr>
        <w:pStyle w:val="ac"/>
        <w:numPr>
          <w:ilvl w:val="0"/>
          <w:numId w:val="18"/>
        </w:numPr>
        <w:ind w:left="0" w:firstLine="567"/>
        <w:jc w:val="both"/>
      </w:pPr>
      <w:r>
        <w:t>формирование функциональной грамотности;</w:t>
      </w:r>
    </w:p>
    <w:p w:rsidR="002C4B89" w:rsidRDefault="002C4B89" w:rsidP="002C4B89">
      <w:pPr>
        <w:pStyle w:val="ac"/>
        <w:numPr>
          <w:ilvl w:val="0"/>
          <w:numId w:val="18"/>
        </w:numPr>
        <w:ind w:left="0" w:firstLine="567"/>
        <w:jc w:val="both"/>
      </w:pPr>
      <w:r>
        <w:t>профессиональное развитие педагогов;</w:t>
      </w:r>
    </w:p>
    <w:p w:rsidR="002C4B89" w:rsidRDefault="002C4B89" w:rsidP="002C4B89">
      <w:pPr>
        <w:pStyle w:val="ac"/>
        <w:numPr>
          <w:ilvl w:val="0"/>
          <w:numId w:val="18"/>
        </w:numPr>
        <w:ind w:left="0" w:firstLine="567"/>
        <w:jc w:val="both"/>
      </w:pPr>
      <w:r>
        <w:t xml:space="preserve"> знакомство с новостями современного образования;</w:t>
      </w:r>
    </w:p>
    <w:p w:rsidR="002C4B89" w:rsidRDefault="002C4B89" w:rsidP="002C4B89">
      <w:pPr>
        <w:pStyle w:val="ac"/>
        <w:numPr>
          <w:ilvl w:val="0"/>
          <w:numId w:val="18"/>
        </w:numPr>
        <w:ind w:left="0" w:firstLine="567"/>
        <w:jc w:val="both"/>
      </w:pPr>
      <w:r>
        <w:t>подготовка к государственной итоговой аттестации выпускников 9-х,11-х классов;</w:t>
      </w:r>
    </w:p>
    <w:p w:rsidR="002C4B89" w:rsidRDefault="002C4B89" w:rsidP="002C4B89">
      <w:pPr>
        <w:pStyle w:val="ac"/>
        <w:numPr>
          <w:ilvl w:val="0"/>
          <w:numId w:val="18"/>
        </w:numPr>
        <w:ind w:left="0" w:firstLine="567"/>
        <w:jc w:val="both"/>
      </w:pPr>
      <w:r>
        <w:t>утверждение нормативных документов (локальных актов);</w:t>
      </w:r>
    </w:p>
    <w:p w:rsidR="002C4B89" w:rsidRDefault="002C4B89" w:rsidP="002C4B89">
      <w:pPr>
        <w:pStyle w:val="ac"/>
        <w:numPr>
          <w:ilvl w:val="0"/>
          <w:numId w:val="18"/>
        </w:numPr>
        <w:ind w:left="0" w:firstLine="567"/>
        <w:jc w:val="both"/>
      </w:pPr>
      <w:r>
        <w:t>допуск к экзаменам, перевод учащихся в следующий класс и др.</w:t>
      </w:r>
    </w:p>
    <w:p w:rsidR="002C4B89" w:rsidRDefault="002C4B89" w:rsidP="002C4B89">
      <w:pPr>
        <w:ind w:firstLine="567"/>
        <w:jc w:val="both"/>
      </w:pPr>
      <w:r>
        <w:t>По итогам каждой четверти на совещании педагогического коллектива проводился подробный анализ итогов успеваемости учащихся и результативности педагогической деятельности учителей.</w:t>
      </w:r>
    </w:p>
    <w:p w:rsidR="002C4B89" w:rsidRDefault="002C4B89" w:rsidP="002C4B89">
      <w:pPr>
        <w:ind w:firstLine="567"/>
        <w:jc w:val="both"/>
      </w:pPr>
      <w:r>
        <w:t>Итоги методической работы коллектива школы за 2023-2024 учебный год будут подведены на традиционном  педагогическом совете в августе 2024 года.</w:t>
      </w:r>
    </w:p>
    <w:p w:rsidR="002C4B89" w:rsidRDefault="002C4B89" w:rsidP="002C4B89">
      <w:pPr>
        <w:ind w:firstLine="567"/>
        <w:jc w:val="both"/>
      </w:pPr>
      <w:r>
        <w:t xml:space="preserve">Принимая решения педагогических советов, коллектив стремился избрать новые подходы, современные технологии в решении задач обучения и воспитания. </w:t>
      </w:r>
    </w:p>
    <w:p w:rsidR="002C4B89" w:rsidRDefault="002C4B89" w:rsidP="002C4B89">
      <w:pPr>
        <w:rPr>
          <w:b/>
          <w:i/>
        </w:rPr>
      </w:pPr>
    </w:p>
    <w:p w:rsidR="002C4B89" w:rsidRDefault="002C4B89" w:rsidP="002C4B89">
      <w:pPr>
        <w:shd w:val="clear" w:color="auto" w:fill="FFC000"/>
        <w:ind w:firstLine="567"/>
        <w:jc w:val="center"/>
        <w:rPr>
          <w:b/>
          <w:i/>
        </w:rPr>
      </w:pPr>
      <w:r>
        <w:rPr>
          <w:b/>
          <w:i/>
        </w:rPr>
        <w:t>Методический совет.</w:t>
      </w:r>
    </w:p>
    <w:p w:rsidR="002C4B89" w:rsidRDefault="002C4B89" w:rsidP="002C4B89">
      <w:pPr>
        <w:ind w:firstLine="567"/>
        <w:jc w:val="center"/>
        <w:rPr>
          <w:b/>
          <w:i/>
        </w:rPr>
      </w:pPr>
    </w:p>
    <w:p w:rsidR="002C4B89" w:rsidRDefault="002C4B89" w:rsidP="002C4B89">
      <w:pPr>
        <w:ind w:firstLine="567"/>
        <w:jc w:val="both"/>
      </w:pPr>
      <w:r>
        <w:t xml:space="preserve">Деятельность </w:t>
      </w:r>
      <w:r>
        <w:rPr>
          <w:b/>
          <w:i/>
        </w:rPr>
        <w:t>методического совета</w:t>
      </w:r>
      <w:r>
        <w:t xml:space="preserve"> школы в 2023-2024 учебном  году была направлена на обеспечение реализации программы развития. Методический совет, являясь органом внутришкольного управления, координировал научно-инновационную, учебно-методическую  работу школы. Было проведено </w:t>
      </w:r>
      <w:r w:rsidRPr="00CE0725">
        <w:t xml:space="preserve">6 </w:t>
      </w:r>
      <w:r>
        <w:t>заседаний методического совета, на которых обсуждались следующие вопросы:</w:t>
      </w:r>
    </w:p>
    <w:p w:rsidR="002C4B89" w:rsidRDefault="002C4B89" w:rsidP="002C4B89">
      <w:pPr>
        <w:numPr>
          <w:ilvl w:val="0"/>
          <w:numId w:val="19"/>
        </w:numPr>
        <w:tabs>
          <w:tab w:val="num" w:pos="-142"/>
        </w:tabs>
        <w:ind w:left="0" w:firstLine="567"/>
        <w:jc w:val="both"/>
      </w:pPr>
      <w:r>
        <w:t>анализ методической работы за прошедший учебный год;</w:t>
      </w:r>
    </w:p>
    <w:p w:rsidR="002C4B89" w:rsidRDefault="002C4B89" w:rsidP="002C4B89">
      <w:pPr>
        <w:numPr>
          <w:ilvl w:val="0"/>
          <w:numId w:val="19"/>
        </w:numPr>
        <w:tabs>
          <w:tab w:val="num" w:pos="-142"/>
        </w:tabs>
        <w:ind w:left="0" w:firstLine="567"/>
        <w:jc w:val="both"/>
      </w:pPr>
      <w:r>
        <w:t>обсуждение плана работы школы, плана методической работы, планов работы ШМО на 2023-2024 учебный год;</w:t>
      </w:r>
    </w:p>
    <w:p w:rsidR="002C4B89" w:rsidRDefault="002C4B89" w:rsidP="002C4B89">
      <w:pPr>
        <w:numPr>
          <w:ilvl w:val="0"/>
          <w:numId w:val="19"/>
        </w:numPr>
        <w:tabs>
          <w:tab w:val="num" w:pos="-142"/>
        </w:tabs>
        <w:ind w:left="0" w:firstLine="567"/>
        <w:jc w:val="both"/>
      </w:pPr>
      <w:r>
        <w:t>обзор нормативных документов;</w:t>
      </w:r>
    </w:p>
    <w:p w:rsidR="002C4B89" w:rsidRDefault="002C4B89" w:rsidP="002C4B89">
      <w:pPr>
        <w:numPr>
          <w:ilvl w:val="0"/>
          <w:numId w:val="19"/>
        </w:numPr>
        <w:tabs>
          <w:tab w:val="num" w:pos="-142"/>
        </w:tabs>
        <w:ind w:left="0" w:firstLine="567"/>
        <w:jc w:val="both"/>
      </w:pPr>
      <w:r>
        <w:t>организация и проведение методических образовательных событий, семинаров, педагогических советов;</w:t>
      </w:r>
    </w:p>
    <w:p w:rsidR="002C4B89" w:rsidRDefault="002C4B89" w:rsidP="002C4B89">
      <w:pPr>
        <w:numPr>
          <w:ilvl w:val="0"/>
          <w:numId w:val="19"/>
        </w:numPr>
        <w:tabs>
          <w:tab w:val="num" w:pos="-142"/>
        </w:tabs>
        <w:ind w:left="0" w:firstLine="567"/>
        <w:jc w:val="both"/>
      </w:pPr>
      <w:r>
        <w:t>адаптация учащихся 5-х классов;</w:t>
      </w:r>
    </w:p>
    <w:p w:rsidR="002C4B89" w:rsidRDefault="002C4B89" w:rsidP="002C4B89">
      <w:pPr>
        <w:numPr>
          <w:ilvl w:val="0"/>
          <w:numId w:val="19"/>
        </w:numPr>
        <w:tabs>
          <w:tab w:val="num" w:pos="-142"/>
        </w:tabs>
        <w:ind w:left="0" w:firstLine="567"/>
        <w:jc w:val="both"/>
      </w:pPr>
      <w:r>
        <w:t>вопросы государственной итоговой аттестации;</w:t>
      </w:r>
    </w:p>
    <w:p w:rsidR="002C4B89" w:rsidRDefault="002C4B89" w:rsidP="002C4B89">
      <w:pPr>
        <w:numPr>
          <w:ilvl w:val="0"/>
          <w:numId w:val="19"/>
        </w:numPr>
        <w:tabs>
          <w:tab w:val="num" w:pos="-142"/>
        </w:tabs>
        <w:ind w:left="0" w:firstLine="567"/>
        <w:jc w:val="both"/>
      </w:pPr>
      <w:r>
        <w:t>работа с одаренными и способными учащимися: подготовка и проведение предметных недель, организация и проведение школьного тура олимпиад, подведение итогов участия во втором городском туре предметных олимпиад, подготовка к городской научно-практической конференции учащихся;</w:t>
      </w:r>
    </w:p>
    <w:p w:rsidR="002C4B89" w:rsidRDefault="002C4B89" w:rsidP="002C4B89">
      <w:pPr>
        <w:numPr>
          <w:ilvl w:val="0"/>
          <w:numId w:val="19"/>
        </w:numPr>
        <w:tabs>
          <w:tab w:val="num" w:pos="-142"/>
        </w:tabs>
        <w:ind w:left="0" w:firstLine="567"/>
        <w:jc w:val="both"/>
      </w:pPr>
      <w:r>
        <w:t>вопросы профессионального развития педагогов;</w:t>
      </w:r>
    </w:p>
    <w:p w:rsidR="002C4B89" w:rsidRDefault="002C4B89" w:rsidP="002C4B89">
      <w:pPr>
        <w:numPr>
          <w:ilvl w:val="0"/>
          <w:numId w:val="19"/>
        </w:numPr>
        <w:tabs>
          <w:tab w:val="num" w:pos="-142"/>
        </w:tabs>
        <w:ind w:left="0" w:firstLine="567"/>
        <w:jc w:val="both"/>
      </w:pPr>
      <w:r>
        <w:t>итоги выполнения учебных программ;</w:t>
      </w:r>
    </w:p>
    <w:p w:rsidR="002C4B89" w:rsidRDefault="002C4B89" w:rsidP="002C4B89">
      <w:pPr>
        <w:numPr>
          <w:ilvl w:val="0"/>
          <w:numId w:val="19"/>
        </w:numPr>
        <w:tabs>
          <w:tab w:val="num" w:pos="-142"/>
        </w:tabs>
        <w:ind w:left="0" w:firstLine="567"/>
        <w:jc w:val="both"/>
      </w:pPr>
      <w:r>
        <w:t>подведение итогов методической работы за год, задачи на следующий учебный год.</w:t>
      </w:r>
    </w:p>
    <w:p w:rsidR="002C4B89" w:rsidRDefault="002C4B89" w:rsidP="002C4B89">
      <w:pPr>
        <w:jc w:val="both"/>
        <w:rPr>
          <w:color w:val="000000"/>
        </w:rPr>
      </w:pPr>
    </w:p>
    <w:p w:rsidR="002C4B89" w:rsidRDefault="002C4B89" w:rsidP="002C4B89">
      <w:pPr>
        <w:shd w:val="clear" w:color="auto" w:fill="FFC000"/>
        <w:ind w:firstLine="567"/>
        <w:jc w:val="center"/>
        <w:rPr>
          <w:b/>
          <w:i/>
          <w:color w:val="000000"/>
        </w:rPr>
      </w:pPr>
      <w:r>
        <w:rPr>
          <w:b/>
          <w:i/>
          <w:color w:val="000000"/>
        </w:rPr>
        <w:t>Школьные методические объединения.</w:t>
      </w:r>
    </w:p>
    <w:p w:rsidR="002C4B89" w:rsidRDefault="002C4B89" w:rsidP="002C4B89">
      <w:pPr>
        <w:ind w:firstLine="567"/>
        <w:jc w:val="center"/>
        <w:rPr>
          <w:b/>
          <w:i/>
          <w:color w:val="000000"/>
        </w:rPr>
      </w:pPr>
    </w:p>
    <w:p w:rsidR="002C4B89" w:rsidRDefault="002C4B89" w:rsidP="002C4B89">
      <w:pPr>
        <w:ind w:firstLine="567"/>
        <w:jc w:val="both"/>
      </w:pPr>
      <w:r>
        <w:rPr>
          <w:b/>
          <w:i/>
          <w:color w:val="000000"/>
        </w:rPr>
        <w:t>Методические объединения</w:t>
      </w:r>
      <w:r>
        <w:rPr>
          <w:color w:val="000000"/>
        </w:rPr>
        <w:t xml:space="preserve"> являются структурным подразделением методической службы школы. </w:t>
      </w:r>
      <w:r>
        <w:t>В структуру методической системы входят 7 методических объединений (6 предметных и МО классных руководителей). Каждое из них – это ресурсный центр по внедрению системообразующих инноваций в нашей школе.</w:t>
      </w:r>
    </w:p>
    <w:p w:rsidR="002C4B89" w:rsidRDefault="002C4B89" w:rsidP="002C4B89">
      <w:pPr>
        <w:ind w:firstLine="567"/>
        <w:jc w:val="both"/>
      </w:pPr>
    </w:p>
    <w:tbl>
      <w:tblPr>
        <w:tblW w:w="0" w:type="auto"/>
        <w:tblInd w:w="158" w:type="dxa"/>
        <w:tblLook w:val="04A0" w:firstRow="1" w:lastRow="0" w:firstColumn="1" w:lastColumn="0" w:noHBand="0" w:noVBand="1"/>
      </w:tblPr>
      <w:tblGrid>
        <w:gridCol w:w="560"/>
        <w:gridCol w:w="4493"/>
        <w:gridCol w:w="2410"/>
        <w:gridCol w:w="2977"/>
      </w:tblGrid>
      <w:tr w:rsidR="002C4B89" w:rsidTr="00C01505">
        <w:tc>
          <w:tcPr>
            <w:tcW w:w="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C4B89" w:rsidRDefault="002C4B89" w:rsidP="00C01505">
            <w:pPr>
              <w:jc w:val="both"/>
              <w:rPr>
                <w:b/>
                <w:lang w:eastAsia="en-US"/>
              </w:rPr>
            </w:pPr>
            <w:r>
              <w:rPr>
                <w:b/>
                <w:lang w:eastAsia="en-US"/>
              </w:rPr>
              <w:lastRenderedPageBreak/>
              <w:t xml:space="preserve">№ </w:t>
            </w:r>
            <w:proofErr w:type="gramStart"/>
            <w:r>
              <w:rPr>
                <w:b/>
                <w:lang w:eastAsia="en-US"/>
              </w:rPr>
              <w:t>п</w:t>
            </w:r>
            <w:proofErr w:type="gramEnd"/>
            <w:r>
              <w:rPr>
                <w:b/>
                <w:lang w:eastAsia="en-US"/>
              </w:rPr>
              <w:t>/п</w:t>
            </w:r>
          </w:p>
        </w:tc>
        <w:tc>
          <w:tcPr>
            <w:tcW w:w="44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C4B89" w:rsidRDefault="002C4B89" w:rsidP="00C01505">
            <w:pPr>
              <w:jc w:val="center"/>
              <w:rPr>
                <w:b/>
                <w:lang w:eastAsia="en-US"/>
              </w:rPr>
            </w:pPr>
            <w:r>
              <w:rPr>
                <w:b/>
                <w:lang w:eastAsia="en-US"/>
              </w:rPr>
              <w:t>Название методического объединения</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C4B89" w:rsidRDefault="002C4B89" w:rsidP="00C01505">
            <w:pPr>
              <w:jc w:val="center"/>
              <w:rPr>
                <w:b/>
                <w:lang w:eastAsia="en-US"/>
              </w:rPr>
            </w:pPr>
            <w:r>
              <w:rPr>
                <w:b/>
                <w:lang w:eastAsia="en-US"/>
              </w:rPr>
              <w:t>Руководитель ШМО</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C4B89" w:rsidRDefault="002C4B89" w:rsidP="00C01505">
            <w:pPr>
              <w:jc w:val="center"/>
              <w:rPr>
                <w:b/>
                <w:lang w:eastAsia="en-US"/>
              </w:rPr>
            </w:pPr>
            <w:r>
              <w:rPr>
                <w:b/>
                <w:lang w:eastAsia="en-US"/>
              </w:rPr>
              <w:t>Квалификационная категория руководителя ШМО</w:t>
            </w:r>
          </w:p>
        </w:tc>
      </w:tr>
      <w:tr w:rsidR="002C4B89" w:rsidTr="00C01505">
        <w:tc>
          <w:tcPr>
            <w:tcW w:w="560"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both"/>
              <w:rPr>
                <w:lang w:eastAsia="en-US"/>
              </w:rPr>
            </w:pPr>
            <w:r>
              <w:rPr>
                <w:lang w:eastAsia="en-US"/>
              </w:rPr>
              <w:t>1</w:t>
            </w:r>
          </w:p>
        </w:tc>
        <w:tc>
          <w:tcPr>
            <w:tcW w:w="4493"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both"/>
              <w:rPr>
                <w:lang w:eastAsia="en-US"/>
              </w:rPr>
            </w:pPr>
            <w:r>
              <w:rPr>
                <w:lang w:eastAsia="en-US"/>
              </w:rPr>
              <w:t>МО учителей начальных классов</w:t>
            </w:r>
          </w:p>
        </w:tc>
        <w:tc>
          <w:tcPr>
            <w:tcW w:w="2410"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center"/>
              <w:rPr>
                <w:lang w:eastAsia="en-US"/>
              </w:rPr>
            </w:pPr>
            <w:r>
              <w:rPr>
                <w:lang w:eastAsia="en-US"/>
              </w:rPr>
              <w:t>О.В. Хомякова</w:t>
            </w:r>
          </w:p>
        </w:tc>
        <w:tc>
          <w:tcPr>
            <w:tcW w:w="2977"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center"/>
              <w:rPr>
                <w:lang w:eastAsia="en-US"/>
              </w:rPr>
            </w:pPr>
            <w:r>
              <w:rPr>
                <w:lang w:eastAsia="en-US"/>
              </w:rPr>
              <w:t>Высшая</w:t>
            </w:r>
          </w:p>
        </w:tc>
      </w:tr>
      <w:tr w:rsidR="002C4B89" w:rsidTr="00C01505">
        <w:tc>
          <w:tcPr>
            <w:tcW w:w="560"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both"/>
              <w:rPr>
                <w:lang w:eastAsia="en-US"/>
              </w:rPr>
            </w:pPr>
            <w:r>
              <w:rPr>
                <w:lang w:eastAsia="en-US"/>
              </w:rPr>
              <w:t>2</w:t>
            </w:r>
          </w:p>
        </w:tc>
        <w:tc>
          <w:tcPr>
            <w:tcW w:w="4493"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both"/>
              <w:rPr>
                <w:lang w:eastAsia="en-US"/>
              </w:rPr>
            </w:pPr>
            <w:r>
              <w:rPr>
                <w:lang w:eastAsia="en-US"/>
              </w:rPr>
              <w:t>МО учителей гуманитарного цикла</w:t>
            </w:r>
          </w:p>
        </w:tc>
        <w:tc>
          <w:tcPr>
            <w:tcW w:w="2410"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center"/>
              <w:rPr>
                <w:lang w:eastAsia="en-US"/>
              </w:rPr>
            </w:pPr>
            <w:r>
              <w:rPr>
                <w:lang w:eastAsia="en-US"/>
              </w:rPr>
              <w:t>О.Г. Кожевникова</w:t>
            </w:r>
          </w:p>
        </w:tc>
        <w:tc>
          <w:tcPr>
            <w:tcW w:w="2977"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center"/>
              <w:rPr>
                <w:lang w:eastAsia="en-US"/>
              </w:rPr>
            </w:pPr>
            <w:r>
              <w:rPr>
                <w:lang w:eastAsia="en-US"/>
              </w:rPr>
              <w:t>Высшая</w:t>
            </w:r>
          </w:p>
        </w:tc>
      </w:tr>
      <w:tr w:rsidR="002C4B89" w:rsidTr="00C01505">
        <w:tc>
          <w:tcPr>
            <w:tcW w:w="560"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both"/>
              <w:rPr>
                <w:lang w:eastAsia="en-US"/>
              </w:rPr>
            </w:pPr>
            <w:r>
              <w:rPr>
                <w:lang w:eastAsia="en-US"/>
              </w:rPr>
              <w:t>3</w:t>
            </w:r>
          </w:p>
        </w:tc>
        <w:tc>
          <w:tcPr>
            <w:tcW w:w="4493"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both"/>
              <w:rPr>
                <w:lang w:eastAsia="en-US"/>
              </w:rPr>
            </w:pPr>
            <w:r>
              <w:rPr>
                <w:lang w:eastAsia="en-US"/>
              </w:rPr>
              <w:t>МО учителей математики</w:t>
            </w:r>
          </w:p>
        </w:tc>
        <w:tc>
          <w:tcPr>
            <w:tcW w:w="2410"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center"/>
              <w:rPr>
                <w:lang w:eastAsia="en-US"/>
              </w:rPr>
            </w:pPr>
            <w:r>
              <w:rPr>
                <w:lang w:eastAsia="en-US"/>
              </w:rPr>
              <w:t>М.М. Недайводина</w:t>
            </w:r>
          </w:p>
        </w:tc>
        <w:tc>
          <w:tcPr>
            <w:tcW w:w="2977"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center"/>
              <w:rPr>
                <w:lang w:eastAsia="en-US"/>
              </w:rPr>
            </w:pPr>
            <w:r>
              <w:rPr>
                <w:lang w:eastAsia="en-US"/>
              </w:rPr>
              <w:t>Первая</w:t>
            </w:r>
          </w:p>
        </w:tc>
      </w:tr>
      <w:tr w:rsidR="002C4B89" w:rsidTr="00C01505">
        <w:tc>
          <w:tcPr>
            <w:tcW w:w="560"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both"/>
              <w:rPr>
                <w:lang w:eastAsia="en-US"/>
              </w:rPr>
            </w:pPr>
            <w:r>
              <w:rPr>
                <w:lang w:eastAsia="en-US"/>
              </w:rPr>
              <w:t>4</w:t>
            </w:r>
          </w:p>
        </w:tc>
        <w:tc>
          <w:tcPr>
            <w:tcW w:w="4493"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both"/>
              <w:rPr>
                <w:lang w:eastAsia="en-US"/>
              </w:rPr>
            </w:pPr>
            <w:r>
              <w:rPr>
                <w:lang w:eastAsia="en-US"/>
              </w:rPr>
              <w:t>МО учителей естественнонаучного цикла</w:t>
            </w:r>
          </w:p>
        </w:tc>
        <w:tc>
          <w:tcPr>
            <w:tcW w:w="2410"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center"/>
              <w:rPr>
                <w:lang w:eastAsia="en-US"/>
              </w:rPr>
            </w:pPr>
            <w:r>
              <w:rPr>
                <w:lang w:eastAsia="en-US"/>
              </w:rPr>
              <w:t>О.Ю. Котельникова</w:t>
            </w:r>
          </w:p>
        </w:tc>
        <w:tc>
          <w:tcPr>
            <w:tcW w:w="2977"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center"/>
              <w:rPr>
                <w:lang w:eastAsia="en-US"/>
              </w:rPr>
            </w:pPr>
            <w:r>
              <w:rPr>
                <w:lang w:eastAsia="en-US"/>
              </w:rPr>
              <w:t>Соответствие занимаемой должности</w:t>
            </w:r>
          </w:p>
        </w:tc>
      </w:tr>
      <w:tr w:rsidR="002C4B89" w:rsidTr="00C01505">
        <w:tc>
          <w:tcPr>
            <w:tcW w:w="560"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both"/>
              <w:rPr>
                <w:lang w:eastAsia="en-US"/>
              </w:rPr>
            </w:pPr>
            <w:r>
              <w:rPr>
                <w:lang w:eastAsia="en-US"/>
              </w:rPr>
              <w:t>5</w:t>
            </w:r>
          </w:p>
        </w:tc>
        <w:tc>
          <w:tcPr>
            <w:tcW w:w="4493"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both"/>
              <w:rPr>
                <w:lang w:eastAsia="en-US"/>
              </w:rPr>
            </w:pPr>
            <w:r>
              <w:rPr>
                <w:lang w:eastAsia="en-US"/>
              </w:rPr>
              <w:t>МО учителей английского языка</w:t>
            </w:r>
          </w:p>
        </w:tc>
        <w:tc>
          <w:tcPr>
            <w:tcW w:w="2410"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center"/>
              <w:rPr>
                <w:lang w:eastAsia="en-US"/>
              </w:rPr>
            </w:pPr>
            <w:r>
              <w:rPr>
                <w:lang w:eastAsia="en-US"/>
              </w:rPr>
              <w:t>Е.Н. Кузьмина</w:t>
            </w:r>
          </w:p>
        </w:tc>
        <w:tc>
          <w:tcPr>
            <w:tcW w:w="2977"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center"/>
              <w:rPr>
                <w:lang w:eastAsia="en-US"/>
              </w:rPr>
            </w:pPr>
            <w:r>
              <w:rPr>
                <w:lang w:eastAsia="en-US"/>
              </w:rPr>
              <w:t>Соответствие занимаемой должности</w:t>
            </w:r>
          </w:p>
        </w:tc>
      </w:tr>
      <w:tr w:rsidR="002C4B89" w:rsidTr="00C01505">
        <w:tc>
          <w:tcPr>
            <w:tcW w:w="560"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both"/>
              <w:rPr>
                <w:lang w:eastAsia="en-US"/>
              </w:rPr>
            </w:pPr>
            <w:r>
              <w:rPr>
                <w:lang w:eastAsia="en-US"/>
              </w:rPr>
              <w:t>6</w:t>
            </w:r>
          </w:p>
        </w:tc>
        <w:tc>
          <w:tcPr>
            <w:tcW w:w="4493"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t>МО учителей спортивно-технологического цикла</w:t>
            </w:r>
          </w:p>
        </w:tc>
        <w:tc>
          <w:tcPr>
            <w:tcW w:w="2410"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center"/>
              <w:rPr>
                <w:lang w:eastAsia="en-US"/>
              </w:rPr>
            </w:pPr>
            <w:r>
              <w:rPr>
                <w:lang w:eastAsia="en-US"/>
              </w:rPr>
              <w:t>О.Ю. Рульковская</w:t>
            </w:r>
          </w:p>
        </w:tc>
        <w:tc>
          <w:tcPr>
            <w:tcW w:w="2977"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center"/>
              <w:rPr>
                <w:lang w:eastAsia="en-US"/>
              </w:rPr>
            </w:pPr>
            <w:r>
              <w:rPr>
                <w:lang w:eastAsia="en-US"/>
              </w:rPr>
              <w:t>Высшая</w:t>
            </w:r>
          </w:p>
        </w:tc>
      </w:tr>
      <w:tr w:rsidR="002C4B89" w:rsidTr="00C01505">
        <w:tc>
          <w:tcPr>
            <w:tcW w:w="560"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both"/>
              <w:rPr>
                <w:lang w:eastAsia="en-US"/>
              </w:rPr>
            </w:pPr>
            <w:r>
              <w:rPr>
                <w:lang w:eastAsia="en-US"/>
              </w:rPr>
              <w:t>7</w:t>
            </w:r>
          </w:p>
        </w:tc>
        <w:tc>
          <w:tcPr>
            <w:tcW w:w="4493"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t>МО классных руководителей</w:t>
            </w:r>
          </w:p>
        </w:tc>
        <w:tc>
          <w:tcPr>
            <w:tcW w:w="2410"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center"/>
              <w:rPr>
                <w:lang w:eastAsia="en-US"/>
              </w:rPr>
            </w:pPr>
            <w:r>
              <w:rPr>
                <w:lang w:eastAsia="en-US"/>
              </w:rPr>
              <w:t>О.Ю. Котельникова</w:t>
            </w:r>
          </w:p>
        </w:tc>
        <w:tc>
          <w:tcPr>
            <w:tcW w:w="2977" w:type="dxa"/>
            <w:tcBorders>
              <w:top w:val="single" w:sz="4" w:space="0" w:color="auto"/>
              <w:left w:val="single" w:sz="4" w:space="0" w:color="auto"/>
              <w:bottom w:val="single" w:sz="4" w:space="0" w:color="auto"/>
              <w:right w:val="single" w:sz="4" w:space="0" w:color="auto"/>
            </w:tcBorders>
            <w:hideMark/>
          </w:tcPr>
          <w:p w:rsidR="002C4B89" w:rsidRDefault="002C4B89" w:rsidP="00C01505">
            <w:pPr>
              <w:jc w:val="center"/>
              <w:rPr>
                <w:lang w:eastAsia="en-US"/>
              </w:rPr>
            </w:pPr>
            <w:r>
              <w:rPr>
                <w:lang w:eastAsia="en-US"/>
              </w:rPr>
              <w:t>Соответствие занимаемой должности</w:t>
            </w:r>
          </w:p>
        </w:tc>
      </w:tr>
    </w:tbl>
    <w:p w:rsidR="002C4B89" w:rsidRDefault="002C4B89" w:rsidP="002C4B89">
      <w:pPr>
        <w:ind w:firstLine="567"/>
        <w:jc w:val="both"/>
        <w:rPr>
          <w:color w:val="000000"/>
        </w:rPr>
      </w:pPr>
    </w:p>
    <w:p w:rsidR="002C4B89" w:rsidRDefault="002C4B89" w:rsidP="002C4B89">
      <w:pPr>
        <w:ind w:firstLine="567"/>
        <w:jc w:val="both"/>
        <w:rPr>
          <w:color w:val="000000"/>
        </w:rPr>
      </w:pPr>
      <w:r>
        <w:rPr>
          <w:color w:val="000000"/>
        </w:rPr>
        <w:t>Тематика заседаний ШМО соответствовала планам работы МО, утвержденным методическим советом. На заседаниях рассматривались как теоретические, так и практические вопросы, связанные с методической темой школы, практикой обучения и воспитания школьников, в том числе педагоги</w:t>
      </w:r>
    </w:p>
    <w:p w:rsidR="002C4B89" w:rsidRDefault="002C4B89" w:rsidP="002C4B89">
      <w:pPr>
        <w:ind w:firstLine="567"/>
        <w:jc w:val="both"/>
        <w:rPr>
          <w:color w:val="000000"/>
        </w:rPr>
      </w:pPr>
      <w:r>
        <w:rPr>
          <w:color w:val="000000"/>
        </w:rPr>
        <w:t xml:space="preserve">- изучали и обсуждали нормативные документы, </w:t>
      </w:r>
    </w:p>
    <w:p w:rsidR="002C4B89" w:rsidRDefault="002C4B89" w:rsidP="002C4B89">
      <w:pPr>
        <w:ind w:firstLine="567"/>
        <w:jc w:val="both"/>
        <w:rPr>
          <w:color w:val="000000"/>
        </w:rPr>
      </w:pPr>
      <w:r>
        <w:rPr>
          <w:color w:val="000000"/>
        </w:rPr>
        <w:t>- рассматривали вопросы аттестации педагогических кадров,</w:t>
      </w:r>
    </w:p>
    <w:p w:rsidR="002C4B89" w:rsidRDefault="002C4B89" w:rsidP="002C4B89">
      <w:pPr>
        <w:ind w:firstLine="567"/>
        <w:jc w:val="both"/>
        <w:rPr>
          <w:color w:val="000000"/>
        </w:rPr>
      </w:pPr>
      <w:r>
        <w:rPr>
          <w:color w:val="000000"/>
        </w:rPr>
        <w:t xml:space="preserve">- прорабатывали вопросы взаимопосещения уроков, </w:t>
      </w:r>
    </w:p>
    <w:p w:rsidR="002C4B89" w:rsidRDefault="002C4B89" w:rsidP="002C4B89">
      <w:pPr>
        <w:ind w:firstLine="567"/>
        <w:jc w:val="both"/>
        <w:rPr>
          <w:color w:val="000000"/>
        </w:rPr>
      </w:pPr>
      <w:r>
        <w:rPr>
          <w:color w:val="000000"/>
        </w:rPr>
        <w:t xml:space="preserve">- анализировали результаты работы с одаренными и способными учащимися, результаты олимпиад,  результаты внутришкольного контроля, проведенных контрольных срезов, пробных тестирований, результаты ЕГЭ и ОГЭ, открытых мероприятий, </w:t>
      </w:r>
    </w:p>
    <w:p w:rsidR="002C4B89" w:rsidRDefault="002C4B89" w:rsidP="002C4B89">
      <w:pPr>
        <w:ind w:firstLine="567"/>
        <w:jc w:val="both"/>
        <w:rPr>
          <w:color w:val="000000"/>
        </w:rPr>
      </w:pPr>
      <w:r>
        <w:rPr>
          <w:color w:val="000000"/>
        </w:rPr>
        <w:t xml:space="preserve">- проводили обзоры новинок методической литературы, </w:t>
      </w:r>
    </w:p>
    <w:p w:rsidR="002C4B89" w:rsidRDefault="002C4B89" w:rsidP="002C4B89">
      <w:pPr>
        <w:ind w:firstLine="567"/>
        <w:jc w:val="both"/>
        <w:rPr>
          <w:color w:val="000000"/>
        </w:rPr>
      </w:pPr>
      <w:r>
        <w:rPr>
          <w:color w:val="000000"/>
        </w:rPr>
        <w:t xml:space="preserve">- заслушивали отчеты учителей по работе над методической темой и т.д.  </w:t>
      </w:r>
    </w:p>
    <w:p w:rsidR="002C4B89" w:rsidRDefault="002C4B89" w:rsidP="002C4B89">
      <w:pPr>
        <w:ind w:firstLine="567"/>
        <w:jc w:val="both"/>
      </w:pPr>
      <w:r>
        <w:rPr>
          <w:color w:val="000000"/>
        </w:rPr>
        <w:t>Проанализировав деятельность методических объединений, следует отметить</w:t>
      </w:r>
      <w:r>
        <w:t xml:space="preserve">, что все они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научно-исследовательской деятельности; сохранению и поддержанию здоровьесберегающей образовательной среды. В методических объединениях успешно решаются проблемы преемственности между разными ступенями обучения и между разными классами в рамках одной ступени путем своевременной координации программно-методического обеспечения, взаимопосещения уроков, обмена информацией на заседаниях методических объединений, проведения совместных общешкольных мероприятий и административных совещаний. </w:t>
      </w:r>
    </w:p>
    <w:p w:rsidR="002C4B89" w:rsidRDefault="002C4B89" w:rsidP="002C4B89">
      <w:pPr>
        <w:ind w:firstLine="567"/>
        <w:jc w:val="both"/>
      </w:pPr>
      <w:r>
        <w:t>Каждое МО работало над своей методической темой, которая согласовывалась с методической темой школы, над совершенствованием уровня педагогического мастерства преподавателей, их эрудиции и компетенции в области предмета, в своей деятельности, прежде всего, ориентировалось на организацию методической помощи учителю.</w:t>
      </w:r>
    </w:p>
    <w:p w:rsidR="002C4B89" w:rsidRDefault="002C4B89" w:rsidP="002C4B89">
      <w:pPr>
        <w:ind w:firstLine="567"/>
        <w:rPr>
          <w:i/>
        </w:rPr>
      </w:pPr>
      <w:r>
        <w:rPr>
          <w:b/>
          <w:i/>
        </w:rPr>
        <w:t>Методические темы предметных МО:</w:t>
      </w:r>
    </w:p>
    <w:p w:rsidR="002C4B89" w:rsidRDefault="002C4B89" w:rsidP="002C4B89">
      <w:pPr>
        <w:pStyle w:val="ac"/>
        <w:numPr>
          <w:ilvl w:val="0"/>
          <w:numId w:val="20"/>
        </w:numPr>
        <w:ind w:left="0" w:firstLine="567"/>
        <w:jc w:val="both"/>
      </w:pPr>
      <w:r>
        <w:t>МО учителей русского языка, литературы и истории: «Формирование речевой компетенции учащихся на уроках и во внеурочной деятельности»;</w:t>
      </w:r>
    </w:p>
    <w:p w:rsidR="002C4B89" w:rsidRDefault="002C4B89" w:rsidP="002C4B89">
      <w:pPr>
        <w:pStyle w:val="ac"/>
        <w:numPr>
          <w:ilvl w:val="0"/>
          <w:numId w:val="20"/>
        </w:numPr>
        <w:ind w:left="0" w:firstLine="567"/>
        <w:jc w:val="both"/>
      </w:pPr>
      <w:r>
        <w:t>МО учителей математики и информатики продолжило работать над темой «Целесообразность и эффективность методов, приемов и средств обучения в достижении оптимальных результатов на уроках математики и информатики»;</w:t>
      </w:r>
    </w:p>
    <w:p w:rsidR="002C4B89" w:rsidRDefault="002C4B89" w:rsidP="002C4B89">
      <w:pPr>
        <w:pStyle w:val="ac"/>
        <w:numPr>
          <w:ilvl w:val="0"/>
          <w:numId w:val="20"/>
        </w:numPr>
        <w:ind w:left="0" w:firstLine="567"/>
        <w:jc w:val="both"/>
      </w:pPr>
      <w:r>
        <w:t xml:space="preserve">МО учителей естественнонаучного цикла предметов: </w:t>
      </w:r>
      <w:r w:rsidRPr="00B23407">
        <w:t>«</w:t>
      </w:r>
      <w:r>
        <w:t xml:space="preserve">Повышения качества образования по </w:t>
      </w:r>
      <w:r w:rsidRPr="00B23407">
        <w:t>предметам естественнонаучного цикла</w:t>
      </w:r>
      <w:r>
        <w:t xml:space="preserve"> путем использования </w:t>
      </w:r>
      <w:r w:rsidRPr="00B23407">
        <w:t xml:space="preserve">современных </w:t>
      </w:r>
      <w:r>
        <w:t>педагогических</w:t>
      </w:r>
      <w:r w:rsidRPr="00B23407">
        <w:t xml:space="preserve"> технологий»</w:t>
      </w:r>
      <w:r>
        <w:t>;</w:t>
      </w:r>
    </w:p>
    <w:p w:rsidR="002C4B89" w:rsidRDefault="002C4B89" w:rsidP="002C4B89">
      <w:pPr>
        <w:pStyle w:val="ac"/>
        <w:numPr>
          <w:ilvl w:val="0"/>
          <w:numId w:val="20"/>
        </w:numPr>
        <w:ind w:left="0" w:firstLine="567"/>
        <w:jc w:val="both"/>
      </w:pPr>
      <w:r>
        <w:t>МО учителей иностранного языка: «Формирование коммуникативной компетенции учащихся»;</w:t>
      </w:r>
    </w:p>
    <w:p w:rsidR="002C4B89" w:rsidRDefault="002C4B89" w:rsidP="002C4B89">
      <w:pPr>
        <w:pStyle w:val="ac"/>
        <w:numPr>
          <w:ilvl w:val="0"/>
          <w:numId w:val="20"/>
        </w:numPr>
        <w:ind w:left="0" w:firstLine="567"/>
        <w:jc w:val="both"/>
        <w:rPr>
          <w:color w:val="00B050"/>
        </w:rPr>
      </w:pPr>
      <w:r>
        <w:t>МО учителей начальных классов: «Создание</w:t>
      </w:r>
      <w:r>
        <w:rPr>
          <w:color w:val="00B050"/>
        </w:rPr>
        <w:t xml:space="preserve"> </w:t>
      </w:r>
      <w:r>
        <w:t>продуктивной образовательной среды – условие формирования успешной личности»;</w:t>
      </w:r>
    </w:p>
    <w:p w:rsidR="002C4B89" w:rsidRDefault="002C4B89" w:rsidP="002C4B89">
      <w:pPr>
        <w:pStyle w:val="ac"/>
        <w:numPr>
          <w:ilvl w:val="0"/>
          <w:numId w:val="20"/>
        </w:numPr>
        <w:ind w:left="0" w:firstLine="567"/>
        <w:jc w:val="both"/>
      </w:pPr>
      <w:r>
        <w:lastRenderedPageBreak/>
        <w:t>МО учителей спортивно-технологического цикла: «Развитие творческих и физических  способностей учащихся».</w:t>
      </w:r>
    </w:p>
    <w:p w:rsidR="002C4B89" w:rsidRDefault="002C4B89" w:rsidP="002C4B89">
      <w:pPr>
        <w:pStyle w:val="ac"/>
        <w:numPr>
          <w:ilvl w:val="0"/>
          <w:numId w:val="20"/>
        </w:numPr>
        <w:ind w:left="0" w:firstLine="567"/>
        <w:jc w:val="both"/>
      </w:pPr>
      <w:r>
        <w:t xml:space="preserve">МО классных руководителей </w:t>
      </w:r>
      <w:r w:rsidRPr="00B23407">
        <w:t>«</w:t>
      </w:r>
      <w:r>
        <w:t>Совершенствование форм и методов воспитания в школе через повышение мастерства классного руководителя».</w:t>
      </w:r>
    </w:p>
    <w:p w:rsidR="002C4B89" w:rsidRDefault="002C4B89" w:rsidP="002C4B89">
      <w:pPr>
        <w:ind w:firstLine="567"/>
        <w:jc w:val="both"/>
        <w:rPr>
          <w:bCs/>
          <w:iCs/>
        </w:rPr>
      </w:pPr>
      <w:r>
        <w:rPr>
          <w:bCs/>
          <w:iCs/>
        </w:rPr>
        <w:t xml:space="preserve">Методическая самообразовательная работа учителя рассматривалась как целостная система, направленная на достижение результатов – промежуточных и конечных. Её цель – повышение квалификации, восполнение профессиональных дефицитов педагогов. В качестве методов использовалось изучение литературы, самостоятельное </w:t>
      </w:r>
      <w:r w:rsidRPr="008B337B">
        <w:rPr>
          <w:bCs/>
          <w:iCs/>
        </w:rPr>
        <w:t>изучение методических</w:t>
      </w:r>
      <w:r>
        <w:rPr>
          <w:bCs/>
          <w:iCs/>
        </w:rPr>
        <w:t xml:space="preserve"> рекомендаций, учебных пособий, </w:t>
      </w:r>
      <w:r w:rsidRPr="008B337B">
        <w:rPr>
          <w:bCs/>
          <w:iCs/>
        </w:rPr>
        <w:t xml:space="preserve">содержащих «методические шлейфы», </w:t>
      </w:r>
      <w:r>
        <w:rPr>
          <w:bCs/>
          <w:iCs/>
        </w:rPr>
        <w:t>вебинары, семинары, мастер-классы</w:t>
      </w:r>
      <w:r w:rsidRPr="008B337B">
        <w:rPr>
          <w:bCs/>
          <w:iCs/>
        </w:rPr>
        <w:t xml:space="preserve"> и др.</w:t>
      </w:r>
    </w:p>
    <w:p w:rsidR="002C4B89" w:rsidRDefault="002C4B89" w:rsidP="002C4B89"/>
    <w:p w:rsidR="002C4B89" w:rsidRDefault="002C4B89" w:rsidP="002C4B89">
      <w:pPr>
        <w:shd w:val="clear" w:color="auto" w:fill="FFC000"/>
        <w:ind w:firstLine="567"/>
        <w:jc w:val="center"/>
        <w:rPr>
          <w:b/>
        </w:rPr>
      </w:pPr>
      <w:r>
        <w:rPr>
          <w:b/>
        </w:rPr>
        <w:t>Система внутришкольного контроля.</w:t>
      </w:r>
    </w:p>
    <w:p w:rsidR="002C4B89" w:rsidRDefault="002C4B89" w:rsidP="002C4B89">
      <w:pPr>
        <w:tabs>
          <w:tab w:val="left" w:pos="720"/>
        </w:tabs>
        <w:ind w:firstLine="567"/>
        <w:jc w:val="both"/>
        <w:rPr>
          <w:bCs/>
          <w:iCs/>
        </w:rPr>
      </w:pPr>
    </w:p>
    <w:p w:rsidR="002C4B89" w:rsidRDefault="002C4B89" w:rsidP="002C4B89">
      <w:pPr>
        <w:tabs>
          <w:tab w:val="left" w:pos="720"/>
        </w:tabs>
        <w:ind w:firstLine="567"/>
        <w:jc w:val="both"/>
        <w:rPr>
          <w:bCs/>
          <w:iCs/>
        </w:rPr>
      </w:pPr>
      <w:r>
        <w:rPr>
          <w:bCs/>
          <w:iCs/>
        </w:rPr>
        <w:t xml:space="preserve">В основу </w:t>
      </w:r>
      <w:r>
        <w:rPr>
          <w:b/>
          <w:bCs/>
          <w:i/>
          <w:iCs/>
        </w:rPr>
        <w:t>внутришкольного контроля</w:t>
      </w:r>
      <w:r>
        <w:rPr>
          <w:bCs/>
          <w:iCs/>
        </w:rPr>
        <w:t xml:space="preserve"> закладывается педагогический анализ результатов труда учителя и состояние учебно-воспитательного процесса.</w:t>
      </w:r>
    </w:p>
    <w:p w:rsidR="002C4B89" w:rsidRDefault="002C4B89" w:rsidP="002C4B89">
      <w:pPr>
        <w:tabs>
          <w:tab w:val="left" w:pos="720"/>
        </w:tabs>
        <w:ind w:firstLine="567"/>
        <w:jc w:val="both"/>
        <w:rPr>
          <w:bCs/>
          <w:iCs/>
        </w:rPr>
      </w:pPr>
      <w:r>
        <w:rPr>
          <w:b/>
          <w:bCs/>
          <w:i/>
          <w:iCs/>
        </w:rPr>
        <w:t>Цель внутришкольного  контроля</w:t>
      </w:r>
      <w:r>
        <w:rPr>
          <w:bCs/>
          <w:iCs/>
        </w:rPr>
        <w:t>: достижение соответствия функционирования и развития педагогического процесса в школе требованиям стандарта образования, дальнейшее совершенствование учебно-воспитательного процесса в школе в соответствии с требованиями ФГОС, с учетом индивидуальных особенностей учащихся, их интересов.</w:t>
      </w:r>
    </w:p>
    <w:p w:rsidR="002C4B89" w:rsidRDefault="002C4B89" w:rsidP="002C4B89">
      <w:pPr>
        <w:ind w:firstLine="600"/>
        <w:jc w:val="both"/>
      </w:pPr>
      <w:r>
        <w:t xml:space="preserve">Контроль осуществлялся как в форме инспектирования, так и в форме оказания методической помощи. План внутришкольного контроля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протоколах административных совещаний педагогического коллектива, в приказах директора. </w:t>
      </w:r>
    </w:p>
    <w:p w:rsidR="002C4B89" w:rsidRDefault="002C4B89" w:rsidP="002C4B89">
      <w:pPr>
        <w:tabs>
          <w:tab w:val="left" w:pos="720"/>
        </w:tabs>
        <w:ind w:firstLine="567"/>
        <w:jc w:val="both"/>
        <w:rPr>
          <w:bCs/>
          <w:iCs/>
        </w:rPr>
      </w:pPr>
      <w:r>
        <w:rPr>
          <w:bCs/>
          <w:iCs/>
        </w:rPr>
        <w:t>Осуществление контроля велось по следующим направлениям:</w:t>
      </w:r>
    </w:p>
    <w:p w:rsidR="002C4B89" w:rsidRDefault="002C4B89" w:rsidP="002C4B89">
      <w:pPr>
        <w:tabs>
          <w:tab w:val="left" w:pos="720"/>
        </w:tabs>
        <w:ind w:firstLine="567"/>
        <w:jc w:val="both"/>
        <w:rPr>
          <w:bCs/>
          <w:iCs/>
        </w:rPr>
      </w:pPr>
      <w:r>
        <w:rPr>
          <w:bCs/>
          <w:iCs/>
          <w:u w:val="single"/>
        </w:rPr>
        <w:t>1. Контроль выполнения всеобуча</w:t>
      </w:r>
      <w:r>
        <w:rPr>
          <w:bCs/>
          <w:iCs/>
        </w:rPr>
        <w:t>:</w:t>
      </w:r>
    </w:p>
    <w:p w:rsidR="002C4B89" w:rsidRDefault="002C4B89" w:rsidP="002C4B89">
      <w:pPr>
        <w:ind w:firstLine="567"/>
      </w:pPr>
      <w:r>
        <w:t>- посещаемость занятий учащимися;</w:t>
      </w:r>
    </w:p>
    <w:p w:rsidR="002C4B89" w:rsidRDefault="002C4B89" w:rsidP="002C4B89">
      <w:pPr>
        <w:ind w:firstLine="567"/>
        <w:jc w:val="both"/>
      </w:pPr>
      <w:r>
        <w:t>- работа с детьми «группы риска», одаренными детьми,  отстающими учащимися, индивидуальная работа по ликвидации пробелов в знаниях;</w:t>
      </w:r>
    </w:p>
    <w:p w:rsidR="002C4B89" w:rsidRDefault="002C4B89" w:rsidP="002C4B89">
      <w:pPr>
        <w:ind w:firstLine="567"/>
      </w:pPr>
      <w:r>
        <w:t>-  работа учителей по посещаемости занятий учащимися и др.</w:t>
      </w:r>
    </w:p>
    <w:p w:rsidR="002C4B89" w:rsidRDefault="002C4B89" w:rsidP="002C4B89">
      <w:pPr>
        <w:ind w:firstLine="567"/>
        <w:jc w:val="both"/>
      </w:pPr>
      <w:r>
        <w:rPr>
          <w:u w:val="single"/>
        </w:rPr>
        <w:t>2. Контроль состояния учебных предметов и выполнение минимума содержания образования</w:t>
      </w:r>
      <w:r>
        <w:t>:</w:t>
      </w:r>
    </w:p>
    <w:p w:rsidR="002C4B89" w:rsidRDefault="002C4B89" w:rsidP="002C4B89">
      <w:pPr>
        <w:ind w:firstLine="567"/>
      </w:pPr>
      <w:r>
        <w:t>- выполнение учебных программ;</w:t>
      </w:r>
    </w:p>
    <w:p w:rsidR="002C4B89" w:rsidRDefault="002C4B89" w:rsidP="002C4B89">
      <w:pPr>
        <w:ind w:firstLine="567"/>
        <w:jc w:val="both"/>
      </w:pPr>
      <w:r>
        <w:rPr>
          <w:bCs/>
          <w:iCs/>
        </w:rPr>
        <w:t>- состояние знаний, умений, навыков учащихся</w:t>
      </w:r>
      <w:r>
        <w:t xml:space="preserve"> (срезы, контрольные работы по полугодиям, на конец года; предварительный контроль (перед экзаменами в выпускных классах); </w:t>
      </w:r>
    </w:p>
    <w:p w:rsidR="002C4B89" w:rsidRDefault="002C4B89" w:rsidP="002C4B89">
      <w:pPr>
        <w:tabs>
          <w:tab w:val="left" w:pos="720"/>
        </w:tabs>
        <w:ind w:firstLine="567"/>
        <w:jc w:val="both"/>
        <w:rPr>
          <w:bCs/>
          <w:iCs/>
        </w:rPr>
      </w:pPr>
      <w:r>
        <w:rPr>
          <w:bCs/>
          <w:iCs/>
        </w:rPr>
        <w:t>- состояние преподавания учебных предметов;</w:t>
      </w:r>
    </w:p>
    <w:p w:rsidR="002C4B89" w:rsidRDefault="002C4B89" w:rsidP="002C4B89">
      <w:pPr>
        <w:tabs>
          <w:tab w:val="left" w:pos="720"/>
        </w:tabs>
        <w:ind w:firstLine="567"/>
        <w:jc w:val="both"/>
        <w:rPr>
          <w:bCs/>
          <w:iCs/>
        </w:rPr>
      </w:pPr>
      <w:r>
        <w:rPr>
          <w:bCs/>
          <w:iCs/>
        </w:rPr>
        <w:t>- организация воспитательной работы и дополнительного образования детей;</w:t>
      </w:r>
    </w:p>
    <w:p w:rsidR="002C4B89" w:rsidRDefault="002C4B89" w:rsidP="002C4B89">
      <w:pPr>
        <w:tabs>
          <w:tab w:val="left" w:pos="720"/>
        </w:tabs>
        <w:ind w:firstLine="567"/>
        <w:jc w:val="both"/>
        <w:rPr>
          <w:bCs/>
          <w:iCs/>
        </w:rPr>
      </w:pPr>
      <w:r>
        <w:rPr>
          <w:bCs/>
          <w:iCs/>
        </w:rPr>
        <w:t>- уровень и качество преподаваемых предметов;</w:t>
      </w:r>
    </w:p>
    <w:p w:rsidR="002C4B89" w:rsidRDefault="002C4B89" w:rsidP="002C4B89">
      <w:pPr>
        <w:ind w:firstLine="567"/>
        <w:jc w:val="both"/>
      </w:pPr>
      <w:r>
        <w:t xml:space="preserve">- подготовка к государственной итоговой аттестации   в форме  ОГЭ, ЕГЭ; </w:t>
      </w:r>
    </w:p>
    <w:p w:rsidR="002C4B89" w:rsidRDefault="002C4B89" w:rsidP="002C4B89">
      <w:pPr>
        <w:ind w:firstLine="567"/>
        <w:jc w:val="both"/>
      </w:pPr>
      <w:r>
        <w:t xml:space="preserve">- успеваемость  </w:t>
      </w:r>
      <w:proofErr w:type="gramStart"/>
      <w:r>
        <w:t>обучающихся</w:t>
      </w:r>
      <w:proofErr w:type="gramEnd"/>
      <w:r>
        <w:t xml:space="preserve"> в школе и др.</w:t>
      </w:r>
    </w:p>
    <w:p w:rsidR="002C4B89" w:rsidRDefault="002C4B89" w:rsidP="002C4B89">
      <w:pPr>
        <w:ind w:firstLine="567"/>
        <w:jc w:val="both"/>
        <w:rPr>
          <w:u w:val="single"/>
        </w:rPr>
      </w:pPr>
      <w:r>
        <w:rPr>
          <w:u w:val="single"/>
        </w:rPr>
        <w:t>3. Контроль школьной документации:</w:t>
      </w:r>
    </w:p>
    <w:p w:rsidR="002C4B89" w:rsidRDefault="002C4B89" w:rsidP="002C4B89">
      <w:pPr>
        <w:tabs>
          <w:tab w:val="left" w:pos="720"/>
        </w:tabs>
        <w:ind w:firstLine="567"/>
        <w:jc w:val="both"/>
        <w:rPr>
          <w:bCs/>
          <w:iCs/>
        </w:rPr>
      </w:pPr>
      <w:r>
        <w:t>-</w:t>
      </w:r>
      <w:r>
        <w:rPr>
          <w:bCs/>
          <w:iCs/>
        </w:rPr>
        <w:t xml:space="preserve"> ведение школьной документации (личные дела, контрольные тетради);</w:t>
      </w:r>
    </w:p>
    <w:p w:rsidR="002C4B89" w:rsidRDefault="002C4B89" w:rsidP="002C4B89">
      <w:pPr>
        <w:ind w:firstLine="567"/>
        <w:jc w:val="both"/>
      </w:pPr>
      <w:r>
        <w:t>- ведение электронных журналов;</w:t>
      </w:r>
    </w:p>
    <w:p w:rsidR="002C4B89" w:rsidRDefault="002C4B89" w:rsidP="002C4B89">
      <w:pPr>
        <w:ind w:firstLine="567"/>
        <w:jc w:val="both"/>
      </w:pPr>
      <w:r>
        <w:t>- соблюдение единого орфографического режима: проверка тетрадей для практических и лабораторных работ и др.</w:t>
      </w:r>
    </w:p>
    <w:p w:rsidR="002C4B89" w:rsidRDefault="002C4B89" w:rsidP="002C4B89">
      <w:pPr>
        <w:ind w:firstLine="567"/>
        <w:jc w:val="both"/>
        <w:rPr>
          <w:u w:val="single"/>
        </w:rPr>
      </w:pPr>
      <w:r>
        <w:rPr>
          <w:u w:val="single"/>
        </w:rPr>
        <w:t>4. Контроль реализации ФГОС НОО, ООО, СОО:</w:t>
      </w:r>
    </w:p>
    <w:p w:rsidR="002C4B89" w:rsidRDefault="002C4B89" w:rsidP="002C4B89">
      <w:pPr>
        <w:ind w:firstLine="567"/>
        <w:jc w:val="both"/>
      </w:pPr>
      <w:r>
        <w:t>- организация внеурочной деятельности учащихся;</w:t>
      </w:r>
    </w:p>
    <w:p w:rsidR="002C4B89" w:rsidRDefault="002C4B89" w:rsidP="002C4B89">
      <w:pPr>
        <w:ind w:firstLine="567"/>
        <w:jc w:val="both"/>
      </w:pPr>
      <w:r>
        <w:t>- соответствие учебных программ;</w:t>
      </w:r>
    </w:p>
    <w:p w:rsidR="002C4B89" w:rsidRDefault="002C4B89" w:rsidP="002C4B89">
      <w:pPr>
        <w:ind w:firstLine="567"/>
        <w:jc w:val="both"/>
      </w:pPr>
      <w:r>
        <w:t>- психологическое благополучие учащихся 1-х и 5-х классов в период адаптации, выявление уровня развития учащихся 1 класса и т.д.</w:t>
      </w:r>
    </w:p>
    <w:p w:rsidR="002C4B89" w:rsidRDefault="002C4B89" w:rsidP="002C4B89">
      <w:pPr>
        <w:ind w:firstLine="567"/>
        <w:jc w:val="both"/>
        <w:rPr>
          <w:u w:val="single"/>
        </w:rPr>
      </w:pPr>
      <w:r>
        <w:rPr>
          <w:u w:val="single"/>
        </w:rPr>
        <w:t>5. Контроль состояния воспитательной работы:</w:t>
      </w:r>
    </w:p>
    <w:p w:rsidR="002C4B89" w:rsidRDefault="002C4B89" w:rsidP="002C4B89">
      <w:pPr>
        <w:ind w:firstLine="567"/>
        <w:jc w:val="both"/>
      </w:pPr>
      <w:r>
        <w:t>- организация работы кружков, секции, контроль занятости  учащихся во внеурочное время;</w:t>
      </w:r>
    </w:p>
    <w:p w:rsidR="002C4B89" w:rsidRDefault="002C4B89" w:rsidP="002C4B89">
      <w:pPr>
        <w:ind w:firstLine="567"/>
        <w:jc w:val="both"/>
      </w:pPr>
      <w:r>
        <w:t>- планирование воспитательной работы  классными руководителями в 1-11 классах;</w:t>
      </w:r>
    </w:p>
    <w:p w:rsidR="002C4B89" w:rsidRDefault="002C4B89" w:rsidP="002C4B89">
      <w:pPr>
        <w:ind w:firstLine="567"/>
        <w:jc w:val="both"/>
      </w:pPr>
      <w:r>
        <w:t>- организация работы по профилактике правонарушений в классных коллективах;</w:t>
      </w:r>
    </w:p>
    <w:p w:rsidR="002C4B89" w:rsidRDefault="002C4B89" w:rsidP="002C4B89">
      <w:pPr>
        <w:ind w:firstLine="567"/>
        <w:jc w:val="both"/>
      </w:pPr>
      <w:r>
        <w:lastRenderedPageBreak/>
        <w:t>- организация летней занятости учащихся;</w:t>
      </w:r>
    </w:p>
    <w:p w:rsidR="002C4B89" w:rsidRDefault="002C4B89" w:rsidP="002C4B89">
      <w:pPr>
        <w:ind w:firstLine="567"/>
        <w:jc w:val="both"/>
      </w:pPr>
      <w:r>
        <w:t>- организация гражданско-патриотического воспитания в классных коллективах и т.д.</w:t>
      </w:r>
    </w:p>
    <w:p w:rsidR="002C4B89" w:rsidRDefault="002C4B89" w:rsidP="002C4B89">
      <w:pPr>
        <w:ind w:firstLine="567"/>
        <w:jc w:val="both"/>
        <w:rPr>
          <w:u w:val="single"/>
        </w:rPr>
      </w:pPr>
      <w:r>
        <w:rPr>
          <w:u w:val="single"/>
        </w:rPr>
        <w:t>6. Контроль соблюдения санитарно-гигиенического режима, техника безопасности школы:</w:t>
      </w:r>
    </w:p>
    <w:p w:rsidR="002C4B89" w:rsidRDefault="002C4B89" w:rsidP="002C4B89">
      <w:pPr>
        <w:ind w:firstLine="567"/>
        <w:jc w:val="both"/>
      </w:pPr>
      <w:r>
        <w:t>- с</w:t>
      </w:r>
      <w:r>
        <w:rPr>
          <w:color w:val="000000"/>
        </w:rPr>
        <w:t>облюдение правил техники безопасности и охраны труда, прове</w:t>
      </w:r>
      <w:r>
        <w:rPr>
          <w:color w:val="000000"/>
        </w:rPr>
        <w:softHyphen/>
        <w:t>дение учителями инструктажа по технике безопасно</w:t>
      </w:r>
      <w:r>
        <w:rPr>
          <w:color w:val="000000"/>
        </w:rPr>
        <w:softHyphen/>
        <w:t>сти, правилам по</w:t>
      </w:r>
      <w:r>
        <w:rPr>
          <w:color w:val="000000"/>
        </w:rPr>
        <w:softHyphen/>
        <w:t>ведения на уроках и во внеурочное время и осуществ</w:t>
      </w:r>
      <w:r>
        <w:rPr>
          <w:color w:val="000000"/>
        </w:rPr>
        <w:softHyphen/>
        <w:t>ление контроля их исполнения и т.д.</w:t>
      </w:r>
    </w:p>
    <w:p w:rsidR="002C4B89" w:rsidRDefault="002C4B89" w:rsidP="002C4B89">
      <w:pPr>
        <w:ind w:firstLine="567"/>
        <w:jc w:val="both"/>
        <w:rPr>
          <w:u w:val="single"/>
        </w:rPr>
      </w:pPr>
      <w:r>
        <w:rPr>
          <w:u w:val="single"/>
        </w:rPr>
        <w:t>7. Контроль работы с кадрами:</w:t>
      </w:r>
    </w:p>
    <w:p w:rsidR="002C4B89" w:rsidRDefault="002C4B89" w:rsidP="002C4B89">
      <w:pPr>
        <w:ind w:firstLine="567"/>
        <w:jc w:val="both"/>
      </w:pPr>
      <w:r>
        <w:t>- распределение на</w:t>
      </w:r>
      <w:r>
        <w:softHyphen/>
        <w:t>грузки сотрудников и ее отработки по вопросу соответст</w:t>
      </w:r>
      <w:r>
        <w:softHyphen/>
        <w:t>вия нормам охраны труда;</w:t>
      </w:r>
    </w:p>
    <w:p w:rsidR="002C4B89" w:rsidRDefault="002C4B89" w:rsidP="002C4B89">
      <w:pPr>
        <w:ind w:firstLine="567"/>
        <w:jc w:val="both"/>
      </w:pPr>
      <w:r>
        <w:t>- знание функцио</w:t>
      </w:r>
      <w:r>
        <w:softHyphen/>
        <w:t>нальных обязанно</w:t>
      </w:r>
      <w:r>
        <w:softHyphen/>
        <w:t>стей;</w:t>
      </w:r>
    </w:p>
    <w:p w:rsidR="002C4B89" w:rsidRDefault="002C4B89" w:rsidP="002C4B89">
      <w:pPr>
        <w:ind w:firstLine="567"/>
        <w:jc w:val="both"/>
      </w:pPr>
      <w:r>
        <w:t>- изучение системы работы вновь принятых педагогов;</w:t>
      </w:r>
    </w:p>
    <w:p w:rsidR="002C4B89" w:rsidRDefault="002C4B89" w:rsidP="002C4B89">
      <w:pPr>
        <w:ind w:firstLine="567"/>
        <w:jc w:val="both"/>
      </w:pPr>
      <w:r>
        <w:t>- прохождение курсовой переподготовки;</w:t>
      </w:r>
    </w:p>
    <w:p w:rsidR="002C4B89" w:rsidRDefault="002C4B89" w:rsidP="002C4B89">
      <w:pPr>
        <w:ind w:firstLine="567"/>
        <w:jc w:val="both"/>
      </w:pPr>
      <w:r>
        <w:t>- работа предметных методических объединений;</w:t>
      </w:r>
    </w:p>
    <w:p w:rsidR="002C4B89" w:rsidRDefault="002C4B89" w:rsidP="002C4B89">
      <w:pPr>
        <w:ind w:firstLine="567"/>
        <w:jc w:val="both"/>
      </w:pPr>
      <w:r>
        <w:t>- организация работы с молодыми специалистами и т.д.</w:t>
      </w:r>
    </w:p>
    <w:p w:rsidR="002C4B89" w:rsidRDefault="002C4B89" w:rsidP="002C4B89">
      <w:pPr>
        <w:ind w:firstLine="567"/>
        <w:jc w:val="both"/>
      </w:pPr>
      <w:r>
        <w:t>Правильно выбранные  формы  помогали  получить полную и всестороннюю информацию о состоянии учебно-воспитательной работы в школе.</w:t>
      </w:r>
    </w:p>
    <w:p w:rsidR="002C4B89" w:rsidRDefault="002C4B89" w:rsidP="002C4B89">
      <w:pPr>
        <w:tabs>
          <w:tab w:val="left" w:pos="720"/>
        </w:tabs>
        <w:ind w:firstLine="567"/>
        <w:jc w:val="both"/>
        <w:rPr>
          <w:bCs/>
          <w:iCs/>
        </w:rPr>
      </w:pPr>
      <w:r>
        <w:rPr>
          <w:b/>
          <w:i/>
          <w:iCs/>
        </w:rPr>
        <w:t>Формы контроля</w:t>
      </w:r>
      <w:r>
        <w:rPr>
          <w:iCs/>
        </w:rPr>
        <w:t>, используемые в учебном году:</w:t>
      </w:r>
    </w:p>
    <w:p w:rsidR="002C4B89" w:rsidRDefault="002C4B89" w:rsidP="002C4B89">
      <w:pPr>
        <w:numPr>
          <w:ilvl w:val="0"/>
          <w:numId w:val="21"/>
        </w:numPr>
        <w:spacing w:after="100" w:afterAutospacing="1"/>
        <w:ind w:left="0" w:firstLine="567"/>
        <w:jc w:val="both"/>
      </w:pPr>
      <w:r>
        <w:t xml:space="preserve">классно-обобщающий контроль в 1-х, 5-х, 10-х классах (контроль деятельности учителей, работающих в одном классе); </w:t>
      </w:r>
    </w:p>
    <w:p w:rsidR="002C4B89" w:rsidRDefault="002C4B89" w:rsidP="002C4B89">
      <w:pPr>
        <w:numPr>
          <w:ilvl w:val="0"/>
          <w:numId w:val="21"/>
        </w:numPr>
        <w:spacing w:after="100" w:afterAutospacing="1"/>
        <w:ind w:left="0" w:firstLine="567"/>
        <w:jc w:val="both"/>
      </w:pPr>
      <w:proofErr w:type="gramStart"/>
      <w:r>
        <w:t>тематический</w:t>
      </w:r>
      <w:proofErr w:type="gramEnd"/>
      <w:r>
        <w:t xml:space="preserve"> – состояние школьной документации; выполнение программ и минимума контрольных, проверочных и лабораторных работ по всем предметам; организация повторения и другие; </w:t>
      </w:r>
    </w:p>
    <w:p w:rsidR="002C4B89" w:rsidRDefault="002C4B89" w:rsidP="002C4B89">
      <w:pPr>
        <w:numPr>
          <w:ilvl w:val="0"/>
          <w:numId w:val="21"/>
        </w:numPr>
        <w:spacing w:before="100" w:beforeAutospacing="1" w:after="100" w:afterAutospacing="1"/>
        <w:ind w:left="0" w:firstLine="567"/>
        <w:jc w:val="both"/>
      </w:pPr>
      <w:r>
        <w:t xml:space="preserve">административный контроль по предметам (срезы, контрольные работы  по четвертям, полугодиям, на конец года; предварительный контроль (перед экзаменами в выпускных классах); </w:t>
      </w:r>
    </w:p>
    <w:p w:rsidR="002C4B89" w:rsidRDefault="002C4B89" w:rsidP="002C4B89">
      <w:pPr>
        <w:numPr>
          <w:ilvl w:val="0"/>
          <w:numId w:val="21"/>
        </w:numPr>
        <w:ind w:left="0" w:firstLine="567"/>
        <w:jc w:val="both"/>
      </w:pPr>
      <w:r>
        <w:t xml:space="preserve">тематический – развитие самостоятельной познавательной деятельности учащихся на уроке;  контроль методической работы; работы с мотивированными на учебу учащимися и другие; </w:t>
      </w:r>
    </w:p>
    <w:p w:rsidR="002C4B89" w:rsidRDefault="002C4B89" w:rsidP="002C4B89">
      <w:pPr>
        <w:numPr>
          <w:ilvl w:val="0"/>
          <w:numId w:val="21"/>
        </w:numPr>
        <w:ind w:left="0" w:firstLine="567"/>
        <w:jc w:val="both"/>
      </w:pPr>
      <w:r>
        <w:t>обзорный контроль (тематический вид)</w:t>
      </w:r>
      <w:r w:rsidRPr="009F7133">
        <w:rPr>
          <w:i/>
        </w:rPr>
        <w:t xml:space="preserve"> </w:t>
      </w:r>
      <w:r>
        <w:t xml:space="preserve">– объективность выставления итоговых отметок и полнота выполнения программ; организация работы кружков, секций; система работы учителей с тетрадями учащихся; посещаемость занятий учащимися; работа с отстающими и «трудными» учащимися; организация физкультурно-оздоровительной работы; состояние охраны труда и техники безопасности; обеспеченность учащихся питанием; </w:t>
      </w:r>
    </w:p>
    <w:p w:rsidR="002C4B89" w:rsidRDefault="002C4B89" w:rsidP="002C4B89">
      <w:pPr>
        <w:numPr>
          <w:ilvl w:val="0"/>
          <w:numId w:val="21"/>
        </w:numPr>
        <w:ind w:left="0" w:firstLine="567"/>
        <w:jc w:val="both"/>
      </w:pPr>
      <w:r>
        <w:t>итоговый контроль</w:t>
      </w:r>
      <w:r w:rsidRPr="009F7133">
        <w:rPr>
          <w:i/>
        </w:rPr>
        <w:t xml:space="preserve"> </w:t>
      </w:r>
      <w:r>
        <w:t>(годовой на конец учебного года), предварительный контроль</w:t>
      </w:r>
      <w:r w:rsidRPr="009F7133">
        <w:rPr>
          <w:i/>
        </w:rPr>
        <w:t xml:space="preserve"> </w:t>
      </w:r>
      <w:r>
        <w:t>(репетиционные  экзамены в выпускных классах по обязательным предметам и предметам по выбору).</w:t>
      </w:r>
    </w:p>
    <w:p w:rsidR="002C4B89" w:rsidRDefault="002C4B89" w:rsidP="002C4B89">
      <w:pPr>
        <w:ind w:firstLine="567"/>
        <w:jc w:val="both"/>
      </w:pPr>
      <w:r>
        <w:t xml:space="preserve">Традиционно в начале учебного года было проведено установочное совещание. На новый учебный год представлен график проведения предметных олимпиад, предметных недель. </w:t>
      </w:r>
    </w:p>
    <w:p w:rsidR="002C4B89" w:rsidRDefault="002C4B89" w:rsidP="002C4B89">
      <w:pPr>
        <w:ind w:firstLine="567"/>
        <w:jc w:val="both"/>
      </w:pPr>
      <w:r>
        <w:t>В течение года с педагогами,  классными руководителями проводились совещания, на которых осуществлялись анализ успеваемости обучающихся, анализ по итогам контроля, анализ выполнения программ, посещаемости обучающихся учебных занятий, анализ подготовки к государственной (итоговой) аттестации обучающихся 9, 11 классов. Проведение совещаний позволило своевременно выявлять возникающие проблемы и осуществлять их коррекцию.</w:t>
      </w:r>
    </w:p>
    <w:p w:rsidR="002C4B89" w:rsidRPr="00C91D77" w:rsidRDefault="002C4B89" w:rsidP="002C4B89">
      <w:pPr>
        <w:ind w:firstLine="567"/>
        <w:jc w:val="both"/>
      </w:pPr>
      <w:r>
        <w:t xml:space="preserve">По итогам учебных четвертей, полугодий, года заместители директора осуществляли </w:t>
      </w:r>
      <w:r w:rsidRPr="009F7133">
        <w:t>контроль прохождения учебных программ</w:t>
      </w:r>
      <w:r>
        <w:t xml:space="preserve"> по предметам учебного плана.</w:t>
      </w:r>
      <w:r>
        <w:rPr>
          <w:color w:val="000000"/>
        </w:rPr>
        <w:t xml:space="preserve"> </w:t>
      </w:r>
      <w:r>
        <w:t xml:space="preserve">Необходимо отметить, что программы по всем предметам учебного плана в школе в 2023-2024 году выполнены в полном объёме (протокол методического </w:t>
      </w:r>
      <w:r w:rsidRPr="00A524E3">
        <w:t xml:space="preserve">совета  № 6 </w:t>
      </w:r>
      <w:r>
        <w:t>от 24</w:t>
      </w:r>
      <w:r w:rsidRPr="00A524E3">
        <w:t>.05.20</w:t>
      </w:r>
      <w:r>
        <w:t>24</w:t>
      </w:r>
      <w:r w:rsidRPr="00A524E3">
        <w:t>г.).</w:t>
      </w:r>
    </w:p>
    <w:p w:rsidR="002C4B89" w:rsidRDefault="002C4B89" w:rsidP="002C4B89">
      <w:pPr>
        <w:ind w:firstLine="567"/>
        <w:jc w:val="both"/>
      </w:pPr>
      <w:r>
        <w:t xml:space="preserve">По плану внутришкольного контроля регулярно проходила проверка посещаемости занятий </w:t>
      </w:r>
      <w:proofErr w:type="gramStart"/>
      <w:r>
        <w:t>обучающимися</w:t>
      </w:r>
      <w:proofErr w:type="gramEnd"/>
      <w:r>
        <w:t>, проверка содержания консультативных занятий с отстающими обучающимися, определение уровня проведения индивидуальных занятий. Для учащихся различных категорий, были организованы дополнительные занятия  и консультации по предметам.</w:t>
      </w:r>
    </w:p>
    <w:p w:rsidR="002C4B89" w:rsidRDefault="002C4B89" w:rsidP="002C4B89">
      <w:pPr>
        <w:ind w:firstLine="567"/>
        <w:jc w:val="both"/>
      </w:pPr>
      <w:r>
        <w:t xml:space="preserve">В этом учебном году продолжалась работа по подготовке учителей  и учащихся к проведению ЕГЭ (11 кл.) и ОГЭ (9 кл.). Состоялся ряд  производственных совещаний и «круглый стол», на которых обсуждались результаты </w:t>
      </w:r>
      <w:r w:rsidRPr="009F7133">
        <w:t>государственной итоговой аттестации</w:t>
      </w:r>
      <w:r>
        <w:t xml:space="preserve"> прошедшего учебного года, пробных школьных и городских ЕГЭ и ОГЭ. Следует отметить, что пробные экзамены для учащихся 9-го и 11-го класса проходили и по основным предметам (русский язык и математика), и по всем остальным предметам, предусмотренным перечнем предметов для итоговой аттестации по выбору. Были организованы групповые </w:t>
      </w:r>
      <w:r>
        <w:lastRenderedPageBreak/>
        <w:t>и индивидуальные консультации как для учителей-предметников, работающих в выпускных классах, так и для педагогов, являющихся организаторами в аудиториях, дежурными, сопровождающими.</w:t>
      </w:r>
    </w:p>
    <w:p w:rsidR="002C4B89" w:rsidRDefault="002C4B89" w:rsidP="002C4B89">
      <w:pPr>
        <w:ind w:firstLine="567"/>
        <w:jc w:val="both"/>
      </w:pPr>
      <w:r>
        <w:t xml:space="preserve">Одним из важнейших направлений работы школы является повышение качества обучения, воспитания и развития учащихся. В поисках достижения этой глобальной стратегической цели проблема повышения эффективности урока занимает ведущее место. Именно урок является основной формой  реализации  всех  функций  процесса  обучения: образовательной, воспитательной и развивающей. Поэтому особое внимание  администрацией школы уделялось вопросам  </w:t>
      </w:r>
    </w:p>
    <w:p w:rsidR="002C4B89" w:rsidRPr="00521DB0" w:rsidRDefault="002C4B89" w:rsidP="002C4B89">
      <w:pPr>
        <w:ind w:firstLine="567"/>
        <w:jc w:val="both"/>
      </w:pPr>
      <w:r w:rsidRPr="00521DB0">
        <w:t xml:space="preserve">- совершенствования форм и методов организации урока в соответствии с современными требованиями, </w:t>
      </w:r>
    </w:p>
    <w:p w:rsidR="002C4B89" w:rsidRPr="00521DB0" w:rsidRDefault="002C4B89" w:rsidP="002C4B89">
      <w:pPr>
        <w:ind w:firstLine="567"/>
        <w:jc w:val="both"/>
      </w:pPr>
      <w:r w:rsidRPr="00521DB0">
        <w:t xml:space="preserve">- реализации ФГОС НОО, ООО, СОО, </w:t>
      </w:r>
    </w:p>
    <w:p w:rsidR="002C4B89" w:rsidRDefault="002C4B89" w:rsidP="002C4B89">
      <w:pPr>
        <w:ind w:firstLine="567"/>
        <w:jc w:val="both"/>
      </w:pPr>
      <w:r w:rsidRPr="00521DB0">
        <w:t>- формирования функциональной грамотности учащихся</w:t>
      </w:r>
      <w:r>
        <w:t>,</w:t>
      </w:r>
    </w:p>
    <w:p w:rsidR="002C4B89" w:rsidRPr="00521DB0" w:rsidRDefault="002C4B89" w:rsidP="002C4B89">
      <w:pPr>
        <w:ind w:firstLine="567"/>
        <w:jc w:val="both"/>
      </w:pPr>
      <w:r>
        <w:t>- подготовки к государственной итоговой аттестации.</w:t>
      </w:r>
      <w:r w:rsidRPr="00521DB0">
        <w:t xml:space="preserve"> </w:t>
      </w:r>
    </w:p>
    <w:p w:rsidR="002C4B89" w:rsidRDefault="002C4B89" w:rsidP="002C4B89">
      <w:pPr>
        <w:ind w:firstLine="567"/>
        <w:jc w:val="both"/>
      </w:pPr>
      <w:r>
        <w:t>Именно эти темы оставались основными при планировании методической работы на 2023-2024 учебный год, им были посвящены педсоветы, семинары, заседания ШМО и производственные совещания</w:t>
      </w:r>
    </w:p>
    <w:p w:rsidR="002C4B89" w:rsidRDefault="002C4B89" w:rsidP="002C4B89">
      <w:pPr>
        <w:ind w:firstLine="567"/>
        <w:jc w:val="both"/>
      </w:pPr>
      <w:r>
        <w:t xml:space="preserve">В течение года администрацией, педагогами-наставниками, руководителями ШМО посещено </w:t>
      </w:r>
      <w:r w:rsidRPr="009F7133">
        <w:t>268</w:t>
      </w:r>
      <w:r>
        <w:rPr>
          <w:b/>
          <w:color w:val="FF0000"/>
        </w:rPr>
        <w:t xml:space="preserve"> </w:t>
      </w:r>
      <w:r>
        <w:t>уроков. При посещении уроков ставилась задача определить, как педагоги</w:t>
      </w:r>
    </w:p>
    <w:p w:rsidR="002C4B89" w:rsidRDefault="002C4B89" w:rsidP="002C4B89">
      <w:pPr>
        <w:ind w:firstLine="567"/>
        <w:jc w:val="both"/>
      </w:pPr>
      <w:r>
        <w:t xml:space="preserve">- владеют способами организации учебных занятий в соответствии с современными требованиями ФГОС НОО, ООО, СОО; </w:t>
      </w:r>
    </w:p>
    <w:p w:rsidR="002C4B89" w:rsidRDefault="002C4B89" w:rsidP="002C4B89">
      <w:pPr>
        <w:ind w:firstLine="567"/>
        <w:jc w:val="both"/>
      </w:pPr>
      <w:r>
        <w:t xml:space="preserve">- владеют программным материалом и методикой обучения различных категорий учащихся; </w:t>
      </w:r>
    </w:p>
    <w:p w:rsidR="002C4B89" w:rsidRDefault="002C4B89" w:rsidP="002C4B89">
      <w:pPr>
        <w:ind w:firstLine="567"/>
        <w:jc w:val="both"/>
      </w:pPr>
      <w:r>
        <w:t xml:space="preserve">- используют разнообразие форм и методов учебной деятельности в соответствии с  целями и задачами урока; </w:t>
      </w:r>
    </w:p>
    <w:p w:rsidR="002C4B89" w:rsidRDefault="002C4B89" w:rsidP="002C4B89">
      <w:pPr>
        <w:ind w:firstLine="567"/>
        <w:jc w:val="both"/>
      </w:pPr>
      <w:r>
        <w:t xml:space="preserve">- работают над формированием навыка самостоятельной работы учащихся на уроке и во внеурочное время; </w:t>
      </w:r>
    </w:p>
    <w:p w:rsidR="002C4B89" w:rsidRDefault="002C4B89" w:rsidP="002C4B89">
      <w:pPr>
        <w:ind w:firstLine="567"/>
        <w:jc w:val="both"/>
      </w:pPr>
      <w:r>
        <w:t>- формируют общеучебные и специальные умения и навыки;</w:t>
      </w:r>
    </w:p>
    <w:p w:rsidR="002C4B89" w:rsidRDefault="002C4B89" w:rsidP="002C4B89">
      <w:pPr>
        <w:ind w:firstLine="567"/>
        <w:jc w:val="both"/>
      </w:pPr>
      <w:r>
        <w:t>- готовят учащихся к государственной итоговой аттестации (сдаче ЕГЭ, ОГЭ);</w:t>
      </w:r>
    </w:p>
    <w:p w:rsidR="002C4B89" w:rsidRDefault="002C4B89" w:rsidP="002C4B89">
      <w:pPr>
        <w:ind w:firstLine="567"/>
        <w:jc w:val="both"/>
      </w:pPr>
      <w:r>
        <w:t>- работают над формированием функциональной грамотности учащихся;</w:t>
      </w:r>
    </w:p>
    <w:p w:rsidR="002C4B89" w:rsidRDefault="002C4B89" w:rsidP="002C4B89">
      <w:pPr>
        <w:ind w:firstLine="567"/>
        <w:jc w:val="both"/>
      </w:pPr>
      <w:r>
        <w:t>- используют средства технического обучения, учебную и дополнительную литературу;</w:t>
      </w:r>
    </w:p>
    <w:p w:rsidR="002C4B89" w:rsidRDefault="002C4B89" w:rsidP="002C4B89">
      <w:pPr>
        <w:ind w:firstLine="567"/>
        <w:jc w:val="both"/>
      </w:pPr>
      <w:r>
        <w:t xml:space="preserve">- используют информационные технологии и приёмы здоровьесбережения в учебно-воспитательном процессе. </w:t>
      </w:r>
    </w:p>
    <w:p w:rsidR="002C4B89" w:rsidRDefault="002C4B89" w:rsidP="002C4B89">
      <w:pPr>
        <w:ind w:firstLine="567"/>
        <w:jc w:val="both"/>
      </w:pPr>
      <w:proofErr w:type="gramStart"/>
      <w:r>
        <w:t>Общей положительной особенностью посещенных уроков (открытых, подготовленных заранее, рабочих уроков, подготовленных в обычном режиме) отмечается активное применение информационных технологий и элементов личностно-ориентированного обучения, что способствует повышению интеллектуального уровня детей, их интереса к предмету, развитию творческих способностей, самостоятельности, создает новые возможности получения человеком знаний, позволяет сделать занятия более интересными, наглядными, моделировать более сложные процессы.</w:t>
      </w:r>
      <w:proofErr w:type="gramEnd"/>
    </w:p>
    <w:p w:rsidR="002C4B89" w:rsidRDefault="002C4B89" w:rsidP="002C4B89">
      <w:pPr>
        <w:ind w:firstLine="567"/>
        <w:jc w:val="both"/>
      </w:pPr>
      <w:r>
        <w:t>Открытые и посещенные уроки имеют</w:t>
      </w:r>
    </w:p>
    <w:p w:rsidR="002C4B89" w:rsidRDefault="002C4B89" w:rsidP="002C4B89">
      <w:pPr>
        <w:numPr>
          <w:ilvl w:val="0"/>
          <w:numId w:val="22"/>
        </w:numPr>
        <w:tabs>
          <w:tab w:val="clear" w:pos="720"/>
          <w:tab w:val="num" w:pos="786"/>
        </w:tabs>
        <w:ind w:left="0" w:firstLine="567"/>
        <w:jc w:val="both"/>
      </w:pPr>
      <w:r>
        <w:t xml:space="preserve">высокий уровень – 23%; </w:t>
      </w:r>
    </w:p>
    <w:p w:rsidR="002C4B89" w:rsidRDefault="002C4B89" w:rsidP="002C4B89">
      <w:pPr>
        <w:numPr>
          <w:ilvl w:val="0"/>
          <w:numId w:val="22"/>
        </w:numPr>
        <w:tabs>
          <w:tab w:val="clear" w:pos="720"/>
          <w:tab w:val="num" w:pos="786"/>
        </w:tabs>
        <w:ind w:left="0" w:firstLine="567"/>
        <w:jc w:val="both"/>
      </w:pPr>
      <w:r>
        <w:t xml:space="preserve">достаточно высокий уровень – 32%; </w:t>
      </w:r>
    </w:p>
    <w:p w:rsidR="002C4B89" w:rsidRDefault="002C4B89" w:rsidP="002C4B89">
      <w:pPr>
        <w:numPr>
          <w:ilvl w:val="0"/>
          <w:numId w:val="22"/>
        </w:numPr>
        <w:tabs>
          <w:tab w:val="clear" w:pos="720"/>
          <w:tab w:val="num" w:pos="786"/>
        </w:tabs>
        <w:ind w:left="0" w:firstLine="567"/>
        <w:jc w:val="both"/>
      </w:pPr>
      <w:r>
        <w:t xml:space="preserve">достаточный уровень – 45%. </w:t>
      </w:r>
    </w:p>
    <w:p w:rsidR="002C4B89" w:rsidRDefault="002C4B89" w:rsidP="002C4B89">
      <w:pPr>
        <w:ind w:firstLine="567"/>
        <w:jc w:val="both"/>
      </w:pPr>
      <w:r>
        <w:t xml:space="preserve">В основном, педагоги школы используют в своей практике следующие инновационные интерактивные </w:t>
      </w:r>
      <w:r w:rsidRPr="00453ECA">
        <w:t>педагогические технологии</w:t>
      </w:r>
      <w:r>
        <w:t>:</w:t>
      </w:r>
    </w:p>
    <w:p w:rsidR="002C4B89" w:rsidRDefault="002C4B89" w:rsidP="002C4B89">
      <w:pPr>
        <w:ind w:firstLine="567"/>
        <w:jc w:val="both"/>
      </w:pPr>
    </w:p>
    <w:tbl>
      <w:tblPr>
        <w:tblStyle w:val="11"/>
        <w:tblW w:w="10439" w:type="dxa"/>
        <w:tblInd w:w="158" w:type="dxa"/>
        <w:tblLayout w:type="fixed"/>
        <w:tblLook w:val="04A0" w:firstRow="1" w:lastRow="0" w:firstColumn="1" w:lastColumn="0" w:noHBand="0" w:noVBand="1"/>
      </w:tblPr>
      <w:tblGrid>
        <w:gridCol w:w="1510"/>
        <w:gridCol w:w="1842"/>
        <w:gridCol w:w="1559"/>
        <w:gridCol w:w="5528"/>
      </w:tblGrid>
      <w:tr w:rsidR="002C4B89" w:rsidTr="00C01505">
        <w:tc>
          <w:tcPr>
            <w:tcW w:w="1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C4B89" w:rsidRPr="00C54359" w:rsidRDefault="002C4B89" w:rsidP="00C01505">
            <w:pPr>
              <w:jc w:val="center"/>
              <w:rPr>
                <w:b/>
                <w:sz w:val="20"/>
                <w:szCs w:val="20"/>
                <w:lang w:eastAsia="en-US"/>
              </w:rPr>
            </w:pPr>
            <w:r w:rsidRPr="00C54359">
              <w:rPr>
                <w:b/>
                <w:sz w:val="20"/>
                <w:szCs w:val="20"/>
                <w:lang w:eastAsia="en-US"/>
              </w:rPr>
              <w:t>Ре</w:t>
            </w:r>
            <w:r>
              <w:rPr>
                <w:b/>
                <w:sz w:val="20"/>
                <w:szCs w:val="20"/>
                <w:lang w:eastAsia="en-US"/>
              </w:rPr>
              <w:t>ализуе</w:t>
            </w:r>
            <w:r w:rsidRPr="00C54359">
              <w:rPr>
                <w:b/>
                <w:sz w:val="20"/>
                <w:szCs w:val="20"/>
                <w:lang w:eastAsia="en-US"/>
              </w:rPr>
              <w:t>мые технологии</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C4B89" w:rsidRPr="00C54359" w:rsidRDefault="002C4B89" w:rsidP="00C01505">
            <w:pPr>
              <w:jc w:val="center"/>
              <w:rPr>
                <w:b/>
                <w:sz w:val="20"/>
                <w:szCs w:val="20"/>
                <w:lang w:eastAsia="en-US"/>
              </w:rPr>
            </w:pPr>
            <w:r w:rsidRPr="00C54359">
              <w:rPr>
                <w:b/>
                <w:sz w:val="20"/>
                <w:szCs w:val="20"/>
                <w:lang w:eastAsia="en-US"/>
              </w:rPr>
              <w:t>Предмет</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C4B89" w:rsidRPr="00C54359" w:rsidRDefault="002C4B89" w:rsidP="00C01505">
            <w:pPr>
              <w:jc w:val="center"/>
              <w:rPr>
                <w:b/>
                <w:sz w:val="20"/>
                <w:szCs w:val="20"/>
                <w:lang w:eastAsia="en-US"/>
              </w:rPr>
            </w:pPr>
            <w:r w:rsidRPr="00C54359">
              <w:rPr>
                <w:b/>
                <w:sz w:val="20"/>
                <w:szCs w:val="20"/>
                <w:lang w:eastAsia="en-US"/>
              </w:rPr>
              <w:t>% учителей, исполь</w:t>
            </w:r>
            <w:r>
              <w:rPr>
                <w:b/>
                <w:sz w:val="20"/>
                <w:szCs w:val="20"/>
                <w:lang w:eastAsia="en-US"/>
              </w:rPr>
              <w:t>зующих техно</w:t>
            </w:r>
            <w:r w:rsidRPr="00C54359">
              <w:rPr>
                <w:b/>
                <w:sz w:val="20"/>
                <w:szCs w:val="20"/>
                <w:lang w:eastAsia="en-US"/>
              </w:rPr>
              <w:t>логию</w:t>
            </w:r>
          </w:p>
        </w:tc>
        <w:tc>
          <w:tcPr>
            <w:tcW w:w="5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C4B89" w:rsidRPr="00C54359" w:rsidRDefault="002C4B89" w:rsidP="00C01505">
            <w:pPr>
              <w:jc w:val="center"/>
              <w:rPr>
                <w:b/>
                <w:sz w:val="20"/>
                <w:szCs w:val="20"/>
                <w:lang w:eastAsia="en-US"/>
              </w:rPr>
            </w:pPr>
            <w:r w:rsidRPr="00C54359">
              <w:rPr>
                <w:b/>
                <w:sz w:val="20"/>
                <w:szCs w:val="20"/>
                <w:lang w:eastAsia="en-US"/>
              </w:rPr>
              <w:t>Результативность использования</w:t>
            </w:r>
          </w:p>
        </w:tc>
      </w:tr>
      <w:tr w:rsidR="002C4B89" w:rsidTr="00C01505">
        <w:tc>
          <w:tcPr>
            <w:tcW w:w="1510"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t>Разноуровневое обучение</w:t>
            </w:r>
          </w:p>
        </w:tc>
        <w:tc>
          <w:tcPr>
            <w:tcW w:w="1842"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t>Все предметы</w:t>
            </w:r>
          </w:p>
        </w:tc>
        <w:tc>
          <w:tcPr>
            <w:tcW w:w="1559"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t>84%</w:t>
            </w:r>
          </w:p>
        </w:tc>
        <w:tc>
          <w:tcPr>
            <w:tcW w:w="5528"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t>Разработка уровневых заданий. Формирование практической базы обучения в соответствии с использованием принципа разноуровневого обучения. Возможность осознанного определения сферы своих интересов и возможностей. Повышение мотивации обучения. Позитивная динамика мотивации обучения учащихся школы.</w:t>
            </w:r>
          </w:p>
        </w:tc>
      </w:tr>
      <w:tr w:rsidR="002C4B89" w:rsidTr="00C01505">
        <w:tc>
          <w:tcPr>
            <w:tcW w:w="1510"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lastRenderedPageBreak/>
              <w:t>Технология проектной деятельности</w:t>
            </w:r>
          </w:p>
        </w:tc>
        <w:tc>
          <w:tcPr>
            <w:tcW w:w="1842"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t xml:space="preserve">Начальное обучение, биология, география, физика, химия, технология, русский язык, литература </w:t>
            </w:r>
          </w:p>
        </w:tc>
        <w:tc>
          <w:tcPr>
            <w:tcW w:w="1559"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t>83%</w:t>
            </w:r>
          </w:p>
        </w:tc>
        <w:tc>
          <w:tcPr>
            <w:tcW w:w="5528"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t xml:space="preserve">Сформированность умений познавательной, информационно-коммуникационной, рефлексивной деятельности (участие и победы в интеллектуальных конкурсах, олимпиадах). </w:t>
            </w:r>
          </w:p>
          <w:p w:rsidR="002C4B89" w:rsidRDefault="002C4B89" w:rsidP="00C01505">
            <w:pPr>
              <w:rPr>
                <w:lang w:eastAsia="en-US"/>
              </w:rPr>
            </w:pPr>
            <w:r>
              <w:rPr>
                <w:lang w:eastAsia="en-US"/>
              </w:rPr>
              <w:t xml:space="preserve">Позитивная динамика победителей и участников научно-практических конференций, исследовательских проектов. </w:t>
            </w:r>
          </w:p>
        </w:tc>
      </w:tr>
      <w:tr w:rsidR="002C4B89" w:rsidTr="00C01505">
        <w:tc>
          <w:tcPr>
            <w:tcW w:w="1510"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t>ИКТ</w:t>
            </w:r>
          </w:p>
        </w:tc>
        <w:tc>
          <w:tcPr>
            <w:tcW w:w="1842"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t>Все предметы</w:t>
            </w:r>
          </w:p>
        </w:tc>
        <w:tc>
          <w:tcPr>
            <w:tcW w:w="1559"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t>98%</w:t>
            </w:r>
          </w:p>
        </w:tc>
        <w:tc>
          <w:tcPr>
            <w:tcW w:w="5528"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t>Конструирование урока с использованием информационно-коммуникационных средств. Развитие навыка работы в Интернете. Разработка учащимися обучающих презентаций. Реализация потребности в расширении информационной базы обучения. Разработка новых подходов к объяснению нового материала. Повышение доступности качества образования.</w:t>
            </w:r>
          </w:p>
        </w:tc>
      </w:tr>
      <w:tr w:rsidR="002C4B89" w:rsidTr="00C01505">
        <w:tc>
          <w:tcPr>
            <w:tcW w:w="1510"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t>Технология игрового обучения</w:t>
            </w:r>
          </w:p>
        </w:tc>
        <w:tc>
          <w:tcPr>
            <w:tcW w:w="1842"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t>Начальное обучение, МХК, литература, история</w:t>
            </w:r>
          </w:p>
        </w:tc>
        <w:tc>
          <w:tcPr>
            <w:tcW w:w="1559"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t>87%</w:t>
            </w:r>
          </w:p>
        </w:tc>
        <w:tc>
          <w:tcPr>
            <w:tcW w:w="5528"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t>Усиление здоровьесберегающего аспекта предметного обучения. Сформированность деловых качеств, определение сферы интересов, качеств будущей профессиональной деятельности (работа в команде, коммуникабельность, ответственность и др.).</w:t>
            </w:r>
          </w:p>
        </w:tc>
      </w:tr>
      <w:tr w:rsidR="002C4B89" w:rsidTr="00C01505">
        <w:tc>
          <w:tcPr>
            <w:tcW w:w="1510"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t>Технология модульного обучения</w:t>
            </w:r>
          </w:p>
        </w:tc>
        <w:tc>
          <w:tcPr>
            <w:tcW w:w="1842"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t>Математика, химия, биология, литература, история</w:t>
            </w:r>
          </w:p>
        </w:tc>
        <w:tc>
          <w:tcPr>
            <w:tcW w:w="1559"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t>36%</w:t>
            </w:r>
          </w:p>
        </w:tc>
        <w:tc>
          <w:tcPr>
            <w:tcW w:w="5528"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t xml:space="preserve">Сформированность навыков самостоятельного изучения учебного материала в свойственном ученику темпе. Доступность качества образования. Создание методических разработок по подготовке учащихся к ЕГЭ. </w:t>
            </w:r>
          </w:p>
        </w:tc>
      </w:tr>
      <w:tr w:rsidR="002C4B89" w:rsidTr="00C01505">
        <w:tc>
          <w:tcPr>
            <w:tcW w:w="1510"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t>Тестовая технология</w:t>
            </w:r>
          </w:p>
        </w:tc>
        <w:tc>
          <w:tcPr>
            <w:tcW w:w="1842"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t>Математика, русский язык, биология, химия, физика, начальное обучение</w:t>
            </w:r>
          </w:p>
        </w:tc>
        <w:tc>
          <w:tcPr>
            <w:tcW w:w="1559"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t>100%</w:t>
            </w:r>
          </w:p>
        </w:tc>
        <w:tc>
          <w:tcPr>
            <w:tcW w:w="5528" w:type="dxa"/>
            <w:tcBorders>
              <w:top w:val="single" w:sz="4" w:space="0" w:color="auto"/>
              <w:left w:val="single" w:sz="4" w:space="0" w:color="auto"/>
              <w:bottom w:val="single" w:sz="4" w:space="0" w:color="auto"/>
              <w:right w:val="single" w:sz="4" w:space="0" w:color="auto"/>
            </w:tcBorders>
            <w:hideMark/>
          </w:tcPr>
          <w:p w:rsidR="002C4B89" w:rsidRDefault="002C4B89" w:rsidP="00C01505">
            <w:pPr>
              <w:rPr>
                <w:lang w:eastAsia="en-US"/>
              </w:rPr>
            </w:pPr>
            <w:r>
              <w:rPr>
                <w:lang w:eastAsia="en-US"/>
              </w:rPr>
              <w:t>Более эффективное средство контроля уровня подготовки учащихся, формирование у них навыков тестирования.</w:t>
            </w:r>
          </w:p>
          <w:p w:rsidR="002C4B89" w:rsidRDefault="002C4B89" w:rsidP="00C01505">
            <w:pPr>
              <w:rPr>
                <w:lang w:eastAsia="en-US"/>
              </w:rPr>
            </w:pPr>
            <w:r>
              <w:rPr>
                <w:lang w:eastAsia="en-US"/>
              </w:rPr>
              <w:t>Создание методических разработок по подготовке учащихся к ЕГЭ.</w:t>
            </w:r>
          </w:p>
        </w:tc>
      </w:tr>
    </w:tbl>
    <w:p w:rsidR="002C4B89" w:rsidRDefault="002C4B89" w:rsidP="002C4B89">
      <w:pPr>
        <w:jc w:val="both"/>
      </w:pPr>
    </w:p>
    <w:p w:rsidR="002C4B89" w:rsidRDefault="002C4B89" w:rsidP="002C4B89">
      <w:pPr>
        <w:pStyle w:val="ad"/>
        <w:spacing w:before="0" w:beforeAutospacing="0" w:after="0" w:afterAutospacing="0"/>
        <w:ind w:firstLine="567"/>
        <w:jc w:val="both"/>
        <w:rPr>
          <w:rFonts w:ascii="Times New Roman" w:hAnsi="Times New Roman" w:cs="Times New Roman"/>
        </w:rPr>
      </w:pPr>
      <w:r>
        <w:rPr>
          <w:rFonts w:ascii="Times New Roman" w:hAnsi="Times New Roman" w:cs="Times New Roman"/>
        </w:rPr>
        <w:t>Анализ качества открытых и посещенных уроков позволил сделать следующие выводы</w:t>
      </w:r>
    </w:p>
    <w:p w:rsidR="002C4B89" w:rsidRDefault="002C4B89" w:rsidP="002C4B89">
      <w:pPr>
        <w:pStyle w:val="ad"/>
        <w:spacing w:before="0" w:beforeAutospacing="0" w:after="0" w:afterAutospacing="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отбор содержания, форм и методов обучения происходит с расчетом на среднего ученика, не всегда планируется урок на учащихся с высоким и низким уровнем мотивации;</w:t>
      </w:r>
    </w:p>
    <w:p w:rsidR="002C4B89" w:rsidRDefault="002C4B89" w:rsidP="002C4B89">
      <w:pPr>
        <w:pStyle w:val="ad"/>
        <w:spacing w:before="0" w:beforeAutospacing="0" w:after="0" w:afterAutospacing="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преобладает монологическая форма общения учителя с учащимися, что существенно затрудняет процесс формирования и развития у детей коммуникативных умений;</w:t>
      </w:r>
    </w:p>
    <w:p w:rsidR="002C4B89" w:rsidRDefault="002C4B89" w:rsidP="002C4B89">
      <w:pPr>
        <w:pStyle w:val="ad"/>
        <w:spacing w:before="0" w:beforeAutospacing="0" w:after="0" w:afterAutospacing="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не все учителя в полном объеме используют ТСО, наглядные средства обучения.</w:t>
      </w:r>
    </w:p>
    <w:p w:rsidR="002C4B89" w:rsidRDefault="002C4B89" w:rsidP="002C4B89">
      <w:pPr>
        <w:pStyle w:val="ad"/>
        <w:spacing w:before="0" w:beforeAutospacing="0" w:after="0" w:afterAutospacing="0"/>
        <w:ind w:firstLine="567"/>
        <w:jc w:val="both"/>
        <w:rPr>
          <w:rFonts w:ascii="Times New Roman" w:hAnsi="Times New Roman" w:cs="Times New Roman"/>
        </w:rPr>
      </w:pPr>
      <w:r>
        <w:rPr>
          <w:rFonts w:ascii="Times New Roman" w:hAnsi="Times New Roman" w:cs="Times New Roman"/>
        </w:rPr>
        <w:t>Среди причин, мешающих работе, педагоги называют следующие:</w:t>
      </w:r>
    </w:p>
    <w:p w:rsidR="002C4B89" w:rsidRDefault="002C4B89" w:rsidP="002C4B89">
      <w:pPr>
        <w:pStyle w:val="ad"/>
        <w:spacing w:before="0" w:beforeAutospacing="0" w:after="0" w:afterAutospacing="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недостаток  времени на творчество;</w:t>
      </w:r>
    </w:p>
    <w:p w:rsidR="002C4B89" w:rsidRDefault="002C4B89" w:rsidP="002C4B89">
      <w:pPr>
        <w:pStyle w:val="ad"/>
        <w:spacing w:before="0" w:beforeAutospacing="0" w:after="0" w:afterAutospacing="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неумение комплексно применять различные средства обучения;</w:t>
      </w:r>
    </w:p>
    <w:p w:rsidR="002C4B89" w:rsidRDefault="002C4B89" w:rsidP="002C4B89">
      <w:pPr>
        <w:pStyle w:val="ad"/>
        <w:spacing w:before="0" w:beforeAutospacing="0" w:after="0" w:afterAutospacing="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трудность в нахождении способов и приемов создания таких учебных ситуаций и такого подбора дидактического материала, который обеспечил бы эффективную познавательную деятельность  всех учащихся в меру их способностей  и подготовленности.</w:t>
      </w:r>
    </w:p>
    <w:p w:rsidR="002C4B89" w:rsidRDefault="002C4B89" w:rsidP="002C4B89">
      <w:pPr>
        <w:pStyle w:val="ad"/>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 Причины этих трудностей:</w:t>
      </w:r>
    </w:p>
    <w:p w:rsidR="002C4B89" w:rsidRDefault="002C4B89" w:rsidP="002C4B89">
      <w:pPr>
        <w:pStyle w:val="ad"/>
        <w:spacing w:before="0" w:beforeAutospacing="0" w:after="0" w:afterAutospacing="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учителя-предметники не могут полностью избавиться от репродуктивного типа обучения;</w:t>
      </w:r>
    </w:p>
    <w:p w:rsidR="002C4B89" w:rsidRDefault="002C4B89" w:rsidP="002C4B89">
      <w:pPr>
        <w:pStyle w:val="ad"/>
        <w:spacing w:before="0" w:beforeAutospacing="0" w:after="0" w:afterAutospacing="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изложение учебного материала в учебниках (даже в новых) остаётся чаще всего информативным, мало заданий вариативного характера, заданий на творческую деятельность </w:t>
      </w:r>
      <w:proofErr w:type="gramStart"/>
      <w:r>
        <w:rPr>
          <w:rFonts w:ascii="Times New Roman" w:hAnsi="Times New Roman" w:cs="Times New Roman"/>
        </w:rPr>
        <w:t>учащихся</w:t>
      </w:r>
      <w:proofErr w:type="gramEnd"/>
      <w:r>
        <w:rPr>
          <w:rFonts w:ascii="Times New Roman" w:hAnsi="Times New Roman" w:cs="Times New Roman"/>
        </w:rPr>
        <w:t xml:space="preserve"> как при изучении нового материала, так и при применении полученных знаний и умений;</w:t>
      </w:r>
    </w:p>
    <w:p w:rsidR="002C4B89" w:rsidRDefault="002C4B89" w:rsidP="002C4B89">
      <w:pPr>
        <w:pStyle w:val="ad"/>
        <w:spacing w:before="0" w:beforeAutospacing="0" w:after="0" w:afterAutospacing="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нет целенаправленной работы учителя над развитием творческих способностей учащегося. </w:t>
      </w:r>
    </w:p>
    <w:p w:rsidR="002C4B89" w:rsidRDefault="002C4B89" w:rsidP="002C4B89">
      <w:pPr>
        <w:pStyle w:val="ad"/>
        <w:spacing w:before="0" w:beforeAutospacing="0" w:after="0" w:afterAutospacing="0"/>
        <w:ind w:firstLine="567"/>
        <w:jc w:val="both"/>
        <w:rPr>
          <w:rFonts w:ascii="Times New Roman" w:hAnsi="Times New Roman" w:cs="Times New Roman"/>
        </w:rPr>
      </w:pPr>
      <w:r>
        <w:rPr>
          <w:rFonts w:ascii="Times New Roman" w:hAnsi="Times New Roman" w:cs="Times New Roman"/>
        </w:rPr>
        <w:lastRenderedPageBreak/>
        <w:t xml:space="preserve">Выводы: </w:t>
      </w:r>
    </w:p>
    <w:p w:rsidR="002C4B89" w:rsidRDefault="002C4B89" w:rsidP="002C4B89">
      <w:pPr>
        <w:pStyle w:val="ad"/>
        <w:spacing w:before="0" w:beforeAutospacing="0" w:after="0" w:afterAutospacing="0"/>
        <w:ind w:firstLine="567"/>
        <w:jc w:val="both"/>
        <w:rPr>
          <w:rFonts w:ascii="Times New Roman" w:hAnsi="Times New Roman" w:cs="Times New Roman"/>
        </w:rPr>
      </w:pPr>
      <w:r>
        <w:rPr>
          <w:rFonts w:ascii="Times New Roman" w:hAnsi="Times New Roman" w:cs="Times New Roman"/>
        </w:rPr>
        <w:t>В целом все уроки построены методически верно, уроки интересные, разнообразные. Учителя-предметники широко используют компьютерные технологии, в том числе презентации, способствующие улучшению  восприятия материала, расширению кругозора учащихся, развитию их интеллекта, электронные образовательные ресурсы.</w:t>
      </w:r>
    </w:p>
    <w:p w:rsidR="002C4B89" w:rsidRDefault="002C4B89" w:rsidP="002C4B89">
      <w:pPr>
        <w:pStyle w:val="ad"/>
        <w:spacing w:before="0" w:beforeAutospacing="0" w:after="0" w:afterAutospacing="0"/>
        <w:jc w:val="both"/>
        <w:rPr>
          <w:rFonts w:ascii="Times New Roman" w:hAnsi="Times New Roman" w:cs="Times New Roman"/>
        </w:rPr>
      </w:pPr>
    </w:p>
    <w:p w:rsidR="002C4B89" w:rsidRDefault="002C4B89" w:rsidP="002C4B89">
      <w:pPr>
        <w:shd w:val="clear" w:color="auto" w:fill="FFC000"/>
        <w:jc w:val="center"/>
        <w:rPr>
          <w:b/>
          <w:i/>
        </w:rPr>
      </w:pPr>
      <w:r>
        <w:rPr>
          <w:bCs/>
          <w:iCs/>
          <w:color w:val="FF0000"/>
        </w:rPr>
        <w:t xml:space="preserve">      </w:t>
      </w:r>
      <w:r>
        <w:rPr>
          <w:b/>
          <w:i/>
        </w:rPr>
        <w:t>Методическая активность педагогов</w:t>
      </w:r>
    </w:p>
    <w:p w:rsidR="002C4B89" w:rsidRDefault="002C4B89" w:rsidP="002C4B89">
      <w:pPr>
        <w:jc w:val="center"/>
      </w:pPr>
    </w:p>
    <w:p w:rsidR="002C4B89" w:rsidRDefault="002C4B89" w:rsidP="002C4B89">
      <w:pPr>
        <w:ind w:firstLine="709"/>
        <w:jc w:val="both"/>
      </w:pPr>
      <w:r>
        <w:t>Члены педагогического коллектива принимали активное участие в краевых и городских мероприятиях; курсах повышения квалификации; в школьных педсоветах, семинарах, фестивалях; в школьных, городских и краевых научно-практических конференциях;  в открытых мероприятиях для педагогов края; в профессиональных конкурсных мероприятиях.</w:t>
      </w:r>
    </w:p>
    <w:p w:rsidR="002C4B89" w:rsidRDefault="002C4B89" w:rsidP="002C4B89"/>
    <w:tbl>
      <w:tblPr>
        <w:tblStyle w:val="25"/>
        <w:tblW w:w="10490" w:type="dxa"/>
        <w:tblInd w:w="108" w:type="dxa"/>
        <w:tblLayout w:type="fixed"/>
        <w:tblLook w:val="04A0" w:firstRow="1" w:lastRow="0" w:firstColumn="1" w:lastColumn="0" w:noHBand="0" w:noVBand="1"/>
      </w:tblPr>
      <w:tblGrid>
        <w:gridCol w:w="3261"/>
        <w:gridCol w:w="1842"/>
        <w:gridCol w:w="1276"/>
        <w:gridCol w:w="1276"/>
        <w:gridCol w:w="1417"/>
        <w:gridCol w:w="1418"/>
      </w:tblGrid>
      <w:tr w:rsidR="002C4B89" w:rsidRPr="00FB7261" w:rsidTr="00C01505">
        <w:tc>
          <w:tcPr>
            <w:tcW w:w="10490" w:type="dxa"/>
            <w:gridSpan w:val="6"/>
            <w:tcBorders>
              <w:right w:val="single" w:sz="4" w:space="0" w:color="auto"/>
            </w:tcBorders>
            <w:vAlign w:val="center"/>
          </w:tcPr>
          <w:p w:rsidR="002C4B89" w:rsidRPr="00FB7261" w:rsidRDefault="002C4B89" w:rsidP="00C01505">
            <w:pPr>
              <w:widowControl w:val="0"/>
              <w:autoSpaceDE w:val="0"/>
              <w:autoSpaceDN w:val="0"/>
              <w:adjustRightInd w:val="0"/>
              <w:jc w:val="center"/>
              <w:rPr>
                <w:rFonts w:eastAsia="Calibri"/>
                <w:b/>
              </w:rPr>
            </w:pPr>
            <w:r w:rsidRPr="00FB7261">
              <w:rPr>
                <w:rFonts w:eastAsia="Calibri"/>
                <w:b/>
              </w:rPr>
              <w:t>Официальные конкурсные мероприятия</w:t>
            </w:r>
          </w:p>
        </w:tc>
      </w:tr>
      <w:tr w:rsidR="002C4B89" w:rsidRPr="00FB7261" w:rsidTr="00C01505">
        <w:tc>
          <w:tcPr>
            <w:tcW w:w="3261" w:type="dxa"/>
          </w:tcPr>
          <w:p w:rsidR="002C4B89" w:rsidRPr="00675592" w:rsidRDefault="002C4B89" w:rsidP="00C01505">
            <w:pPr>
              <w:widowControl w:val="0"/>
              <w:autoSpaceDE w:val="0"/>
              <w:autoSpaceDN w:val="0"/>
              <w:adjustRightInd w:val="0"/>
              <w:rPr>
                <w:rFonts w:eastAsia="Calibri"/>
                <w:b/>
                <w:sz w:val="20"/>
                <w:szCs w:val="20"/>
              </w:rPr>
            </w:pPr>
            <w:r>
              <w:rPr>
                <w:rFonts w:eastAsia="Calibri"/>
                <w:b/>
                <w:sz w:val="20"/>
                <w:szCs w:val="20"/>
              </w:rPr>
              <w:t>Название конкурса</w:t>
            </w:r>
          </w:p>
        </w:tc>
        <w:tc>
          <w:tcPr>
            <w:tcW w:w="1842" w:type="dxa"/>
          </w:tcPr>
          <w:p w:rsidR="002C4B89" w:rsidRPr="00675592" w:rsidRDefault="002C4B89" w:rsidP="00C01505">
            <w:pPr>
              <w:widowControl w:val="0"/>
              <w:autoSpaceDE w:val="0"/>
              <w:autoSpaceDN w:val="0"/>
              <w:adjustRightInd w:val="0"/>
              <w:rPr>
                <w:rFonts w:eastAsia="Calibri"/>
                <w:b/>
                <w:sz w:val="20"/>
                <w:szCs w:val="20"/>
              </w:rPr>
            </w:pPr>
            <w:r w:rsidRPr="00675592">
              <w:rPr>
                <w:rFonts w:eastAsia="Calibri"/>
                <w:b/>
                <w:sz w:val="20"/>
                <w:szCs w:val="20"/>
              </w:rPr>
              <w:t>Дата проведения</w:t>
            </w:r>
          </w:p>
        </w:tc>
        <w:tc>
          <w:tcPr>
            <w:tcW w:w="1276" w:type="dxa"/>
          </w:tcPr>
          <w:p w:rsidR="002C4B89" w:rsidRPr="00675592" w:rsidRDefault="002C4B89" w:rsidP="00C01505">
            <w:pPr>
              <w:widowControl w:val="0"/>
              <w:autoSpaceDE w:val="0"/>
              <w:autoSpaceDN w:val="0"/>
              <w:adjustRightInd w:val="0"/>
              <w:rPr>
                <w:rFonts w:eastAsia="Calibri"/>
                <w:b/>
                <w:sz w:val="20"/>
                <w:szCs w:val="20"/>
              </w:rPr>
            </w:pPr>
            <w:r w:rsidRPr="00675592">
              <w:rPr>
                <w:rFonts w:eastAsia="Calibri"/>
                <w:b/>
                <w:sz w:val="20"/>
                <w:szCs w:val="20"/>
              </w:rPr>
              <w:t xml:space="preserve">Форма участия </w:t>
            </w:r>
          </w:p>
        </w:tc>
        <w:tc>
          <w:tcPr>
            <w:tcW w:w="1276" w:type="dxa"/>
          </w:tcPr>
          <w:p w:rsidR="002C4B89" w:rsidRPr="00675592" w:rsidRDefault="002C4B89" w:rsidP="00C01505">
            <w:pPr>
              <w:widowControl w:val="0"/>
              <w:autoSpaceDE w:val="0"/>
              <w:autoSpaceDN w:val="0"/>
              <w:adjustRightInd w:val="0"/>
              <w:rPr>
                <w:rFonts w:eastAsia="Calibri"/>
                <w:b/>
                <w:sz w:val="20"/>
                <w:szCs w:val="20"/>
              </w:rPr>
            </w:pPr>
            <w:r w:rsidRPr="00675592">
              <w:rPr>
                <w:rFonts w:eastAsia="Calibri"/>
                <w:b/>
                <w:sz w:val="20"/>
                <w:szCs w:val="20"/>
              </w:rPr>
              <w:t xml:space="preserve">Уровень </w:t>
            </w:r>
          </w:p>
        </w:tc>
        <w:tc>
          <w:tcPr>
            <w:tcW w:w="1417" w:type="dxa"/>
          </w:tcPr>
          <w:p w:rsidR="002C4B89" w:rsidRPr="00675592" w:rsidRDefault="002C4B89" w:rsidP="00C01505">
            <w:pPr>
              <w:widowControl w:val="0"/>
              <w:autoSpaceDE w:val="0"/>
              <w:autoSpaceDN w:val="0"/>
              <w:adjustRightInd w:val="0"/>
              <w:rPr>
                <w:rFonts w:eastAsia="Calibri"/>
                <w:b/>
                <w:sz w:val="20"/>
                <w:szCs w:val="20"/>
              </w:rPr>
            </w:pPr>
            <w:r w:rsidRPr="00675592">
              <w:rPr>
                <w:rFonts w:eastAsia="Calibri"/>
                <w:b/>
                <w:sz w:val="20"/>
                <w:szCs w:val="20"/>
              </w:rPr>
              <w:t xml:space="preserve">Количество  участников </w:t>
            </w:r>
          </w:p>
        </w:tc>
        <w:tc>
          <w:tcPr>
            <w:tcW w:w="1418" w:type="dxa"/>
            <w:tcBorders>
              <w:right w:val="single" w:sz="4" w:space="0" w:color="auto"/>
            </w:tcBorders>
          </w:tcPr>
          <w:p w:rsidR="002C4B89" w:rsidRPr="00675592" w:rsidRDefault="002C4B89" w:rsidP="00C01505">
            <w:pPr>
              <w:widowControl w:val="0"/>
              <w:autoSpaceDE w:val="0"/>
              <w:autoSpaceDN w:val="0"/>
              <w:adjustRightInd w:val="0"/>
              <w:rPr>
                <w:rFonts w:eastAsia="Calibri"/>
                <w:b/>
                <w:sz w:val="20"/>
                <w:szCs w:val="20"/>
              </w:rPr>
            </w:pPr>
            <w:r>
              <w:rPr>
                <w:rFonts w:eastAsia="Calibri"/>
                <w:b/>
                <w:sz w:val="20"/>
                <w:szCs w:val="20"/>
              </w:rPr>
              <w:t>Количеств</w:t>
            </w:r>
            <w:r w:rsidRPr="00675592">
              <w:rPr>
                <w:rFonts w:eastAsia="Calibri"/>
                <w:b/>
                <w:sz w:val="20"/>
                <w:szCs w:val="20"/>
              </w:rPr>
              <w:t>о  победителей, призеров</w:t>
            </w:r>
          </w:p>
        </w:tc>
      </w:tr>
      <w:tr w:rsidR="002C4B89" w:rsidRPr="00FB7261" w:rsidTr="00C01505">
        <w:tc>
          <w:tcPr>
            <w:tcW w:w="3261" w:type="dxa"/>
          </w:tcPr>
          <w:p w:rsidR="002C4B89" w:rsidRDefault="002C4B89" w:rsidP="00C01505">
            <w:r w:rsidRPr="000549AB">
              <w:t>Международный конкурс</w:t>
            </w:r>
            <w:r>
              <w:t xml:space="preserve"> </w:t>
            </w:r>
            <w:r w:rsidRPr="000549AB">
              <w:t>«Современный педагог- 2023»</w:t>
            </w:r>
          </w:p>
        </w:tc>
        <w:tc>
          <w:tcPr>
            <w:tcW w:w="1842" w:type="dxa"/>
          </w:tcPr>
          <w:p w:rsidR="002C4B89" w:rsidRDefault="002C4B89" w:rsidP="00C01505">
            <w:r>
              <w:t>10-</w:t>
            </w:r>
            <w:r w:rsidRPr="000549AB">
              <w:t>13.11.2023</w:t>
            </w:r>
          </w:p>
        </w:tc>
        <w:tc>
          <w:tcPr>
            <w:tcW w:w="1276" w:type="dxa"/>
          </w:tcPr>
          <w:p w:rsidR="002C4B89" w:rsidRPr="006C4778" w:rsidRDefault="002C4B89" w:rsidP="00C01505">
            <w:r w:rsidRPr="006C4778">
              <w:t>заочная</w:t>
            </w:r>
          </w:p>
        </w:tc>
        <w:tc>
          <w:tcPr>
            <w:tcW w:w="1276" w:type="dxa"/>
          </w:tcPr>
          <w:p w:rsidR="002C4B89" w:rsidRPr="00FB7261" w:rsidRDefault="002C4B89" w:rsidP="00C01505">
            <w:pPr>
              <w:widowControl w:val="0"/>
              <w:autoSpaceDE w:val="0"/>
              <w:autoSpaceDN w:val="0"/>
              <w:adjustRightInd w:val="0"/>
              <w:rPr>
                <w:rFonts w:eastAsia="Calibri"/>
              </w:rPr>
            </w:pPr>
            <w:r>
              <w:rPr>
                <w:rFonts w:eastAsia="Calibri"/>
              </w:rPr>
              <w:t>международный</w:t>
            </w:r>
          </w:p>
        </w:tc>
        <w:tc>
          <w:tcPr>
            <w:tcW w:w="1417" w:type="dxa"/>
          </w:tcPr>
          <w:p w:rsidR="002C4B89" w:rsidRPr="00FB7261" w:rsidRDefault="002C4B89" w:rsidP="00C01505">
            <w:pPr>
              <w:widowControl w:val="0"/>
              <w:autoSpaceDE w:val="0"/>
              <w:autoSpaceDN w:val="0"/>
              <w:adjustRightInd w:val="0"/>
              <w:jc w:val="center"/>
              <w:rPr>
                <w:rFonts w:eastAsia="Calibri"/>
              </w:rPr>
            </w:pPr>
            <w:r>
              <w:rPr>
                <w:rFonts w:eastAsia="Calibri"/>
              </w:rPr>
              <w:t>1</w:t>
            </w:r>
          </w:p>
        </w:tc>
        <w:tc>
          <w:tcPr>
            <w:tcW w:w="1418" w:type="dxa"/>
          </w:tcPr>
          <w:p w:rsidR="002C4B89" w:rsidRPr="00FB7261" w:rsidRDefault="002C4B89" w:rsidP="00C01505">
            <w:pPr>
              <w:widowControl w:val="0"/>
              <w:autoSpaceDE w:val="0"/>
              <w:autoSpaceDN w:val="0"/>
              <w:adjustRightInd w:val="0"/>
              <w:jc w:val="center"/>
              <w:rPr>
                <w:rFonts w:eastAsia="Calibri"/>
              </w:rPr>
            </w:pPr>
          </w:p>
        </w:tc>
      </w:tr>
      <w:tr w:rsidR="002C4B89" w:rsidRPr="00FB7261" w:rsidTr="00C01505">
        <w:tc>
          <w:tcPr>
            <w:tcW w:w="3261" w:type="dxa"/>
          </w:tcPr>
          <w:p w:rsidR="002C4B89" w:rsidRPr="001F368B" w:rsidRDefault="002C4B89" w:rsidP="00C01505">
            <w:r>
              <w:t>Всероссийское тестирование</w:t>
            </w:r>
            <w:r w:rsidRPr="001F368B">
              <w:t xml:space="preserve"> «ПедЭксперт Сентябрь 2023»</w:t>
            </w:r>
          </w:p>
        </w:tc>
        <w:tc>
          <w:tcPr>
            <w:tcW w:w="1842" w:type="dxa"/>
          </w:tcPr>
          <w:p w:rsidR="002C4B89" w:rsidRPr="001F368B" w:rsidRDefault="002C4B89" w:rsidP="00C01505">
            <w:r w:rsidRPr="001F368B">
              <w:t>сентябрь 2023</w:t>
            </w:r>
          </w:p>
        </w:tc>
        <w:tc>
          <w:tcPr>
            <w:tcW w:w="1276" w:type="dxa"/>
          </w:tcPr>
          <w:p w:rsidR="002C4B89" w:rsidRPr="001F368B" w:rsidRDefault="002C4B89" w:rsidP="00C01505">
            <w:r w:rsidRPr="001F368B">
              <w:t>заочная</w:t>
            </w:r>
          </w:p>
        </w:tc>
        <w:tc>
          <w:tcPr>
            <w:tcW w:w="1276" w:type="dxa"/>
          </w:tcPr>
          <w:p w:rsidR="002C4B89" w:rsidRPr="001F368B" w:rsidRDefault="002C4B89" w:rsidP="00C01505">
            <w:r>
              <w:t>всероссиийский</w:t>
            </w:r>
          </w:p>
        </w:tc>
        <w:tc>
          <w:tcPr>
            <w:tcW w:w="1417" w:type="dxa"/>
          </w:tcPr>
          <w:p w:rsidR="002C4B89" w:rsidRPr="001F368B" w:rsidRDefault="002C4B89" w:rsidP="00C01505">
            <w:r w:rsidRPr="001F368B">
              <w:t>2</w:t>
            </w:r>
          </w:p>
        </w:tc>
        <w:tc>
          <w:tcPr>
            <w:tcW w:w="1418" w:type="dxa"/>
          </w:tcPr>
          <w:p w:rsidR="002C4B89" w:rsidRPr="001F368B" w:rsidRDefault="002C4B89" w:rsidP="00C01505">
            <w:r w:rsidRPr="001F368B">
              <w:t>2</w:t>
            </w:r>
          </w:p>
        </w:tc>
      </w:tr>
      <w:tr w:rsidR="002C4B89" w:rsidRPr="00FB7261" w:rsidTr="00C01505">
        <w:tc>
          <w:tcPr>
            <w:tcW w:w="3261" w:type="dxa"/>
          </w:tcPr>
          <w:p w:rsidR="002C4B89" w:rsidRPr="001F368B" w:rsidRDefault="002C4B89" w:rsidP="00C01505">
            <w:r>
              <w:t>Всероссийское тестирование</w:t>
            </w:r>
            <w:r w:rsidRPr="001F368B">
              <w:t xml:space="preserve"> «ТоталТест Февраль 2024» «ТоталТест Март 2024»</w:t>
            </w:r>
          </w:p>
        </w:tc>
        <w:tc>
          <w:tcPr>
            <w:tcW w:w="1842" w:type="dxa"/>
          </w:tcPr>
          <w:p w:rsidR="002C4B89" w:rsidRPr="001F368B" w:rsidRDefault="002C4B89" w:rsidP="00C01505">
            <w:r>
              <w:t>февраль-март 2024</w:t>
            </w:r>
          </w:p>
        </w:tc>
        <w:tc>
          <w:tcPr>
            <w:tcW w:w="1276" w:type="dxa"/>
          </w:tcPr>
          <w:p w:rsidR="002C4B89" w:rsidRPr="001F368B" w:rsidRDefault="002C4B89" w:rsidP="00C01505">
            <w:r>
              <w:t>заочная</w:t>
            </w:r>
          </w:p>
        </w:tc>
        <w:tc>
          <w:tcPr>
            <w:tcW w:w="1276" w:type="dxa"/>
          </w:tcPr>
          <w:p w:rsidR="002C4B89" w:rsidRDefault="002C4B89" w:rsidP="00C01505">
            <w:r w:rsidRPr="00794A57">
              <w:t>всероссиийский</w:t>
            </w:r>
          </w:p>
        </w:tc>
        <w:tc>
          <w:tcPr>
            <w:tcW w:w="1417" w:type="dxa"/>
          </w:tcPr>
          <w:p w:rsidR="002C4B89" w:rsidRPr="001F368B" w:rsidRDefault="002C4B89" w:rsidP="00C01505">
            <w:r>
              <w:t>2</w:t>
            </w:r>
          </w:p>
        </w:tc>
        <w:tc>
          <w:tcPr>
            <w:tcW w:w="1418" w:type="dxa"/>
          </w:tcPr>
          <w:p w:rsidR="002C4B89" w:rsidRPr="001F368B" w:rsidRDefault="002C4B89" w:rsidP="00C01505">
            <w:r>
              <w:t>2</w:t>
            </w:r>
          </w:p>
        </w:tc>
      </w:tr>
      <w:tr w:rsidR="002C4B89" w:rsidRPr="00FB7261" w:rsidTr="00C01505">
        <w:tc>
          <w:tcPr>
            <w:tcW w:w="3261" w:type="dxa"/>
          </w:tcPr>
          <w:p w:rsidR="002C4B89" w:rsidRPr="001F368B" w:rsidRDefault="002C4B89" w:rsidP="00C01505">
            <w:r w:rsidRPr="001F368B">
              <w:t>«ФинЗОЖ Фест-2023» (Минфин России)</w:t>
            </w:r>
          </w:p>
        </w:tc>
        <w:tc>
          <w:tcPr>
            <w:tcW w:w="1842" w:type="dxa"/>
          </w:tcPr>
          <w:p w:rsidR="002C4B89" w:rsidRPr="001F368B" w:rsidRDefault="002C4B89" w:rsidP="00C01505">
            <w:r>
              <w:t>ноябрь-декабрь 2023</w:t>
            </w:r>
          </w:p>
        </w:tc>
        <w:tc>
          <w:tcPr>
            <w:tcW w:w="1276" w:type="dxa"/>
          </w:tcPr>
          <w:p w:rsidR="002C4B89" w:rsidRPr="001F368B" w:rsidRDefault="002C4B89" w:rsidP="00C01505">
            <w:r>
              <w:t>заочная</w:t>
            </w:r>
          </w:p>
        </w:tc>
        <w:tc>
          <w:tcPr>
            <w:tcW w:w="1276" w:type="dxa"/>
          </w:tcPr>
          <w:p w:rsidR="002C4B89" w:rsidRDefault="002C4B89" w:rsidP="00C01505">
            <w:r w:rsidRPr="00794A57">
              <w:t>всероссиийский</w:t>
            </w:r>
          </w:p>
        </w:tc>
        <w:tc>
          <w:tcPr>
            <w:tcW w:w="1417" w:type="dxa"/>
          </w:tcPr>
          <w:p w:rsidR="002C4B89" w:rsidRPr="001F368B" w:rsidRDefault="002C4B89" w:rsidP="00C01505">
            <w:r w:rsidRPr="001F368B">
              <w:t>2</w:t>
            </w:r>
          </w:p>
        </w:tc>
        <w:tc>
          <w:tcPr>
            <w:tcW w:w="1418" w:type="dxa"/>
          </w:tcPr>
          <w:p w:rsidR="002C4B89" w:rsidRPr="001F368B" w:rsidRDefault="002C4B89" w:rsidP="00C01505"/>
        </w:tc>
      </w:tr>
      <w:tr w:rsidR="002C4B89" w:rsidRPr="00FB7261" w:rsidTr="00C01505">
        <w:tc>
          <w:tcPr>
            <w:tcW w:w="3261" w:type="dxa"/>
          </w:tcPr>
          <w:p w:rsidR="002C4B89" w:rsidRPr="001F368B" w:rsidRDefault="002C4B89" w:rsidP="00C01505">
            <w:r>
              <w:t>Всероссийское тестирование «Профориентационный минимум в образовательных  организациях в рамках проекта «Билет в будущее»</w:t>
            </w:r>
          </w:p>
        </w:tc>
        <w:tc>
          <w:tcPr>
            <w:tcW w:w="1842" w:type="dxa"/>
          </w:tcPr>
          <w:p w:rsidR="002C4B89" w:rsidRPr="001F368B" w:rsidRDefault="002C4B89" w:rsidP="00C01505">
            <w:r>
              <w:t>март 2024</w:t>
            </w:r>
          </w:p>
        </w:tc>
        <w:tc>
          <w:tcPr>
            <w:tcW w:w="1276" w:type="dxa"/>
          </w:tcPr>
          <w:p w:rsidR="002C4B89" w:rsidRPr="001F368B" w:rsidRDefault="002C4B89" w:rsidP="00C01505">
            <w:r>
              <w:t>заочная</w:t>
            </w:r>
          </w:p>
        </w:tc>
        <w:tc>
          <w:tcPr>
            <w:tcW w:w="1276" w:type="dxa"/>
          </w:tcPr>
          <w:p w:rsidR="002C4B89" w:rsidRDefault="002C4B89" w:rsidP="00C01505">
            <w:r w:rsidRPr="00794A57">
              <w:t>всероссиийский</w:t>
            </w:r>
          </w:p>
        </w:tc>
        <w:tc>
          <w:tcPr>
            <w:tcW w:w="1417" w:type="dxa"/>
          </w:tcPr>
          <w:p w:rsidR="002C4B89" w:rsidRPr="001F368B" w:rsidRDefault="002C4B89" w:rsidP="00C01505">
            <w:r>
              <w:t>1</w:t>
            </w:r>
          </w:p>
        </w:tc>
        <w:tc>
          <w:tcPr>
            <w:tcW w:w="1418" w:type="dxa"/>
          </w:tcPr>
          <w:p w:rsidR="002C4B89" w:rsidRPr="001F368B" w:rsidRDefault="002C4B89" w:rsidP="00C01505">
            <w:r>
              <w:t>1</w:t>
            </w:r>
          </w:p>
        </w:tc>
      </w:tr>
      <w:tr w:rsidR="002C4B89" w:rsidRPr="00FB7261" w:rsidTr="00C01505">
        <w:tc>
          <w:tcPr>
            <w:tcW w:w="3261" w:type="dxa"/>
          </w:tcPr>
          <w:p w:rsidR="002C4B89" w:rsidRDefault="002C4B89" w:rsidP="00C01505">
            <w:r>
              <w:t xml:space="preserve">Онлайн-тестирование «Сфера педагогики» </w:t>
            </w:r>
          </w:p>
          <w:p w:rsidR="002C4B89" w:rsidRPr="001F368B" w:rsidRDefault="002C4B89" w:rsidP="00C01505">
            <w:r>
              <w:t>«Нормативно-правовые аспекты «Организация педагогической деятельности»</w:t>
            </w:r>
          </w:p>
        </w:tc>
        <w:tc>
          <w:tcPr>
            <w:tcW w:w="1842" w:type="dxa"/>
          </w:tcPr>
          <w:p w:rsidR="002C4B89" w:rsidRPr="001F368B" w:rsidRDefault="002C4B89" w:rsidP="00C01505">
            <w:r>
              <w:t>февраль 2024</w:t>
            </w:r>
          </w:p>
        </w:tc>
        <w:tc>
          <w:tcPr>
            <w:tcW w:w="1276" w:type="dxa"/>
          </w:tcPr>
          <w:p w:rsidR="002C4B89" w:rsidRPr="001F368B" w:rsidRDefault="002C4B89" w:rsidP="00C01505">
            <w:r>
              <w:t>заочная</w:t>
            </w:r>
          </w:p>
        </w:tc>
        <w:tc>
          <w:tcPr>
            <w:tcW w:w="1276" w:type="dxa"/>
          </w:tcPr>
          <w:p w:rsidR="002C4B89" w:rsidRDefault="002C4B89" w:rsidP="00C01505">
            <w:r w:rsidRPr="00794A57">
              <w:t>всероссиийский</w:t>
            </w:r>
          </w:p>
        </w:tc>
        <w:tc>
          <w:tcPr>
            <w:tcW w:w="1417" w:type="dxa"/>
          </w:tcPr>
          <w:p w:rsidR="002C4B89" w:rsidRPr="001F368B" w:rsidRDefault="002C4B89" w:rsidP="00C01505">
            <w:r>
              <w:t>1</w:t>
            </w:r>
          </w:p>
        </w:tc>
        <w:tc>
          <w:tcPr>
            <w:tcW w:w="1418" w:type="dxa"/>
          </w:tcPr>
          <w:p w:rsidR="002C4B89" w:rsidRPr="001F368B" w:rsidRDefault="002C4B89" w:rsidP="00C01505">
            <w:r>
              <w:t>1</w:t>
            </w:r>
          </w:p>
        </w:tc>
      </w:tr>
      <w:tr w:rsidR="002C4B89" w:rsidRPr="00FB7261" w:rsidTr="00C01505">
        <w:tc>
          <w:tcPr>
            <w:tcW w:w="3261" w:type="dxa"/>
          </w:tcPr>
          <w:p w:rsidR="002C4B89" w:rsidRPr="001F368B" w:rsidRDefault="002C4B89" w:rsidP="00C01505">
            <w:r>
              <w:t>Блиц-олимпиада</w:t>
            </w:r>
            <w:r w:rsidRPr="001F368B">
              <w:t xml:space="preserve"> «Взаимодействие учителя и учащихся в процессе обучения</w:t>
            </w:r>
            <w:r>
              <w:t>»</w:t>
            </w:r>
            <w:r w:rsidRPr="001F368B">
              <w:t xml:space="preserve"> Всероссийского к</w:t>
            </w:r>
            <w:r>
              <w:t xml:space="preserve">онкурса «Горизонты педагогики» </w:t>
            </w:r>
          </w:p>
        </w:tc>
        <w:tc>
          <w:tcPr>
            <w:tcW w:w="1842" w:type="dxa"/>
          </w:tcPr>
          <w:p w:rsidR="002C4B89" w:rsidRPr="001F368B" w:rsidRDefault="002C4B89" w:rsidP="00C01505">
            <w:r>
              <w:t>ноябрь 2023</w:t>
            </w:r>
          </w:p>
        </w:tc>
        <w:tc>
          <w:tcPr>
            <w:tcW w:w="1276" w:type="dxa"/>
          </w:tcPr>
          <w:p w:rsidR="002C4B89" w:rsidRPr="001F368B" w:rsidRDefault="002C4B89" w:rsidP="00C01505">
            <w:r>
              <w:t>заочная</w:t>
            </w:r>
          </w:p>
        </w:tc>
        <w:tc>
          <w:tcPr>
            <w:tcW w:w="1276" w:type="dxa"/>
          </w:tcPr>
          <w:p w:rsidR="002C4B89" w:rsidRDefault="002C4B89" w:rsidP="00C01505">
            <w:r w:rsidRPr="00794A57">
              <w:t>всероссиийский</w:t>
            </w:r>
          </w:p>
        </w:tc>
        <w:tc>
          <w:tcPr>
            <w:tcW w:w="1417" w:type="dxa"/>
          </w:tcPr>
          <w:p w:rsidR="002C4B89" w:rsidRPr="001F368B" w:rsidRDefault="002C4B89" w:rsidP="00C01505">
            <w:r w:rsidRPr="001F368B">
              <w:t>1</w:t>
            </w:r>
          </w:p>
        </w:tc>
        <w:tc>
          <w:tcPr>
            <w:tcW w:w="1418" w:type="dxa"/>
          </w:tcPr>
          <w:p w:rsidR="002C4B89" w:rsidRPr="001F368B" w:rsidRDefault="002C4B89" w:rsidP="00C01505">
            <w:r w:rsidRPr="001F368B">
              <w:t>1</w:t>
            </w:r>
          </w:p>
        </w:tc>
      </w:tr>
      <w:tr w:rsidR="002C4B89" w:rsidRPr="00FB7261" w:rsidTr="00C01505">
        <w:tc>
          <w:tcPr>
            <w:tcW w:w="3261" w:type="dxa"/>
          </w:tcPr>
          <w:p w:rsidR="002C4B89" w:rsidRPr="001F368B" w:rsidRDefault="002C4B89" w:rsidP="00C01505">
            <w:r w:rsidRPr="001F368B">
              <w:t>Конкурсный отбор участников для нового сезона телешоу «Классная тема!»</w:t>
            </w:r>
          </w:p>
        </w:tc>
        <w:tc>
          <w:tcPr>
            <w:tcW w:w="1842" w:type="dxa"/>
          </w:tcPr>
          <w:p w:rsidR="002C4B89" w:rsidRPr="001F368B" w:rsidRDefault="002C4B89" w:rsidP="00C01505">
            <w:r w:rsidRPr="001F368B">
              <w:t>июнь 2024</w:t>
            </w:r>
          </w:p>
        </w:tc>
        <w:tc>
          <w:tcPr>
            <w:tcW w:w="1276" w:type="dxa"/>
          </w:tcPr>
          <w:p w:rsidR="002C4B89" w:rsidRPr="001F368B" w:rsidRDefault="002C4B89" w:rsidP="00C01505">
            <w:r w:rsidRPr="001F368B">
              <w:t>заочная</w:t>
            </w:r>
          </w:p>
        </w:tc>
        <w:tc>
          <w:tcPr>
            <w:tcW w:w="1276" w:type="dxa"/>
          </w:tcPr>
          <w:p w:rsidR="002C4B89" w:rsidRPr="001F368B" w:rsidRDefault="002C4B89" w:rsidP="00C01505"/>
        </w:tc>
        <w:tc>
          <w:tcPr>
            <w:tcW w:w="1417" w:type="dxa"/>
          </w:tcPr>
          <w:p w:rsidR="002C4B89" w:rsidRPr="001F368B" w:rsidRDefault="002C4B89" w:rsidP="00C01505">
            <w:r w:rsidRPr="001F368B">
              <w:t>1</w:t>
            </w:r>
          </w:p>
        </w:tc>
        <w:tc>
          <w:tcPr>
            <w:tcW w:w="1418" w:type="dxa"/>
          </w:tcPr>
          <w:p w:rsidR="002C4B89" w:rsidRPr="001F368B" w:rsidRDefault="002C4B89" w:rsidP="00C01505"/>
        </w:tc>
      </w:tr>
      <w:tr w:rsidR="002C4B89" w:rsidRPr="00FB7261" w:rsidTr="00C01505">
        <w:tc>
          <w:tcPr>
            <w:tcW w:w="3261" w:type="dxa"/>
          </w:tcPr>
          <w:p w:rsidR="002C4B89" w:rsidRPr="001F368B" w:rsidRDefault="002C4B89" w:rsidP="00C01505">
            <w:r w:rsidRPr="001F368B">
              <w:t xml:space="preserve">Конкурс на присуждение премий лучшим учителям за достижения в </w:t>
            </w:r>
            <w:r w:rsidRPr="001F368B">
              <w:lastRenderedPageBreak/>
              <w:t>педагогической деятельности в Приморском крае</w:t>
            </w:r>
          </w:p>
        </w:tc>
        <w:tc>
          <w:tcPr>
            <w:tcW w:w="1842" w:type="dxa"/>
          </w:tcPr>
          <w:p w:rsidR="002C4B89" w:rsidRPr="001F368B" w:rsidRDefault="002C4B89" w:rsidP="00C01505">
            <w:r w:rsidRPr="001F368B">
              <w:lastRenderedPageBreak/>
              <w:t>08-30.04.2024</w:t>
            </w:r>
          </w:p>
        </w:tc>
        <w:tc>
          <w:tcPr>
            <w:tcW w:w="1276" w:type="dxa"/>
          </w:tcPr>
          <w:p w:rsidR="002C4B89" w:rsidRPr="001F368B" w:rsidRDefault="002C4B89" w:rsidP="00C01505">
            <w:r w:rsidRPr="001F368B">
              <w:t>заочная</w:t>
            </w:r>
          </w:p>
        </w:tc>
        <w:tc>
          <w:tcPr>
            <w:tcW w:w="1276" w:type="dxa"/>
          </w:tcPr>
          <w:p w:rsidR="002C4B89" w:rsidRPr="001F368B" w:rsidRDefault="002C4B89" w:rsidP="00C01505"/>
        </w:tc>
        <w:tc>
          <w:tcPr>
            <w:tcW w:w="1417" w:type="dxa"/>
          </w:tcPr>
          <w:p w:rsidR="002C4B89" w:rsidRPr="001F368B" w:rsidRDefault="002C4B89" w:rsidP="00C01505">
            <w:r w:rsidRPr="001F368B">
              <w:t>1</w:t>
            </w:r>
          </w:p>
        </w:tc>
        <w:tc>
          <w:tcPr>
            <w:tcW w:w="1418" w:type="dxa"/>
            <w:tcBorders>
              <w:right w:val="single" w:sz="4" w:space="0" w:color="auto"/>
            </w:tcBorders>
          </w:tcPr>
          <w:p w:rsidR="002C4B89" w:rsidRPr="001F368B" w:rsidRDefault="002C4B89" w:rsidP="00C01505">
            <w:r w:rsidRPr="001F368B">
              <w:t>1</w:t>
            </w:r>
          </w:p>
        </w:tc>
      </w:tr>
      <w:tr w:rsidR="002C4B89" w:rsidRPr="00FB7261" w:rsidTr="00C01505">
        <w:tc>
          <w:tcPr>
            <w:tcW w:w="3261" w:type="dxa"/>
          </w:tcPr>
          <w:p w:rsidR="002C4B89" w:rsidRPr="001F368B" w:rsidRDefault="002C4B89" w:rsidP="00C01505">
            <w:r>
              <w:lastRenderedPageBreak/>
              <w:t>Краевой конкурс профессионального мастерства «Лучший учитель о</w:t>
            </w:r>
            <w:r w:rsidRPr="001F368B">
              <w:t>снов православной культуры в Приморском крае»</w:t>
            </w:r>
          </w:p>
        </w:tc>
        <w:tc>
          <w:tcPr>
            <w:tcW w:w="1842" w:type="dxa"/>
          </w:tcPr>
          <w:p w:rsidR="002C4B89" w:rsidRPr="001F368B" w:rsidRDefault="002C4B89" w:rsidP="00C01505">
            <w:r>
              <w:t>25.05-13.10.2023</w:t>
            </w:r>
          </w:p>
        </w:tc>
        <w:tc>
          <w:tcPr>
            <w:tcW w:w="1276" w:type="dxa"/>
          </w:tcPr>
          <w:p w:rsidR="002C4B89" w:rsidRPr="001F368B" w:rsidRDefault="002C4B89" w:rsidP="00C01505">
            <w:r>
              <w:t>заочная</w:t>
            </w:r>
          </w:p>
        </w:tc>
        <w:tc>
          <w:tcPr>
            <w:tcW w:w="1276" w:type="dxa"/>
          </w:tcPr>
          <w:p w:rsidR="002C4B89" w:rsidRPr="001F368B" w:rsidRDefault="002C4B89" w:rsidP="00C01505"/>
        </w:tc>
        <w:tc>
          <w:tcPr>
            <w:tcW w:w="1417" w:type="dxa"/>
          </w:tcPr>
          <w:p w:rsidR="002C4B89" w:rsidRPr="001F368B" w:rsidRDefault="002C4B89" w:rsidP="00C01505">
            <w:r>
              <w:t>1</w:t>
            </w:r>
          </w:p>
        </w:tc>
        <w:tc>
          <w:tcPr>
            <w:tcW w:w="1418" w:type="dxa"/>
            <w:tcBorders>
              <w:right w:val="single" w:sz="4" w:space="0" w:color="auto"/>
            </w:tcBorders>
          </w:tcPr>
          <w:p w:rsidR="002C4B89" w:rsidRPr="001F368B" w:rsidRDefault="002C4B89" w:rsidP="00C01505">
            <w:r>
              <w:t>1</w:t>
            </w:r>
          </w:p>
        </w:tc>
      </w:tr>
      <w:tr w:rsidR="002C4B89" w:rsidRPr="00FB7261" w:rsidTr="00C01505">
        <w:tc>
          <w:tcPr>
            <w:tcW w:w="3261" w:type="dxa"/>
          </w:tcPr>
          <w:p w:rsidR="002C4B89" w:rsidRPr="00130360" w:rsidRDefault="002C4B89" w:rsidP="00C01505">
            <w:pPr>
              <w:jc w:val="both"/>
            </w:pPr>
            <w:r>
              <w:t>М</w:t>
            </w:r>
            <w:r w:rsidRPr="00130360">
              <w:t>униципальный профессиональный конкурс</w:t>
            </w:r>
          </w:p>
          <w:p w:rsidR="002C4B89" w:rsidRDefault="002C4B89" w:rsidP="00C01505">
            <w:pPr>
              <w:jc w:val="both"/>
            </w:pPr>
            <w:r w:rsidRPr="00130360">
              <w:t>педагогического мастерства «Педагог года - 2023»</w:t>
            </w:r>
          </w:p>
        </w:tc>
        <w:tc>
          <w:tcPr>
            <w:tcW w:w="1842" w:type="dxa"/>
          </w:tcPr>
          <w:p w:rsidR="002C4B89" w:rsidRDefault="002C4B89" w:rsidP="00C01505">
            <w:r>
              <w:t>23.11-22.12.2023</w:t>
            </w:r>
          </w:p>
        </w:tc>
        <w:tc>
          <w:tcPr>
            <w:tcW w:w="1276" w:type="dxa"/>
          </w:tcPr>
          <w:p w:rsidR="002C4B89" w:rsidRDefault="002C4B89" w:rsidP="00C01505">
            <w:r>
              <w:t>очная</w:t>
            </w:r>
          </w:p>
        </w:tc>
        <w:tc>
          <w:tcPr>
            <w:tcW w:w="1276" w:type="dxa"/>
          </w:tcPr>
          <w:p w:rsidR="002C4B89" w:rsidRDefault="002C4B89" w:rsidP="00C01505"/>
        </w:tc>
        <w:tc>
          <w:tcPr>
            <w:tcW w:w="1417" w:type="dxa"/>
          </w:tcPr>
          <w:p w:rsidR="002C4B89" w:rsidRDefault="002C4B89" w:rsidP="00C01505">
            <w:r>
              <w:t>1+1 эксперт</w:t>
            </w:r>
          </w:p>
        </w:tc>
        <w:tc>
          <w:tcPr>
            <w:tcW w:w="1418" w:type="dxa"/>
          </w:tcPr>
          <w:p w:rsidR="002C4B89" w:rsidRDefault="002C4B89" w:rsidP="00C01505">
            <w:r>
              <w:t>1</w:t>
            </w:r>
          </w:p>
        </w:tc>
      </w:tr>
    </w:tbl>
    <w:p w:rsidR="002C4B89" w:rsidRDefault="002C4B89" w:rsidP="002C4B89"/>
    <w:p w:rsidR="002C4B89" w:rsidRDefault="002C4B89" w:rsidP="002C4B89"/>
    <w:tbl>
      <w:tblPr>
        <w:tblStyle w:val="a9"/>
        <w:tblW w:w="10632" w:type="dxa"/>
        <w:tblLayout w:type="fixed"/>
        <w:tblLook w:val="04A0" w:firstRow="1" w:lastRow="0" w:firstColumn="1" w:lastColumn="0" w:noHBand="0" w:noVBand="1"/>
      </w:tblPr>
      <w:tblGrid>
        <w:gridCol w:w="3828"/>
        <w:gridCol w:w="1842"/>
        <w:gridCol w:w="1276"/>
        <w:gridCol w:w="1701"/>
        <w:gridCol w:w="1985"/>
      </w:tblGrid>
      <w:tr w:rsidR="002C4B89" w:rsidTr="00C01505">
        <w:trPr>
          <w:cnfStyle w:val="100000000000" w:firstRow="1" w:lastRow="0" w:firstColumn="0" w:lastColumn="0" w:oddVBand="0" w:evenVBand="0" w:oddHBand="0" w:evenHBand="0" w:firstRowFirstColumn="0" w:firstRowLastColumn="0" w:lastRowFirstColumn="0" w:lastRowLastColumn="0"/>
        </w:trPr>
        <w:tc>
          <w:tcPr>
            <w:tcW w:w="10552" w:type="dxa"/>
            <w:gridSpan w:val="5"/>
          </w:tcPr>
          <w:p w:rsidR="002C4B89" w:rsidRDefault="002C4B89" w:rsidP="00C01505">
            <w:pPr>
              <w:jc w:val="center"/>
              <w:rPr>
                <w:b/>
              </w:rPr>
            </w:pPr>
            <w:r w:rsidRPr="009931E2">
              <w:rPr>
                <w:rFonts w:eastAsia="Calibri"/>
                <w:b/>
              </w:rPr>
              <w:t>Методическая активность (семинары, вебинары, конференции, мастер-классы и т.п.)</w:t>
            </w:r>
          </w:p>
        </w:tc>
      </w:tr>
      <w:tr w:rsidR="002C4B89" w:rsidTr="00C01505">
        <w:tc>
          <w:tcPr>
            <w:tcW w:w="3768" w:type="dxa"/>
          </w:tcPr>
          <w:p w:rsidR="002C4B89" w:rsidRDefault="002C4B89" w:rsidP="00C01505">
            <w:pPr>
              <w:rPr>
                <w:b/>
              </w:rPr>
            </w:pPr>
            <w:r>
              <w:rPr>
                <w:b/>
              </w:rPr>
              <w:t>Название мероприятия, форма проведения</w:t>
            </w:r>
          </w:p>
        </w:tc>
        <w:tc>
          <w:tcPr>
            <w:tcW w:w="1802" w:type="dxa"/>
          </w:tcPr>
          <w:p w:rsidR="002C4B89" w:rsidRDefault="002C4B89" w:rsidP="00C01505">
            <w:pPr>
              <w:rPr>
                <w:b/>
              </w:rPr>
            </w:pPr>
            <w:r>
              <w:rPr>
                <w:b/>
              </w:rPr>
              <w:t>Дата проведения</w:t>
            </w:r>
          </w:p>
        </w:tc>
        <w:tc>
          <w:tcPr>
            <w:tcW w:w="1236" w:type="dxa"/>
          </w:tcPr>
          <w:p w:rsidR="002C4B89" w:rsidRDefault="002C4B89" w:rsidP="00C01505">
            <w:pPr>
              <w:rPr>
                <w:b/>
              </w:rPr>
            </w:pPr>
            <w:r>
              <w:rPr>
                <w:b/>
              </w:rPr>
              <w:t xml:space="preserve">Форма участия </w:t>
            </w:r>
          </w:p>
        </w:tc>
        <w:tc>
          <w:tcPr>
            <w:tcW w:w="1661" w:type="dxa"/>
          </w:tcPr>
          <w:p w:rsidR="002C4B89" w:rsidRDefault="002C4B89" w:rsidP="00C01505">
            <w:pPr>
              <w:rPr>
                <w:b/>
              </w:rPr>
            </w:pPr>
            <w:r>
              <w:rPr>
                <w:b/>
              </w:rPr>
              <w:t xml:space="preserve">Количество  участников </w:t>
            </w:r>
            <w:r w:rsidRPr="00AC06F4">
              <w:rPr>
                <w:i/>
              </w:rPr>
              <w:t>(слушателей)</w:t>
            </w:r>
          </w:p>
        </w:tc>
        <w:tc>
          <w:tcPr>
            <w:tcW w:w="1925" w:type="dxa"/>
          </w:tcPr>
          <w:p w:rsidR="002C4B89" w:rsidRDefault="002C4B89" w:rsidP="00C01505">
            <w:pPr>
              <w:rPr>
                <w:b/>
              </w:rPr>
            </w:pPr>
            <w:r>
              <w:rPr>
                <w:b/>
              </w:rPr>
              <w:t>Количество выступающих педагогов</w:t>
            </w:r>
          </w:p>
        </w:tc>
      </w:tr>
      <w:tr w:rsidR="002C4B89" w:rsidTr="00C01505">
        <w:tc>
          <w:tcPr>
            <w:tcW w:w="3768" w:type="dxa"/>
          </w:tcPr>
          <w:p w:rsidR="002C4B89" w:rsidRPr="00681087" w:rsidRDefault="002C4B89" w:rsidP="00C01505">
            <w:r>
              <w:t>У</w:t>
            </w:r>
            <w:r w:rsidRPr="00681087">
              <w:t>становочный семинар для педагогов-методистов регионального</w:t>
            </w:r>
            <w:r>
              <w:t xml:space="preserve"> </w:t>
            </w:r>
            <w:r w:rsidRPr="00681087">
              <w:t>педагогического актива «Организация деятельности регионального</w:t>
            </w:r>
          </w:p>
          <w:p w:rsidR="002C4B89" w:rsidRPr="00E62275" w:rsidRDefault="002C4B89" w:rsidP="00C01505">
            <w:r w:rsidRPr="00681087">
              <w:t>методического актива и муниципального методического актива в</w:t>
            </w:r>
            <w:r>
              <w:t xml:space="preserve"> </w:t>
            </w:r>
            <w:r w:rsidRPr="00681087">
              <w:t>муниципалитете»</w:t>
            </w:r>
          </w:p>
        </w:tc>
        <w:tc>
          <w:tcPr>
            <w:tcW w:w="1802" w:type="dxa"/>
          </w:tcPr>
          <w:p w:rsidR="002C4B89" w:rsidRPr="00CC4327" w:rsidRDefault="002C4B89" w:rsidP="00C01505">
            <w:r w:rsidRPr="00CC4327">
              <w:t>18.08.2023</w:t>
            </w:r>
          </w:p>
        </w:tc>
        <w:tc>
          <w:tcPr>
            <w:tcW w:w="1236" w:type="dxa"/>
          </w:tcPr>
          <w:p w:rsidR="002C4B89" w:rsidRPr="00CC4327" w:rsidRDefault="002C4B89" w:rsidP="00C01505">
            <w:r w:rsidRPr="00CC4327">
              <w:t>очная</w:t>
            </w:r>
          </w:p>
        </w:tc>
        <w:tc>
          <w:tcPr>
            <w:tcW w:w="1661" w:type="dxa"/>
          </w:tcPr>
          <w:p w:rsidR="002C4B89" w:rsidRPr="00CC4327" w:rsidRDefault="002C4B89" w:rsidP="00C01505">
            <w:r w:rsidRPr="00CC4327">
              <w:t>1</w:t>
            </w:r>
          </w:p>
        </w:tc>
        <w:tc>
          <w:tcPr>
            <w:tcW w:w="1925" w:type="dxa"/>
          </w:tcPr>
          <w:p w:rsidR="002C4B89" w:rsidRDefault="002C4B89" w:rsidP="00C01505">
            <w:pPr>
              <w:rPr>
                <w:b/>
              </w:rPr>
            </w:pPr>
          </w:p>
        </w:tc>
      </w:tr>
      <w:tr w:rsidR="002C4B89" w:rsidRPr="00681087" w:rsidTr="00C01505">
        <w:tc>
          <w:tcPr>
            <w:tcW w:w="3768" w:type="dxa"/>
          </w:tcPr>
          <w:p w:rsidR="002C4B89" w:rsidRDefault="002C4B89" w:rsidP="00C01505">
            <w:r>
              <w:t>Преподавание в рамках реализации программы повышения квалификации «Реализация требований обновленных ФГОС ООО, ФГОС СОО в работе учителя» (русский язык) ПК ИРО</w:t>
            </w:r>
          </w:p>
        </w:tc>
        <w:tc>
          <w:tcPr>
            <w:tcW w:w="1802" w:type="dxa"/>
          </w:tcPr>
          <w:p w:rsidR="002C4B89" w:rsidRDefault="002C4B89" w:rsidP="00C01505">
            <w:pPr>
              <w:rPr>
                <w:b/>
              </w:rPr>
            </w:pPr>
            <w:r>
              <w:t>15.05-30.06.23</w:t>
            </w:r>
          </w:p>
        </w:tc>
        <w:tc>
          <w:tcPr>
            <w:tcW w:w="1236" w:type="dxa"/>
          </w:tcPr>
          <w:p w:rsidR="002C4B89" w:rsidRPr="00681087" w:rsidRDefault="002C4B89" w:rsidP="00C01505">
            <w:r w:rsidRPr="00681087">
              <w:t>очная</w:t>
            </w:r>
          </w:p>
        </w:tc>
        <w:tc>
          <w:tcPr>
            <w:tcW w:w="1661" w:type="dxa"/>
          </w:tcPr>
          <w:p w:rsidR="002C4B89" w:rsidRDefault="002C4B89" w:rsidP="00C01505">
            <w:pPr>
              <w:rPr>
                <w:b/>
              </w:rPr>
            </w:pPr>
          </w:p>
        </w:tc>
        <w:tc>
          <w:tcPr>
            <w:tcW w:w="1925" w:type="dxa"/>
          </w:tcPr>
          <w:p w:rsidR="002C4B89" w:rsidRPr="00681087" w:rsidRDefault="002C4B89" w:rsidP="00C01505">
            <w:r w:rsidRPr="00681087">
              <w:t>1</w:t>
            </w:r>
          </w:p>
        </w:tc>
      </w:tr>
      <w:tr w:rsidR="002C4B89" w:rsidRPr="005C14F4" w:rsidTr="00C01505">
        <w:tc>
          <w:tcPr>
            <w:tcW w:w="3768" w:type="dxa"/>
          </w:tcPr>
          <w:p w:rsidR="002C4B89" w:rsidRPr="005C14F4" w:rsidRDefault="002C4B89" w:rsidP="00C01505">
            <w:r>
              <w:t>Региональный</w:t>
            </w:r>
            <w:r w:rsidRPr="005C14F4">
              <w:t xml:space="preserve"> съезд учителей русского языка и литературы</w:t>
            </w:r>
            <w:r>
              <w:t xml:space="preserve"> Приморского края</w:t>
            </w:r>
            <w:r w:rsidRPr="005C14F4">
              <w:t xml:space="preserve"> </w:t>
            </w:r>
          </w:p>
        </w:tc>
        <w:tc>
          <w:tcPr>
            <w:tcW w:w="1802" w:type="dxa"/>
          </w:tcPr>
          <w:p w:rsidR="002C4B89" w:rsidRPr="005C14F4" w:rsidRDefault="002C4B89" w:rsidP="00C01505">
            <w:r w:rsidRPr="005C14F4">
              <w:t>02-04.10.2023</w:t>
            </w:r>
          </w:p>
        </w:tc>
        <w:tc>
          <w:tcPr>
            <w:tcW w:w="1236" w:type="dxa"/>
          </w:tcPr>
          <w:p w:rsidR="002C4B89" w:rsidRPr="005C14F4" w:rsidRDefault="002C4B89" w:rsidP="00C01505">
            <w:r>
              <w:t>очная</w:t>
            </w:r>
          </w:p>
        </w:tc>
        <w:tc>
          <w:tcPr>
            <w:tcW w:w="1661" w:type="dxa"/>
          </w:tcPr>
          <w:p w:rsidR="002C4B89" w:rsidRPr="005C14F4" w:rsidRDefault="002C4B89" w:rsidP="00C01505">
            <w:r>
              <w:t>1</w:t>
            </w:r>
          </w:p>
        </w:tc>
        <w:tc>
          <w:tcPr>
            <w:tcW w:w="1925" w:type="dxa"/>
          </w:tcPr>
          <w:p w:rsidR="002C4B89" w:rsidRPr="005C14F4" w:rsidRDefault="002C4B89" w:rsidP="00C01505">
            <w:r>
              <w:t>1</w:t>
            </w:r>
          </w:p>
        </w:tc>
      </w:tr>
      <w:tr w:rsidR="002C4B89" w:rsidTr="00C01505">
        <w:tc>
          <w:tcPr>
            <w:tcW w:w="3768" w:type="dxa"/>
          </w:tcPr>
          <w:p w:rsidR="002C4B89" w:rsidRDefault="002C4B89" w:rsidP="00C01505">
            <w:r>
              <w:t>Всероссийская научно-практическая конференция «Духовно-нравственное развитие и воспитание детей и молодежи: опыт, проблемы, перспективы развития»</w:t>
            </w:r>
          </w:p>
        </w:tc>
        <w:tc>
          <w:tcPr>
            <w:tcW w:w="1802" w:type="dxa"/>
          </w:tcPr>
          <w:p w:rsidR="002C4B89" w:rsidRPr="005C14F4" w:rsidRDefault="002C4B89" w:rsidP="00C01505">
            <w:r>
              <w:t>01-02.11.2023</w:t>
            </w:r>
          </w:p>
        </w:tc>
        <w:tc>
          <w:tcPr>
            <w:tcW w:w="1236" w:type="dxa"/>
          </w:tcPr>
          <w:p w:rsidR="002C4B89" w:rsidRDefault="002C4B89" w:rsidP="00C01505">
            <w:r>
              <w:t>очная</w:t>
            </w:r>
          </w:p>
        </w:tc>
        <w:tc>
          <w:tcPr>
            <w:tcW w:w="1661" w:type="dxa"/>
          </w:tcPr>
          <w:p w:rsidR="002C4B89" w:rsidRDefault="002C4B89" w:rsidP="00C01505">
            <w:r>
              <w:t>2</w:t>
            </w:r>
          </w:p>
        </w:tc>
        <w:tc>
          <w:tcPr>
            <w:tcW w:w="1925" w:type="dxa"/>
          </w:tcPr>
          <w:p w:rsidR="002C4B89" w:rsidRDefault="002C4B89" w:rsidP="00C01505">
            <w:r>
              <w:t>2</w:t>
            </w:r>
          </w:p>
        </w:tc>
      </w:tr>
      <w:tr w:rsidR="002C4B89" w:rsidTr="00C01505">
        <w:tc>
          <w:tcPr>
            <w:tcW w:w="3768" w:type="dxa"/>
          </w:tcPr>
          <w:p w:rsidR="002C4B89" w:rsidRPr="00605EDC" w:rsidRDefault="002C4B89" w:rsidP="00C01505">
            <w:pPr>
              <w:rPr>
                <w:color w:val="C0504D" w:themeColor="accent2"/>
              </w:rPr>
            </w:pPr>
            <w:r w:rsidRPr="00C76921">
              <w:t xml:space="preserve">Краевой </w:t>
            </w:r>
            <w:r>
              <w:t xml:space="preserve">методический </w:t>
            </w:r>
            <w:r w:rsidRPr="00C76921">
              <w:t>семинар</w:t>
            </w:r>
            <w:r>
              <w:t>-практикум</w:t>
            </w:r>
            <w:r w:rsidRPr="00C76921">
              <w:t xml:space="preserve"> «Функциональная грамотность – инвестиция в будущее»</w:t>
            </w:r>
          </w:p>
        </w:tc>
        <w:tc>
          <w:tcPr>
            <w:tcW w:w="1802" w:type="dxa"/>
          </w:tcPr>
          <w:p w:rsidR="002C4B89" w:rsidRDefault="002C4B89" w:rsidP="00C01505">
            <w:r>
              <w:t>03.11.2023</w:t>
            </w:r>
          </w:p>
        </w:tc>
        <w:tc>
          <w:tcPr>
            <w:tcW w:w="1236" w:type="dxa"/>
          </w:tcPr>
          <w:p w:rsidR="002C4B89" w:rsidRDefault="002C4B89" w:rsidP="00C01505">
            <w:r>
              <w:t>очная</w:t>
            </w:r>
          </w:p>
        </w:tc>
        <w:tc>
          <w:tcPr>
            <w:tcW w:w="1661" w:type="dxa"/>
          </w:tcPr>
          <w:p w:rsidR="002C4B89" w:rsidRDefault="002C4B89" w:rsidP="00C01505">
            <w:r>
              <w:t>30</w:t>
            </w:r>
          </w:p>
        </w:tc>
        <w:tc>
          <w:tcPr>
            <w:tcW w:w="1925" w:type="dxa"/>
          </w:tcPr>
          <w:p w:rsidR="002C4B89" w:rsidRDefault="002C4B89" w:rsidP="00C01505">
            <w:r>
              <w:t>3</w:t>
            </w:r>
          </w:p>
        </w:tc>
      </w:tr>
      <w:tr w:rsidR="002C4B89" w:rsidTr="00C01505">
        <w:tc>
          <w:tcPr>
            <w:tcW w:w="3768" w:type="dxa"/>
          </w:tcPr>
          <w:p w:rsidR="002C4B89" w:rsidRDefault="002C4B89" w:rsidP="00C01505">
            <w:r>
              <w:t>Краевая научно-практическая конференция «Ста</w:t>
            </w:r>
            <w:proofErr w:type="gramStart"/>
            <w:r>
              <w:t>рт в пр</w:t>
            </w:r>
            <w:proofErr w:type="gramEnd"/>
            <w:r>
              <w:t>офессию»</w:t>
            </w:r>
          </w:p>
        </w:tc>
        <w:tc>
          <w:tcPr>
            <w:tcW w:w="1802" w:type="dxa"/>
          </w:tcPr>
          <w:p w:rsidR="002C4B89" w:rsidRDefault="002C4B89" w:rsidP="00C01505">
            <w:r>
              <w:t>25.04.2024</w:t>
            </w:r>
          </w:p>
        </w:tc>
        <w:tc>
          <w:tcPr>
            <w:tcW w:w="1236" w:type="dxa"/>
          </w:tcPr>
          <w:p w:rsidR="002C4B89" w:rsidRDefault="002C4B89" w:rsidP="00C01505">
            <w:r>
              <w:t>очная</w:t>
            </w:r>
          </w:p>
        </w:tc>
        <w:tc>
          <w:tcPr>
            <w:tcW w:w="1661" w:type="dxa"/>
          </w:tcPr>
          <w:p w:rsidR="002C4B89" w:rsidRDefault="002C4B89" w:rsidP="00C01505">
            <w:r>
              <w:t>5</w:t>
            </w:r>
          </w:p>
        </w:tc>
        <w:tc>
          <w:tcPr>
            <w:tcW w:w="1925" w:type="dxa"/>
          </w:tcPr>
          <w:p w:rsidR="002C4B89" w:rsidRDefault="002C4B89" w:rsidP="00C01505">
            <w:r>
              <w:t>1+1 эксперт</w:t>
            </w:r>
          </w:p>
        </w:tc>
      </w:tr>
      <w:tr w:rsidR="002C4B89" w:rsidTr="00C01505">
        <w:tc>
          <w:tcPr>
            <w:tcW w:w="3768" w:type="dxa"/>
          </w:tcPr>
          <w:p w:rsidR="002C4B89" w:rsidRPr="00B72AF9" w:rsidRDefault="002C4B89" w:rsidP="00C01505">
            <w:r>
              <w:rPr>
                <w:color w:val="333333"/>
                <w:shd w:val="clear" w:color="auto" w:fill="FFFFFF"/>
              </w:rPr>
              <w:t xml:space="preserve">Всероссийский </w:t>
            </w:r>
            <w:r w:rsidRPr="00B72AF9">
              <w:rPr>
                <w:color w:val="333333"/>
                <w:shd w:val="clear" w:color="auto" w:fill="FFFFFF"/>
              </w:rPr>
              <w:t>«</w:t>
            </w:r>
            <w:r w:rsidRPr="00B72AF9">
              <w:rPr>
                <w:bCs/>
                <w:color w:val="333333"/>
                <w:shd w:val="clear" w:color="auto" w:fill="FFFFFF"/>
              </w:rPr>
              <w:t>Физтех</w:t>
            </w:r>
            <w:r w:rsidRPr="00B72AF9">
              <w:rPr>
                <w:color w:val="333333"/>
                <w:shd w:val="clear" w:color="auto" w:fill="FFFFFF"/>
              </w:rPr>
              <w:t>-</w:t>
            </w:r>
            <w:r w:rsidRPr="00B72AF9">
              <w:rPr>
                <w:bCs/>
                <w:color w:val="333333"/>
                <w:shd w:val="clear" w:color="auto" w:fill="FFFFFF"/>
              </w:rPr>
              <w:t>Форум</w:t>
            </w:r>
            <w:r w:rsidRPr="00B72AF9">
              <w:rPr>
                <w:color w:val="333333"/>
                <w:shd w:val="clear" w:color="auto" w:fill="FFFFFF"/>
              </w:rPr>
              <w:t xml:space="preserve"> – </w:t>
            </w:r>
            <w:r w:rsidRPr="00B72AF9">
              <w:rPr>
                <w:color w:val="333333"/>
                <w:shd w:val="clear" w:color="auto" w:fill="FFFFFF"/>
              </w:rPr>
              <w:lastRenderedPageBreak/>
              <w:t>2024»</w:t>
            </w:r>
          </w:p>
        </w:tc>
        <w:tc>
          <w:tcPr>
            <w:tcW w:w="1802" w:type="dxa"/>
          </w:tcPr>
          <w:p w:rsidR="002C4B89" w:rsidRPr="00B72AF9" w:rsidRDefault="002C4B89" w:rsidP="00C01505">
            <w:r w:rsidRPr="00B72AF9">
              <w:lastRenderedPageBreak/>
              <w:t>26-27.01.2024</w:t>
            </w:r>
          </w:p>
        </w:tc>
        <w:tc>
          <w:tcPr>
            <w:tcW w:w="1236" w:type="dxa"/>
          </w:tcPr>
          <w:p w:rsidR="002C4B89" w:rsidRDefault="002C4B89" w:rsidP="00C01505">
            <w:r>
              <w:t>очная</w:t>
            </w:r>
          </w:p>
        </w:tc>
        <w:tc>
          <w:tcPr>
            <w:tcW w:w="1661" w:type="dxa"/>
          </w:tcPr>
          <w:p w:rsidR="002C4B89" w:rsidRDefault="002C4B89" w:rsidP="00C01505">
            <w:r>
              <w:t>4</w:t>
            </w:r>
          </w:p>
        </w:tc>
        <w:tc>
          <w:tcPr>
            <w:tcW w:w="1925" w:type="dxa"/>
          </w:tcPr>
          <w:p w:rsidR="002C4B89" w:rsidRDefault="002C4B89" w:rsidP="00C01505"/>
        </w:tc>
      </w:tr>
      <w:tr w:rsidR="002C4B89" w:rsidTr="00C01505">
        <w:tc>
          <w:tcPr>
            <w:tcW w:w="3768" w:type="dxa"/>
          </w:tcPr>
          <w:p w:rsidR="002C4B89" w:rsidRDefault="002C4B89" w:rsidP="00C01505">
            <w:r>
              <w:lastRenderedPageBreak/>
              <w:t>Всероссийский Форум «Методист. Образование» Трек 2. «</w:t>
            </w:r>
            <w:r w:rsidRPr="004E5062">
              <w:t>Экспертный диалог. Ресурсы профессионального разви</w:t>
            </w:r>
            <w:r>
              <w:t>тия: педагогические сообщества»</w:t>
            </w:r>
          </w:p>
        </w:tc>
        <w:tc>
          <w:tcPr>
            <w:tcW w:w="1802" w:type="dxa"/>
          </w:tcPr>
          <w:p w:rsidR="002C4B89" w:rsidRDefault="002C4B89" w:rsidP="00C01505">
            <w:r>
              <w:t>15.08.2023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RPr="001F368B" w:rsidTr="00C01505">
        <w:tc>
          <w:tcPr>
            <w:tcW w:w="3768" w:type="dxa"/>
          </w:tcPr>
          <w:p w:rsidR="002C4B89" w:rsidRDefault="002C4B89" w:rsidP="00C01505">
            <w:r>
              <w:t>Всероссийская просветительская эстафета «Мои финансы» (этап «Семейный бюджет»)</w:t>
            </w:r>
          </w:p>
        </w:tc>
        <w:tc>
          <w:tcPr>
            <w:tcW w:w="1802" w:type="dxa"/>
          </w:tcPr>
          <w:p w:rsidR="002C4B89" w:rsidRDefault="002C4B89" w:rsidP="00C01505">
            <w:r>
              <w:t>июнь 2024</w:t>
            </w:r>
          </w:p>
        </w:tc>
        <w:tc>
          <w:tcPr>
            <w:tcW w:w="1236" w:type="dxa"/>
          </w:tcPr>
          <w:p w:rsidR="002C4B89" w:rsidRDefault="002C4B89" w:rsidP="00C01505">
            <w:r>
              <w:t>заочная</w:t>
            </w:r>
          </w:p>
        </w:tc>
        <w:tc>
          <w:tcPr>
            <w:tcW w:w="1661" w:type="dxa"/>
          </w:tcPr>
          <w:p w:rsidR="002C4B89" w:rsidRPr="001F368B" w:rsidRDefault="002C4B89" w:rsidP="00C01505">
            <w:r>
              <w:t>18</w:t>
            </w:r>
          </w:p>
        </w:tc>
        <w:tc>
          <w:tcPr>
            <w:tcW w:w="1925" w:type="dxa"/>
          </w:tcPr>
          <w:p w:rsidR="002C4B89" w:rsidRPr="001F368B" w:rsidRDefault="002C4B89" w:rsidP="00C01505"/>
        </w:tc>
      </w:tr>
      <w:tr w:rsidR="002C4B89" w:rsidTr="00C01505">
        <w:tc>
          <w:tcPr>
            <w:tcW w:w="3768" w:type="dxa"/>
          </w:tcPr>
          <w:p w:rsidR="002C4B89" w:rsidRDefault="002C4B89" w:rsidP="00C01505">
            <w:r>
              <w:t>Практическая онлайн-конференция «Мастер технологий» Академии «Росатом»</w:t>
            </w:r>
          </w:p>
        </w:tc>
        <w:tc>
          <w:tcPr>
            <w:tcW w:w="1802" w:type="dxa"/>
          </w:tcPr>
          <w:p w:rsidR="002C4B89" w:rsidRDefault="002C4B89" w:rsidP="00C01505">
            <w:r>
              <w:t>27.03.2024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Default="002C4B89" w:rsidP="00C01505">
            <w:r>
              <w:t>Всероссийский и</w:t>
            </w:r>
            <w:r w:rsidRPr="003D25B4">
              <w:t>сторико-педагогический форум «Чтобы помнили!»</w:t>
            </w:r>
            <w:r>
              <w:t xml:space="preserve"> (секция</w:t>
            </w:r>
            <w:r w:rsidRPr="003D25B4">
              <w:t xml:space="preserve"> "Организационно-методическая поддержка образовательно-просветительских мероприятий проекта «Без срока давности»</w:t>
            </w:r>
            <w:r>
              <w:t>)</w:t>
            </w:r>
          </w:p>
        </w:tc>
        <w:tc>
          <w:tcPr>
            <w:tcW w:w="1802" w:type="dxa"/>
          </w:tcPr>
          <w:p w:rsidR="002C4B89" w:rsidRDefault="002C4B89" w:rsidP="00C01505">
            <w:r>
              <w:t>27.03.2024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Default="002C4B89" w:rsidP="00C01505">
            <w:r>
              <w:t>Краевой</w:t>
            </w:r>
            <w:r w:rsidRPr="000E1941">
              <w:t xml:space="preserve"> методи</w:t>
            </w:r>
            <w:r>
              <w:t>ческий семинар-практикум</w:t>
            </w:r>
            <w:r w:rsidRPr="000E1941">
              <w:t xml:space="preserve"> «Конструктор и игровые технологии как способ формирова</w:t>
            </w:r>
            <w:r>
              <w:t xml:space="preserve">ния элементарных математических представлений у </w:t>
            </w:r>
            <w:r w:rsidRPr="000E1941">
              <w:t>дошкольников»</w:t>
            </w:r>
          </w:p>
        </w:tc>
        <w:tc>
          <w:tcPr>
            <w:tcW w:w="1802" w:type="dxa"/>
          </w:tcPr>
          <w:p w:rsidR="002C4B89" w:rsidRDefault="002C4B89" w:rsidP="00C01505">
            <w:r>
              <w:t>07.02.2024</w:t>
            </w:r>
          </w:p>
        </w:tc>
        <w:tc>
          <w:tcPr>
            <w:tcW w:w="1236" w:type="dxa"/>
          </w:tcPr>
          <w:p w:rsidR="002C4B89" w:rsidRDefault="002C4B89" w:rsidP="00C01505">
            <w:r>
              <w:t>очная</w:t>
            </w:r>
          </w:p>
        </w:tc>
        <w:tc>
          <w:tcPr>
            <w:tcW w:w="1661" w:type="dxa"/>
          </w:tcPr>
          <w:p w:rsidR="002C4B89" w:rsidRDefault="002C4B89" w:rsidP="00C01505">
            <w:r>
              <w:t>6</w:t>
            </w:r>
          </w:p>
        </w:tc>
        <w:tc>
          <w:tcPr>
            <w:tcW w:w="1925" w:type="dxa"/>
          </w:tcPr>
          <w:p w:rsidR="002C4B89" w:rsidRDefault="002C4B89" w:rsidP="00C01505">
            <w:r>
              <w:t>4</w:t>
            </w:r>
          </w:p>
        </w:tc>
      </w:tr>
      <w:tr w:rsidR="002C4B89" w:rsidTr="00C01505">
        <w:tc>
          <w:tcPr>
            <w:tcW w:w="3768" w:type="dxa"/>
          </w:tcPr>
          <w:p w:rsidR="002C4B89" w:rsidRDefault="002C4B89" w:rsidP="00C01505">
            <w:proofErr w:type="gramStart"/>
            <w:r>
              <w:t>Краевая</w:t>
            </w:r>
            <w:proofErr w:type="gramEnd"/>
            <w:r>
              <w:t xml:space="preserve"> онлайн-школа «Быть наставником хочу»</w:t>
            </w:r>
          </w:p>
        </w:tc>
        <w:tc>
          <w:tcPr>
            <w:tcW w:w="1802" w:type="dxa"/>
          </w:tcPr>
          <w:p w:rsidR="002C4B89" w:rsidRDefault="002C4B89" w:rsidP="00C01505">
            <w:r>
              <w:t>сентябрь-декабрь 2023</w:t>
            </w:r>
          </w:p>
        </w:tc>
        <w:tc>
          <w:tcPr>
            <w:tcW w:w="1236" w:type="dxa"/>
          </w:tcPr>
          <w:p w:rsidR="002C4B89" w:rsidRDefault="002C4B89" w:rsidP="00C01505">
            <w:r>
              <w:t>заочная</w:t>
            </w:r>
          </w:p>
        </w:tc>
        <w:tc>
          <w:tcPr>
            <w:tcW w:w="1661" w:type="dxa"/>
          </w:tcPr>
          <w:p w:rsidR="002C4B89" w:rsidRDefault="002C4B89" w:rsidP="00C01505">
            <w:r>
              <w:t>2</w:t>
            </w:r>
          </w:p>
        </w:tc>
        <w:tc>
          <w:tcPr>
            <w:tcW w:w="1925" w:type="dxa"/>
          </w:tcPr>
          <w:p w:rsidR="002C4B89" w:rsidRDefault="002C4B89" w:rsidP="00C01505">
            <w:r>
              <w:t>1</w:t>
            </w:r>
          </w:p>
        </w:tc>
      </w:tr>
      <w:tr w:rsidR="002C4B89" w:rsidTr="00C01505">
        <w:tc>
          <w:tcPr>
            <w:tcW w:w="3768" w:type="dxa"/>
          </w:tcPr>
          <w:p w:rsidR="002C4B89" w:rsidRPr="00B72AF9" w:rsidRDefault="002C4B89" w:rsidP="00C01505">
            <w:r>
              <w:t xml:space="preserve">Краевой семинар </w:t>
            </w:r>
            <w:r w:rsidRPr="00B72AF9">
              <w:t>«О</w:t>
            </w:r>
            <w:r>
              <w:t>собенности проведения ЕГЭ в 2024</w:t>
            </w:r>
            <w:r w:rsidRPr="00B72AF9">
              <w:t xml:space="preserve"> году»</w:t>
            </w:r>
          </w:p>
        </w:tc>
        <w:tc>
          <w:tcPr>
            <w:tcW w:w="1802" w:type="dxa"/>
          </w:tcPr>
          <w:p w:rsidR="002C4B89" w:rsidRPr="00B72AF9" w:rsidRDefault="002C4B89" w:rsidP="00C01505">
            <w:r w:rsidRPr="00B72AF9">
              <w:t>15.04.2024</w:t>
            </w:r>
          </w:p>
        </w:tc>
        <w:tc>
          <w:tcPr>
            <w:tcW w:w="1236" w:type="dxa"/>
          </w:tcPr>
          <w:p w:rsidR="002C4B89" w:rsidRDefault="002C4B89" w:rsidP="00C01505">
            <w:r>
              <w:t>очная</w:t>
            </w:r>
          </w:p>
        </w:tc>
        <w:tc>
          <w:tcPr>
            <w:tcW w:w="1661" w:type="dxa"/>
          </w:tcPr>
          <w:p w:rsidR="002C4B89" w:rsidRDefault="002C4B89" w:rsidP="00C01505">
            <w:r>
              <w:t>3</w:t>
            </w:r>
          </w:p>
        </w:tc>
        <w:tc>
          <w:tcPr>
            <w:tcW w:w="1925" w:type="dxa"/>
          </w:tcPr>
          <w:p w:rsidR="002C4B89" w:rsidRDefault="002C4B89" w:rsidP="00C01505"/>
        </w:tc>
      </w:tr>
      <w:tr w:rsidR="002C4B89" w:rsidTr="00C01505">
        <w:tc>
          <w:tcPr>
            <w:tcW w:w="3768" w:type="dxa"/>
          </w:tcPr>
          <w:p w:rsidR="002C4B89" w:rsidRDefault="002C4B89" w:rsidP="00C01505">
            <w:r>
              <w:t xml:space="preserve">Краевой семинар «Школа </w:t>
            </w:r>
            <w:proofErr w:type="gramStart"/>
            <w:r>
              <w:t>эффективного</w:t>
            </w:r>
            <w:proofErr w:type="gramEnd"/>
            <w:r>
              <w:t xml:space="preserve"> родительства»</w:t>
            </w:r>
          </w:p>
        </w:tc>
        <w:tc>
          <w:tcPr>
            <w:tcW w:w="1802" w:type="dxa"/>
          </w:tcPr>
          <w:p w:rsidR="002C4B89" w:rsidRPr="00B72AF9" w:rsidRDefault="002C4B89" w:rsidP="00C01505">
            <w:r>
              <w:t>13.03.2024</w:t>
            </w:r>
          </w:p>
        </w:tc>
        <w:tc>
          <w:tcPr>
            <w:tcW w:w="1236" w:type="dxa"/>
          </w:tcPr>
          <w:p w:rsidR="002C4B89" w:rsidRDefault="002C4B89" w:rsidP="00C01505">
            <w:r>
              <w:t>очная</w:t>
            </w:r>
          </w:p>
        </w:tc>
        <w:tc>
          <w:tcPr>
            <w:tcW w:w="1661" w:type="dxa"/>
          </w:tcPr>
          <w:p w:rsidR="002C4B89" w:rsidRDefault="002C4B89" w:rsidP="00C01505">
            <w:r>
              <w:t>2</w:t>
            </w:r>
          </w:p>
        </w:tc>
        <w:tc>
          <w:tcPr>
            <w:tcW w:w="1925" w:type="dxa"/>
          </w:tcPr>
          <w:p w:rsidR="002C4B89" w:rsidRDefault="002C4B89" w:rsidP="00C01505"/>
        </w:tc>
      </w:tr>
      <w:tr w:rsidR="002C4B89" w:rsidTr="00C01505">
        <w:tc>
          <w:tcPr>
            <w:tcW w:w="3768" w:type="dxa"/>
          </w:tcPr>
          <w:p w:rsidR="002C4B89" w:rsidRDefault="002C4B89" w:rsidP="00C01505">
            <w:r>
              <w:t>Краевой семинар «Учусь и работаю в Приморском крае. Инженерные классы»</w:t>
            </w:r>
          </w:p>
        </w:tc>
        <w:tc>
          <w:tcPr>
            <w:tcW w:w="1802" w:type="dxa"/>
          </w:tcPr>
          <w:p w:rsidR="002C4B89" w:rsidRDefault="002C4B89" w:rsidP="00C01505">
            <w:r>
              <w:t>19.03.2024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Default="002C4B89" w:rsidP="00C01505">
            <w:r>
              <w:t>Краевой образовательный семинар «Организация профилактики употребления наркотических средств и психотропных веще</w:t>
            </w:r>
            <w:proofErr w:type="gramStart"/>
            <w:r>
              <w:t>ств в шк</w:t>
            </w:r>
            <w:proofErr w:type="gramEnd"/>
            <w:r>
              <w:t>оле на основе УМК «Я принимаю вызов»</w:t>
            </w:r>
          </w:p>
        </w:tc>
        <w:tc>
          <w:tcPr>
            <w:tcW w:w="1802" w:type="dxa"/>
          </w:tcPr>
          <w:p w:rsidR="002C4B89" w:rsidRDefault="002C4B89" w:rsidP="00C01505">
            <w:r>
              <w:t>20-23.11.2023</w:t>
            </w:r>
          </w:p>
        </w:tc>
        <w:tc>
          <w:tcPr>
            <w:tcW w:w="1236" w:type="dxa"/>
          </w:tcPr>
          <w:p w:rsidR="002C4B89" w:rsidRDefault="002C4B89" w:rsidP="00C01505">
            <w:r>
              <w:t>очная</w:t>
            </w:r>
          </w:p>
        </w:tc>
        <w:tc>
          <w:tcPr>
            <w:tcW w:w="1661" w:type="dxa"/>
          </w:tcPr>
          <w:p w:rsidR="002C4B89" w:rsidRDefault="002C4B89" w:rsidP="00C01505">
            <w:r>
              <w:t>2</w:t>
            </w:r>
          </w:p>
        </w:tc>
        <w:tc>
          <w:tcPr>
            <w:tcW w:w="1925" w:type="dxa"/>
          </w:tcPr>
          <w:p w:rsidR="002C4B89" w:rsidRDefault="002C4B89" w:rsidP="00C01505"/>
        </w:tc>
      </w:tr>
      <w:tr w:rsidR="002C4B89" w:rsidTr="00C01505">
        <w:tc>
          <w:tcPr>
            <w:tcW w:w="3768" w:type="dxa"/>
          </w:tcPr>
          <w:p w:rsidR="002C4B89" w:rsidRDefault="002C4B89" w:rsidP="00C01505">
            <w:r w:rsidRPr="003D25B4">
              <w:t>Экспертный научный семинар «Домашняя учебная работа в системе общего образования: проблемы и перспективы»"</w:t>
            </w:r>
          </w:p>
        </w:tc>
        <w:tc>
          <w:tcPr>
            <w:tcW w:w="1802" w:type="dxa"/>
          </w:tcPr>
          <w:p w:rsidR="002C4B89" w:rsidRDefault="002C4B89" w:rsidP="00C01505">
            <w:r>
              <w:t>03.04.2024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Pr="00A2067D" w:rsidRDefault="002C4B89" w:rsidP="00C01505">
            <w:r w:rsidRPr="00A2067D">
              <w:t>Краевая педагогическая конференция «Современная начальная школа»</w:t>
            </w:r>
          </w:p>
        </w:tc>
        <w:tc>
          <w:tcPr>
            <w:tcW w:w="1802" w:type="dxa"/>
          </w:tcPr>
          <w:p w:rsidR="002C4B89" w:rsidRPr="00A2067D" w:rsidRDefault="002C4B89" w:rsidP="00C01505">
            <w:r w:rsidRPr="00A2067D">
              <w:t>10.11.2023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Pr="00A2067D" w:rsidRDefault="002C4B89" w:rsidP="00C01505">
            <w:pPr>
              <w:pStyle w:val="Standard"/>
              <w:rPr>
                <w:rFonts w:ascii="Times New Roman" w:hAnsi="Times New Roman"/>
                <w:sz w:val="24"/>
                <w:szCs w:val="24"/>
              </w:rPr>
            </w:pPr>
            <w:r w:rsidRPr="00A2067D">
              <w:rPr>
                <w:rFonts w:ascii="Times New Roman" w:hAnsi="Times New Roman"/>
                <w:sz w:val="24"/>
                <w:szCs w:val="24"/>
              </w:rPr>
              <w:lastRenderedPageBreak/>
              <w:t>Семинар «Формирование универсальных учебных действий в начальной школе: эффективные практики»</w:t>
            </w:r>
          </w:p>
        </w:tc>
        <w:tc>
          <w:tcPr>
            <w:tcW w:w="1802" w:type="dxa"/>
          </w:tcPr>
          <w:p w:rsidR="002C4B89" w:rsidRPr="00A2067D" w:rsidRDefault="002C4B89" w:rsidP="00C01505">
            <w:pPr>
              <w:pStyle w:val="Standard"/>
              <w:rPr>
                <w:rFonts w:ascii="Times New Roman" w:hAnsi="Times New Roman"/>
                <w:sz w:val="24"/>
                <w:szCs w:val="24"/>
                <w:shd w:val="clear" w:color="auto" w:fill="FFFF00"/>
              </w:rPr>
            </w:pPr>
            <w:r w:rsidRPr="00A2067D">
              <w:rPr>
                <w:rFonts w:ascii="Times New Roman" w:hAnsi="Times New Roman"/>
                <w:sz w:val="24"/>
                <w:szCs w:val="24"/>
              </w:rPr>
              <w:t xml:space="preserve"> 27.03.2024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Pr="00A2067D" w:rsidRDefault="002C4B89" w:rsidP="00C01505">
            <w:r w:rsidRPr="00A2067D">
              <w:rPr>
                <w:rFonts w:eastAsia="SimSun" w:cs="F"/>
                <w:kern w:val="3"/>
              </w:rPr>
              <w:t>Конференция «Эффективные проекты повышения качества образования для школ с низкими образовательными результатами»</w:t>
            </w:r>
          </w:p>
        </w:tc>
        <w:tc>
          <w:tcPr>
            <w:tcW w:w="1802" w:type="dxa"/>
          </w:tcPr>
          <w:p w:rsidR="002C4B89" w:rsidRPr="00A2067D" w:rsidRDefault="002C4B89" w:rsidP="00C01505">
            <w:r w:rsidRPr="00A2067D">
              <w:t>08.02.2024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Default="002C4B89" w:rsidP="00C01505">
            <w:pPr>
              <w:rPr>
                <w:color w:val="FF0000"/>
              </w:rPr>
            </w:pPr>
            <w:r w:rsidRPr="00AA6503">
              <w:t>Он</w:t>
            </w:r>
            <w:r>
              <w:t xml:space="preserve">лайн-конференция «Исследовательская и проектная деятельность школьников: выход за пределы </w:t>
            </w:r>
            <w:proofErr w:type="gramStart"/>
            <w:r>
              <w:t>заданного</w:t>
            </w:r>
            <w:proofErr w:type="gramEnd"/>
            <w:r>
              <w:t>»</w:t>
            </w:r>
          </w:p>
        </w:tc>
        <w:tc>
          <w:tcPr>
            <w:tcW w:w="1802" w:type="dxa"/>
          </w:tcPr>
          <w:p w:rsidR="002C4B89" w:rsidRDefault="002C4B89" w:rsidP="00C01505">
            <w:pPr>
              <w:rPr>
                <w:color w:val="FF0000"/>
              </w:rPr>
            </w:pPr>
            <w:r>
              <w:t>14-16.11.</w:t>
            </w:r>
            <w:r w:rsidRPr="00AA6503">
              <w:t>2023</w:t>
            </w:r>
            <w:r>
              <w:t xml:space="preserve"> </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Default="002C4B89" w:rsidP="00C01505">
            <w:pPr>
              <w:pStyle w:val="Standard"/>
              <w:rPr>
                <w:rFonts w:ascii="Times New Roman" w:hAnsi="Times New Roman"/>
              </w:rPr>
            </w:pPr>
            <w:r>
              <w:rPr>
                <w:rFonts w:ascii="Times New Roman" w:hAnsi="Times New Roman"/>
              </w:rPr>
              <w:t xml:space="preserve">Международный практикум. </w:t>
            </w:r>
          </w:p>
          <w:p w:rsidR="002C4B89" w:rsidRDefault="002C4B89" w:rsidP="00C01505">
            <w:pPr>
              <w:pStyle w:val="Standard"/>
              <w:rPr>
                <w:rFonts w:ascii="Times New Roman" w:hAnsi="Times New Roman"/>
              </w:rPr>
            </w:pPr>
            <w:r>
              <w:rPr>
                <w:rFonts w:ascii="Times New Roman" w:hAnsi="Times New Roman"/>
              </w:rPr>
              <w:t>«Открытый майский пленум педагогических работников России – 2024»</w:t>
            </w:r>
          </w:p>
        </w:tc>
        <w:tc>
          <w:tcPr>
            <w:tcW w:w="1802" w:type="dxa"/>
          </w:tcPr>
          <w:p w:rsidR="002C4B89" w:rsidRPr="006C4778" w:rsidRDefault="002C4B89" w:rsidP="00C01505">
            <w:r w:rsidRPr="006C4778">
              <w:t>20-27.05.2024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Pr="00E559C0" w:rsidRDefault="002C4B89" w:rsidP="00C01505">
            <w:proofErr w:type="gramStart"/>
            <w:r>
              <w:t>Образовательный</w:t>
            </w:r>
            <w:proofErr w:type="gramEnd"/>
            <w:r>
              <w:t xml:space="preserve"> интенсив </w:t>
            </w:r>
            <w:r w:rsidRPr="00E559C0">
              <w:t>«Организация</w:t>
            </w:r>
          </w:p>
          <w:p w:rsidR="002C4B89" w:rsidRPr="00E559C0" w:rsidRDefault="002C4B89" w:rsidP="00C01505">
            <w:r w:rsidRPr="00E559C0">
              <w:t>профилактической работы в образовательной организации с учетом результатов</w:t>
            </w:r>
          </w:p>
          <w:p w:rsidR="002C4B89" w:rsidRDefault="002C4B89" w:rsidP="00C01505">
            <w:r w:rsidRPr="00E559C0">
              <w:t xml:space="preserve">социально-психологического тестирования </w:t>
            </w:r>
            <w:proofErr w:type="gramStart"/>
            <w:r w:rsidRPr="00E559C0">
              <w:t>обучающихся</w:t>
            </w:r>
            <w:proofErr w:type="gramEnd"/>
            <w:r w:rsidRPr="00E559C0">
              <w:t>»</w:t>
            </w:r>
          </w:p>
        </w:tc>
        <w:tc>
          <w:tcPr>
            <w:tcW w:w="1802" w:type="dxa"/>
          </w:tcPr>
          <w:p w:rsidR="002C4B89" w:rsidRPr="00E559C0" w:rsidRDefault="002C4B89" w:rsidP="00C01505">
            <w:r>
              <w:t>08.11-21.12.2023</w:t>
            </w:r>
          </w:p>
        </w:tc>
        <w:tc>
          <w:tcPr>
            <w:tcW w:w="1236" w:type="dxa"/>
          </w:tcPr>
          <w:p w:rsidR="002C4B89" w:rsidRDefault="002C4B89" w:rsidP="00C01505">
            <w:r>
              <w:t>заочная</w:t>
            </w:r>
          </w:p>
        </w:tc>
        <w:tc>
          <w:tcPr>
            <w:tcW w:w="1661" w:type="dxa"/>
          </w:tcPr>
          <w:p w:rsidR="002C4B89" w:rsidRDefault="002C4B89" w:rsidP="00C01505">
            <w:r>
              <w:t>3</w:t>
            </w:r>
          </w:p>
        </w:tc>
        <w:tc>
          <w:tcPr>
            <w:tcW w:w="1925" w:type="dxa"/>
          </w:tcPr>
          <w:p w:rsidR="002C4B89" w:rsidRDefault="002C4B89" w:rsidP="00C01505"/>
        </w:tc>
      </w:tr>
      <w:tr w:rsidR="002C4B89" w:rsidTr="00C01505">
        <w:tc>
          <w:tcPr>
            <w:tcW w:w="3768" w:type="dxa"/>
          </w:tcPr>
          <w:p w:rsidR="002C4B89" w:rsidRPr="00E559C0" w:rsidRDefault="002C4B89" w:rsidP="00C01505">
            <w:pPr>
              <w:pStyle w:val="HTML"/>
              <w:shd w:val="clear" w:color="auto" w:fill="FFFFFF"/>
              <w:rPr>
                <w:rFonts w:ascii="Times New Roman" w:hAnsi="Times New Roman" w:cs="Times New Roman"/>
                <w:sz w:val="24"/>
                <w:szCs w:val="24"/>
              </w:rPr>
            </w:pPr>
            <w:r>
              <w:rPr>
                <w:rFonts w:ascii="Times New Roman" w:hAnsi="Times New Roman" w:cs="Times New Roman"/>
                <w:color w:val="2C2D2E"/>
                <w:sz w:val="24"/>
                <w:szCs w:val="24"/>
              </w:rPr>
              <w:t>Ф</w:t>
            </w:r>
            <w:r w:rsidRPr="004E5192">
              <w:rPr>
                <w:rFonts w:ascii="Times New Roman" w:hAnsi="Times New Roman" w:cs="Times New Roman"/>
                <w:color w:val="2C2D2E"/>
                <w:sz w:val="24"/>
                <w:szCs w:val="24"/>
              </w:rPr>
              <w:t>орум «Педагоги России»</w:t>
            </w:r>
            <w:r>
              <w:rPr>
                <w:rFonts w:ascii="Times New Roman" w:hAnsi="Times New Roman" w:cs="Times New Roman"/>
                <w:color w:val="2C2D2E"/>
                <w:sz w:val="24"/>
                <w:szCs w:val="24"/>
              </w:rPr>
              <w:t xml:space="preserve"> Онлайн-марафон</w:t>
            </w:r>
            <w:r w:rsidRPr="004E5192">
              <w:rPr>
                <w:rFonts w:ascii="Times New Roman" w:hAnsi="Times New Roman" w:cs="Times New Roman"/>
                <w:color w:val="2C2D2E"/>
                <w:sz w:val="24"/>
                <w:szCs w:val="24"/>
              </w:rPr>
              <w:t xml:space="preserve"> </w:t>
            </w:r>
            <w:r>
              <w:rPr>
                <w:rFonts w:ascii="Times New Roman" w:hAnsi="Times New Roman" w:cs="Times New Roman"/>
                <w:color w:val="2C2D2E"/>
                <w:sz w:val="24"/>
                <w:szCs w:val="24"/>
              </w:rPr>
              <w:t>«</w:t>
            </w:r>
            <w:r w:rsidRPr="004E5192">
              <w:rPr>
                <w:rFonts w:ascii="Times New Roman" w:hAnsi="Times New Roman" w:cs="Times New Roman"/>
                <w:color w:val="2C2D2E"/>
                <w:sz w:val="24"/>
                <w:szCs w:val="24"/>
              </w:rPr>
              <w:t>Практикум по ФАОП</w:t>
            </w:r>
            <w:r>
              <w:rPr>
                <w:rFonts w:ascii="Times New Roman" w:hAnsi="Times New Roman" w:cs="Times New Roman"/>
                <w:color w:val="2C2D2E"/>
                <w:sz w:val="24"/>
                <w:szCs w:val="24"/>
              </w:rPr>
              <w:t>»</w:t>
            </w:r>
          </w:p>
        </w:tc>
        <w:tc>
          <w:tcPr>
            <w:tcW w:w="1802" w:type="dxa"/>
          </w:tcPr>
          <w:p w:rsidR="002C4B89" w:rsidRPr="00E559C0" w:rsidRDefault="002C4B89" w:rsidP="00C01505">
            <w:r>
              <w:t>22-26.01.2024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Default="002C4B89" w:rsidP="00C01505">
            <w:r>
              <w:t>Семинар-практикум «Роль и формирование эффективной коммуникации обучающихся в учебном процессе»</w:t>
            </w:r>
          </w:p>
        </w:tc>
        <w:tc>
          <w:tcPr>
            <w:tcW w:w="1802" w:type="dxa"/>
          </w:tcPr>
          <w:p w:rsidR="002C4B89" w:rsidRDefault="002C4B89" w:rsidP="00C01505">
            <w:r>
              <w:t>24.10.2023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Pr="005E2E0D" w:rsidRDefault="002C4B89" w:rsidP="00C01505">
            <w:r w:rsidRPr="005E2E0D">
              <w:t>Краевой интенсив практикум  «Единое содержание общего образования»</w:t>
            </w:r>
          </w:p>
        </w:tc>
        <w:tc>
          <w:tcPr>
            <w:tcW w:w="1802" w:type="dxa"/>
          </w:tcPr>
          <w:p w:rsidR="002C4B89" w:rsidRPr="005E2E0D" w:rsidRDefault="002C4B89" w:rsidP="00C01505">
            <w:r w:rsidRPr="005E2E0D">
              <w:t>26.09.</w:t>
            </w:r>
            <w:r>
              <w:t>20</w:t>
            </w:r>
            <w:r w:rsidRPr="005E2E0D">
              <w:t>23</w:t>
            </w:r>
          </w:p>
        </w:tc>
        <w:tc>
          <w:tcPr>
            <w:tcW w:w="1236" w:type="dxa"/>
          </w:tcPr>
          <w:p w:rsidR="002C4B89" w:rsidRDefault="002C4B89" w:rsidP="00C01505">
            <w:r>
              <w:t>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Pr="005E2E0D" w:rsidRDefault="002C4B89" w:rsidP="00C01505">
            <w:r w:rsidRPr="005E2E0D">
              <w:t xml:space="preserve">Семинар </w:t>
            </w:r>
            <w:hyperlink r:id="rId27" w:tgtFrame="_blank" w:history="1">
              <w:r w:rsidRPr="005E2E0D">
                <w:rPr>
                  <w:bCs/>
                </w:rPr>
                <w:t>«Дисциплина и адаптация в начальной и средней школе, а также особенности работы со сложными детьми»</w:t>
              </w:r>
            </w:hyperlink>
          </w:p>
        </w:tc>
        <w:tc>
          <w:tcPr>
            <w:tcW w:w="1802" w:type="dxa"/>
          </w:tcPr>
          <w:p w:rsidR="002C4B89" w:rsidRPr="005E2E0D" w:rsidRDefault="002C4B89" w:rsidP="00C01505">
            <w:r>
              <w:t>26.03.20</w:t>
            </w:r>
            <w:r w:rsidRPr="005E2E0D">
              <w:t>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Pr="005E2E0D" w:rsidRDefault="002C4B89" w:rsidP="00C01505">
            <w:r>
              <w:t>Научно-методологический семинар «Домашняя учебная работа в системе общего образования: проблемы и перспективы»</w:t>
            </w:r>
          </w:p>
        </w:tc>
        <w:tc>
          <w:tcPr>
            <w:tcW w:w="1802" w:type="dxa"/>
          </w:tcPr>
          <w:p w:rsidR="002C4B89" w:rsidRDefault="002C4B89" w:rsidP="00C01505">
            <w:r>
              <w:t>03.04.2024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Pr="003D25B4" w:rsidRDefault="002C4B89" w:rsidP="00C01505">
            <w:r>
              <w:t>Семинар «Вектор образования: вызовы, тренды перспективы»</w:t>
            </w:r>
          </w:p>
        </w:tc>
        <w:tc>
          <w:tcPr>
            <w:tcW w:w="1802" w:type="dxa"/>
          </w:tcPr>
          <w:p w:rsidR="002C4B89" w:rsidRDefault="002C4B89" w:rsidP="00C01505">
            <w:r>
              <w:t>09.04.2024</w:t>
            </w:r>
          </w:p>
          <w:p w:rsidR="002C4B89" w:rsidRDefault="002C4B89" w:rsidP="00C01505">
            <w:r>
              <w:t>23.04.2024</w:t>
            </w:r>
          </w:p>
          <w:p w:rsidR="002C4B89" w:rsidRDefault="002C4B89" w:rsidP="00C01505">
            <w:r>
              <w:t>14.05.2024</w:t>
            </w:r>
          </w:p>
          <w:p w:rsidR="002C4B89" w:rsidRDefault="002C4B89" w:rsidP="00C01505">
            <w:r>
              <w:t>28.05.2024</w:t>
            </w:r>
          </w:p>
        </w:tc>
        <w:tc>
          <w:tcPr>
            <w:tcW w:w="1236" w:type="dxa"/>
          </w:tcPr>
          <w:p w:rsidR="002C4B89" w:rsidRDefault="002C4B89" w:rsidP="00C01505">
            <w:r>
              <w:t xml:space="preserve">заочная </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Pr="00DA6AD9" w:rsidRDefault="002C4B89" w:rsidP="00C01505">
            <w:r>
              <w:t>Семинар ЕГЭ-студии «</w:t>
            </w:r>
            <w:r w:rsidRPr="00DA6AD9">
              <w:t>Марафон по параметрам</w:t>
            </w:r>
            <w:r>
              <w:t>»</w:t>
            </w:r>
          </w:p>
        </w:tc>
        <w:tc>
          <w:tcPr>
            <w:tcW w:w="1802" w:type="dxa"/>
          </w:tcPr>
          <w:p w:rsidR="002C4B89" w:rsidRDefault="002C4B89" w:rsidP="00C01505">
            <w:r>
              <w:t>16.02.2024</w:t>
            </w:r>
          </w:p>
        </w:tc>
        <w:tc>
          <w:tcPr>
            <w:tcW w:w="1236" w:type="dxa"/>
          </w:tcPr>
          <w:p w:rsidR="002C4B89" w:rsidRDefault="002C4B89" w:rsidP="00C01505">
            <w:r>
              <w:t xml:space="preserve">заочная </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Pr="00DA6AD9" w:rsidRDefault="002C4B89" w:rsidP="00C01505">
            <w:pPr>
              <w:pStyle w:val="Standard"/>
              <w:rPr>
                <w:rFonts w:ascii="Times New Roman" w:hAnsi="Times New Roman" w:cs="Times New Roman"/>
                <w:sz w:val="24"/>
                <w:szCs w:val="24"/>
              </w:rPr>
            </w:pPr>
            <w:r w:rsidRPr="00AD0881">
              <w:rPr>
                <w:rFonts w:ascii="Times New Roman" w:hAnsi="Times New Roman" w:cs="Times New Roman"/>
                <w:sz w:val="24"/>
                <w:szCs w:val="24"/>
              </w:rPr>
              <w:t>Семинар ЕГЭ-студии</w:t>
            </w:r>
            <w:r>
              <w:rPr>
                <w:rFonts w:ascii="Times New Roman" w:hAnsi="Times New Roman" w:cs="Times New Roman"/>
                <w:sz w:val="24"/>
                <w:szCs w:val="24"/>
              </w:rPr>
              <w:t xml:space="preserve"> «</w:t>
            </w:r>
            <w:r w:rsidRPr="00DA6AD9">
              <w:rPr>
                <w:rFonts w:ascii="Times New Roman" w:hAnsi="Times New Roman" w:cs="Times New Roman"/>
                <w:sz w:val="24"/>
                <w:szCs w:val="24"/>
              </w:rPr>
              <w:t>Прогнозы на досрок</w:t>
            </w:r>
            <w:r>
              <w:rPr>
                <w:rFonts w:ascii="Times New Roman" w:hAnsi="Times New Roman" w:cs="Times New Roman"/>
                <w:sz w:val="24"/>
                <w:szCs w:val="24"/>
              </w:rPr>
              <w:t>»</w:t>
            </w:r>
          </w:p>
        </w:tc>
        <w:tc>
          <w:tcPr>
            <w:tcW w:w="1802" w:type="dxa"/>
          </w:tcPr>
          <w:p w:rsidR="002C4B89" w:rsidRDefault="002C4B89" w:rsidP="00C01505">
            <w:r>
              <w:t>12.03.2024</w:t>
            </w:r>
          </w:p>
        </w:tc>
        <w:tc>
          <w:tcPr>
            <w:tcW w:w="1236" w:type="dxa"/>
          </w:tcPr>
          <w:p w:rsidR="002C4B89" w:rsidRDefault="002C4B89" w:rsidP="00C01505">
            <w:r>
              <w:t xml:space="preserve">заочная </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Pr="00BE1B7A" w:rsidRDefault="002C4B89" w:rsidP="00C01505">
            <w:r>
              <w:lastRenderedPageBreak/>
              <w:t>Семинар «</w:t>
            </w:r>
            <w:r w:rsidRPr="00BE1B7A">
              <w:t>Деятельность классного руководителя в соответствии с ФГОС в условиях современной школы</w:t>
            </w:r>
            <w:r>
              <w:t>»</w:t>
            </w:r>
          </w:p>
        </w:tc>
        <w:tc>
          <w:tcPr>
            <w:tcW w:w="1802" w:type="dxa"/>
          </w:tcPr>
          <w:p w:rsidR="002C4B89" w:rsidRPr="00C676BE" w:rsidRDefault="002C4B89" w:rsidP="00C01505">
            <w:r>
              <w:t>19.01.2024</w:t>
            </w:r>
          </w:p>
        </w:tc>
        <w:tc>
          <w:tcPr>
            <w:tcW w:w="1236" w:type="dxa"/>
          </w:tcPr>
          <w:p w:rsidR="002C4B89" w:rsidRDefault="002C4B89" w:rsidP="00C01505">
            <w:r>
              <w:t xml:space="preserve">заочная </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Pr="00BE1B7A" w:rsidRDefault="002C4B89" w:rsidP="00C01505">
            <w:pPr>
              <w:pStyle w:val="Standard"/>
              <w:rPr>
                <w:rFonts w:ascii="Times New Roman" w:hAnsi="Times New Roman"/>
                <w:sz w:val="24"/>
                <w:szCs w:val="24"/>
              </w:rPr>
            </w:pPr>
            <w:r>
              <w:rPr>
                <w:rFonts w:ascii="Times New Roman" w:hAnsi="Times New Roman"/>
                <w:sz w:val="24"/>
                <w:szCs w:val="24"/>
              </w:rPr>
              <w:t>Семинар «</w:t>
            </w:r>
            <w:r w:rsidRPr="00BE1B7A">
              <w:rPr>
                <w:rFonts w:ascii="Times New Roman" w:hAnsi="Times New Roman"/>
                <w:sz w:val="24"/>
                <w:szCs w:val="24"/>
              </w:rPr>
              <w:t>Функциональная грамотность школьников</w:t>
            </w:r>
            <w:r>
              <w:rPr>
                <w:rFonts w:ascii="Times New Roman" w:hAnsi="Times New Roman"/>
                <w:sz w:val="24"/>
                <w:szCs w:val="24"/>
              </w:rPr>
              <w:t>»</w:t>
            </w:r>
          </w:p>
        </w:tc>
        <w:tc>
          <w:tcPr>
            <w:tcW w:w="1802" w:type="dxa"/>
          </w:tcPr>
          <w:p w:rsidR="002C4B89" w:rsidRPr="003B725D" w:rsidRDefault="002C4B89" w:rsidP="00C01505">
            <w:pPr>
              <w:rPr>
                <w:shd w:val="clear" w:color="auto" w:fill="FFFF00"/>
              </w:rPr>
            </w:pPr>
            <w:r>
              <w:t>27. 02.2024</w:t>
            </w:r>
          </w:p>
        </w:tc>
        <w:tc>
          <w:tcPr>
            <w:tcW w:w="1236" w:type="dxa"/>
          </w:tcPr>
          <w:p w:rsidR="002C4B89" w:rsidRDefault="002C4B89" w:rsidP="00C01505">
            <w:r>
              <w:t xml:space="preserve">заочная </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Pr="00BE1B7A" w:rsidRDefault="002C4B89" w:rsidP="00C01505">
            <w:r>
              <w:t>Семинар «</w:t>
            </w:r>
            <w:r w:rsidRPr="00BE1B7A">
              <w:t>Оказание первой помощи</w:t>
            </w:r>
            <w:r>
              <w:t>»</w:t>
            </w:r>
          </w:p>
        </w:tc>
        <w:tc>
          <w:tcPr>
            <w:tcW w:w="1802" w:type="dxa"/>
          </w:tcPr>
          <w:p w:rsidR="002C4B89" w:rsidRPr="00C676BE" w:rsidRDefault="002C4B89" w:rsidP="00C01505">
            <w:r>
              <w:t>03.03.2024</w:t>
            </w:r>
          </w:p>
        </w:tc>
        <w:tc>
          <w:tcPr>
            <w:tcW w:w="1236" w:type="dxa"/>
          </w:tcPr>
          <w:p w:rsidR="002C4B89" w:rsidRDefault="002C4B89" w:rsidP="00C01505">
            <w:r>
              <w:t xml:space="preserve">заочная </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Pr="00B72AF9" w:rsidRDefault="002C4B89" w:rsidP="00C01505">
            <w:pPr>
              <w:rPr>
                <w:color w:val="333333"/>
                <w:shd w:val="clear" w:color="auto" w:fill="FFFFFF"/>
              </w:rPr>
            </w:pPr>
            <w:r>
              <w:t xml:space="preserve">Семинар </w:t>
            </w:r>
            <w:r w:rsidRPr="00B72AF9">
              <w:t>«Обучение через действие»: инновационная методика обучения детей функциональной грамотности в условиях реализации ФГОС»</w:t>
            </w:r>
          </w:p>
        </w:tc>
        <w:tc>
          <w:tcPr>
            <w:tcW w:w="1802" w:type="dxa"/>
          </w:tcPr>
          <w:p w:rsidR="002C4B89" w:rsidRPr="00B72AF9" w:rsidRDefault="002C4B89" w:rsidP="00C01505">
            <w:r w:rsidRPr="00B72AF9">
              <w:t>19.08.2023</w:t>
            </w:r>
          </w:p>
        </w:tc>
        <w:tc>
          <w:tcPr>
            <w:tcW w:w="1236" w:type="dxa"/>
          </w:tcPr>
          <w:p w:rsidR="002C4B89" w:rsidRDefault="002C4B89" w:rsidP="00C01505">
            <w:r>
              <w:t xml:space="preserve">заочная </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Default="002C4B89" w:rsidP="00C01505">
            <w:r>
              <w:t xml:space="preserve">Семинар </w:t>
            </w:r>
            <w:r w:rsidRPr="004E5192">
              <w:t>«Оказание экстренной</w:t>
            </w:r>
            <w:r>
              <w:t xml:space="preserve"> </w:t>
            </w:r>
            <w:r w:rsidRPr="004E5192">
              <w:t>допсихологической помощи в экстремальных и кризисных ситуациях»</w:t>
            </w:r>
          </w:p>
        </w:tc>
        <w:tc>
          <w:tcPr>
            <w:tcW w:w="1802" w:type="dxa"/>
          </w:tcPr>
          <w:p w:rsidR="002C4B89" w:rsidRPr="00E559C0" w:rsidRDefault="002C4B89" w:rsidP="00C01505">
            <w:r>
              <w:t>11.04.2024</w:t>
            </w:r>
          </w:p>
        </w:tc>
        <w:tc>
          <w:tcPr>
            <w:tcW w:w="1236" w:type="dxa"/>
          </w:tcPr>
          <w:p w:rsidR="002C4B89" w:rsidRDefault="002C4B89" w:rsidP="00C01505">
            <w:r>
              <w:t>заочная</w:t>
            </w:r>
          </w:p>
        </w:tc>
        <w:tc>
          <w:tcPr>
            <w:tcW w:w="1661" w:type="dxa"/>
          </w:tcPr>
          <w:p w:rsidR="002C4B89" w:rsidRDefault="002C4B89" w:rsidP="00C01505">
            <w:r>
              <w:t>3</w:t>
            </w:r>
          </w:p>
        </w:tc>
        <w:tc>
          <w:tcPr>
            <w:tcW w:w="1925" w:type="dxa"/>
          </w:tcPr>
          <w:p w:rsidR="002C4B89" w:rsidRDefault="002C4B89" w:rsidP="00C01505"/>
        </w:tc>
      </w:tr>
      <w:tr w:rsidR="002C4B89" w:rsidTr="00C01505">
        <w:tc>
          <w:tcPr>
            <w:tcW w:w="3768" w:type="dxa"/>
          </w:tcPr>
          <w:p w:rsidR="002C4B89" w:rsidRPr="00E559C0" w:rsidRDefault="002C4B89" w:rsidP="00C01505">
            <w:r>
              <w:t xml:space="preserve">Краевой семинар </w:t>
            </w:r>
            <w:r w:rsidRPr="00E559C0">
              <w:t>«Алгоритм сопровождения</w:t>
            </w:r>
          </w:p>
          <w:p w:rsidR="002C4B89" w:rsidRPr="00E559C0" w:rsidRDefault="002C4B89" w:rsidP="00C01505">
            <w:r w:rsidRPr="00E559C0">
              <w:t>в дошкольных образовательных, общеобразовательных организациях детей ветеранов</w:t>
            </w:r>
          </w:p>
          <w:p w:rsidR="002C4B89" w:rsidRDefault="002C4B89" w:rsidP="00C01505">
            <w:r w:rsidRPr="00E559C0">
              <w:t>(участников) специальной военной операции»</w:t>
            </w:r>
          </w:p>
        </w:tc>
        <w:tc>
          <w:tcPr>
            <w:tcW w:w="1802" w:type="dxa"/>
          </w:tcPr>
          <w:p w:rsidR="002C4B89" w:rsidRDefault="002C4B89" w:rsidP="00C01505">
            <w:r w:rsidRPr="00E559C0">
              <w:t>11.09.</w:t>
            </w:r>
            <w:r>
              <w:t>2023</w:t>
            </w:r>
          </w:p>
        </w:tc>
        <w:tc>
          <w:tcPr>
            <w:tcW w:w="1236" w:type="dxa"/>
          </w:tcPr>
          <w:p w:rsidR="002C4B89" w:rsidRDefault="002C4B89" w:rsidP="00C01505">
            <w:r>
              <w:t>заочная</w:t>
            </w:r>
          </w:p>
        </w:tc>
        <w:tc>
          <w:tcPr>
            <w:tcW w:w="1661" w:type="dxa"/>
          </w:tcPr>
          <w:p w:rsidR="002C4B89" w:rsidRDefault="002C4B89" w:rsidP="00C01505">
            <w:r>
              <w:t>2</w:t>
            </w:r>
          </w:p>
        </w:tc>
        <w:tc>
          <w:tcPr>
            <w:tcW w:w="1925" w:type="dxa"/>
          </w:tcPr>
          <w:p w:rsidR="002C4B89" w:rsidRDefault="002C4B89" w:rsidP="00C01505"/>
        </w:tc>
      </w:tr>
      <w:tr w:rsidR="002C4B89" w:rsidTr="00C01505">
        <w:tc>
          <w:tcPr>
            <w:tcW w:w="3768" w:type="dxa"/>
          </w:tcPr>
          <w:p w:rsidR="002C4B89" w:rsidRDefault="002C4B89" w:rsidP="00C01505">
            <w:r w:rsidRPr="00E559C0">
              <w:t>Обучающий  семинар-со</w:t>
            </w:r>
            <w:r>
              <w:t xml:space="preserve">вещание территориальной сетевой </w:t>
            </w:r>
            <w:r w:rsidRPr="00E559C0">
              <w:t>(ресур</w:t>
            </w:r>
            <w:r>
              <w:t xml:space="preserve">сной) площадки Приморского края </w:t>
            </w:r>
          </w:p>
        </w:tc>
        <w:tc>
          <w:tcPr>
            <w:tcW w:w="1802" w:type="dxa"/>
          </w:tcPr>
          <w:p w:rsidR="002C4B89" w:rsidRPr="00E559C0" w:rsidRDefault="002C4B89" w:rsidP="00C01505">
            <w:r w:rsidRPr="00E559C0">
              <w:t>02.11.</w:t>
            </w:r>
            <w:r>
              <w:t>20</w:t>
            </w:r>
            <w:r w:rsidRPr="00E559C0">
              <w:t>2</w:t>
            </w:r>
            <w:r>
              <w:t>3</w:t>
            </w:r>
          </w:p>
        </w:tc>
        <w:tc>
          <w:tcPr>
            <w:tcW w:w="1236" w:type="dxa"/>
          </w:tcPr>
          <w:p w:rsidR="002C4B89" w:rsidRDefault="002C4B89" w:rsidP="00C01505">
            <w:r>
              <w:t>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Default="002C4B89" w:rsidP="00C01505">
            <w:r w:rsidRPr="004E5192">
              <w:t>Межрегиональный</w:t>
            </w:r>
            <w:r w:rsidRPr="004E5192">
              <w:br/>
              <w:t>семинар по оказанию психологической помощи семьям участников специальной</w:t>
            </w:r>
            <w:r w:rsidRPr="004E5192">
              <w:br/>
              <w:t>военной операции</w:t>
            </w:r>
          </w:p>
        </w:tc>
        <w:tc>
          <w:tcPr>
            <w:tcW w:w="1802" w:type="dxa"/>
          </w:tcPr>
          <w:p w:rsidR="002C4B89" w:rsidRPr="004E5192" w:rsidRDefault="002C4B89" w:rsidP="00C01505">
            <w:r>
              <w:t>19.04.2024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Pr="004E5192" w:rsidRDefault="002C4B89" w:rsidP="00C01505">
            <w:r>
              <w:t>Курс «Академия госпабликов»</w:t>
            </w:r>
          </w:p>
        </w:tc>
        <w:tc>
          <w:tcPr>
            <w:tcW w:w="1802" w:type="dxa"/>
          </w:tcPr>
          <w:p w:rsidR="002C4B89" w:rsidRDefault="002C4B89" w:rsidP="00C01505">
            <w:r>
              <w:t>апрель 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Pr="003D25B4" w:rsidRDefault="002C4B89" w:rsidP="00C01505">
            <w:r>
              <w:t>Краевой семинар «Оценка по ОДНКНР»</w:t>
            </w:r>
          </w:p>
        </w:tc>
        <w:tc>
          <w:tcPr>
            <w:tcW w:w="1802" w:type="dxa"/>
          </w:tcPr>
          <w:p w:rsidR="002C4B89" w:rsidRDefault="002C4B89" w:rsidP="00C01505">
            <w:r>
              <w:t>24.10.2023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r>
              <w:t>1</w:t>
            </w:r>
          </w:p>
        </w:tc>
      </w:tr>
      <w:tr w:rsidR="002C4B89" w:rsidTr="00C01505">
        <w:tc>
          <w:tcPr>
            <w:tcW w:w="3768" w:type="dxa"/>
          </w:tcPr>
          <w:p w:rsidR="002C4B89" w:rsidRPr="003D25B4" w:rsidRDefault="002C4B89" w:rsidP="00C01505">
            <w:r>
              <w:t xml:space="preserve">Краевой семинар-практикум «Возможности центра «Точка роста» при формировании функциональной грамотности </w:t>
            </w:r>
            <w:proofErr w:type="gramStart"/>
            <w:r>
              <w:t>обучающихся</w:t>
            </w:r>
            <w:proofErr w:type="gramEnd"/>
            <w:r>
              <w:t>. Формирование функциональной грамотности в урочной и внеурочной деятельности"</w:t>
            </w:r>
          </w:p>
        </w:tc>
        <w:tc>
          <w:tcPr>
            <w:tcW w:w="1802" w:type="dxa"/>
          </w:tcPr>
          <w:p w:rsidR="002C4B89" w:rsidRDefault="002C4B89" w:rsidP="00C01505">
            <w:r>
              <w:t>23.04.2024</w:t>
            </w:r>
          </w:p>
        </w:tc>
        <w:tc>
          <w:tcPr>
            <w:tcW w:w="1236" w:type="dxa"/>
          </w:tcPr>
          <w:p w:rsidR="002C4B89" w:rsidRDefault="002C4B89" w:rsidP="00C01505">
            <w:r>
              <w:t>очная</w:t>
            </w:r>
          </w:p>
        </w:tc>
        <w:tc>
          <w:tcPr>
            <w:tcW w:w="1661" w:type="dxa"/>
          </w:tcPr>
          <w:p w:rsidR="002C4B89" w:rsidRDefault="002C4B89" w:rsidP="00C01505">
            <w:r>
              <w:t>1</w:t>
            </w:r>
          </w:p>
        </w:tc>
        <w:tc>
          <w:tcPr>
            <w:tcW w:w="1925" w:type="dxa"/>
          </w:tcPr>
          <w:p w:rsidR="002C4B89" w:rsidRDefault="002C4B89" w:rsidP="00C01505">
            <w:r>
              <w:t>1 региональный методист</w:t>
            </w:r>
          </w:p>
        </w:tc>
      </w:tr>
      <w:tr w:rsidR="002C4B89" w:rsidTr="00C01505">
        <w:tc>
          <w:tcPr>
            <w:tcW w:w="3768" w:type="dxa"/>
          </w:tcPr>
          <w:p w:rsidR="002C4B89" w:rsidRDefault="002C4B89" w:rsidP="00C01505">
            <w:r>
              <w:t>Региональный семинар-практикум «От «Точки роста» к вершине успеха»</w:t>
            </w:r>
          </w:p>
        </w:tc>
        <w:tc>
          <w:tcPr>
            <w:tcW w:w="1802" w:type="dxa"/>
          </w:tcPr>
          <w:p w:rsidR="002C4B89" w:rsidRDefault="002C4B89" w:rsidP="00C01505">
            <w:r>
              <w:t>18.04.2024</w:t>
            </w:r>
          </w:p>
        </w:tc>
        <w:tc>
          <w:tcPr>
            <w:tcW w:w="1236" w:type="dxa"/>
          </w:tcPr>
          <w:p w:rsidR="002C4B89" w:rsidRDefault="002C4B89" w:rsidP="00C01505">
            <w:r>
              <w:t>очная</w:t>
            </w:r>
          </w:p>
        </w:tc>
        <w:tc>
          <w:tcPr>
            <w:tcW w:w="1661" w:type="dxa"/>
          </w:tcPr>
          <w:p w:rsidR="002C4B89" w:rsidRDefault="002C4B89" w:rsidP="00C01505">
            <w:r>
              <w:t>1</w:t>
            </w:r>
          </w:p>
        </w:tc>
        <w:tc>
          <w:tcPr>
            <w:tcW w:w="1925" w:type="dxa"/>
          </w:tcPr>
          <w:p w:rsidR="002C4B89" w:rsidRDefault="002C4B89" w:rsidP="00C01505">
            <w:r>
              <w:t>1 региональный методист</w:t>
            </w:r>
          </w:p>
        </w:tc>
      </w:tr>
      <w:tr w:rsidR="002C4B89" w:rsidTr="00C01505">
        <w:tc>
          <w:tcPr>
            <w:tcW w:w="3768" w:type="dxa"/>
          </w:tcPr>
          <w:p w:rsidR="002C4B89" w:rsidRPr="003D25B4" w:rsidRDefault="002C4B89" w:rsidP="00C01505">
            <w:r>
              <w:t>Вебинар «Возможности модуля «Цифровой кабинет методиста»</w:t>
            </w:r>
          </w:p>
        </w:tc>
        <w:tc>
          <w:tcPr>
            <w:tcW w:w="1802" w:type="dxa"/>
          </w:tcPr>
          <w:p w:rsidR="002C4B89" w:rsidRDefault="002C4B89" w:rsidP="00C01505">
            <w:r>
              <w:t>06.09.2023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Pr="003D25B4" w:rsidRDefault="002C4B89" w:rsidP="00C01505">
            <w:r>
              <w:lastRenderedPageBreak/>
              <w:t>Вебинар «Совершенствование профессионального мастерства педагогических работников с использованием сервиса Цифровой кабинет методиста»</w:t>
            </w:r>
          </w:p>
        </w:tc>
        <w:tc>
          <w:tcPr>
            <w:tcW w:w="1802" w:type="dxa"/>
          </w:tcPr>
          <w:p w:rsidR="002C4B89" w:rsidRDefault="002C4B89" w:rsidP="00C01505">
            <w:r>
              <w:t>15.05.2024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Pr="004621F4" w:rsidRDefault="002C4B89" w:rsidP="00C01505">
            <w:r>
              <w:t xml:space="preserve">Вебинар </w:t>
            </w:r>
            <w:hyperlink r:id="rId28" w:tgtFrame="_blank" w:history="1">
              <w:r w:rsidRPr="004621F4">
                <w:t>«Как научить учеников начальной школы анализировать лирическое произведение?»</w:t>
              </w:r>
            </w:hyperlink>
            <w:r w:rsidRPr="004621F4">
              <w:t>. </w:t>
            </w:r>
          </w:p>
        </w:tc>
        <w:tc>
          <w:tcPr>
            <w:tcW w:w="1802" w:type="dxa"/>
          </w:tcPr>
          <w:p w:rsidR="002C4B89" w:rsidRPr="004621F4" w:rsidRDefault="002C4B89" w:rsidP="00C01505">
            <w:r>
              <w:t>0</w:t>
            </w:r>
            <w:r w:rsidRPr="004621F4">
              <w:t>2.04.2024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Pr="004621F4" w:rsidRDefault="002C4B89" w:rsidP="00C01505">
            <w:r>
              <w:t xml:space="preserve">Вебинар «Гендерное воспитание и </w:t>
            </w:r>
            <w:r w:rsidRPr="004621F4">
              <w:t>профилактика сексуального насилия».</w:t>
            </w:r>
          </w:p>
        </w:tc>
        <w:tc>
          <w:tcPr>
            <w:tcW w:w="1802" w:type="dxa"/>
          </w:tcPr>
          <w:p w:rsidR="002C4B89" w:rsidRPr="004621F4" w:rsidRDefault="002C4B89" w:rsidP="00C01505">
            <w:r>
              <w:t>13.12.20</w:t>
            </w:r>
            <w:r w:rsidRPr="004621F4">
              <w:t>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Default="002C4B89" w:rsidP="00C01505">
            <w:r>
              <w:t>В</w:t>
            </w:r>
            <w:r w:rsidRPr="00052E09">
              <w:t>ебинар</w:t>
            </w:r>
            <w:r>
              <w:t>ы</w:t>
            </w:r>
            <w:r w:rsidRPr="00052E09">
              <w:t xml:space="preserve"> для образовательных организаций, претендующих на статус "Опорная площадка проекта "Без срока давности"</w:t>
            </w:r>
          </w:p>
        </w:tc>
        <w:tc>
          <w:tcPr>
            <w:tcW w:w="1802" w:type="dxa"/>
          </w:tcPr>
          <w:p w:rsidR="002C4B89" w:rsidRDefault="002C4B89" w:rsidP="00C01505">
            <w:r>
              <w:t>05.03.2024</w:t>
            </w:r>
          </w:p>
          <w:p w:rsidR="002C4B89" w:rsidRDefault="002C4B89" w:rsidP="00C01505">
            <w:r>
              <w:t>19.03.2024</w:t>
            </w:r>
          </w:p>
          <w:p w:rsidR="002C4B89" w:rsidRDefault="002C4B89" w:rsidP="00C01505">
            <w:r>
              <w:t>04.04.2024</w:t>
            </w:r>
          </w:p>
          <w:p w:rsidR="002C4B89" w:rsidRDefault="002C4B89" w:rsidP="00C01505">
            <w:r>
              <w:t>17.04.2024</w:t>
            </w:r>
          </w:p>
          <w:p w:rsidR="002C4B89" w:rsidRDefault="002C4B89" w:rsidP="00C01505">
            <w:r>
              <w:t>30.05.2024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Default="002C4B89" w:rsidP="00C01505">
            <w:r>
              <w:t>Вебинар «Онлайн-совещание</w:t>
            </w:r>
            <w:r w:rsidRPr="00AA4007">
              <w:t xml:space="preserve"> по подготовке и проведению Всероссийской акции «Память священна», приуроченной ко Дню памяти и скорби</w:t>
            </w:r>
            <w:r>
              <w:t>»</w:t>
            </w:r>
          </w:p>
        </w:tc>
        <w:tc>
          <w:tcPr>
            <w:tcW w:w="1802" w:type="dxa"/>
          </w:tcPr>
          <w:p w:rsidR="002C4B89" w:rsidRDefault="002C4B89" w:rsidP="00C01505">
            <w:r>
              <w:t>14.06.2024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Default="002C4B89" w:rsidP="00C01505">
            <w:r>
              <w:t>Вебинар «Нейросети для педагога: используем российские сервисы для создания текста, изображений и видео»</w:t>
            </w:r>
          </w:p>
        </w:tc>
        <w:tc>
          <w:tcPr>
            <w:tcW w:w="1802" w:type="dxa"/>
          </w:tcPr>
          <w:p w:rsidR="002C4B89" w:rsidRDefault="002C4B89" w:rsidP="00C01505">
            <w:r>
              <w:t>25.03.2024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Default="002C4B89" w:rsidP="00C01505">
            <w:r>
              <w:t xml:space="preserve">Вебинар </w:t>
            </w:r>
            <w:r w:rsidRPr="00F34D3B">
              <w:t>«Цифровой образо</w:t>
            </w:r>
            <w:r>
              <w:t xml:space="preserve">вательный контент: эффективные </w:t>
            </w:r>
            <w:r w:rsidRPr="00F34D3B">
              <w:t>инструменты для высоких результатов»</w:t>
            </w:r>
          </w:p>
        </w:tc>
        <w:tc>
          <w:tcPr>
            <w:tcW w:w="1802" w:type="dxa"/>
          </w:tcPr>
          <w:p w:rsidR="002C4B89" w:rsidRDefault="002C4B89" w:rsidP="00C01505">
            <w:r>
              <w:t>19.03.2024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Default="002C4B89" w:rsidP="00C01505">
            <w:r>
              <w:t>Вебинар «Школа Минпросвещения России – Приморский край»</w:t>
            </w:r>
          </w:p>
        </w:tc>
        <w:tc>
          <w:tcPr>
            <w:tcW w:w="1802" w:type="dxa"/>
          </w:tcPr>
          <w:p w:rsidR="002C4B89" w:rsidRDefault="002C4B89" w:rsidP="00C01505">
            <w:r>
              <w:t>19.03.2024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Tr="00C01505">
        <w:tc>
          <w:tcPr>
            <w:tcW w:w="3768" w:type="dxa"/>
          </w:tcPr>
          <w:p w:rsidR="002C4B89" w:rsidRDefault="002C4B89" w:rsidP="00C01505">
            <w:r>
              <w:t>Вебинар «ФГОС по географии 2023 года: основные нововведения и изменения»</w:t>
            </w:r>
          </w:p>
        </w:tc>
        <w:tc>
          <w:tcPr>
            <w:tcW w:w="1802" w:type="dxa"/>
          </w:tcPr>
          <w:p w:rsidR="002C4B89" w:rsidRDefault="002C4B89" w:rsidP="00C01505">
            <w:r>
              <w:t>14.11.2023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Default="002C4B89" w:rsidP="00C01505"/>
        </w:tc>
      </w:tr>
      <w:tr w:rsidR="002C4B89" w:rsidRPr="005C14F4" w:rsidTr="00C01505">
        <w:tc>
          <w:tcPr>
            <w:tcW w:w="3768" w:type="dxa"/>
          </w:tcPr>
          <w:p w:rsidR="002C4B89" w:rsidRPr="005C14F4" w:rsidRDefault="002C4B89" w:rsidP="00C01505">
            <w:r w:rsidRPr="005C14F4">
              <w:t>Вебинар «Планирование педагогических советов на 2023-2024 учебный год»</w:t>
            </w:r>
          </w:p>
        </w:tc>
        <w:tc>
          <w:tcPr>
            <w:tcW w:w="1802" w:type="dxa"/>
          </w:tcPr>
          <w:p w:rsidR="002C4B89" w:rsidRPr="005C14F4" w:rsidRDefault="002C4B89" w:rsidP="00C01505">
            <w:r w:rsidRPr="005C14F4">
              <w:t>08.09.2023</w:t>
            </w:r>
          </w:p>
        </w:tc>
        <w:tc>
          <w:tcPr>
            <w:tcW w:w="1236" w:type="dxa"/>
          </w:tcPr>
          <w:p w:rsidR="002C4B89" w:rsidRPr="005C14F4" w:rsidRDefault="002C4B89" w:rsidP="00C01505">
            <w:r w:rsidRPr="005C14F4">
              <w:t>заочная</w:t>
            </w:r>
          </w:p>
        </w:tc>
        <w:tc>
          <w:tcPr>
            <w:tcW w:w="1661" w:type="dxa"/>
          </w:tcPr>
          <w:p w:rsidR="002C4B89" w:rsidRPr="005C14F4" w:rsidRDefault="002C4B89" w:rsidP="00C01505">
            <w:r w:rsidRPr="005C14F4">
              <w:t>1</w:t>
            </w:r>
          </w:p>
        </w:tc>
        <w:tc>
          <w:tcPr>
            <w:tcW w:w="1925" w:type="dxa"/>
          </w:tcPr>
          <w:p w:rsidR="002C4B89" w:rsidRPr="005C14F4" w:rsidRDefault="002C4B89" w:rsidP="00C01505"/>
        </w:tc>
      </w:tr>
      <w:tr w:rsidR="002C4B89" w:rsidRPr="005C14F4" w:rsidTr="00C01505">
        <w:tc>
          <w:tcPr>
            <w:tcW w:w="3768" w:type="dxa"/>
          </w:tcPr>
          <w:p w:rsidR="002C4B89" w:rsidRPr="005C14F4" w:rsidRDefault="002C4B89" w:rsidP="00C01505">
            <w:r w:rsidRPr="005C14F4">
              <w:t>Вебинар «Организация работы по федеральным рабочим программам в 5-6 классах по предмету «Русский язык»</w:t>
            </w:r>
          </w:p>
        </w:tc>
        <w:tc>
          <w:tcPr>
            <w:tcW w:w="1802" w:type="dxa"/>
          </w:tcPr>
          <w:p w:rsidR="002C4B89" w:rsidRPr="005C14F4" w:rsidRDefault="002C4B89" w:rsidP="00C01505">
            <w:r w:rsidRPr="005C14F4">
              <w:t>15.09.2023</w:t>
            </w:r>
          </w:p>
          <w:p w:rsidR="002C4B89" w:rsidRPr="005C14F4" w:rsidRDefault="002C4B89" w:rsidP="00C01505">
            <w:r w:rsidRPr="005C14F4">
              <w:t>22.09.2023</w:t>
            </w:r>
          </w:p>
          <w:p w:rsidR="002C4B89" w:rsidRDefault="002C4B89" w:rsidP="00C01505">
            <w:r w:rsidRPr="005C14F4">
              <w:t>29.09.2023</w:t>
            </w:r>
            <w:r>
              <w:t xml:space="preserve">… </w:t>
            </w:r>
          </w:p>
          <w:p w:rsidR="002C4B89" w:rsidRPr="005C14F4" w:rsidRDefault="002C4B89" w:rsidP="00C01505">
            <w:r>
              <w:t>(и далее каждую пятницу)</w:t>
            </w:r>
          </w:p>
        </w:tc>
        <w:tc>
          <w:tcPr>
            <w:tcW w:w="1236" w:type="dxa"/>
          </w:tcPr>
          <w:p w:rsidR="002C4B89" w:rsidRPr="005C14F4" w:rsidRDefault="002C4B89" w:rsidP="00C01505">
            <w:r w:rsidRPr="005C14F4">
              <w:t>заочная</w:t>
            </w:r>
          </w:p>
        </w:tc>
        <w:tc>
          <w:tcPr>
            <w:tcW w:w="1661" w:type="dxa"/>
          </w:tcPr>
          <w:p w:rsidR="002C4B89" w:rsidRPr="005C14F4" w:rsidRDefault="002C4B89" w:rsidP="00C01505">
            <w:r w:rsidRPr="005C14F4">
              <w:t>4</w:t>
            </w:r>
          </w:p>
        </w:tc>
        <w:tc>
          <w:tcPr>
            <w:tcW w:w="1925" w:type="dxa"/>
          </w:tcPr>
          <w:p w:rsidR="002C4B89" w:rsidRPr="005C14F4" w:rsidRDefault="002C4B89" w:rsidP="00C01505"/>
        </w:tc>
      </w:tr>
      <w:tr w:rsidR="002C4B89" w:rsidRPr="005C14F4" w:rsidTr="00C01505">
        <w:tc>
          <w:tcPr>
            <w:tcW w:w="3768" w:type="dxa"/>
          </w:tcPr>
          <w:p w:rsidR="002C4B89" w:rsidRPr="005C14F4" w:rsidRDefault="002C4B89" w:rsidP="00C01505">
            <w:r>
              <w:t>Вебинар «Подготовка к ЕГЭ по русскому языку» в рамках Федерального проекта</w:t>
            </w:r>
          </w:p>
        </w:tc>
        <w:tc>
          <w:tcPr>
            <w:tcW w:w="1802" w:type="dxa"/>
          </w:tcPr>
          <w:p w:rsidR="002C4B89" w:rsidRDefault="002C4B89" w:rsidP="00C01505">
            <w:r>
              <w:t>04.10.2023</w:t>
            </w:r>
          </w:p>
          <w:p w:rsidR="002C4B89" w:rsidRDefault="002C4B89" w:rsidP="00C01505">
            <w:r>
              <w:t>11.10.2023</w:t>
            </w:r>
          </w:p>
          <w:p w:rsidR="002C4B89" w:rsidRDefault="002C4B89" w:rsidP="00C01505">
            <w:r>
              <w:t>18.10.2023…</w:t>
            </w:r>
          </w:p>
          <w:p w:rsidR="002C4B89" w:rsidRPr="005C14F4" w:rsidRDefault="002C4B89" w:rsidP="00C01505">
            <w:r>
              <w:t>(и далее каждую среду)</w:t>
            </w:r>
          </w:p>
        </w:tc>
        <w:tc>
          <w:tcPr>
            <w:tcW w:w="1236" w:type="dxa"/>
          </w:tcPr>
          <w:p w:rsidR="002C4B89" w:rsidRPr="005C14F4" w:rsidRDefault="002C4B89" w:rsidP="00C01505">
            <w:r>
              <w:t>заочная</w:t>
            </w:r>
          </w:p>
        </w:tc>
        <w:tc>
          <w:tcPr>
            <w:tcW w:w="1661" w:type="dxa"/>
          </w:tcPr>
          <w:p w:rsidR="002C4B89" w:rsidRPr="005C14F4"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Default="002C4B89" w:rsidP="00C01505">
            <w:r>
              <w:lastRenderedPageBreak/>
              <w:t>Вебинар «Подготовка к ЕГЭ по химии» в рамках Федерального проекта</w:t>
            </w:r>
          </w:p>
        </w:tc>
        <w:tc>
          <w:tcPr>
            <w:tcW w:w="1802" w:type="dxa"/>
          </w:tcPr>
          <w:p w:rsidR="002C4B89" w:rsidRDefault="002C4B89" w:rsidP="00C01505">
            <w:r>
              <w:t xml:space="preserve">сентябрь-май каждую среду и субботу </w:t>
            </w:r>
          </w:p>
        </w:tc>
        <w:tc>
          <w:tcPr>
            <w:tcW w:w="1236" w:type="dxa"/>
          </w:tcPr>
          <w:p w:rsidR="002C4B89" w:rsidRDefault="002C4B89" w:rsidP="00C01505">
            <w:r>
              <w:t>заочная</w:t>
            </w:r>
          </w:p>
        </w:tc>
        <w:tc>
          <w:tcPr>
            <w:tcW w:w="1661" w:type="dxa"/>
          </w:tcPr>
          <w:p w:rsidR="002C4B89" w:rsidRDefault="002C4B89" w:rsidP="00C01505">
            <w:r>
              <w:t xml:space="preserve">1 </w:t>
            </w:r>
          </w:p>
        </w:tc>
        <w:tc>
          <w:tcPr>
            <w:tcW w:w="1925" w:type="dxa"/>
          </w:tcPr>
          <w:p w:rsidR="002C4B89" w:rsidRPr="005C14F4" w:rsidRDefault="002C4B89" w:rsidP="00C01505"/>
        </w:tc>
      </w:tr>
      <w:tr w:rsidR="002C4B89" w:rsidRPr="005C14F4" w:rsidTr="00C01505">
        <w:tc>
          <w:tcPr>
            <w:tcW w:w="3768" w:type="dxa"/>
          </w:tcPr>
          <w:p w:rsidR="002C4B89" w:rsidRPr="005C14F4" w:rsidRDefault="002C4B89" w:rsidP="00C01505">
            <w:r w:rsidRPr="005C14F4">
              <w:t>Вебинар «</w:t>
            </w:r>
            <w:r>
              <w:t>Краевой методический семинар «</w:t>
            </w:r>
            <w:r w:rsidRPr="005C14F4">
              <w:t>Организация процедуры аттестации педагогических кадров в соответствии с обновлённым Порядком»</w:t>
            </w:r>
          </w:p>
        </w:tc>
        <w:tc>
          <w:tcPr>
            <w:tcW w:w="1802" w:type="dxa"/>
          </w:tcPr>
          <w:p w:rsidR="002C4B89" w:rsidRPr="005C14F4" w:rsidRDefault="002C4B89" w:rsidP="00C01505">
            <w:r w:rsidRPr="005C14F4">
              <w:t>20.09.2023</w:t>
            </w:r>
          </w:p>
        </w:tc>
        <w:tc>
          <w:tcPr>
            <w:tcW w:w="1236" w:type="dxa"/>
          </w:tcPr>
          <w:p w:rsidR="002C4B89" w:rsidRPr="005C14F4" w:rsidRDefault="002C4B89" w:rsidP="00C01505">
            <w:r w:rsidRPr="005C14F4">
              <w:t>заочная</w:t>
            </w:r>
          </w:p>
        </w:tc>
        <w:tc>
          <w:tcPr>
            <w:tcW w:w="1661" w:type="dxa"/>
          </w:tcPr>
          <w:p w:rsidR="002C4B89" w:rsidRPr="005C14F4" w:rsidRDefault="002C4B89" w:rsidP="00C01505">
            <w:r w:rsidRPr="005C14F4">
              <w:t>2</w:t>
            </w:r>
          </w:p>
        </w:tc>
        <w:tc>
          <w:tcPr>
            <w:tcW w:w="1925" w:type="dxa"/>
          </w:tcPr>
          <w:p w:rsidR="002C4B89" w:rsidRPr="005C14F4" w:rsidRDefault="002C4B89" w:rsidP="00C01505"/>
        </w:tc>
      </w:tr>
      <w:tr w:rsidR="002C4B89" w:rsidRPr="005C14F4" w:rsidTr="00C01505">
        <w:tc>
          <w:tcPr>
            <w:tcW w:w="3768" w:type="dxa"/>
          </w:tcPr>
          <w:p w:rsidR="002C4B89" w:rsidRPr="005C14F4" w:rsidRDefault="002C4B89" w:rsidP="00C01505">
            <w:r w:rsidRPr="005C14F4">
              <w:t xml:space="preserve">Вебинар «Организация и реализация муниципальных </w:t>
            </w:r>
            <w:r>
              <w:t>сетевых проектов</w:t>
            </w:r>
            <w:r w:rsidRPr="005C14F4">
              <w:t>»</w:t>
            </w:r>
          </w:p>
        </w:tc>
        <w:tc>
          <w:tcPr>
            <w:tcW w:w="1802" w:type="dxa"/>
          </w:tcPr>
          <w:p w:rsidR="002C4B89" w:rsidRPr="005C14F4" w:rsidRDefault="002C4B89" w:rsidP="00C01505">
            <w:r w:rsidRPr="005C14F4">
              <w:t>26.09.2023</w:t>
            </w:r>
          </w:p>
        </w:tc>
        <w:tc>
          <w:tcPr>
            <w:tcW w:w="1236" w:type="dxa"/>
          </w:tcPr>
          <w:p w:rsidR="002C4B89" w:rsidRPr="005C14F4" w:rsidRDefault="002C4B89" w:rsidP="00C01505">
            <w:r w:rsidRPr="005C14F4">
              <w:t>заочная</w:t>
            </w:r>
          </w:p>
        </w:tc>
        <w:tc>
          <w:tcPr>
            <w:tcW w:w="1661" w:type="dxa"/>
          </w:tcPr>
          <w:p w:rsidR="002C4B89" w:rsidRPr="005C14F4" w:rsidRDefault="002C4B89" w:rsidP="00C01505">
            <w:r>
              <w:t>3</w:t>
            </w:r>
          </w:p>
        </w:tc>
        <w:tc>
          <w:tcPr>
            <w:tcW w:w="1925" w:type="dxa"/>
          </w:tcPr>
          <w:p w:rsidR="002C4B89" w:rsidRPr="005C14F4" w:rsidRDefault="002C4B89" w:rsidP="00C01505"/>
        </w:tc>
      </w:tr>
      <w:tr w:rsidR="002C4B89" w:rsidRPr="005C14F4" w:rsidTr="00C01505">
        <w:tc>
          <w:tcPr>
            <w:tcW w:w="3768" w:type="dxa"/>
          </w:tcPr>
          <w:p w:rsidR="002C4B89" w:rsidRPr="005C14F4" w:rsidRDefault="002C4B89" w:rsidP="00C01505">
            <w:r w:rsidRPr="005C14F4">
              <w:t>Вебинар «Вовлечение профессиональных педагогических сообществ в ЕФС: для чего и кому это нужно?»</w:t>
            </w:r>
          </w:p>
        </w:tc>
        <w:tc>
          <w:tcPr>
            <w:tcW w:w="1802" w:type="dxa"/>
          </w:tcPr>
          <w:p w:rsidR="002C4B89" w:rsidRPr="005C14F4" w:rsidRDefault="002C4B89" w:rsidP="00C01505">
            <w:r w:rsidRPr="005C14F4">
              <w:t>28.09.2023</w:t>
            </w:r>
          </w:p>
        </w:tc>
        <w:tc>
          <w:tcPr>
            <w:tcW w:w="1236" w:type="dxa"/>
          </w:tcPr>
          <w:p w:rsidR="002C4B89" w:rsidRPr="005C14F4" w:rsidRDefault="002C4B89" w:rsidP="00C01505">
            <w:r w:rsidRPr="005C14F4">
              <w:t>заочная</w:t>
            </w:r>
          </w:p>
        </w:tc>
        <w:tc>
          <w:tcPr>
            <w:tcW w:w="1661" w:type="dxa"/>
          </w:tcPr>
          <w:p w:rsidR="002C4B89" w:rsidRPr="005C14F4" w:rsidRDefault="002C4B89" w:rsidP="00C01505">
            <w:r w:rsidRPr="005C14F4">
              <w:t>1</w:t>
            </w:r>
          </w:p>
        </w:tc>
        <w:tc>
          <w:tcPr>
            <w:tcW w:w="1925" w:type="dxa"/>
          </w:tcPr>
          <w:p w:rsidR="002C4B89" w:rsidRPr="005C14F4" w:rsidRDefault="002C4B89" w:rsidP="00C01505"/>
        </w:tc>
      </w:tr>
      <w:tr w:rsidR="002C4B89" w:rsidRPr="005C14F4" w:rsidTr="00C01505">
        <w:tc>
          <w:tcPr>
            <w:tcW w:w="3768" w:type="dxa"/>
          </w:tcPr>
          <w:p w:rsidR="002C4B89" w:rsidRPr="00DA6AD9" w:rsidRDefault="002C4B89" w:rsidP="00C01505">
            <w:r>
              <w:t>В</w:t>
            </w:r>
            <w:r w:rsidRPr="00DA6AD9">
              <w:t>ебинар "Информаци</w:t>
            </w:r>
            <w:r>
              <w:t xml:space="preserve">онная безопасность </w:t>
            </w:r>
            <w:proofErr w:type="gramStart"/>
            <w:r>
              <w:t>обучающихся</w:t>
            </w:r>
            <w:proofErr w:type="gramEnd"/>
            <w:r>
              <w:t>"</w:t>
            </w:r>
          </w:p>
        </w:tc>
        <w:tc>
          <w:tcPr>
            <w:tcW w:w="1802" w:type="dxa"/>
          </w:tcPr>
          <w:p w:rsidR="002C4B89" w:rsidRPr="00DA6AD9" w:rsidRDefault="002C4B89" w:rsidP="00C01505">
            <w:pPr>
              <w:rPr>
                <w:color w:val="000000" w:themeColor="text1"/>
              </w:rPr>
            </w:pPr>
            <w:r>
              <w:rPr>
                <w:color w:val="000000" w:themeColor="text1"/>
              </w:rPr>
              <w:t>19.05.2024</w:t>
            </w:r>
          </w:p>
        </w:tc>
        <w:tc>
          <w:tcPr>
            <w:tcW w:w="1236" w:type="dxa"/>
          </w:tcPr>
          <w:p w:rsidR="002C4B89" w:rsidRPr="005C14F4" w:rsidRDefault="002C4B89" w:rsidP="00C01505">
            <w:r w:rsidRPr="005C14F4">
              <w:t>заочная</w:t>
            </w:r>
          </w:p>
        </w:tc>
        <w:tc>
          <w:tcPr>
            <w:tcW w:w="1661" w:type="dxa"/>
          </w:tcPr>
          <w:p w:rsidR="002C4B89" w:rsidRPr="005C14F4" w:rsidRDefault="002C4B89" w:rsidP="00C01505">
            <w:r w:rsidRPr="005C14F4">
              <w:t>1</w:t>
            </w:r>
          </w:p>
        </w:tc>
        <w:tc>
          <w:tcPr>
            <w:tcW w:w="1925" w:type="dxa"/>
          </w:tcPr>
          <w:p w:rsidR="002C4B89" w:rsidRPr="005C14F4" w:rsidRDefault="002C4B89" w:rsidP="00C01505"/>
        </w:tc>
      </w:tr>
      <w:tr w:rsidR="002C4B89" w:rsidRPr="005C14F4" w:rsidTr="00C01505">
        <w:tc>
          <w:tcPr>
            <w:tcW w:w="3768" w:type="dxa"/>
          </w:tcPr>
          <w:p w:rsidR="002C4B89" w:rsidRPr="00071703" w:rsidRDefault="002C4B89" w:rsidP="00C01505">
            <w:pPr>
              <w:rPr>
                <w:rStyle w:val="af9"/>
                <w:bCs/>
                <w:shd w:val="clear" w:color="auto" w:fill="FFFFFF"/>
              </w:rPr>
            </w:pPr>
            <w:r w:rsidRPr="00071703">
              <w:rPr>
                <w:shd w:val="clear" w:color="auto" w:fill="FFFFFF"/>
              </w:rPr>
              <w:t>Вебинар</w:t>
            </w:r>
            <w:r w:rsidRPr="00071703">
              <w:rPr>
                <w:rStyle w:val="afc"/>
                <w:shd w:val="clear" w:color="auto" w:fill="FFFFFF"/>
              </w:rPr>
              <w:t> "Роль педагога в саморазвитии обучающегося"</w:t>
            </w:r>
          </w:p>
        </w:tc>
        <w:tc>
          <w:tcPr>
            <w:tcW w:w="1802" w:type="dxa"/>
          </w:tcPr>
          <w:p w:rsidR="002C4B89" w:rsidRPr="00DA6AD9" w:rsidRDefault="002C4B89" w:rsidP="00C01505">
            <w:r>
              <w:t>07.04.2024</w:t>
            </w:r>
          </w:p>
        </w:tc>
        <w:tc>
          <w:tcPr>
            <w:tcW w:w="1236" w:type="dxa"/>
          </w:tcPr>
          <w:p w:rsidR="002C4B89" w:rsidRPr="005C14F4" w:rsidRDefault="002C4B89" w:rsidP="00C01505">
            <w:r w:rsidRPr="005C14F4">
              <w:t>заочная</w:t>
            </w:r>
          </w:p>
        </w:tc>
        <w:tc>
          <w:tcPr>
            <w:tcW w:w="1661" w:type="dxa"/>
          </w:tcPr>
          <w:p w:rsidR="002C4B89" w:rsidRPr="005C14F4" w:rsidRDefault="002C4B89" w:rsidP="00C01505">
            <w:r w:rsidRPr="005C14F4">
              <w:t>1</w:t>
            </w:r>
          </w:p>
        </w:tc>
        <w:tc>
          <w:tcPr>
            <w:tcW w:w="1925" w:type="dxa"/>
          </w:tcPr>
          <w:p w:rsidR="002C4B89" w:rsidRPr="005C14F4" w:rsidRDefault="002C4B89" w:rsidP="00C01505"/>
        </w:tc>
      </w:tr>
      <w:tr w:rsidR="002C4B89" w:rsidRPr="005C14F4" w:rsidTr="00C01505">
        <w:tc>
          <w:tcPr>
            <w:tcW w:w="3768" w:type="dxa"/>
          </w:tcPr>
          <w:p w:rsidR="002C4B89" w:rsidRPr="00071703" w:rsidRDefault="002C4B89" w:rsidP="00C01505">
            <w:pPr>
              <w:rPr>
                <w:rStyle w:val="af9"/>
                <w:bCs/>
                <w:shd w:val="clear" w:color="auto" w:fill="FFFFFF"/>
              </w:rPr>
            </w:pPr>
            <w:r w:rsidRPr="00071703">
              <w:rPr>
                <w:shd w:val="clear" w:color="auto" w:fill="FFFFFF"/>
              </w:rPr>
              <w:t>Вебинар </w:t>
            </w:r>
            <w:r w:rsidRPr="00071703">
              <w:rPr>
                <w:rStyle w:val="afc"/>
                <w:shd w:val="clear" w:color="auto" w:fill="FFFFFF"/>
              </w:rPr>
              <w:t>“Библиотека цифрового образовательного контента: использования в учебном процессе”</w:t>
            </w:r>
          </w:p>
        </w:tc>
        <w:tc>
          <w:tcPr>
            <w:tcW w:w="1802" w:type="dxa"/>
          </w:tcPr>
          <w:p w:rsidR="002C4B89" w:rsidRPr="00DA6AD9" w:rsidRDefault="002C4B89" w:rsidP="00C01505">
            <w:r>
              <w:t>28.03.2024</w:t>
            </w:r>
          </w:p>
        </w:tc>
        <w:tc>
          <w:tcPr>
            <w:tcW w:w="1236" w:type="dxa"/>
          </w:tcPr>
          <w:p w:rsidR="002C4B89" w:rsidRPr="005C14F4" w:rsidRDefault="002C4B89" w:rsidP="00C01505">
            <w:r w:rsidRPr="005C14F4">
              <w:t>заочная</w:t>
            </w:r>
          </w:p>
        </w:tc>
        <w:tc>
          <w:tcPr>
            <w:tcW w:w="1661" w:type="dxa"/>
          </w:tcPr>
          <w:p w:rsidR="002C4B89" w:rsidRPr="005C14F4" w:rsidRDefault="002C4B89" w:rsidP="00C01505">
            <w:r w:rsidRPr="005C14F4">
              <w:t>1</w:t>
            </w:r>
          </w:p>
        </w:tc>
        <w:tc>
          <w:tcPr>
            <w:tcW w:w="1925" w:type="dxa"/>
          </w:tcPr>
          <w:p w:rsidR="002C4B89" w:rsidRPr="005C14F4" w:rsidRDefault="002C4B89" w:rsidP="00C01505"/>
        </w:tc>
      </w:tr>
      <w:tr w:rsidR="002C4B89" w:rsidRPr="005C14F4" w:rsidTr="00C01505">
        <w:tc>
          <w:tcPr>
            <w:tcW w:w="3768" w:type="dxa"/>
          </w:tcPr>
          <w:p w:rsidR="002C4B89" w:rsidRPr="005C14F4" w:rsidRDefault="002C4B89" w:rsidP="00C01505">
            <w:r>
              <w:t>Вебинар «</w:t>
            </w:r>
            <w:r w:rsidRPr="00E10E19">
              <w:t>Актуальные задачи реализации проекта по повышению качества образования</w:t>
            </w:r>
            <w:r>
              <w:t>»</w:t>
            </w:r>
          </w:p>
        </w:tc>
        <w:tc>
          <w:tcPr>
            <w:tcW w:w="1802" w:type="dxa"/>
          </w:tcPr>
          <w:p w:rsidR="002C4B89" w:rsidRPr="005C14F4" w:rsidRDefault="002C4B89" w:rsidP="00C01505">
            <w:r>
              <w:t>20.10.2023</w:t>
            </w:r>
          </w:p>
        </w:tc>
        <w:tc>
          <w:tcPr>
            <w:tcW w:w="1236" w:type="dxa"/>
          </w:tcPr>
          <w:p w:rsidR="002C4B89" w:rsidRPr="005C14F4" w:rsidRDefault="002C4B89" w:rsidP="00C01505">
            <w:r>
              <w:t>заочная</w:t>
            </w:r>
          </w:p>
        </w:tc>
        <w:tc>
          <w:tcPr>
            <w:tcW w:w="1661" w:type="dxa"/>
          </w:tcPr>
          <w:p w:rsidR="002C4B89" w:rsidRPr="005C14F4"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Default="002C4B89" w:rsidP="00C01505">
            <w:r>
              <w:t xml:space="preserve">Вебинар </w:t>
            </w:r>
            <w:r w:rsidRPr="00E10E19">
              <w:t>«Организация подгото</w:t>
            </w:r>
            <w:r>
              <w:t xml:space="preserve">вки образовательных организаций </w:t>
            </w:r>
            <w:r w:rsidRPr="00E10E19">
              <w:t>муниципалитетов к монито</w:t>
            </w:r>
            <w:r>
              <w:t xml:space="preserve">рингу реализации целевой модели наставничества в </w:t>
            </w:r>
            <w:r w:rsidRPr="00E10E19">
              <w:t xml:space="preserve">части вовлечения педагогов </w:t>
            </w:r>
            <w:r>
              <w:t xml:space="preserve">и обучающихся в различные формы </w:t>
            </w:r>
            <w:r w:rsidRPr="00E10E19">
              <w:t>наставничества»</w:t>
            </w:r>
          </w:p>
        </w:tc>
        <w:tc>
          <w:tcPr>
            <w:tcW w:w="1802" w:type="dxa"/>
          </w:tcPr>
          <w:p w:rsidR="002C4B89" w:rsidRDefault="002C4B89" w:rsidP="00C01505">
            <w:r>
              <w:t>14.11.2023</w:t>
            </w:r>
          </w:p>
        </w:tc>
        <w:tc>
          <w:tcPr>
            <w:tcW w:w="1236" w:type="dxa"/>
          </w:tcPr>
          <w:p w:rsidR="002C4B89" w:rsidRDefault="002C4B89" w:rsidP="00C01505">
            <w:r>
              <w:t>заочная</w:t>
            </w:r>
          </w:p>
        </w:tc>
        <w:tc>
          <w:tcPr>
            <w:tcW w:w="1661" w:type="dxa"/>
          </w:tcPr>
          <w:p w:rsidR="002C4B89" w:rsidRDefault="002C4B89" w:rsidP="00C01505">
            <w:r>
              <w:t>2</w:t>
            </w:r>
          </w:p>
        </w:tc>
        <w:tc>
          <w:tcPr>
            <w:tcW w:w="1925" w:type="dxa"/>
          </w:tcPr>
          <w:p w:rsidR="002C4B89" w:rsidRPr="005C14F4" w:rsidRDefault="002C4B89" w:rsidP="00C01505"/>
        </w:tc>
      </w:tr>
      <w:tr w:rsidR="002C4B89" w:rsidRPr="005C14F4" w:rsidTr="00C01505">
        <w:tc>
          <w:tcPr>
            <w:tcW w:w="3768" w:type="dxa"/>
          </w:tcPr>
          <w:p w:rsidR="002C4B89" w:rsidRPr="00130360" w:rsidRDefault="002C4B89" w:rsidP="00C01505">
            <w:r>
              <w:t>Вебинар</w:t>
            </w:r>
            <w:r w:rsidRPr="00130360">
              <w:t xml:space="preserve"> по русскому языку</w:t>
            </w:r>
          </w:p>
          <w:p w:rsidR="002C4B89" w:rsidRDefault="002C4B89" w:rsidP="00C01505">
            <w:r w:rsidRPr="00130360">
              <w:t>для учителей 10-11 классов</w:t>
            </w:r>
          </w:p>
        </w:tc>
        <w:tc>
          <w:tcPr>
            <w:tcW w:w="1802" w:type="dxa"/>
          </w:tcPr>
          <w:p w:rsidR="002C4B89" w:rsidRDefault="002C4B89" w:rsidP="00C01505">
            <w:r>
              <w:t>22.11.2023</w:t>
            </w:r>
          </w:p>
        </w:tc>
        <w:tc>
          <w:tcPr>
            <w:tcW w:w="1236" w:type="dxa"/>
          </w:tcPr>
          <w:p w:rsidR="002C4B89" w:rsidRDefault="002C4B89" w:rsidP="00C01505">
            <w:r>
              <w:t>заочная</w:t>
            </w:r>
          </w:p>
        </w:tc>
        <w:tc>
          <w:tcPr>
            <w:tcW w:w="1661" w:type="dxa"/>
          </w:tcPr>
          <w:p w:rsidR="002C4B89" w:rsidRDefault="002C4B89" w:rsidP="00C01505">
            <w:r>
              <w:t>2</w:t>
            </w:r>
          </w:p>
        </w:tc>
        <w:tc>
          <w:tcPr>
            <w:tcW w:w="1925" w:type="dxa"/>
          </w:tcPr>
          <w:p w:rsidR="002C4B89" w:rsidRPr="005C14F4" w:rsidRDefault="002C4B89" w:rsidP="00C01505"/>
        </w:tc>
      </w:tr>
      <w:tr w:rsidR="002C4B89" w:rsidRPr="005C14F4" w:rsidTr="00C01505">
        <w:tc>
          <w:tcPr>
            <w:tcW w:w="3768" w:type="dxa"/>
          </w:tcPr>
          <w:p w:rsidR="002C4B89" w:rsidRDefault="002C4B89" w:rsidP="00C01505">
            <w:r>
              <w:t>Вебинар «</w:t>
            </w:r>
            <w:r w:rsidRPr="00D861FD">
              <w:t>Требования к описанию и оформлению педагогических практик</w:t>
            </w:r>
            <w:r>
              <w:t>»</w:t>
            </w:r>
          </w:p>
        </w:tc>
        <w:tc>
          <w:tcPr>
            <w:tcW w:w="1802" w:type="dxa"/>
          </w:tcPr>
          <w:p w:rsidR="002C4B89" w:rsidRDefault="002C4B89" w:rsidP="00C01505">
            <w:r>
              <w:t>18.01.2024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Default="002C4B89" w:rsidP="00C01505">
            <w:r>
              <w:t>Вебинар «Методическое совещание по ОРКСЭ»</w:t>
            </w:r>
          </w:p>
        </w:tc>
        <w:tc>
          <w:tcPr>
            <w:tcW w:w="1802" w:type="dxa"/>
          </w:tcPr>
          <w:p w:rsidR="002C4B89" w:rsidRDefault="002C4B89" w:rsidP="00C01505">
            <w:r>
              <w:t>19.01.2024</w:t>
            </w:r>
          </w:p>
        </w:tc>
        <w:tc>
          <w:tcPr>
            <w:tcW w:w="1236" w:type="dxa"/>
          </w:tcPr>
          <w:p w:rsidR="002C4B89" w:rsidRDefault="002C4B89" w:rsidP="00C01505">
            <w:r>
              <w:t>заочная</w:t>
            </w:r>
          </w:p>
        </w:tc>
        <w:tc>
          <w:tcPr>
            <w:tcW w:w="1661" w:type="dxa"/>
          </w:tcPr>
          <w:p w:rsidR="002C4B89" w:rsidRDefault="002C4B89" w:rsidP="00C01505">
            <w:r>
              <w:t>2</w:t>
            </w:r>
          </w:p>
        </w:tc>
        <w:tc>
          <w:tcPr>
            <w:tcW w:w="1925" w:type="dxa"/>
          </w:tcPr>
          <w:p w:rsidR="002C4B89" w:rsidRPr="005C14F4" w:rsidRDefault="002C4B89" w:rsidP="00C01505"/>
        </w:tc>
      </w:tr>
      <w:tr w:rsidR="002C4B89" w:rsidRPr="005C14F4" w:rsidTr="00C01505">
        <w:tc>
          <w:tcPr>
            <w:tcW w:w="3768" w:type="dxa"/>
          </w:tcPr>
          <w:p w:rsidR="002C4B89" w:rsidRPr="005A2432" w:rsidRDefault="002C4B89" w:rsidP="00C01505">
            <w:r>
              <w:t>В</w:t>
            </w:r>
            <w:r w:rsidRPr="005A2432">
              <w:t>ебинар «Анализ и</w:t>
            </w:r>
          </w:p>
          <w:p w:rsidR="002C4B89" w:rsidRDefault="002C4B89" w:rsidP="00C01505">
            <w:r w:rsidRPr="005A2432">
              <w:t>обобщение результатов регионального конкурса наставнических практик»</w:t>
            </w:r>
          </w:p>
        </w:tc>
        <w:tc>
          <w:tcPr>
            <w:tcW w:w="1802" w:type="dxa"/>
          </w:tcPr>
          <w:p w:rsidR="002C4B89" w:rsidRDefault="002C4B89" w:rsidP="00C01505">
            <w:r>
              <w:t>29.01.2024</w:t>
            </w:r>
          </w:p>
        </w:tc>
        <w:tc>
          <w:tcPr>
            <w:tcW w:w="1236" w:type="dxa"/>
          </w:tcPr>
          <w:p w:rsidR="002C4B89" w:rsidRDefault="002C4B89" w:rsidP="00C01505">
            <w:r>
              <w:t>заочная</w:t>
            </w:r>
          </w:p>
        </w:tc>
        <w:tc>
          <w:tcPr>
            <w:tcW w:w="1661" w:type="dxa"/>
          </w:tcPr>
          <w:p w:rsidR="002C4B89" w:rsidRDefault="002C4B89" w:rsidP="00C01505">
            <w:r>
              <w:t>2</w:t>
            </w:r>
          </w:p>
        </w:tc>
        <w:tc>
          <w:tcPr>
            <w:tcW w:w="1925" w:type="dxa"/>
          </w:tcPr>
          <w:p w:rsidR="002C4B89" w:rsidRPr="005C14F4" w:rsidRDefault="002C4B89" w:rsidP="00C01505"/>
        </w:tc>
      </w:tr>
      <w:tr w:rsidR="002C4B89" w:rsidRPr="005C14F4" w:rsidTr="00C01505">
        <w:tc>
          <w:tcPr>
            <w:tcW w:w="3768" w:type="dxa"/>
          </w:tcPr>
          <w:p w:rsidR="002C4B89" w:rsidRDefault="002C4B89" w:rsidP="00C01505">
            <w:r>
              <w:t>В</w:t>
            </w:r>
            <w:r w:rsidRPr="000E1941">
              <w:t xml:space="preserve">ебинар «Результаты </w:t>
            </w:r>
            <w:r w:rsidRPr="000E1941">
              <w:lastRenderedPageBreak/>
              <w:t>регионального мониторинг</w:t>
            </w:r>
            <w:r>
              <w:t xml:space="preserve">а: проблемы и </w:t>
            </w:r>
            <w:r w:rsidRPr="000E1941">
              <w:t>дефициты реализации целевой модели наставничества в Приморском крае»</w:t>
            </w:r>
          </w:p>
        </w:tc>
        <w:tc>
          <w:tcPr>
            <w:tcW w:w="1802" w:type="dxa"/>
          </w:tcPr>
          <w:p w:rsidR="002C4B89" w:rsidRDefault="002C4B89" w:rsidP="00C01505">
            <w:r>
              <w:lastRenderedPageBreak/>
              <w:t>02.02.2024</w:t>
            </w:r>
          </w:p>
        </w:tc>
        <w:tc>
          <w:tcPr>
            <w:tcW w:w="1236" w:type="dxa"/>
          </w:tcPr>
          <w:p w:rsidR="002C4B89" w:rsidRDefault="002C4B89" w:rsidP="00C01505">
            <w:r>
              <w:t>заочная</w:t>
            </w:r>
          </w:p>
        </w:tc>
        <w:tc>
          <w:tcPr>
            <w:tcW w:w="1661" w:type="dxa"/>
          </w:tcPr>
          <w:p w:rsidR="002C4B89" w:rsidRDefault="002C4B89" w:rsidP="00C01505">
            <w:r>
              <w:t>2</w:t>
            </w:r>
          </w:p>
        </w:tc>
        <w:tc>
          <w:tcPr>
            <w:tcW w:w="1925" w:type="dxa"/>
          </w:tcPr>
          <w:p w:rsidR="002C4B89" w:rsidRPr="005C14F4" w:rsidRDefault="002C4B89" w:rsidP="00C01505"/>
        </w:tc>
      </w:tr>
      <w:tr w:rsidR="002C4B89" w:rsidRPr="005C14F4" w:rsidTr="00C01505">
        <w:tc>
          <w:tcPr>
            <w:tcW w:w="3768" w:type="dxa"/>
          </w:tcPr>
          <w:p w:rsidR="002C4B89" w:rsidRDefault="002C4B89" w:rsidP="00C01505">
            <w:r>
              <w:lastRenderedPageBreak/>
              <w:t>Вебинар «Особенности психологических проблем школьников»</w:t>
            </w:r>
          </w:p>
        </w:tc>
        <w:tc>
          <w:tcPr>
            <w:tcW w:w="1802" w:type="dxa"/>
          </w:tcPr>
          <w:p w:rsidR="002C4B89" w:rsidRDefault="002C4B89" w:rsidP="00C01505">
            <w:r>
              <w:t>04.03.2024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A2067D" w:rsidRDefault="002C4B89" w:rsidP="00C01505">
            <w:pPr>
              <w:rPr>
                <w:color w:val="FF0000"/>
              </w:rPr>
            </w:pPr>
            <w:r>
              <w:t>Вебинар «</w:t>
            </w:r>
            <w:r w:rsidRPr="00A2067D">
              <w:t>Развитие устойчивого познавательного интереса младших школьников: возможности и ресу</w:t>
            </w:r>
            <w:r>
              <w:t>р</w:t>
            </w:r>
            <w:r w:rsidRPr="00A2067D">
              <w:t>сы</w:t>
            </w:r>
            <w:r>
              <w:t>»</w:t>
            </w:r>
          </w:p>
        </w:tc>
        <w:tc>
          <w:tcPr>
            <w:tcW w:w="1802" w:type="dxa"/>
          </w:tcPr>
          <w:p w:rsidR="002C4B89" w:rsidRPr="00CE007E" w:rsidRDefault="002C4B89" w:rsidP="00C01505">
            <w:r w:rsidRPr="00CE007E">
              <w:t>31.01.2024</w:t>
            </w:r>
          </w:p>
          <w:p w:rsidR="002C4B89" w:rsidRPr="00CE007E" w:rsidRDefault="002C4B89" w:rsidP="00C01505"/>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A2067D" w:rsidRDefault="002C4B89" w:rsidP="00C01505">
            <w:pPr>
              <w:rPr>
                <w:rStyle w:val="af9"/>
                <w:bCs/>
                <w:color w:val="000000" w:themeColor="text1"/>
                <w:shd w:val="clear" w:color="auto" w:fill="FFFFFF"/>
              </w:rPr>
            </w:pPr>
            <w:r>
              <w:t>Вебинар</w:t>
            </w:r>
            <w:r>
              <w:rPr>
                <w:rFonts w:eastAsia="SimSun"/>
                <w:kern w:val="3"/>
              </w:rPr>
              <w:t xml:space="preserve"> «</w:t>
            </w:r>
            <w:r w:rsidRPr="00A2067D">
              <w:rPr>
                <w:rFonts w:eastAsia="SimSun"/>
                <w:kern w:val="3"/>
              </w:rPr>
              <w:t>Подготовка к ВПР по русскому языку в 4 классе: разбор первой части</w:t>
            </w:r>
            <w:r>
              <w:rPr>
                <w:rFonts w:eastAsia="SimSun"/>
                <w:kern w:val="3"/>
              </w:rPr>
              <w:t>»</w:t>
            </w:r>
          </w:p>
        </w:tc>
        <w:tc>
          <w:tcPr>
            <w:tcW w:w="1802" w:type="dxa"/>
          </w:tcPr>
          <w:p w:rsidR="002C4B89" w:rsidRPr="00CE007E" w:rsidRDefault="002C4B89" w:rsidP="00C01505">
            <w:r w:rsidRPr="00CE007E">
              <w:t>12.02.2024</w:t>
            </w:r>
          </w:p>
          <w:p w:rsidR="002C4B89" w:rsidRPr="00CE007E" w:rsidRDefault="002C4B89" w:rsidP="00C01505"/>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A2067D" w:rsidRDefault="002C4B89" w:rsidP="00C01505">
            <w:pPr>
              <w:rPr>
                <w:rStyle w:val="af9"/>
                <w:bCs/>
                <w:color w:val="000000" w:themeColor="text1"/>
                <w:shd w:val="clear" w:color="auto" w:fill="FFFFFF"/>
              </w:rPr>
            </w:pPr>
            <w:r>
              <w:t>Вебинар</w:t>
            </w:r>
            <w:r>
              <w:rPr>
                <w:rFonts w:eastAsia="SimSun"/>
                <w:kern w:val="3"/>
              </w:rPr>
              <w:t xml:space="preserve"> «</w:t>
            </w:r>
            <w:r w:rsidRPr="00A2067D">
              <w:rPr>
                <w:rFonts w:eastAsia="SimSun"/>
                <w:kern w:val="3"/>
              </w:rPr>
              <w:t>Как работать над ошибками в начальной школе: приемы обратной связи</w:t>
            </w:r>
            <w:r>
              <w:rPr>
                <w:rFonts w:eastAsia="SimSun"/>
                <w:kern w:val="3"/>
              </w:rPr>
              <w:t>»</w:t>
            </w:r>
          </w:p>
        </w:tc>
        <w:tc>
          <w:tcPr>
            <w:tcW w:w="1802" w:type="dxa"/>
          </w:tcPr>
          <w:p w:rsidR="002C4B89" w:rsidRPr="00CE007E" w:rsidRDefault="002C4B89" w:rsidP="00C01505">
            <w:r w:rsidRPr="00CE007E">
              <w:t>24.03.2024</w:t>
            </w:r>
          </w:p>
          <w:p w:rsidR="002C4B89" w:rsidRPr="00CE007E" w:rsidRDefault="002C4B89" w:rsidP="00C01505"/>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A2067D" w:rsidRDefault="002C4B89" w:rsidP="00C01505">
            <w:pPr>
              <w:rPr>
                <w:rStyle w:val="af9"/>
                <w:bCs/>
                <w:color w:val="000000" w:themeColor="text1"/>
                <w:shd w:val="clear" w:color="auto" w:fill="FFFFFF"/>
              </w:rPr>
            </w:pPr>
            <w:r>
              <w:t>Вебинар</w:t>
            </w:r>
            <w:r>
              <w:rPr>
                <w:rFonts w:eastAsia="SimSun"/>
                <w:kern w:val="3"/>
              </w:rPr>
              <w:t xml:space="preserve"> «</w:t>
            </w:r>
            <w:r w:rsidRPr="00A2067D">
              <w:rPr>
                <w:rFonts w:eastAsia="SimSun"/>
                <w:kern w:val="3"/>
              </w:rPr>
              <w:t>Проектная деятельность в начальной школе: развиваем навыки коммуникации и командной работы</w:t>
            </w:r>
            <w:r>
              <w:rPr>
                <w:rFonts w:eastAsia="SimSun"/>
                <w:kern w:val="3"/>
              </w:rPr>
              <w:t>»</w:t>
            </w:r>
          </w:p>
        </w:tc>
        <w:tc>
          <w:tcPr>
            <w:tcW w:w="1802" w:type="dxa"/>
          </w:tcPr>
          <w:p w:rsidR="002C4B89" w:rsidRPr="00CE007E" w:rsidRDefault="002C4B89" w:rsidP="00C01505">
            <w:r w:rsidRPr="00CE007E">
              <w:t>15.03.2024</w:t>
            </w:r>
          </w:p>
          <w:p w:rsidR="002C4B89" w:rsidRPr="00CE007E" w:rsidRDefault="002C4B89" w:rsidP="00C01505"/>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E62275" w:rsidRDefault="002C4B89" w:rsidP="00C01505">
            <w:pPr>
              <w:rPr>
                <w:rStyle w:val="af9"/>
                <w:bCs/>
                <w:color w:val="000000" w:themeColor="text1"/>
                <w:shd w:val="clear" w:color="auto" w:fill="FFFFFF"/>
              </w:rPr>
            </w:pPr>
            <w:r w:rsidRPr="00E62275">
              <w:t>Вебинар</w:t>
            </w:r>
            <w:r w:rsidRPr="00E62275">
              <w:rPr>
                <w:rStyle w:val="af9"/>
                <w:bCs/>
                <w:color w:val="000000" w:themeColor="text1"/>
                <w:shd w:val="clear" w:color="auto" w:fill="FFFFFF"/>
              </w:rPr>
              <w:t xml:space="preserve"> «ЯКлассные летние каникулы — отдыхаем с пользой»</w:t>
            </w:r>
          </w:p>
        </w:tc>
        <w:tc>
          <w:tcPr>
            <w:tcW w:w="1802" w:type="dxa"/>
          </w:tcPr>
          <w:p w:rsidR="002C4B89" w:rsidRPr="00CE007E" w:rsidRDefault="002C4B89" w:rsidP="00C01505">
            <w:r w:rsidRPr="00CE007E">
              <w:t>22.05.2024</w:t>
            </w:r>
          </w:p>
          <w:p w:rsidR="002C4B89" w:rsidRPr="00CE007E" w:rsidRDefault="002C4B89" w:rsidP="00C01505"/>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E62275" w:rsidRDefault="002C4B89" w:rsidP="00C01505">
            <w:pPr>
              <w:rPr>
                <w:rStyle w:val="af9"/>
                <w:bCs/>
                <w:color w:val="000000" w:themeColor="text1"/>
                <w:shd w:val="clear" w:color="auto" w:fill="FFFFFF"/>
              </w:rPr>
            </w:pPr>
            <w:r w:rsidRPr="00E62275">
              <w:t xml:space="preserve">Вебинар </w:t>
            </w:r>
            <w:hyperlink r:id="rId29" w:tgtFrame="_blank" w:history="1">
              <w:r w:rsidRPr="00E62275">
                <w:rPr>
                  <w:rStyle w:val="af9"/>
                  <w:bCs/>
                  <w:color w:val="000000" w:themeColor="text1"/>
                  <w:shd w:val="clear" w:color="auto" w:fill="FFFFFF"/>
                </w:rPr>
                <w:t>«Секреты успешной подготовки к школе: эмоциональная готовность и практические умения»</w:t>
              </w:r>
            </w:hyperlink>
          </w:p>
        </w:tc>
        <w:tc>
          <w:tcPr>
            <w:tcW w:w="1802" w:type="dxa"/>
          </w:tcPr>
          <w:p w:rsidR="002C4B89" w:rsidRPr="00CE007E" w:rsidRDefault="002C4B89" w:rsidP="00C01505">
            <w:r w:rsidRPr="00CE007E">
              <w:t>24.04.2024</w:t>
            </w:r>
          </w:p>
          <w:p w:rsidR="002C4B89" w:rsidRPr="00CE007E" w:rsidRDefault="002C4B89" w:rsidP="00C01505"/>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E62275" w:rsidRDefault="002C4B89" w:rsidP="00C01505">
            <w:pPr>
              <w:rPr>
                <w:rStyle w:val="af9"/>
                <w:bCs/>
                <w:color w:val="000000" w:themeColor="text1"/>
                <w:shd w:val="clear" w:color="auto" w:fill="FFFFFF"/>
              </w:rPr>
            </w:pPr>
            <w:r w:rsidRPr="00E62275">
              <w:t>Вебинар</w:t>
            </w:r>
            <w:r w:rsidRPr="00E62275">
              <w:rPr>
                <w:rStyle w:val="af9"/>
                <w:bCs/>
                <w:color w:val="000000" w:themeColor="text1"/>
                <w:shd w:val="clear" w:color="auto" w:fill="FFFFFF"/>
              </w:rPr>
              <w:t xml:space="preserve"> «Безопасная работа в Сферуме»</w:t>
            </w:r>
          </w:p>
        </w:tc>
        <w:tc>
          <w:tcPr>
            <w:tcW w:w="1802" w:type="dxa"/>
          </w:tcPr>
          <w:p w:rsidR="002C4B89" w:rsidRPr="00CE007E" w:rsidRDefault="002C4B89" w:rsidP="00C01505">
            <w:r w:rsidRPr="00CE007E">
              <w:t>06.05.2024.</w:t>
            </w:r>
          </w:p>
          <w:p w:rsidR="002C4B89" w:rsidRPr="00CE007E" w:rsidRDefault="002C4B89" w:rsidP="00C01505"/>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E62275" w:rsidRDefault="002C4B89" w:rsidP="00C01505">
            <w:pPr>
              <w:rPr>
                <w:rStyle w:val="af9"/>
                <w:color w:val="000000" w:themeColor="text1"/>
              </w:rPr>
            </w:pPr>
            <w:r w:rsidRPr="00E62275">
              <w:t>Вебинар</w:t>
            </w:r>
            <w:r w:rsidRPr="00E62275">
              <w:rPr>
                <w:rStyle w:val="af9"/>
                <w:color w:val="000000" w:themeColor="text1"/>
              </w:rPr>
              <w:t xml:space="preserve"> «Мастер-класс по использованию Сферума для педагогов»</w:t>
            </w:r>
          </w:p>
        </w:tc>
        <w:tc>
          <w:tcPr>
            <w:tcW w:w="1802" w:type="dxa"/>
          </w:tcPr>
          <w:p w:rsidR="002C4B89" w:rsidRPr="00CE007E" w:rsidRDefault="002C4B89" w:rsidP="00C01505">
            <w:r w:rsidRPr="00CE007E">
              <w:t>12.05.2024</w:t>
            </w:r>
          </w:p>
          <w:p w:rsidR="002C4B89" w:rsidRPr="00CE007E" w:rsidRDefault="002C4B89" w:rsidP="00C01505"/>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E62275" w:rsidRDefault="002C4B89" w:rsidP="00C01505">
            <w:pPr>
              <w:rPr>
                <w:rStyle w:val="af9"/>
                <w:color w:val="000000" w:themeColor="text1"/>
              </w:rPr>
            </w:pPr>
            <w:r w:rsidRPr="00E62275">
              <w:t>Вебинар</w:t>
            </w:r>
            <w:r w:rsidRPr="00E62275">
              <w:rPr>
                <w:rStyle w:val="af9"/>
                <w:color w:val="000000" w:themeColor="text1"/>
              </w:rPr>
              <w:t xml:space="preserve"> «Профилактика безнадзорности и правонарушений в школе: от нормативных требований к системе работы»</w:t>
            </w:r>
          </w:p>
        </w:tc>
        <w:tc>
          <w:tcPr>
            <w:tcW w:w="1802" w:type="dxa"/>
          </w:tcPr>
          <w:p w:rsidR="002C4B89" w:rsidRPr="00CE007E" w:rsidRDefault="002C4B89" w:rsidP="00C01505">
            <w:r w:rsidRPr="00CE007E">
              <w:t>21.032024</w:t>
            </w:r>
          </w:p>
          <w:p w:rsidR="002C4B89" w:rsidRPr="00CE007E" w:rsidRDefault="002C4B89" w:rsidP="00C01505"/>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E62275" w:rsidRDefault="002C4B89" w:rsidP="00C01505">
            <w:pPr>
              <w:rPr>
                <w:rStyle w:val="af9"/>
                <w:color w:val="000000" w:themeColor="text1"/>
              </w:rPr>
            </w:pPr>
            <w:r w:rsidRPr="00E62275">
              <w:t>Вебинар</w:t>
            </w:r>
            <w:r w:rsidRPr="00E62275">
              <w:rPr>
                <w:rStyle w:val="af9"/>
                <w:color w:val="000000" w:themeColor="text1"/>
              </w:rPr>
              <w:t xml:space="preserve"> «Воспитательный потенциал на уроках русского языка в начальной и средней школе»</w:t>
            </w:r>
          </w:p>
        </w:tc>
        <w:tc>
          <w:tcPr>
            <w:tcW w:w="1802" w:type="dxa"/>
          </w:tcPr>
          <w:p w:rsidR="002C4B89" w:rsidRPr="00CE007E" w:rsidRDefault="002C4B89" w:rsidP="00C01505">
            <w:r w:rsidRPr="00CE007E">
              <w:t>20.03.2024</w:t>
            </w:r>
          </w:p>
          <w:p w:rsidR="002C4B89" w:rsidRPr="00CE007E" w:rsidRDefault="002C4B89" w:rsidP="00C01505"/>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E62275" w:rsidRDefault="002C4B89" w:rsidP="00C01505">
            <w:pPr>
              <w:rPr>
                <w:rStyle w:val="af9"/>
                <w:color w:val="000000" w:themeColor="text1"/>
              </w:rPr>
            </w:pPr>
            <w:r w:rsidRPr="00E62275">
              <w:t>Вебинар</w:t>
            </w:r>
            <w:r w:rsidRPr="00E62275">
              <w:rPr>
                <w:rStyle w:val="af9"/>
                <w:color w:val="000000" w:themeColor="text1"/>
              </w:rPr>
              <w:t xml:space="preserve"> «Творческие задания на уроках в начальной школе как способ развития познавательной активности учащихся»</w:t>
            </w:r>
          </w:p>
        </w:tc>
        <w:tc>
          <w:tcPr>
            <w:tcW w:w="1802" w:type="dxa"/>
          </w:tcPr>
          <w:p w:rsidR="002C4B89" w:rsidRPr="00CE007E" w:rsidRDefault="002C4B89" w:rsidP="00C01505">
            <w:r w:rsidRPr="00CE007E">
              <w:t>14.02.2024</w:t>
            </w:r>
          </w:p>
          <w:p w:rsidR="002C4B89" w:rsidRPr="00CE007E" w:rsidRDefault="002C4B89" w:rsidP="00C01505"/>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605EDC" w:rsidRDefault="002C4B89" w:rsidP="00C01505">
            <w:pPr>
              <w:rPr>
                <w:color w:val="C0504D" w:themeColor="accent2"/>
              </w:rPr>
            </w:pPr>
            <w:r w:rsidRPr="00605EDC">
              <w:t>Вебинар «Игры на развитие внимания на занятиях АФК с детьми с ОВЗ»</w:t>
            </w:r>
          </w:p>
        </w:tc>
        <w:tc>
          <w:tcPr>
            <w:tcW w:w="1802" w:type="dxa"/>
          </w:tcPr>
          <w:p w:rsidR="002C4B89" w:rsidRPr="00805B27" w:rsidRDefault="002C4B89" w:rsidP="00C01505">
            <w:r w:rsidRPr="00805B27">
              <w:rPr>
                <w:lang w:val="en-US"/>
              </w:rPr>
              <w:t>1</w:t>
            </w:r>
            <w:r w:rsidRPr="00805B27">
              <w:t>2.0</w:t>
            </w:r>
            <w:r w:rsidRPr="00805B27">
              <w:rPr>
                <w:lang w:val="en-US"/>
              </w:rPr>
              <w:t>9</w:t>
            </w:r>
            <w:r w:rsidRPr="00805B27">
              <w:t>.</w:t>
            </w:r>
            <w:r>
              <w:t>20</w:t>
            </w:r>
            <w:r w:rsidRPr="00805B27">
              <w:t>23</w:t>
            </w:r>
          </w:p>
        </w:tc>
        <w:tc>
          <w:tcPr>
            <w:tcW w:w="1236" w:type="dxa"/>
          </w:tcPr>
          <w:p w:rsidR="002C4B89" w:rsidRDefault="002C4B89" w:rsidP="00C01505">
            <w:r>
              <w:t>заочная</w:t>
            </w:r>
          </w:p>
        </w:tc>
        <w:tc>
          <w:tcPr>
            <w:tcW w:w="1661" w:type="dxa"/>
          </w:tcPr>
          <w:p w:rsidR="002C4B89" w:rsidRDefault="002C4B89" w:rsidP="00C01505">
            <w:r>
              <w:t>2</w:t>
            </w:r>
          </w:p>
        </w:tc>
        <w:tc>
          <w:tcPr>
            <w:tcW w:w="1925" w:type="dxa"/>
          </w:tcPr>
          <w:p w:rsidR="002C4B89" w:rsidRPr="005C14F4" w:rsidRDefault="002C4B89" w:rsidP="00C01505"/>
        </w:tc>
      </w:tr>
      <w:tr w:rsidR="002C4B89" w:rsidRPr="005C14F4" w:rsidTr="00C01505">
        <w:tc>
          <w:tcPr>
            <w:tcW w:w="3768" w:type="dxa"/>
          </w:tcPr>
          <w:p w:rsidR="002C4B89" w:rsidRPr="00605EDC" w:rsidRDefault="002C4B89" w:rsidP="00C01505">
            <w:pPr>
              <w:rPr>
                <w:rStyle w:val="af9"/>
                <w:bCs/>
                <w:color w:val="C0504D" w:themeColor="accent2"/>
                <w:shd w:val="clear" w:color="auto" w:fill="FFFFFF"/>
              </w:rPr>
            </w:pPr>
            <w:r w:rsidRPr="00605EDC">
              <w:lastRenderedPageBreak/>
              <w:t>Вебинар</w:t>
            </w:r>
            <w:r w:rsidRPr="00605EDC">
              <w:rPr>
                <w:bCs/>
                <w:shd w:val="clear" w:color="auto" w:fill="FFFFFF"/>
              </w:rPr>
              <w:t xml:space="preserve"> «Игры на развитие коммуникативных навыков у детей с ОВЗ»</w:t>
            </w:r>
          </w:p>
        </w:tc>
        <w:tc>
          <w:tcPr>
            <w:tcW w:w="1802" w:type="dxa"/>
          </w:tcPr>
          <w:p w:rsidR="002C4B89" w:rsidRPr="00805B27" w:rsidRDefault="002C4B89" w:rsidP="00C01505">
            <w:r w:rsidRPr="00805B27">
              <w:rPr>
                <w:lang w:val="en-US"/>
              </w:rPr>
              <w:t>1</w:t>
            </w:r>
            <w:r w:rsidRPr="00805B27">
              <w:t>9.0</w:t>
            </w:r>
            <w:r w:rsidRPr="00805B27">
              <w:rPr>
                <w:lang w:val="en-US"/>
              </w:rPr>
              <w:t>9</w:t>
            </w:r>
            <w:r w:rsidRPr="00805B27">
              <w:t>.</w:t>
            </w:r>
            <w:r>
              <w:t>20</w:t>
            </w:r>
            <w:r w:rsidRPr="00805B27">
              <w:t>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605EDC" w:rsidRDefault="002C4B89" w:rsidP="00C01505">
            <w:pPr>
              <w:rPr>
                <w:rStyle w:val="af9"/>
                <w:bCs/>
                <w:color w:val="C0504D" w:themeColor="accent2"/>
                <w:shd w:val="clear" w:color="auto" w:fill="FFFFFF"/>
              </w:rPr>
            </w:pPr>
            <w:r w:rsidRPr="00605EDC">
              <w:t>Вебинар</w:t>
            </w:r>
            <w:r w:rsidRPr="00605EDC">
              <w:rPr>
                <w:bCs/>
                <w:shd w:val="clear" w:color="auto" w:fill="FFFFFF"/>
              </w:rPr>
              <w:t xml:space="preserve"> «Методические рекомендации по организации занятий АФК для детей с задержкой психического развития»</w:t>
            </w:r>
          </w:p>
        </w:tc>
        <w:tc>
          <w:tcPr>
            <w:tcW w:w="1802" w:type="dxa"/>
          </w:tcPr>
          <w:p w:rsidR="002C4B89" w:rsidRPr="00805B27" w:rsidRDefault="002C4B89" w:rsidP="00C01505">
            <w:r w:rsidRPr="00805B27">
              <w:rPr>
                <w:lang w:val="en-US"/>
              </w:rPr>
              <w:t>2</w:t>
            </w:r>
            <w:r w:rsidRPr="00805B27">
              <w:t>6.0</w:t>
            </w:r>
            <w:r w:rsidRPr="00805B27">
              <w:rPr>
                <w:lang w:val="en-US"/>
              </w:rPr>
              <w:t>9</w:t>
            </w:r>
            <w:r w:rsidRPr="00805B27">
              <w:t>.</w:t>
            </w:r>
            <w:r>
              <w:t>20</w:t>
            </w:r>
            <w:r w:rsidRPr="00805B27">
              <w:t>23</w:t>
            </w:r>
          </w:p>
        </w:tc>
        <w:tc>
          <w:tcPr>
            <w:tcW w:w="1236" w:type="dxa"/>
          </w:tcPr>
          <w:p w:rsidR="002C4B89" w:rsidRDefault="002C4B89" w:rsidP="00C01505">
            <w:r>
              <w:t>заочная</w:t>
            </w:r>
          </w:p>
        </w:tc>
        <w:tc>
          <w:tcPr>
            <w:tcW w:w="1661" w:type="dxa"/>
          </w:tcPr>
          <w:p w:rsidR="002C4B89" w:rsidRDefault="002C4B89" w:rsidP="00C01505">
            <w:r>
              <w:t>2</w:t>
            </w:r>
          </w:p>
        </w:tc>
        <w:tc>
          <w:tcPr>
            <w:tcW w:w="1925" w:type="dxa"/>
          </w:tcPr>
          <w:p w:rsidR="002C4B89" w:rsidRPr="005C14F4" w:rsidRDefault="002C4B89" w:rsidP="00C01505"/>
        </w:tc>
      </w:tr>
      <w:tr w:rsidR="002C4B89" w:rsidRPr="005C14F4" w:rsidTr="00C01505">
        <w:tc>
          <w:tcPr>
            <w:tcW w:w="3768" w:type="dxa"/>
          </w:tcPr>
          <w:p w:rsidR="002C4B89" w:rsidRPr="00605EDC" w:rsidRDefault="002C4B89" w:rsidP="00C01505">
            <w:pPr>
              <w:rPr>
                <w:rStyle w:val="af9"/>
                <w:bCs/>
                <w:shd w:val="clear" w:color="auto" w:fill="FFFFFF"/>
              </w:rPr>
            </w:pPr>
            <w:r w:rsidRPr="00605EDC">
              <w:t>Вебинар</w:t>
            </w:r>
            <w:r w:rsidRPr="00605EDC">
              <w:rPr>
                <w:bCs/>
                <w:shd w:val="clear" w:color="auto" w:fill="FFFFFF"/>
              </w:rPr>
              <w:t xml:space="preserve"> «Методические рекомендации по организации занятий АФК с детьми нарушением зрения»</w:t>
            </w:r>
          </w:p>
        </w:tc>
        <w:tc>
          <w:tcPr>
            <w:tcW w:w="1802" w:type="dxa"/>
          </w:tcPr>
          <w:p w:rsidR="002C4B89" w:rsidRPr="00805B27" w:rsidRDefault="002C4B89" w:rsidP="00C01505">
            <w:r w:rsidRPr="00805B27">
              <w:t>07.11.</w:t>
            </w:r>
            <w:r>
              <w:t>20</w:t>
            </w:r>
            <w:r w:rsidRPr="00805B27">
              <w:t>23</w:t>
            </w:r>
          </w:p>
        </w:tc>
        <w:tc>
          <w:tcPr>
            <w:tcW w:w="1236" w:type="dxa"/>
          </w:tcPr>
          <w:p w:rsidR="002C4B89" w:rsidRDefault="002C4B89" w:rsidP="00C01505">
            <w:r>
              <w:t>заочная</w:t>
            </w:r>
          </w:p>
        </w:tc>
        <w:tc>
          <w:tcPr>
            <w:tcW w:w="1661" w:type="dxa"/>
          </w:tcPr>
          <w:p w:rsidR="002C4B89" w:rsidRDefault="002C4B89" w:rsidP="00C01505">
            <w:r>
              <w:t>2</w:t>
            </w:r>
          </w:p>
        </w:tc>
        <w:tc>
          <w:tcPr>
            <w:tcW w:w="1925" w:type="dxa"/>
          </w:tcPr>
          <w:p w:rsidR="002C4B89" w:rsidRPr="005C14F4" w:rsidRDefault="002C4B89" w:rsidP="00C01505"/>
        </w:tc>
      </w:tr>
      <w:tr w:rsidR="002C4B89" w:rsidRPr="005C14F4" w:rsidTr="00C01505">
        <w:tc>
          <w:tcPr>
            <w:tcW w:w="3768" w:type="dxa"/>
          </w:tcPr>
          <w:p w:rsidR="002C4B89" w:rsidRPr="00605EDC" w:rsidRDefault="002C4B89" w:rsidP="00C01505">
            <w:pPr>
              <w:rPr>
                <w:rStyle w:val="af9"/>
                <w:bCs/>
                <w:shd w:val="clear" w:color="auto" w:fill="FFFFFF"/>
              </w:rPr>
            </w:pPr>
            <w:r w:rsidRPr="00605EDC">
              <w:t>Вебинар</w:t>
            </w:r>
            <w:r w:rsidRPr="00605EDC">
              <w:rPr>
                <w:bCs/>
                <w:shd w:val="clear" w:color="auto" w:fill="FFFFFF"/>
              </w:rPr>
              <w:t xml:space="preserve"> «Методические рекомендации по обучению детей с ОВЗ адаптивному баскетболу»</w:t>
            </w:r>
          </w:p>
        </w:tc>
        <w:tc>
          <w:tcPr>
            <w:tcW w:w="1802" w:type="dxa"/>
          </w:tcPr>
          <w:p w:rsidR="002C4B89" w:rsidRPr="00805B27" w:rsidRDefault="002C4B89" w:rsidP="00C01505">
            <w:r w:rsidRPr="00805B27">
              <w:t>21.11.</w:t>
            </w:r>
            <w:r>
              <w:t>20</w:t>
            </w:r>
            <w:r w:rsidRPr="00805B27">
              <w:t>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BE1B7A" w:rsidRDefault="002C4B89" w:rsidP="00C01505">
            <w:r>
              <w:t>Вебинар</w:t>
            </w:r>
            <w:r w:rsidRPr="00D10EC0">
              <w:t xml:space="preserve"> </w:t>
            </w:r>
            <w:r>
              <w:t>«</w:t>
            </w:r>
            <w:r w:rsidRPr="00D10EC0">
              <w:t>Методы работы с одаренными детьми в</w:t>
            </w:r>
            <w:r>
              <w:t xml:space="preserve"> </w:t>
            </w:r>
            <w:r w:rsidRPr="00D10EC0">
              <w:t>начальной школе: занимательная</w:t>
            </w:r>
            <w:r>
              <w:t xml:space="preserve"> </w:t>
            </w:r>
            <w:r w:rsidRPr="00D10EC0">
              <w:t>математика и подготовка к олимпиадам</w:t>
            </w:r>
            <w:r>
              <w:t>»</w:t>
            </w:r>
          </w:p>
        </w:tc>
        <w:tc>
          <w:tcPr>
            <w:tcW w:w="1802" w:type="dxa"/>
          </w:tcPr>
          <w:p w:rsidR="002C4B89" w:rsidRDefault="002C4B89" w:rsidP="00C01505">
            <w:pPr>
              <w:rPr>
                <w:color w:val="000000" w:themeColor="text1"/>
              </w:rPr>
            </w:pPr>
            <w:r>
              <w:rPr>
                <w:color w:val="000000" w:themeColor="text1"/>
              </w:rPr>
              <w:t xml:space="preserve">14.11.2023 </w:t>
            </w:r>
          </w:p>
          <w:p w:rsidR="002C4B89" w:rsidRDefault="002C4B89" w:rsidP="00C01505">
            <w:pPr>
              <w:jc w:val="center"/>
              <w:rPr>
                <w:color w:val="000000" w:themeColor="text1"/>
              </w:rPr>
            </w:pP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E62275" w:rsidRDefault="002C4B89" w:rsidP="00C01505">
            <w:pPr>
              <w:rPr>
                <w:rStyle w:val="af9"/>
                <w:bCs/>
                <w:color w:val="000000" w:themeColor="text1"/>
                <w:shd w:val="clear" w:color="auto" w:fill="FFFFFF"/>
              </w:rPr>
            </w:pPr>
            <w:r w:rsidRPr="00E62275">
              <w:t>Вебинар</w:t>
            </w:r>
            <w:r w:rsidRPr="00E62275">
              <w:rPr>
                <w:rStyle w:val="af9"/>
                <w:bCs/>
                <w:color w:val="000000" w:themeColor="text1"/>
                <w:shd w:val="clear" w:color="auto" w:fill="FFFFFF"/>
              </w:rPr>
              <w:t xml:space="preserve"> «Природные зоны в курсе окружающего мира: как закрепить материал </w:t>
            </w:r>
            <w:proofErr w:type="gramStart"/>
            <w:r w:rsidRPr="00E62275">
              <w:rPr>
                <w:rStyle w:val="af9"/>
                <w:bCs/>
                <w:color w:val="000000" w:themeColor="text1"/>
                <w:shd w:val="clear" w:color="auto" w:fill="FFFFFF"/>
              </w:rPr>
              <w:t>в</w:t>
            </w:r>
            <w:proofErr w:type="gramEnd"/>
          </w:p>
          <w:p w:rsidR="002C4B89" w:rsidRDefault="002C4B89" w:rsidP="00C01505">
            <w:pPr>
              <w:rPr>
                <w:rStyle w:val="af9"/>
                <w:bCs/>
                <w:color w:val="000000" w:themeColor="text1"/>
                <w:shd w:val="clear" w:color="auto" w:fill="FFFFFF"/>
              </w:rPr>
            </w:pPr>
            <w:r w:rsidRPr="00E62275">
              <w:rPr>
                <w:rStyle w:val="af9"/>
                <w:bCs/>
                <w:color w:val="000000" w:themeColor="text1"/>
                <w:shd w:val="clear" w:color="auto" w:fill="FFFFFF"/>
              </w:rPr>
              <w:t>интерактивной форме»</w:t>
            </w:r>
          </w:p>
        </w:tc>
        <w:tc>
          <w:tcPr>
            <w:tcW w:w="1802" w:type="dxa"/>
          </w:tcPr>
          <w:p w:rsidR="002C4B89" w:rsidRDefault="002C4B89" w:rsidP="00C01505">
            <w:r>
              <w:t>04.11.2023</w:t>
            </w:r>
          </w:p>
          <w:p w:rsidR="002C4B89" w:rsidRDefault="002C4B89" w:rsidP="00C01505"/>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9D4819" w:rsidRDefault="002C4B89" w:rsidP="00C01505">
            <w:r>
              <w:t>Вебинар «</w:t>
            </w:r>
            <w:r w:rsidRPr="009D4819">
              <w:t>Опыт формирования УУД в начальной школе: эффективные практики</w:t>
            </w:r>
            <w:r>
              <w:t>»</w:t>
            </w:r>
          </w:p>
        </w:tc>
        <w:tc>
          <w:tcPr>
            <w:tcW w:w="1802" w:type="dxa"/>
          </w:tcPr>
          <w:p w:rsidR="002C4B89" w:rsidRDefault="002C4B89" w:rsidP="00C01505">
            <w:pPr>
              <w:rPr>
                <w:color w:val="000000" w:themeColor="text1"/>
              </w:rPr>
            </w:pPr>
            <w:r>
              <w:rPr>
                <w:color w:val="000000" w:themeColor="text1"/>
              </w:rPr>
              <w:t>27.03.2024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BE1B7A" w:rsidRDefault="002C4B89" w:rsidP="00C01505">
            <w:r>
              <w:t>Вебинар</w:t>
            </w:r>
            <w:r w:rsidRPr="00BE1B7A">
              <w:t xml:space="preserve"> </w:t>
            </w:r>
            <w:r>
              <w:t>«</w:t>
            </w:r>
            <w:r w:rsidRPr="00BE1B7A">
              <w:t>Задания по функциональной грамотности в начальной школе: как найт</w:t>
            </w:r>
            <w:r>
              <w:t>и, распознать и составить самим»</w:t>
            </w:r>
          </w:p>
        </w:tc>
        <w:tc>
          <w:tcPr>
            <w:tcW w:w="1802" w:type="dxa"/>
          </w:tcPr>
          <w:p w:rsidR="002C4B89" w:rsidRPr="00BE1B7A" w:rsidRDefault="002C4B89" w:rsidP="00C01505">
            <w:r w:rsidRPr="00BE1B7A">
              <w:t>10.10.2023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BE1B7A" w:rsidRDefault="002C4B89" w:rsidP="00C01505">
            <w:pPr>
              <w:rPr>
                <w:rStyle w:val="af9"/>
                <w:bCs/>
                <w:shd w:val="clear" w:color="auto" w:fill="FFFFFF"/>
              </w:rPr>
            </w:pPr>
            <w:r>
              <w:t>Вебинар</w:t>
            </w:r>
            <w:r>
              <w:rPr>
                <w:rStyle w:val="af9"/>
                <w:bCs/>
                <w:shd w:val="clear" w:color="auto" w:fill="FFFFFF"/>
              </w:rPr>
              <w:t xml:space="preserve"> </w:t>
            </w:r>
            <w:r w:rsidRPr="00E62275">
              <w:rPr>
                <w:rStyle w:val="af9"/>
                <w:bCs/>
                <w:shd w:val="clear" w:color="auto" w:fill="FFFFFF"/>
              </w:rPr>
              <w:t>«Дифференцированный подход на уроках математики в начальной школе: преимущества и недостатки»</w:t>
            </w:r>
          </w:p>
        </w:tc>
        <w:tc>
          <w:tcPr>
            <w:tcW w:w="1802" w:type="dxa"/>
          </w:tcPr>
          <w:p w:rsidR="002C4B89" w:rsidRPr="00BE1B7A" w:rsidRDefault="002C4B89" w:rsidP="00C01505">
            <w:r w:rsidRPr="00BE1B7A">
              <w:t>18.12.2023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BE1B7A" w:rsidRDefault="002C4B89" w:rsidP="00C01505">
            <w:pPr>
              <w:rPr>
                <w:rStyle w:val="af9"/>
                <w:bCs/>
                <w:shd w:val="clear" w:color="auto" w:fill="FFFFFF"/>
              </w:rPr>
            </w:pPr>
            <w:r>
              <w:t>Вебинар</w:t>
            </w:r>
            <w:r>
              <w:rPr>
                <w:rStyle w:val="af9"/>
                <w:bCs/>
                <w:shd w:val="clear" w:color="auto" w:fill="FFFFFF"/>
              </w:rPr>
              <w:t xml:space="preserve"> </w:t>
            </w:r>
            <w:r w:rsidRPr="00E62275">
              <w:rPr>
                <w:rStyle w:val="af9"/>
                <w:bCs/>
                <w:shd w:val="clear" w:color="auto" w:fill="FFFFFF"/>
              </w:rPr>
              <w:t>«Повышаем интерес к математике на внеурочных занятиях в начальной школе»</w:t>
            </w:r>
          </w:p>
        </w:tc>
        <w:tc>
          <w:tcPr>
            <w:tcW w:w="1802" w:type="dxa"/>
          </w:tcPr>
          <w:p w:rsidR="002C4B89" w:rsidRPr="00BE1B7A" w:rsidRDefault="002C4B89" w:rsidP="00C01505">
            <w:r w:rsidRPr="00BE1B7A">
              <w:t>25.04.2024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E62275" w:rsidRDefault="002C4B89" w:rsidP="00C01505">
            <w:pPr>
              <w:rPr>
                <w:rStyle w:val="af9"/>
                <w:bCs/>
                <w:color w:val="000000" w:themeColor="text1"/>
                <w:shd w:val="clear" w:color="auto" w:fill="FFFFFF"/>
              </w:rPr>
            </w:pPr>
            <w:r w:rsidRPr="00E62275">
              <w:t>Вебинар</w:t>
            </w:r>
            <w:r w:rsidRPr="00E62275">
              <w:rPr>
                <w:rStyle w:val="af9"/>
                <w:bCs/>
                <w:color w:val="000000" w:themeColor="text1"/>
                <w:shd w:val="clear" w:color="auto" w:fill="FFFFFF"/>
              </w:rPr>
              <w:t xml:space="preserve"> «Использование электронного учебника по финансовой грамотности для проведения занятий по теме «Деньги»</w:t>
            </w:r>
          </w:p>
        </w:tc>
        <w:tc>
          <w:tcPr>
            <w:tcW w:w="1802" w:type="dxa"/>
          </w:tcPr>
          <w:p w:rsidR="002C4B89" w:rsidRPr="00B72AF9" w:rsidRDefault="002C4B89" w:rsidP="00C01505">
            <w:r w:rsidRPr="00B72AF9">
              <w:t>14.06.2023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E62275" w:rsidRDefault="002C4B89" w:rsidP="00C01505">
            <w:pPr>
              <w:rPr>
                <w:rStyle w:val="af9"/>
                <w:bCs/>
                <w:color w:val="000000" w:themeColor="text1"/>
                <w:shd w:val="clear" w:color="auto" w:fill="FFFFFF"/>
              </w:rPr>
            </w:pPr>
            <w:r w:rsidRPr="00E62275">
              <w:t>Вебинар</w:t>
            </w:r>
            <w:r w:rsidRPr="00E62275">
              <w:rPr>
                <w:rStyle w:val="af9"/>
                <w:bCs/>
                <w:color w:val="000000" w:themeColor="text1"/>
                <w:shd w:val="clear" w:color="auto" w:fill="FFFFFF"/>
              </w:rPr>
              <w:t xml:space="preserve"> «Как не стать мошенником поневоле»</w:t>
            </w:r>
          </w:p>
        </w:tc>
        <w:tc>
          <w:tcPr>
            <w:tcW w:w="1802" w:type="dxa"/>
          </w:tcPr>
          <w:p w:rsidR="002C4B89" w:rsidRPr="00B72AF9" w:rsidRDefault="002C4B89" w:rsidP="00C01505">
            <w:r w:rsidRPr="00B72AF9">
              <w:t>28.06.2023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B72AF9" w:rsidRDefault="002C4B89" w:rsidP="00C01505">
            <w:pPr>
              <w:rPr>
                <w:shd w:val="clear" w:color="auto" w:fill="FFFFFF"/>
              </w:rPr>
            </w:pPr>
            <w:r>
              <w:t>Вебинар</w:t>
            </w:r>
            <w:r w:rsidRPr="00B72AF9">
              <w:rPr>
                <w:shd w:val="clear" w:color="auto" w:fill="FFFFFF"/>
              </w:rPr>
              <w:t xml:space="preserve"> </w:t>
            </w:r>
            <w:r>
              <w:rPr>
                <w:shd w:val="clear" w:color="auto" w:fill="FFFFFF"/>
              </w:rPr>
              <w:t>«</w:t>
            </w:r>
            <w:r w:rsidRPr="00B72AF9">
              <w:rPr>
                <w:shd w:val="clear" w:color="auto" w:fill="FFFFFF"/>
              </w:rPr>
              <w:t>Эффективная система управления ох</w:t>
            </w:r>
            <w:r>
              <w:rPr>
                <w:shd w:val="clear" w:color="auto" w:fill="FFFFFF"/>
              </w:rPr>
              <w:t>раной труда: СОУТ, ПК, обучение»</w:t>
            </w:r>
          </w:p>
        </w:tc>
        <w:tc>
          <w:tcPr>
            <w:tcW w:w="1802" w:type="dxa"/>
          </w:tcPr>
          <w:p w:rsidR="002C4B89" w:rsidRPr="00B72AF9" w:rsidRDefault="002C4B89" w:rsidP="00C01505">
            <w:r w:rsidRPr="00B72AF9">
              <w:t>03.0</w:t>
            </w:r>
            <w:r>
              <w:t>3</w:t>
            </w:r>
            <w:r w:rsidRPr="00B72AF9">
              <w:t>.202</w:t>
            </w:r>
            <w:r>
              <w:t>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B72AF9" w:rsidRDefault="002C4B89" w:rsidP="00C01505">
            <w:pPr>
              <w:rPr>
                <w:shd w:val="clear" w:color="auto" w:fill="FFFFFF"/>
              </w:rPr>
            </w:pPr>
            <w:r>
              <w:t>Вебинар</w:t>
            </w:r>
            <w:r w:rsidRPr="00B72AF9">
              <w:rPr>
                <w:shd w:val="clear" w:color="auto" w:fill="FFFFFF"/>
              </w:rPr>
              <w:t xml:space="preserve"> </w:t>
            </w:r>
            <w:r>
              <w:rPr>
                <w:shd w:val="clear" w:color="auto" w:fill="FFFFFF"/>
              </w:rPr>
              <w:t>«</w:t>
            </w:r>
            <w:r w:rsidRPr="00B72AF9">
              <w:rPr>
                <w:shd w:val="clear" w:color="auto" w:fill="FFFFFF"/>
              </w:rPr>
              <w:t>Краевой семейный финансо</w:t>
            </w:r>
            <w:r>
              <w:rPr>
                <w:shd w:val="clear" w:color="auto" w:fill="FFFFFF"/>
              </w:rPr>
              <w:t xml:space="preserve">вый фестиваль: лучшие </w:t>
            </w:r>
            <w:r>
              <w:rPr>
                <w:shd w:val="clear" w:color="auto" w:fill="FFFFFF"/>
              </w:rPr>
              <w:lastRenderedPageBreak/>
              <w:t>практики»</w:t>
            </w:r>
          </w:p>
        </w:tc>
        <w:tc>
          <w:tcPr>
            <w:tcW w:w="1802" w:type="dxa"/>
          </w:tcPr>
          <w:p w:rsidR="002C4B89" w:rsidRPr="00B72AF9" w:rsidRDefault="002C4B89" w:rsidP="00C01505">
            <w:r w:rsidRPr="00B72AF9">
              <w:lastRenderedPageBreak/>
              <w:t>16.04.2024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B72AF9" w:rsidRDefault="002C4B89" w:rsidP="00C01505">
            <w:pPr>
              <w:rPr>
                <w:shd w:val="clear" w:color="auto" w:fill="FFFFFF"/>
              </w:rPr>
            </w:pPr>
            <w:r>
              <w:lastRenderedPageBreak/>
              <w:t>Вебинар</w:t>
            </w:r>
            <w:r w:rsidRPr="00B72AF9">
              <w:rPr>
                <w:shd w:val="clear" w:color="auto" w:fill="FFFFFF"/>
              </w:rPr>
              <w:t xml:space="preserve"> «Особенности организации образовательного процесса в 2024 году с учетом последних изменений в законодательстве»</w:t>
            </w:r>
          </w:p>
        </w:tc>
        <w:tc>
          <w:tcPr>
            <w:tcW w:w="1802" w:type="dxa"/>
          </w:tcPr>
          <w:p w:rsidR="002C4B89" w:rsidRPr="00B72AF9" w:rsidRDefault="002C4B89" w:rsidP="00C01505">
            <w:r w:rsidRPr="00B72AF9">
              <w:t>18.04.2024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986ADD" w:rsidRDefault="002C4B89" w:rsidP="00C01505">
            <w:r>
              <w:t>Вебинар</w:t>
            </w:r>
            <w:r w:rsidRPr="00986ADD">
              <w:t xml:space="preserve"> </w:t>
            </w:r>
            <w:r>
              <w:t>«</w:t>
            </w:r>
            <w:r w:rsidRPr="00986ADD">
              <w:t>Физическая культу</w:t>
            </w:r>
            <w:r>
              <w:t xml:space="preserve">ра в условиях </w:t>
            </w:r>
            <w:proofErr w:type="gramStart"/>
            <w:r>
              <w:t>обновленного</w:t>
            </w:r>
            <w:proofErr w:type="gramEnd"/>
            <w:r>
              <w:t xml:space="preserve"> ФГОС»</w:t>
            </w:r>
          </w:p>
        </w:tc>
        <w:tc>
          <w:tcPr>
            <w:tcW w:w="1802" w:type="dxa"/>
          </w:tcPr>
          <w:p w:rsidR="002C4B89" w:rsidRPr="00986ADD" w:rsidRDefault="002C4B89" w:rsidP="00C01505">
            <w:r w:rsidRPr="00986ADD">
              <w:t>23.12.2023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986ADD" w:rsidRDefault="002C4B89" w:rsidP="00C01505">
            <w:pPr>
              <w:rPr>
                <w:rStyle w:val="af9"/>
                <w:bCs/>
                <w:shd w:val="clear" w:color="auto" w:fill="FFFFFF"/>
              </w:rPr>
            </w:pPr>
            <w:r>
              <w:t>Вебинар</w:t>
            </w:r>
            <w:r w:rsidRPr="00986ADD">
              <w:rPr>
                <w:shd w:val="clear" w:color="auto" w:fill="FFFFFF"/>
              </w:rPr>
              <w:t xml:space="preserve"> </w:t>
            </w:r>
            <w:r>
              <w:rPr>
                <w:shd w:val="clear" w:color="auto" w:fill="FFFFFF"/>
              </w:rPr>
              <w:t>«</w:t>
            </w:r>
            <w:r w:rsidRPr="00986ADD">
              <w:rPr>
                <w:shd w:val="clear" w:color="auto" w:fill="FFFFFF"/>
              </w:rPr>
              <w:t>Использование спортивного инвентаря в занятиях адаптивной физической культурой (АФК) с детьми с ограниченными возможностями здоровья (ОВЗ)</w:t>
            </w:r>
            <w:r>
              <w:rPr>
                <w:shd w:val="clear" w:color="auto" w:fill="FFFFFF"/>
              </w:rPr>
              <w:t>»</w:t>
            </w:r>
          </w:p>
        </w:tc>
        <w:tc>
          <w:tcPr>
            <w:tcW w:w="1802" w:type="dxa"/>
          </w:tcPr>
          <w:p w:rsidR="002C4B89" w:rsidRPr="00986ADD" w:rsidRDefault="002C4B89" w:rsidP="00C01505">
            <w:r w:rsidRPr="00986ADD">
              <w:t>04.09.2023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986ADD" w:rsidRDefault="002C4B89" w:rsidP="00C01505">
            <w:pPr>
              <w:rPr>
                <w:rStyle w:val="af9"/>
                <w:bCs/>
                <w:shd w:val="clear" w:color="auto" w:fill="FFFFFF"/>
              </w:rPr>
            </w:pPr>
            <w:r>
              <w:t>Вебинар</w:t>
            </w:r>
            <w:r w:rsidRPr="00986ADD">
              <w:rPr>
                <w:shd w:val="clear" w:color="auto" w:fill="FFFFFF"/>
              </w:rPr>
              <w:t xml:space="preserve"> </w:t>
            </w:r>
            <w:r>
              <w:rPr>
                <w:shd w:val="clear" w:color="auto" w:fill="FFFFFF"/>
              </w:rPr>
              <w:t>«</w:t>
            </w:r>
            <w:r w:rsidRPr="00986ADD">
              <w:rPr>
                <w:shd w:val="clear" w:color="auto" w:fill="FFFFFF"/>
              </w:rPr>
              <w:t>Методические рекомендации по организации занятий АФК для детей с умственной отсталость</w:t>
            </w:r>
            <w:r>
              <w:rPr>
                <w:shd w:val="clear" w:color="auto" w:fill="FFFFFF"/>
              </w:rPr>
              <w:t>ю»</w:t>
            </w:r>
          </w:p>
        </w:tc>
        <w:tc>
          <w:tcPr>
            <w:tcW w:w="1802" w:type="dxa"/>
          </w:tcPr>
          <w:p w:rsidR="002C4B89" w:rsidRPr="00986ADD" w:rsidRDefault="002C4B89" w:rsidP="00C01505">
            <w:r w:rsidRPr="00986ADD">
              <w:t>02.10.2023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986ADD" w:rsidRDefault="002C4B89" w:rsidP="00C01505">
            <w:pPr>
              <w:rPr>
                <w:rStyle w:val="af9"/>
                <w:bCs/>
                <w:shd w:val="clear" w:color="auto" w:fill="FFFFFF"/>
              </w:rPr>
            </w:pPr>
            <w:r>
              <w:t>Вебинар</w:t>
            </w:r>
            <w:r w:rsidRPr="00986ADD">
              <w:rPr>
                <w:shd w:val="clear" w:color="auto" w:fill="FFFFFF"/>
              </w:rPr>
              <w:t xml:space="preserve"> </w:t>
            </w:r>
            <w:r>
              <w:rPr>
                <w:shd w:val="clear" w:color="auto" w:fill="FFFFFF"/>
              </w:rPr>
              <w:t>«</w:t>
            </w:r>
            <w:r w:rsidRPr="00986ADD">
              <w:rPr>
                <w:shd w:val="clear" w:color="auto" w:fill="FFFFFF"/>
              </w:rPr>
              <w:t>Методические рекомендации по организации занятий АФК с детьми с ОВЗ в домашних условиях с использованием спортивного инвентаря</w:t>
            </w:r>
            <w:r>
              <w:rPr>
                <w:shd w:val="clear" w:color="auto" w:fill="FFFFFF"/>
              </w:rPr>
              <w:t>»</w:t>
            </w:r>
            <w:r w:rsidRPr="00986ADD">
              <w:rPr>
                <w:shd w:val="clear" w:color="auto" w:fill="FFFFFF"/>
              </w:rPr>
              <w:t xml:space="preserve"> </w:t>
            </w:r>
          </w:p>
        </w:tc>
        <w:tc>
          <w:tcPr>
            <w:tcW w:w="1802" w:type="dxa"/>
          </w:tcPr>
          <w:p w:rsidR="002C4B89" w:rsidRPr="00986ADD" w:rsidRDefault="002C4B89" w:rsidP="00C01505">
            <w:r w:rsidRPr="00986ADD">
              <w:t>11.12.2023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986ADD" w:rsidRDefault="002C4B89" w:rsidP="00C01505">
            <w:pPr>
              <w:rPr>
                <w:rStyle w:val="af9"/>
              </w:rPr>
            </w:pPr>
            <w:r>
              <w:t>Вебинар</w:t>
            </w:r>
            <w:r w:rsidRPr="00986ADD">
              <w:rPr>
                <w:shd w:val="clear" w:color="auto" w:fill="FFFFFF"/>
              </w:rPr>
              <w:t xml:space="preserve"> </w:t>
            </w:r>
            <w:r>
              <w:rPr>
                <w:shd w:val="clear" w:color="auto" w:fill="FFFFFF"/>
              </w:rPr>
              <w:t>«</w:t>
            </w:r>
            <w:r w:rsidRPr="00986ADD">
              <w:rPr>
                <w:shd w:val="clear" w:color="auto" w:fill="FFFFFF"/>
              </w:rPr>
              <w:t>Методические рекомендации по организации занятий АФК с детьми с ОВЗ в домашних условиях без использования спе</w:t>
            </w:r>
            <w:r>
              <w:rPr>
                <w:shd w:val="clear" w:color="auto" w:fill="FFFFFF"/>
              </w:rPr>
              <w:t>циального спортивного инвентаря»</w:t>
            </w:r>
          </w:p>
        </w:tc>
        <w:tc>
          <w:tcPr>
            <w:tcW w:w="1802" w:type="dxa"/>
          </w:tcPr>
          <w:p w:rsidR="002C4B89" w:rsidRPr="00986ADD" w:rsidRDefault="002C4B89" w:rsidP="00C01505">
            <w:r w:rsidRPr="00986ADD">
              <w:t>18.12.2023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986ADD" w:rsidRDefault="002C4B89" w:rsidP="00C01505">
            <w:pPr>
              <w:rPr>
                <w:rStyle w:val="af9"/>
              </w:rPr>
            </w:pPr>
            <w:r>
              <w:t>Вебинар</w:t>
            </w:r>
            <w:r w:rsidRPr="00986ADD">
              <w:rPr>
                <w:shd w:val="clear" w:color="auto" w:fill="FFFFFF"/>
              </w:rPr>
              <w:t xml:space="preserve"> </w:t>
            </w:r>
            <w:r>
              <w:rPr>
                <w:shd w:val="clear" w:color="auto" w:fill="FFFFFF"/>
              </w:rPr>
              <w:t>«</w:t>
            </w:r>
            <w:r w:rsidRPr="00986ADD">
              <w:rPr>
                <w:shd w:val="clear" w:color="auto" w:fill="FFFFFF"/>
              </w:rPr>
              <w:t>Методические рекомендации по организации спортивно-массовых мероприяти</w:t>
            </w:r>
            <w:r>
              <w:rPr>
                <w:shd w:val="clear" w:color="auto" w:fill="FFFFFF"/>
              </w:rPr>
              <w:t>й»</w:t>
            </w:r>
          </w:p>
        </w:tc>
        <w:tc>
          <w:tcPr>
            <w:tcW w:w="1802" w:type="dxa"/>
          </w:tcPr>
          <w:p w:rsidR="002C4B89" w:rsidRPr="00986ADD" w:rsidRDefault="002C4B89" w:rsidP="00C01505">
            <w:r w:rsidRPr="00986ADD">
              <w:t>25.11.2023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986ADD" w:rsidRDefault="002C4B89" w:rsidP="00C01505">
            <w:pPr>
              <w:rPr>
                <w:rStyle w:val="af9"/>
              </w:rPr>
            </w:pPr>
            <w:r>
              <w:t>Вебинар</w:t>
            </w:r>
            <w:r w:rsidRPr="00986ADD">
              <w:rPr>
                <w:shd w:val="clear" w:color="auto" w:fill="FFFFFF"/>
              </w:rPr>
              <w:t xml:space="preserve"> </w:t>
            </w:r>
            <w:r>
              <w:rPr>
                <w:shd w:val="clear" w:color="auto" w:fill="FFFFFF"/>
              </w:rPr>
              <w:t>«</w:t>
            </w:r>
            <w:r w:rsidRPr="00986ADD">
              <w:rPr>
                <w:shd w:val="clear" w:color="auto" w:fill="FFFFFF"/>
              </w:rPr>
              <w:t>Этика общения с людьми с инвалидность</w:t>
            </w:r>
            <w:r>
              <w:rPr>
                <w:shd w:val="clear" w:color="auto" w:fill="FFFFFF"/>
              </w:rPr>
              <w:t>ю»</w:t>
            </w:r>
          </w:p>
        </w:tc>
        <w:tc>
          <w:tcPr>
            <w:tcW w:w="1802" w:type="dxa"/>
          </w:tcPr>
          <w:p w:rsidR="002C4B89" w:rsidRPr="00986ADD" w:rsidRDefault="002C4B89" w:rsidP="00C01505">
            <w:r w:rsidRPr="00986ADD">
              <w:t>29.01.2024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Default="002C4B89" w:rsidP="00C01505">
            <w:r>
              <w:t>Вебинар «</w:t>
            </w:r>
            <w:r w:rsidRPr="00E559C0">
              <w:t>Апробация индекса детского благополучия (ИДБ) в субъектах РФ</w:t>
            </w:r>
            <w:r>
              <w:t>»</w:t>
            </w:r>
          </w:p>
        </w:tc>
        <w:tc>
          <w:tcPr>
            <w:tcW w:w="1802" w:type="dxa"/>
          </w:tcPr>
          <w:p w:rsidR="002C4B89" w:rsidRPr="00E559C0" w:rsidRDefault="002C4B89" w:rsidP="00C01505">
            <w:r>
              <w:t>6.10.2023</w:t>
            </w:r>
          </w:p>
          <w:p w:rsidR="002C4B89" w:rsidRPr="00E559C0" w:rsidRDefault="002C4B89" w:rsidP="00C01505">
            <w:r>
              <w:t>9.10.2023</w:t>
            </w:r>
          </w:p>
        </w:tc>
        <w:tc>
          <w:tcPr>
            <w:tcW w:w="1236" w:type="dxa"/>
          </w:tcPr>
          <w:p w:rsidR="002C4B89" w:rsidRDefault="002C4B89" w:rsidP="00C01505">
            <w:r>
              <w:t>заочная</w:t>
            </w:r>
          </w:p>
        </w:tc>
        <w:tc>
          <w:tcPr>
            <w:tcW w:w="1661" w:type="dxa"/>
          </w:tcPr>
          <w:p w:rsidR="002C4B89" w:rsidRDefault="002C4B89" w:rsidP="00C01505">
            <w:r>
              <w:t>2</w:t>
            </w:r>
          </w:p>
        </w:tc>
        <w:tc>
          <w:tcPr>
            <w:tcW w:w="1925" w:type="dxa"/>
          </w:tcPr>
          <w:p w:rsidR="002C4B89" w:rsidRPr="005C14F4" w:rsidRDefault="002C4B89" w:rsidP="00C01505"/>
        </w:tc>
      </w:tr>
      <w:tr w:rsidR="002C4B89" w:rsidRPr="005C14F4" w:rsidTr="00C01505">
        <w:tc>
          <w:tcPr>
            <w:tcW w:w="3768" w:type="dxa"/>
          </w:tcPr>
          <w:p w:rsidR="002C4B89" w:rsidRDefault="002C4B89" w:rsidP="00C01505">
            <w:r>
              <w:t>Вебинар «</w:t>
            </w:r>
            <w:r w:rsidRPr="00E559C0">
              <w:t>Проблема обработки результатов СПТ»</w:t>
            </w:r>
          </w:p>
        </w:tc>
        <w:tc>
          <w:tcPr>
            <w:tcW w:w="1802" w:type="dxa"/>
          </w:tcPr>
          <w:p w:rsidR="002C4B89" w:rsidRPr="00E559C0" w:rsidRDefault="002C4B89" w:rsidP="00C01505">
            <w:r>
              <w:t>07.02.2024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Default="002C4B89" w:rsidP="00C01505">
            <w:r>
              <w:t xml:space="preserve">Вебинар </w:t>
            </w:r>
            <w:r>
              <w:rPr>
                <w:color w:val="2C2D2E"/>
              </w:rPr>
              <w:t xml:space="preserve">«Профилактика употребления ПАВ </w:t>
            </w:r>
            <w:r w:rsidRPr="004E5192">
              <w:rPr>
                <w:color w:val="2C2D2E"/>
              </w:rPr>
              <w:t xml:space="preserve">(психоактивных веществ) </w:t>
            </w:r>
            <w:r>
              <w:rPr>
                <w:color w:val="2C2D2E"/>
              </w:rPr>
              <w:t xml:space="preserve"> детьми</w:t>
            </w:r>
            <w:r w:rsidRPr="004E5192">
              <w:rPr>
                <w:color w:val="2C2D2E"/>
              </w:rPr>
              <w:t xml:space="preserve"> и</w:t>
            </w:r>
            <w:r>
              <w:rPr>
                <w:color w:val="2C2D2E"/>
              </w:rPr>
              <w:t xml:space="preserve"> молодежью</w:t>
            </w:r>
            <w:r w:rsidRPr="004E5192">
              <w:rPr>
                <w:color w:val="2C2D2E"/>
              </w:rPr>
              <w:t>»</w:t>
            </w:r>
          </w:p>
        </w:tc>
        <w:tc>
          <w:tcPr>
            <w:tcW w:w="1802" w:type="dxa"/>
          </w:tcPr>
          <w:p w:rsidR="002C4B89" w:rsidRPr="00E559C0" w:rsidRDefault="002C4B89" w:rsidP="00C01505">
            <w:r>
              <w:t>14.02.2024</w:t>
            </w:r>
          </w:p>
        </w:tc>
        <w:tc>
          <w:tcPr>
            <w:tcW w:w="1236" w:type="dxa"/>
          </w:tcPr>
          <w:p w:rsidR="002C4B89" w:rsidRDefault="002C4B89" w:rsidP="00C01505">
            <w:r>
              <w:t>заочная</w:t>
            </w:r>
          </w:p>
        </w:tc>
        <w:tc>
          <w:tcPr>
            <w:tcW w:w="1661" w:type="dxa"/>
          </w:tcPr>
          <w:p w:rsidR="002C4B89" w:rsidRDefault="002C4B89" w:rsidP="00C01505">
            <w:r>
              <w:t>2</w:t>
            </w:r>
          </w:p>
        </w:tc>
        <w:tc>
          <w:tcPr>
            <w:tcW w:w="1925" w:type="dxa"/>
          </w:tcPr>
          <w:p w:rsidR="002C4B89" w:rsidRPr="005C14F4" w:rsidRDefault="002C4B89" w:rsidP="00C01505"/>
        </w:tc>
      </w:tr>
      <w:tr w:rsidR="002C4B89" w:rsidRPr="005C14F4" w:rsidTr="00C01505">
        <w:tc>
          <w:tcPr>
            <w:tcW w:w="3768" w:type="dxa"/>
          </w:tcPr>
          <w:p w:rsidR="002C4B89" w:rsidRDefault="002C4B89" w:rsidP="00C01505">
            <w:r>
              <w:t>Вебинар «</w:t>
            </w:r>
            <w:r w:rsidRPr="00E559C0">
              <w:t>Научно-методическое обеспечение проведения и анализа оценки благопо</w:t>
            </w:r>
            <w:r>
              <w:t>лучия ребенка в Приморском крае»</w:t>
            </w:r>
          </w:p>
        </w:tc>
        <w:tc>
          <w:tcPr>
            <w:tcW w:w="1802" w:type="dxa"/>
          </w:tcPr>
          <w:p w:rsidR="002C4B89" w:rsidRPr="00E559C0" w:rsidRDefault="002C4B89" w:rsidP="00C01505">
            <w:r w:rsidRPr="004E5192">
              <w:t>26.04.</w:t>
            </w:r>
            <w:r>
              <w:t>20</w:t>
            </w:r>
            <w:r w:rsidRPr="004E5192">
              <w:t>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Default="002C4B89" w:rsidP="00C01505">
            <w:r>
              <w:rPr>
                <w:color w:val="2C2D2E"/>
              </w:rPr>
              <w:lastRenderedPageBreak/>
              <w:t xml:space="preserve">Вебинар </w:t>
            </w:r>
            <w:r w:rsidRPr="004E5192">
              <w:rPr>
                <w:color w:val="2C2D2E"/>
              </w:rPr>
              <w:t>«Правовое воспитание и формиров</w:t>
            </w:r>
            <w:r>
              <w:rPr>
                <w:color w:val="2C2D2E"/>
              </w:rPr>
              <w:t xml:space="preserve">ание законопослушного поведения </w:t>
            </w:r>
            <w:proofErr w:type="gramStart"/>
            <w:r w:rsidRPr="004E5192">
              <w:rPr>
                <w:color w:val="2C2D2E"/>
              </w:rPr>
              <w:t>обучающихся</w:t>
            </w:r>
            <w:proofErr w:type="gramEnd"/>
            <w:r w:rsidRPr="004E5192">
              <w:rPr>
                <w:color w:val="2C2D2E"/>
              </w:rPr>
              <w:t>»</w:t>
            </w:r>
          </w:p>
        </w:tc>
        <w:tc>
          <w:tcPr>
            <w:tcW w:w="1802" w:type="dxa"/>
          </w:tcPr>
          <w:p w:rsidR="002C4B89" w:rsidRPr="004E5192" w:rsidRDefault="002C4B89" w:rsidP="00C01505">
            <w:r w:rsidRPr="004E5192">
              <w:t>22.05.</w:t>
            </w:r>
            <w:r>
              <w:t>20</w:t>
            </w:r>
            <w:r w:rsidRPr="004E5192">
              <w:t>24</w:t>
            </w:r>
          </w:p>
        </w:tc>
        <w:tc>
          <w:tcPr>
            <w:tcW w:w="1236" w:type="dxa"/>
          </w:tcPr>
          <w:p w:rsidR="002C4B89" w:rsidRDefault="002C4B89" w:rsidP="00C01505">
            <w:r>
              <w:t>заочная</w:t>
            </w:r>
          </w:p>
        </w:tc>
        <w:tc>
          <w:tcPr>
            <w:tcW w:w="1661" w:type="dxa"/>
          </w:tcPr>
          <w:p w:rsidR="002C4B89" w:rsidRDefault="002C4B89" w:rsidP="00C01505">
            <w:r>
              <w:t>7</w:t>
            </w:r>
          </w:p>
        </w:tc>
        <w:tc>
          <w:tcPr>
            <w:tcW w:w="1925" w:type="dxa"/>
          </w:tcPr>
          <w:p w:rsidR="002C4B89" w:rsidRPr="005C14F4" w:rsidRDefault="002C4B89" w:rsidP="00C01505"/>
        </w:tc>
      </w:tr>
      <w:tr w:rsidR="002C4B89" w:rsidRPr="005C14F4" w:rsidTr="00C01505">
        <w:tc>
          <w:tcPr>
            <w:tcW w:w="3768" w:type="dxa"/>
          </w:tcPr>
          <w:p w:rsidR="002C4B89" w:rsidRPr="00E62275" w:rsidRDefault="002C4B89" w:rsidP="00C01505">
            <w:r w:rsidRPr="00E62275">
              <w:rPr>
                <w:rStyle w:val="af9"/>
                <w:bCs/>
                <w:color w:val="000000" w:themeColor="text1"/>
                <w:shd w:val="clear" w:color="auto" w:fill="FFFFFF"/>
              </w:rPr>
              <w:t>Вебинар «Дисциплина и адаптация в начальной  средней школе»</w:t>
            </w:r>
          </w:p>
        </w:tc>
        <w:tc>
          <w:tcPr>
            <w:tcW w:w="1802" w:type="dxa"/>
          </w:tcPr>
          <w:p w:rsidR="002C4B89" w:rsidRDefault="002C4B89" w:rsidP="00C01505">
            <w:r>
              <w:t>19.09.2023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 «</w:t>
            </w:r>
            <w:r w:rsidRPr="00C75E71">
              <w:t>Роль родителей как участников образовательных отношений в развитии эстетического воспитания в школе</w:t>
            </w:r>
            <w:r>
              <w:t>»</w:t>
            </w:r>
          </w:p>
        </w:tc>
        <w:tc>
          <w:tcPr>
            <w:tcW w:w="1802" w:type="dxa"/>
          </w:tcPr>
          <w:p w:rsidR="002C4B89" w:rsidRPr="008C514A" w:rsidRDefault="002C4B89" w:rsidP="00C01505">
            <w:r>
              <w:t>05.03.2024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w:t>
            </w:r>
            <w:r w:rsidRPr="00C75E71">
              <w:t xml:space="preserve"> </w:t>
            </w:r>
            <w:r>
              <w:t>«</w:t>
            </w:r>
            <w:r w:rsidRPr="00C75E71">
              <w:t>Биология</w:t>
            </w:r>
            <w:r>
              <w:t>»</w:t>
            </w:r>
          </w:p>
        </w:tc>
        <w:tc>
          <w:tcPr>
            <w:tcW w:w="1802" w:type="dxa"/>
          </w:tcPr>
          <w:p w:rsidR="002C4B89" w:rsidRPr="0003758C" w:rsidRDefault="002C4B89" w:rsidP="00C01505">
            <w:r>
              <w:t>11.10.2023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w:t>
            </w:r>
            <w:r w:rsidRPr="00C75E71">
              <w:t xml:space="preserve"> </w:t>
            </w:r>
            <w:r>
              <w:t>«</w:t>
            </w:r>
            <w:r w:rsidRPr="00C75E71">
              <w:t>Требования к описанию и оформлению педагогических практик</w:t>
            </w:r>
            <w:r>
              <w:t>»</w:t>
            </w:r>
          </w:p>
        </w:tc>
        <w:tc>
          <w:tcPr>
            <w:tcW w:w="1802" w:type="dxa"/>
          </w:tcPr>
          <w:p w:rsidR="002C4B89" w:rsidRDefault="002C4B89" w:rsidP="00C01505">
            <w:r>
              <w:t>18.01.2024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w:t>
            </w:r>
            <w:r w:rsidRPr="00C75E71">
              <w:t xml:space="preserve"> </w:t>
            </w:r>
            <w:r>
              <w:t>«</w:t>
            </w:r>
            <w:r w:rsidRPr="00C75E71">
              <w:t>Развитие дивергентног</w:t>
            </w:r>
            <w:r>
              <w:t>о мышления у детей и подростков»</w:t>
            </w:r>
          </w:p>
        </w:tc>
        <w:tc>
          <w:tcPr>
            <w:tcW w:w="1802" w:type="dxa"/>
          </w:tcPr>
          <w:p w:rsidR="002C4B89" w:rsidRDefault="002C4B89" w:rsidP="00C01505">
            <w:r>
              <w:t>13.09.2023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w:t>
            </w:r>
            <w:r w:rsidRPr="00C75E71">
              <w:t xml:space="preserve"> </w:t>
            </w:r>
            <w:r>
              <w:t>«</w:t>
            </w:r>
            <w:r w:rsidRPr="00C75E71">
              <w:t>Почему дети нарушают дисциплину?</w:t>
            </w:r>
            <w:r>
              <w:t>»</w:t>
            </w:r>
          </w:p>
        </w:tc>
        <w:tc>
          <w:tcPr>
            <w:tcW w:w="1802" w:type="dxa"/>
          </w:tcPr>
          <w:p w:rsidR="002C4B89" w:rsidRDefault="002C4B89" w:rsidP="00C01505">
            <w:r>
              <w:t>14.09.2023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w:t>
            </w:r>
            <w:r w:rsidRPr="00C75E71">
              <w:t xml:space="preserve"> </w:t>
            </w:r>
            <w:r>
              <w:t>«</w:t>
            </w:r>
            <w:r w:rsidRPr="00C75E71">
              <w:t>Как работать с «трудными» родителями учеников?</w:t>
            </w:r>
            <w:r>
              <w:t>»</w:t>
            </w:r>
          </w:p>
        </w:tc>
        <w:tc>
          <w:tcPr>
            <w:tcW w:w="1802" w:type="dxa"/>
          </w:tcPr>
          <w:p w:rsidR="002C4B89" w:rsidRDefault="002C4B89" w:rsidP="00C01505">
            <w:r>
              <w:t>27.09.2023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w:t>
            </w:r>
            <w:r w:rsidRPr="00C75E71">
              <w:t xml:space="preserve"> </w:t>
            </w:r>
            <w:r>
              <w:t>«</w:t>
            </w:r>
            <w:r w:rsidRPr="00C75E71">
              <w:t>Первичная профилактика девиантного поведения детей</w:t>
            </w:r>
            <w:r>
              <w:t>»</w:t>
            </w:r>
          </w:p>
        </w:tc>
        <w:tc>
          <w:tcPr>
            <w:tcW w:w="1802" w:type="dxa"/>
          </w:tcPr>
          <w:p w:rsidR="002C4B89" w:rsidRDefault="002C4B89" w:rsidP="00C01505">
            <w:r>
              <w:t>30.09.2023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w:t>
            </w:r>
            <w:r w:rsidRPr="00C75E71">
              <w:t xml:space="preserve"> </w:t>
            </w:r>
            <w:r>
              <w:t>«</w:t>
            </w:r>
            <w:r w:rsidRPr="00C75E71">
              <w:t>Как спра</w:t>
            </w:r>
            <w:r>
              <w:t>виться с «колючими» подростками»</w:t>
            </w:r>
          </w:p>
        </w:tc>
        <w:tc>
          <w:tcPr>
            <w:tcW w:w="1802" w:type="dxa"/>
          </w:tcPr>
          <w:p w:rsidR="002C4B89" w:rsidRDefault="002C4B89" w:rsidP="00C01505">
            <w:r>
              <w:t>10.10.2023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w:t>
            </w:r>
            <w:r w:rsidRPr="00C75E71">
              <w:t xml:space="preserve"> </w:t>
            </w:r>
            <w:r>
              <w:t>«</w:t>
            </w:r>
            <w:r w:rsidRPr="00C75E71">
              <w:t>Учебная самостоятельность: мотивация к обучению, способы ее формирования и коррекции</w:t>
            </w:r>
            <w:r>
              <w:t>»</w:t>
            </w:r>
          </w:p>
        </w:tc>
        <w:tc>
          <w:tcPr>
            <w:tcW w:w="1802" w:type="dxa"/>
          </w:tcPr>
          <w:p w:rsidR="002C4B89" w:rsidRDefault="002C4B89" w:rsidP="00C01505">
            <w:r>
              <w:t>10.10.2023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w:t>
            </w:r>
            <w:r w:rsidRPr="00C75E71">
              <w:t xml:space="preserve"> </w:t>
            </w:r>
            <w:r>
              <w:t>«</w:t>
            </w:r>
            <w:r w:rsidRPr="00C75E71">
              <w:t>Проблемы профессиональной идентичности подростка</w:t>
            </w:r>
            <w:r>
              <w:t>»</w:t>
            </w:r>
          </w:p>
        </w:tc>
        <w:tc>
          <w:tcPr>
            <w:tcW w:w="1802" w:type="dxa"/>
          </w:tcPr>
          <w:p w:rsidR="002C4B89" w:rsidRDefault="002C4B89" w:rsidP="00C01505">
            <w:r>
              <w:t>11.10.2023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w:t>
            </w:r>
            <w:r w:rsidRPr="00C75E71">
              <w:t xml:space="preserve"> </w:t>
            </w:r>
            <w:r>
              <w:t>«</w:t>
            </w:r>
            <w:r w:rsidRPr="00C75E71">
              <w:t>Ошибки выбора профессии. С</w:t>
            </w:r>
            <w:r>
              <w:t>оветы школьникам и их родителям»</w:t>
            </w:r>
          </w:p>
        </w:tc>
        <w:tc>
          <w:tcPr>
            <w:tcW w:w="1802" w:type="dxa"/>
          </w:tcPr>
          <w:p w:rsidR="002C4B89" w:rsidRDefault="002C4B89" w:rsidP="00C01505">
            <w:r>
              <w:t>18.10.2023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Default="002C4B89" w:rsidP="00C01505">
            <w:r>
              <w:t>Вебинар «Влияние школьной оценки на формирование самооценки ребенка»</w:t>
            </w:r>
          </w:p>
        </w:tc>
        <w:tc>
          <w:tcPr>
            <w:tcW w:w="1802" w:type="dxa"/>
          </w:tcPr>
          <w:p w:rsidR="002C4B89" w:rsidRDefault="002C4B89" w:rsidP="00C01505">
            <w:r>
              <w:t>18.10.2023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w:t>
            </w:r>
            <w:r w:rsidRPr="00C75E71">
              <w:t xml:space="preserve"> </w:t>
            </w:r>
            <w:r>
              <w:t>«</w:t>
            </w:r>
            <w:r w:rsidRPr="00C75E71">
              <w:t>Конфликт поколений: как наладить взаимоотношения с подростком</w:t>
            </w:r>
            <w:r>
              <w:t>»</w:t>
            </w:r>
          </w:p>
        </w:tc>
        <w:tc>
          <w:tcPr>
            <w:tcW w:w="1802" w:type="dxa"/>
          </w:tcPr>
          <w:p w:rsidR="002C4B89" w:rsidRDefault="002C4B89" w:rsidP="00C01505">
            <w:r>
              <w:t>20.10.2023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w:t>
            </w:r>
            <w:r w:rsidRPr="00C75E71">
              <w:t xml:space="preserve"> </w:t>
            </w:r>
            <w:r>
              <w:t>«</w:t>
            </w:r>
            <w:r w:rsidRPr="00C75E71">
              <w:t>Что подросток нео</w:t>
            </w:r>
            <w:r>
              <w:t>сознанно наследует от родителей»</w:t>
            </w:r>
          </w:p>
        </w:tc>
        <w:tc>
          <w:tcPr>
            <w:tcW w:w="1802" w:type="dxa"/>
          </w:tcPr>
          <w:p w:rsidR="002C4B89" w:rsidRDefault="002C4B89" w:rsidP="00C01505">
            <w:r>
              <w:t>27.10.2023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w:t>
            </w:r>
            <w:r w:rsidRPr="00C75E71">
              <w:t xml:space="preserve"> </w:t>
            </w:r>
            <w:r>
              <w:t>«</w:t>
            </w:r>
            <w:r w:rsidRPr="00C75E71">
              <w:t xml:space="preserve">Профессиональный спорт и подросток: </w:t>
            </w:r>
            <w:r>
              <w:t xml:space="preserve">возможности </w:t>
            </w:r>
            <w:r>
              <w:lastRenderedPageBreak/>
              <w:t>и риски»</w:t>
            </w:r>
          </w:p>
        </w:tc>
        <w:tc>
          <w:tcPr>
            <w:tcW w:w="1802" w:type="dxa"/>
          </w:tcPr>
          <w:p w:rsidR="002C4B89" w:rsidRDefault="002C4B89" w:rsidP="00C01505">
            <w:r>
              <w:lastRenderedPageBreak/>
              <w:t>03.11.2023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lastRenderedPageBreak/>
              <w:t>Вебинар</w:t>
            </w:r>
            <w:r w:rsidRPr="00C75E71">
              <w:t xml:space="preserve"> </w:t>
            </w:r>
            <w:r>
              <w:t>«</w:t>
            </w:r>
            <w:r w:rsidRPr="00C75E71">
              <w:t>Конфликты в школе, стресс и нагрузка в школе и вне ее стен</w:t>
            </w:r>
            <w:r>
              <w:t>»</w:t>
            </w:r>
          </w:p>
        </w:tc>
        <w:tc>
          <w:tcPr>
            <w:tcW w:w="1802" w:type="dxa"/>
          </w:tcPr>
          <w:p w:rsidR="002C4B89" w:rsidRDefault="002C4B89" w:rsidP="00C01505">
            <w:r>
              <w:t>31.10.2023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w:t>
            </w:r>
            <w:r w:rsidRPr="00C75E71">
              <w:t xml:space="preserve"> </w:t>
            </w:r>
            <w:r>
              <w:t>«</w:t>
            </w:r>
            <w:r w:rsidRPr="00C75E71">
              <w:t>Двенадцать барьеров в общении с ребенком</w:t>
            </w:r>
            <w:r>
              <w:t>»</w:t>
            </w:r>
          </w:p>
        </w:tc>
        <w:tc>
          <w:tcPr>
            <w:tcW w:w="1802" w:type="dxa"/>
          </w:tcPr>
          <w:p w:rsidR="002C4B89" w:rsidRDefault="002C4B89" w:rsidP="00C01505">
            <w:r>
              <w:t>07.11.2023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w:t>
            </w:r>
            <w:r w:rsidRPr="00C75E71">
              <w:t xml:space="preserve"> </w:t>
            </w:r>
            <w:r>
              <w:t>«</w:t>
            </w:r>
            <w:r w:rsidRPr="00C75E71">
              <w:t>Эмоции: понимание себя и ребенка. Научные тео</w:t>
            </w:r>
            <w:r>
              <w:t>рии и подходы к изучению эмоций»</w:t>
            </w:r>
          </w:p>
        </w:tc>
        <w:tc>
          <w:tcPr>
            <w:tcW w:w="1802" w:type="dxa"/>
          </w:tcPr>
          <w:p w:rsidR="002C4B89" w:rsidRDefault="002C4B89" w:rsidP="00C01505">
            <w:r>
              <w:t>13.11.2023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w:t>
            </w:r>
            <w:r w:rsidRPr="00C75E71">
              <w:t xml:space="preserve"> </w:t>
            </w:r>
            <w:r>
              <w:t>«</w:t>
            </w:r>
            <w:r w:rsidRPr="00C75E71">
              <w:t>Самооценка подростка: мето</w:t>
            </w:r>
            <w:r>
              <w:t>ды работы с внутренним критиком»</w:t>
            </w:r>
          </w:p>
        </w:tc>
        <w:tc>
          <w:tcPr>
            <w:tcW w:w="1802" w:type="dxa"/>
          </w:tcPr>
          <w:p w:rsidR="002C4B89" w:rsidRDefault="002C4B89" w:rsidP="00C01505">
            <w:r>
              <w:t>29.11.2023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w:t>
            </w:r>
            <w:r w:rsidRPr="00C75E71">
              <w:t xml:space="preserve"> </w:t>
            </w:r>
            <w:r>
              <w:t>«</w:t>
            </w:r>
            <w:r w:rsidRPr="00C75E71">
              <w:t>Как воспита</w:t>
            </w:r>
            <w:r>
              <w:t>ть гармонично развитого ребенка»</w:t>
            </w:r>
          </w:p>
        </w:tc>
        <w:tc>
          <w:tcPr>
            <w:tcW w:w="1802" w:type="dxa"/>
          </w:tcPr>
          <w:p w:rsidR="002C4B89" w:rsidRDefault="002C4B89" w:rsidP="00C01505">
            <w:r>
              <w:t>30.11.2023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w:t>
            </w:r>
            <w:r w:rsidRPr="00C75E71">
              <w:t xml:space="preserve"> </w:t>
            </w:r>
            <w:r>
              <w:t>«</w:t>
            </w:r>
            <w:r w:rsidRPr="00C75E71">
              <w:t>Компетенции медиатора для социального работника при работ</w:t>
            </w:r>
            <w:r>
              <w:t>е с подростками и их родителями»</w:t>
            </w:r>
          </w:p>
        </w:tc>
        <w:tc>
          <w:tcPr>
            <w:tcW w:w="1802" w:type="dxa"/>
          </w:tcPr>
          <w:p w:rsidR="002C4B89" w:rsidRDefault="002C4B89" w:rsidP="00C01505">
            <w:r>
              <w:t>30.11.2023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w:t>
            </w:r>
            <w:r w:rsidRPr="00C75E71">
              <w:t xml:space="preserve"> </w:t>
            </w:r>
            <w:r>
              <w:t>«</w:t>
            </w:r>
            <w:proofErr w:type="gramStart"/>
            <w:r w:rsidRPr="00C75E71">
              <w:t>Школьная</w:t>
            </w:r>
            <w:proofErr w:type="gramEnd"/>
            <w:r w:rsidRPr="00C75E71">
              <w:t xml:space="preserve"> неуспешность: причины и пути </w:t>
            </w:r>
            <w:r>
              <w:t>преодоления. Как помочь ребенку»</w:t>
            </w:r>
          </w:p>
        </w:tc>
        <w:tc>
          <w:tcPr>
            <w:tcW w:w="1802" w:type="dxa"/>
          </w:tcPr>
          <w:p w:rsidR="002C4B89" w:rsidRDefault="002C4B89" w:rsidP="00C01505">
            <w:r>
              <w:t>01.12.2023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w:t>
            </w:r>
            <w:r w:rsidRPr="00C75E71">
              <w:t xml:space="preserve"> </w:t>
            </w:r>
            <w:r>
              <w:t>«Трудности глазами детей»</w:t>
            </w:r>
          </w:p>
        </w:tc>
        <w:tc>
          <w:tcPr>
            <w:tcW w:w="1802" w:type="dxa"/>
          </w:tcPr>
          <w:p w:rsidR="002C4B89" w:rsidRDefault="002C4B89" w:rsidP="00C01505">
            <w:r>
              <w:t>05.12.2023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w:t>
            </w:r>
            <w:r w:rsidRPr="00C75E71">
              <w:t xml:space="preserve"> </w:t>
            </w:r>
            <w:r>
              <w:t>«</w:t>
            </w:r>
            <w:r w:rsidRPr="00C75E71">
              <w:t>Медиативные технологии для родителей</w:t>
            </w:r>
            <w:r>
              <w:t>»</w:t>
            </w:r>
          </w:p>
        </w:tc>
        <w:tc>
          <w:tcPr>
            <w:tcW w:w="1802" w:type="dxa"/>
          </w:tcPr>
          <w:p w:rsidR="002C4B89" w:rsidRDefault="002C4B89" w:rsidP="00C01505">
            <w:r>
              <w:t>05.12.2023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w:t>
            </w:r>
            <w:r w:rsidRPr="00C75E71">
              <w:t xml:space="preserve"> </w:t>
            </w:r>
            <w:r>
              <w:t>«</w:t>
            </w:r>
            <w:r w:rsidRPr="00C75E71">
              <w:t>Нарушение пищевого поведения у детей и подростков: что должен делать родитель</w:t>
            </w:r>
            <w:r>
              <w:t>»</w:t>
            </w:r>
          </w:p>
        </w:tc>
        <w:tc>
          <w:tcPr>
            <w:tcW w:w="1802" w:type="dxa"/>
          </w:tcPr>
          <w:p w:rsidR="002C4B89" w:rsidRDefault="002C4B89" w:rsidP="00C01505">
            <w:r>
              <w:t>14.12.2023</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w:t>
            </w:r>
            <w:r w:rsidRPr="00C75E71">
              <w:t xml:space="preserve"> </w:t>
            </w:r>
            <w:r>
              <w:t>«</w:t>
            </w:r>
            <w:r w:rsidRPr="00C75E71">
              <w:t xml:space="preserve">Схема-терапия в работе с подростками: как </w:t>
            </w:r>
            <w:r>
              <w:t>помочь ребенку увидеть свое Я»</w:t>
            </w:r>
          </w:p>
        </w:tc>
        <w:tc>
          <w:tcPr>
            <w:tcW w:w="1802" w:type="dxa"/>
          </w:tcPr>
          <w:p w:rsidR="002C4B89" w:rsidRDefault="002C4B89" w:rsidP="00C01505">
            <w:r>
              <w:t>12.01.2024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w:t>
            </w:r>
            <w:r w:rsidRPr="00C75E71">
              <w:t xml:space="preserve"> </w:t>
            </w:r>
            <w:r>
              <w:t>«</w:t>
            </w:r>
            <w:r w:rsidRPr="00C75E71">
              <w:t xml:space="preserve">Работа с учащимися в службах примирения </w:t>
            </w:r>
            <w:r>
              <w:t>как часть воспитательной работы»</w:t>
            </w:r>
          </w:p>
        </w:tc>
        <w:tc>
          <w:tcPr>
            <w:tcW w:w="1802" w:type="dxa"/>
          </w:tcPr>
          <w:p w:rsidR="002C4B89" w:rsidRDefault="002C4B89" w:rsidP="00C01505">
            <w:r>
              <w:t>16.01.2024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C75E71" w:rsidRDefault="002C4B89" w:rsidP="00C01505">
            <w:r>
              <w:t>Вебинар</w:t>
            </w:r>
            <w:r w:rsidRPr="00C75E71">
              <w:t xml:space="preserve"> </w:t>
            </w:r>
            <w:r>
              <w:t>«</w:t>
            </w:r>
            <w:r w:rsidRPr="00C75E71">
              <w:t>Д</w:t>
            </w:r>
            <w:r>
              <w:t>етский эгоизм и его последствия»</w:t>
            </w:r>
          </w:p>
        </w:tc>
        <w:tc>
          <w:tcPr>
            <w:tcW w:w="1802" w:type="dxa"/>
          </w:tcPr>
          <w:p w:rsidR="002C4B89" w:rsidRDefault="002C4B89" w:rsidP="00C01505">
            <w:r>
              <w:t>18.01.2024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1031FD" w:rsidRDefault="002C4B89" w:rsidP="00C01505">
            <w:r>
              <w:t>Вебинар</w:t>
            </w:r>
            <w:r w:rsidRPr="001031FD">
              <w:t xml:space="preserve"> </w:t>
            </w:r>
            <w:r>
              <w:t>«</w:t>
            </w:r>
            <w:r w:rsidRPr="001031FD">
              <w:t>Подросток – автор своей жизни. Как разрешить писать свою историю, но не</w:t>
            </w:r>
            <w:r>
              <w:t xml:space="preserve"> дать попасть в плохой сценарий»</w:t>
            </w:r>
          </w:p>
        </w:tc>
        <w:tc>
          <w:tcPr>
            <w:tcW w:w="1802" w:type="dxa"/>
          </w:tcPr>
          <w:p w:rsidR="002C4B89" w:rsidRPr="001031FD" w:rsidRDefault="002C4B89" w:rsidP="00C01505">
            <w:r w:rsidRPr="001031FD">
              <w:t>24.01.2024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1031FD" w:rsidRDefault="002C4B89" w:rsidP="00C01505">
            <w:r>
              <w:t>Вебинар</w:t>
            </w:r>
            <w:r w:rsidRPr="001031FD">
              <w:t xml:space="preserve"> </w:t>
            </w:r>
            <w:r>
              <w:t>«</w:t>
            </w:r>
            <w:r w:rsidRPr="001031FD">
              <w:t>Подготовка педагогической команды к встрече с родителям</w:t>
            </w:r>
            <w:r>
              <w:t>и школьника, написавшими жалобу»</w:t>
            </w:r>
          </w:p>
        </w:tc>
        <w:tc>
          <w:tcPr>
            <w:tcW w:w="1802" w:type="dxa"/>
          </w:tcPr>
          <w:p w:rsidR="002C4B89" w:rsidRPr="001031FD" w:rsidRDefault="002C4B89" w:rsidP="00C01505">
            <w:r w:rsidRPr="001031FD">
              <w:t>24.01.2024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1031FD" w:rsidRDefault="002C4B89" w:rsidP="00C01505">
            <w:r>
              <w:t>Вебинар</w:t>
            </w:r>
            <w:r w:rsidRPr="001031FD">
              <w:t xml:space="preserve"> </w:t>
            </w:r>
            <w:r>
              <w:t>«</w:t>
            </w:r>
            <w:r w:rsidRPr="001031FD">
              <w:t>Как с подр</w:t>
            </w:r>
            <w:r>
              <w:t>остком говорить на трудные темы»</w:t>
            </w:r>
          </w:p>
        </w:tc>
        <w:tc>
          <w:tcPr>
            <w:tcW w:w="1802" w:type="dxa"/>
          </w:tcPr>
          <w:p w:rsidR="002C4B89" w:rsidRPr="001031FD" w:rsidRDefault="002C4B89" w:rsidP="00C01505">
            <w:r w:rsidRPr="001031FD">
              <w:t>30.01.2024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1031FD" w:rsidRDefault="002C4B89" w:rsidP="00C01505">
            <w:r>
              <w:t>Вебинар «</w:t>
            </w:r>
            <w:r w:rsidRPr="001031FD">
              <w:t xml:space="preserve">Реакция на стресс и </w:t>
            </w:r>
            <w:r w:rsidRPr="001031FD">
              <w:lastRenderedPageBreak/>
              <w:t xml:space="preserve">нарушение адаптации у детей и подростков </w:t>
            </w:r>
            <w:hyperlink r:id="rId30" w:tgtFrame="_blank" w:history="1">
              <w:r>
                <w:rPr>
                  <w:rStyle w:val="af9"/>
                </w:rPr>
                <w:t>»</w:t>
              </w:r>
            </w:hyperlink>
          </w:p>
        </w:tc>
        <w:tc>
          <w:tcPr>
            <w:tcW w:w="1802" w:type="dxa"/>
          </w:tcPr>
          <w:p w:rsidR="002C4B89" w:rsidRPr="001031FD" w:rsidRDefault="002C4B89" w:rsidP="00C01505">
            <w:r w:rsidRPr="001031FD">
              <w:lastRenderedPageBreak/>
              <w:t>30.01.2024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1031FD" w:rsidRDefault="002C4B89" w:rsidP="00C01505">
            <w:r>
              <w:lastRenderedPageBreak/>
              <w:t>Вебинар</w:t>
            </w:r>
            <w:r w:rsidRPr="001031FD">
              <w:t xml:space="preserve"> </w:t>
            </w:r>
            <w:r>
              <w:t>«</w:t>
            </w:r>
            <w:r w:rsidRPr="001031FD">
              <w:t>Наставничество в образовании: как стать лид</w:t>
            </w:r>
            <w:r>
              <w:t>ером в отношениях с подростками»</w:t>
            </w:r>
          </w:p>
        </w:tc>
        <w:tc>
          <w:tcPr>
            <w:tcW w:w="1802" w:type="dxa"/>
          </w:tcPr>
          <w:p w:rsidR="002C4B89" w:rsidRPr="001031FD" w:rsidRDefault="002C4B89" w:rsidP="00C01505">
            <w:r w:rsidRPr="001031FD">
              <w:t>01.02.2024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1031FD" w:rsidRDefault="002C4B89" w:rsidP="00C01505">
            <w:r>
              <w:t>Вебинар</w:t>
            </w:r>
            <w:r w:rsidRPr="001031FD">
              <w:t xml:space="preserve"> </w:t>
            </w:r>
            <w:r>
              <w:t>«</w:t>
            </w:r>
            <w:r w:rsidRPr="001031FD">
              <w:t>Возрастные особенности подростков: чем младшие подростки отличаются от старших подростков и что н</w:t>
            </w:r>
            <w:r>
              <w:t>адо учитывать при работе с ними»</w:t>
            </w:r>
          </w:p>
        </w:tc>
        <w:tc>
          <w:tcPr>
            <w:tcW w:w="1802" w:type="dxa"/>
          </w:tcPr>
          <w:p w:rsidR="002C4B89" w:rsidRPr="001031FD" w:rsidRDefault="002C4B89" w:rsidP="00C01505">
            <w:r w:rsidRPr="001031FD">
              <w:t>01.02.2024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1031FD" w:rsidRDefault="002C4B89" w:rsidP="00C01505">
            <w:r>
              <w:t>Вебинар</w:t>
            </w:r>
            <w:r w:rsidRPr="001031FD">
              <w:t xml:space="preserve"> </w:t>
            </w:r>
            <w:r>
              <w:t>«</w:t>
            </w:r>
            <w:r w:rsidRPr="001031FD">
              <w:t>Основные методы с</w:t>
            </w:r>
            <w:r>
              <w:t>аморегуляции детей и подростков»</w:t>
            </w:r>
          </w:p>
        </w:tc>
        <w:tc>
          <w:tcPr>
            <w:tcW w:w="1802" w:type="dxa"/>
          </w:tcPr>
          <w:p w:rsidR="002C4B89" w:rsidRPr="001031FD" w:rsidRDefault="002C4B89" w:rsidP="00C01505">
            <w:r w:rsidRPr="001031FD">
              <w:t>26.02.2024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1031FD" w:rsidRDefault="002C4B89" w:rsidP="00C01505">
            <w:r>
              <w:t>Вебинар</w:t>
            </w:r>
            <w:r w:rsidRPr="001031FD">
              <w:t xml:space="preserve"> </w:t>
            </w:r>
            <w:r>
              <w:t xml:space="preserve">«Современные концепции </w:t>
            </w:r>
            <w:r w:rsidRPr="001031FD">
              <w:t>здоровьесберегающего</w:t>
            </w:r>
            <w:r>
              <w:t xml:space="preserve"> образования детей и подростков»</w:t>
            </w:r>
          </w:p>
        </w:tc>
        <w:tc>
          <w:tcPr>
            <w:tcW w:w="1802" w:type="dxa"/>
          </w:tcPr>
          <w:p w:rsidR="002C4B89" w:rsidRPr="001031FD" w:rsidRDefault="002C4B89" w:rsidP="00C01505">
            <w:r w:rsidRPr="001031FD">
              <w:t>26.02.2024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1031FD" w:rsidRDefault="002C4B89" w:rsidP="00C01505">
            <w:r>
              <w:t>Вебинар</w:t>
            </w:r>
            <w:r w:rsidRPr="001031FD">
              <w:t xml:space="preserve"> </w:t>
            </w:r>
            <w:r>
              <w:t>«</w:t>
            </w:r>
            <w:r w:rsidRPr="001031FD">
              <w:t>Применение восстановительного подхода при нарушенных</w:t>
            </w:r>
            <w:r>
              <w:t xml:space="preserve"> детско-родительских отношениях»</w:t>
            </w:r>
          </w:p>
        </w:tc>
        <w:tc>
          <w:tcPr>
            <w:tcW w:w="1802" w:type="dxa"/>
          </w:tcPr>
          <w:p w:rsidR="002C4B89" w:rsidRPr="001031FD" w:rsidRDefault="002C4B89" w:rsidP="00C01505">
            <w:r w:rsidRPr="001031FD">
              <w:t>27.02.2024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1031FD" w:rsidRDefault="002C4B89" w:rsidP="00C01505">
            <w:r>
              <w:t>Вебинар</w:t>
            </w:r>
            <w:r w:rsidRPr="001031FD">
              <w:t xml:space="preserve"> </w:t>
            </w:r>
            <w:r>
              <w:t>«</w:t>
            </w:r>
            <w:r w:rsidRPr="001031FD">
              <w:t>Командные игры: как они влияют на мо</w:t>
            </w:r>
            <w:r>
              <w:t>тивацию и самооценку школьников»</w:t>
            </w:r>
          </w:p>
        </w:tc>
        <w:tc>
          <w:tcPr>
            <w:tcW w:w="1802" w:type="dxa"/>
          </w:tcPr>
          <w:p w:rsidR="002C4B89" w:rsidRPr="001031FD" w:rsidRDefault="002C4B89" w:rsidP="00C01505">
            <w:r w:rsidRPr="001031FD">
              <w:t>29.02.2024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Pr="003D25B4" w:rsidRDefault="002C4B89" w:rsidP="00C01505">
            <w:r w:rsidRPr="003D25B4">
              <w:t>«Мониторинг</w:t>
            </w:r>
          </w:p>
          <w:p w:rsidR="002C4B89" w:rsidRPr="003D25B4" w:rsidRDefault="002C4B89" w:rsidP="00C01505">
            <w:r w:rsidRPr="003D25B4">
              <w:t>жизненных целей, ориентиров, страте</w:t>
            </w:r>
            <w:r>
              <w:t xml:space="preserve">гий молодых учителей до 35 лет, </w:t>
            </w:r>
            <w:r w:rsidRPr="003D25B4">
              <w:t>об</w:t>
            </w:r>
            <w:r>
              <w:t xml:space="preserve">учающихся СПО и образовательных </w:t>
            </w:r>
            <w:r w:rsidRPr="003D25B4">
              <w:t>организаций высшего образования –</w:t>
            </w:r>
          </w:p>
          <w:p w:rsidR="002C4B89" w:rsidRDefault="002C4B89" w:rsidP="00C01505">
            <w:proofErr w:type="gramStart"/>
            <w:r w:rsidRPr="003D25B4">
              <w:t>подведомственных</w:t>
            </w:r>
            <w:proofErr w:type="gramEnd"/>
            <w:r w:rsidRPr="003D25B4">
              <w:t xml:space="preserve"> Минпросвещения России»</w:t>
            </w:r>
          </w:p>
        </w:tc>
        <w:tc>
          <w:tcPr>
            <w:tcW w:w="1802" w:type="dxa"/>
          </w:tcPr>
          <w:p w:rsidR="002C4B89" w:rsidRDefault="002C4B89" w:rsidP="00C01505">
            <w:r>
              <w:t>20-27.05.2024</w:t>
            </w:r>
          </w:p>
        </w:tc>
        <w:tc>
          <w:tcPr>
            <w:tcW w:w="1236" w:type="dxa"/>
          </w:tcPr>
          <w:p w:rsidR="002C4B89" w:rsidRDefault="002C4B89" w:rsidP="00C01505">
            <w:r>
              <w:t>заочная</w:t>
            </w:r>
          </w:p>
        </w:tc>
        <w:tc>
          <w:tcPr>
            <w:tcW w:w="1661" w:type="dxa"/>
          </w:tcPr>
          <w:p w:rsidR="002C4B89" w:rsidRDefault="002C4B89" w:rsidP="00C01505">
            <w:r>
              <w:t>5</w:t>
            </w:r>
          </w:p>
        </w:tc>
        <w:tc>
          <w:tcPr>
            <w:tcW w:w="1925" w:type="dxa"/>
          </w:tcPr>
          <w:p w:rsidR="002C4B89" w:rsidRPr="005C14F4" w:rsidRDefault="002C4B89" w:rsidP="00C01505"/>
        </w:tc>
      </w:tr>
      <w:tr w:rsidR="002C4B89" w:rsidRPr="005C14F4" w:rsidTr="00C01505">
        <w:tc>
          <w:tcPr>
            <w:tcW w:w="3768" w:type="dxa"/>
          </w:tcPr>
          <w:p w:rsidR="002C4B89" w:rsidRPr="00B52591" w:rsidRDefault="002C4B89" w:rsidP="00C01505">
            <w:r>
              <w:t>М</w:t>
            </w:r>
            <w:r w:rsidRPr="00B52591">
              <w:t>ониторинг «Проблемы реализации федеральной</w:t>
            </w:r>
          </w:p>
          <w:p w:rsidR="002C4B89" w:rsidRPr="00B52591" w:rsidRDefault="002C4B89" w:rsidP="00C01505">
            <w:r w:rsidRPr="00B52591">
              <w:t>образовательной программы начального общего образования, федеральной</w:t>
            </w:r>
          </w:p>
          <w:p w:rsidR="002C4B89" w:rsidRPr="00B52591" w:rsidRDefault="002C4B89" w:rsidP="00C01505">
            <w:r w:rsidRPr="00B52591">
              <w:t>образовательной программы основного общего образования, федеральной</w:t>
            </w:r>
          </w:p>
          <w:p w:rsidR="002C4B89" w:rsidRPr="003D25B4" w:rsidRDefault="002C4B89" w:rsidP="00C01505">
            <w:r w:rsidRPr="00B52591">
              <w:t>образовательной программы среднего общего образования»</w:t>
            </w:r>
          </w:p>
        </w:tc>
        <w:tc>
          <w:tcPr>
            <w:tcW w:w="1802" w:type="dxa"/>
          </w:tcPr>
          <w:p w:rsidR="002C4B89" w:rsidRDefault="002C4B89" w:rsidP="00C01505">
            <w:r>
              <w:t>01-08.05.2024</w:t>
            </w:r>
          </w:p>
        </w:tc>
        <w:tc>
          <w:tcPr>
            <w:tcW w:w="1236" w:type="dxa"/>
          </w:tcPr>
          <w:p w:rsidR="002C4B89" w:rsidRDefault="002C4B89" w:rsidP="00C01505">
            <w:r>
              <w:t>заочная</w:t>
            </w:r>
          </w:p>
        </w:tc>
        <w:tc>
          <w:tcPr>
            <w:tcW w:w="1661" w:type="dxa"/>
          </w:tcPr>
          <w:p w:rsidR="002C4B89" w:rsidRDefault="002C4B89" w:rsidP="00C01505">
            <w:r>
              <w:t>12</w:t>
            </w:r>
          </w:p>
        </w:tc>
        <w:tc>
          <w:tcPr>
            <w:tcW w:w="1925" w:type="dxa"/>
          </w:tcPr>
          <w:p w:rsidR="002C4B89" w:rsidRPr="005C14F4" w:rsidRDefault="002C4B89" w:rsidP="00C01505"/>
        </w:tc>
      </w:tr>
      <w:tr w:rsidR="002C4B89" w:rsidRPr="005C14F4" w:rsidTr="00C01505">
        <w:tc>
          <w:tcPr>
            <w:tcW w:w="3768" w:type="dxa"/>
          </w:tcPr>
          <w:p w:rsidR="002C4B89" w:rsidRDefault="002C4B89" w:rsidP="00C01505">
            <w:r>
              <w:t>Оценка профессиональных компетенций («ЯКласс», город)</w:t>
            </w:r>
          </w:p>
        </w:tc>
        <w:tc>
          <w:tcPr>
            <w:tcW w:w="1802" w:type="dxa"/>
          </w:tcPr>
          <w:p w:rsidR="002C4B89" w:rsidRDefault="002C4B89" w:rsidP="00C01505">
            <w:r>
              <w:t>октябрь-ноябрь 2023</w:t>
            </w:r>
          </w:p>
        </w:tc>
        <w:tc>
          <w:tcPr>
            <w:tcW w:w="1236" w:type="dxa"/>
          </w:tcPr>
          <w:p w:rsidR="002C4B89" w:rsidRDefault="002C4B89" w:rsidP="00C01505">
            <w:r>
              <w:t>очная, заочная</w:t>
            </w:r>
          </w:p>
        </w:tc>
        <w:tc>
          <w:tcPr>
            <w:tcW w:w="1661" w:type="dxa"/>
          </w:tcPr>
          <w:p w:rsidR="002C4B89" w:rsidRDefault="002C4B89" w:rsidP="00C01505">
            <w:r>
              <w:t>21</w:t>
            </w:r>
          </w:p>
        </w:tc>
        <w:tc>
          <w:tcPr>
            <w:tcW w:w="1925" w:type="dxa"/>
          </w:tcPr>
          <w:p w:rsidR="002C4B89" w:rsidRPr="005C14F4" w:rsidRDefault="002C4B89" w:rsidP="00C01505"/>
        </w:tc>
      </w:tr>
      <w:tr w:rsidR="002C4B89" w:rsidRPr="005C14F4" w:rsidTr="00C01505">
        <w:tc>
          <w:tcPr>
            <w:tcW w:w="3768" w:type="dxa"/>
          </w:tcPr>
          <w:p w:rsidR="002C4B89" w:rsidRPr="00A2067D" w:rsidRDefault="002C4B89" w:rsidP="00C01505">
            <w:pPr>
              <w:tabs>
                <w:tab w:val="left" w:pos="3370"/>
              </w:tabs>
              <w:outlineLvl w:val="0"/>
            </w:pPr>
            <w:r>
              <w:t>Р</w:t>
            </w:r>
            <w:r w:rsidRPr="00A2067D">
              <w:t>егион</w:t>
            </w:r>
            <w:r>
              <w:t>альный</w:t>
            </w:r>
            <w:r w:rsidRPr="00A2067D">
              <w:t xml:space="preserve"> конкурс «Событие»</w:t>
            </w:r>
          </w:p>
        </w:tc>
        <w:tc>
          <w:tcPr>
            <w:tcW w:w="1802" w:type="dxa"/>
          </w:tcPr>
          <w:p w:rsidR="002C4B89" w:rsidRPr="00A2067D" w:rsidRDefault="002C4B89" w:rsidP="00C01505">
            <w:r w:rsidRPr="00A2067D">
              <w:t>Январь-февраль</w:t>
            </w:r>
            <w:r>
              <w:t xml:space="preserve"> 2024</w:t>
            </w:r>
          </w:p>
        </w:tc>
        <w:tc>
          <w:tcPr>
            <w:tcW w:w="1236" w:type="dxa"/>
          </w:tcPr>
          <w:p w:rsidR="002C4B89" w:rsidRDefault="002C4B89" w:rsidP="00C01505">
            <w:r>
              <w:t>заочная</w:t>
            </w:r>
          </w:p>
        </w:tc>
        <w:tc>
          <w:tcPr>
            <w:tcW w:w="1661" w:type="dxa"/>
          </w:tcPr>
          <w:p w:rsidR="002C4B89" w:rsidRDefault="002C4B89" w:rsidP="00C01505">
            <w:r>
              <w:t>1</w:t>
            </w:r>
          </w:p>
        </w:tc>
        <w:tc>
          <w:tcPr>
            <w:tcW w:w="1925" w:type="dxa"/>
          </w:tcPr>
          <w:p w:rsidR="002C4B89" w:rsidRPr="005C14F4" w:rsidRDefault="002C4B89" w:rsidP="00C01505">
            <w:r>
              <w:t>1 эксперт</w:t>
            </w:r>
          </w:p>
        </w:tc>
      </w:tr>
      <w:tr w:rsidR="002C4B89" w:rsidRPr="005C14F4" w:rsidTr="00C01505">
        <w:tc>
          <w:tcPr>
            <w:tcW w:w="3768" w:type="dxa"/>
          </w:tcPr>
          <w:p w:rsidR="002C4B89" w:rsidRPr="004E5062" w:rsidRDefault="002C4B89" w:rsidP="00C01505">
            <w:r>
              <w:t xml:space="preserve">Городская августовская педагогическая конференция </w:t>
            </w:r>
            <w:r w:rsidRPr="004E5062">
              <w:t xml:space="preserve">«Качество образования и </w:t>
            </w:r>
            <w:r w:rsidRPr="004E5062">
              <w:lastRenderedPageBreak/>
              <w:t>воспитания</w:t>
            </w:r>
          </w:p>
          <w:p w:rsidR="002C4B89" w:rsidRPr="005C14F4" w:rsidRDefault="002C4B89" w:rsidP="00C01505">
            <w:r w:rsidRPr="004E5062">
              <w:t>в Арсеньевском городском округе: вызовы времени и векторы развития»</w:t>
            </w:r>
          </w:p>
        </w:tc>
        <w:tc>
          <w:tcPr>
            <w:tcW w:w="1802" w:type="dxa"/>
          </w:tcPr>
          <w:p w:rsidR="002C4B89" w:rsidRPr="005C14F4" w:rsidRDefault="002C4B89" w:rsidP="00C01505">
            <w:r>
              <w:lastRenderedPageBreak/>
              <w:t>28-29.08.2023</w:t>
            </w:r>
          </w:p>
        </w:tc>
        <w:tc>
          <w:tcPr>
            <w:tcW w:w="1236" w:type="dxa"/>
          </w:tcPr>
          <w:p w:rsidR="002C4B89" w:rsidRPr="005C14F4" w:rsidRDefault="002C4B89" w:rsidP="00C01505">
            <w:r>
              <w:t>очная</w:t>
            </w:r>
          </w:p>
        </w:tc>
        <w:tc>
          <w:tcPr>
            <w:tcW w:w="1661" w:type="dxa"/>
          </w:tcPr>
          <w:p w:rsidR="002C4B89" w:rsidRDefault="002C4B89" w:rsidP="00C01505">
            <w:r>
              <w:t>1 день – 21</w:t>
            </w:r>
          </w:p>
          <w:p w:rsidR="002C4B89" w:rsidRPr="005C14F4" w:rsidRDefault="002C4B89" w:rsidP="00C01505">
            <w:r>
              <w:t xml:space="preserve">2 день – 12 </w:t>
            </w:r>
          </w:p>
        </w:tc>
        <w:tc>
          <w:tcPr>
            <w:tcW w:w="1925" w:type="dxa"/>
          </w:tcPr>
          <w:p w:rsidR="002C4B89" w:rsidRDefault="002C4B89" w:rsidP="00C01505">
            <w:r>
              <w:t>7</w:t>
            </w:r>
          </w:p>
          <w:p w:rsidR="002C4B89" w:rsidRPr="005C14F4" w:rsidRDefault="002C4B89" w:rsidP="00C01505">
            <w:r>
              <w:t>1</w:t>
            </w:r>
          </w:p>
        </w:tc>
      </w:tr>
      <w:tr w:rsidR="002C4B89" w:rsidTr="00C01505">
        <w:tc>
          <w:tcPr>
            <w:tcW w:w="3768" w:type="dxa"/>
          </w:tcPr>
          <w:p w:rsidR="002C4B89" w:rsidRDefault="002C4B89" w:rsidP="00C01505">
            <w:r>
              <w:lastRenderedPageBreak/>
              <w:t>Городской методический семинар «Формирование функциональной грамотности»</w:t>
            </w:r>
          </w:p>
        </w:tc>
        <w:tc>
          <w:tcPr>
            <w:tcW w:w="1802" w:type="dxa"/>
          </w:tcPr>
          <w:p w:rsidR="002C4B89" w:rsidRPr="00E559C0" w:rsidRDefault="002C4B89" w:rsidP="00C01505">
            <w:r>
              <w:t>22.01.2024</w:t>
            </w:r>
          </w:p>
        </w:tc>
        <w:tc>
          <w:tcPr>
            <w:tcW w:w="1236" w:type="dxa"/>
          </w:tcPr>
          <w:p w:rsidR="002C4B89" w:rsidRDefault="002C4B89" w:rsidP="00C01505">
            <w:r>
              <w:t>очная</w:t>
            </w:r>
          </w:p>
        </w:tc>
        <w:tc>
          <w:tcPr>
            <w:tcW w:w="1661" w:type="dxa"/>
          </w:tcPr>
          <w:p w:rsidR="002C4B89" w:rsidRDefault="002C4B89" w:rsidP="00C01505">
            <w:r>
              <w:t>11</w:t>
            </w:r>
          </w:p>
        </w:tc>
        <w:tc>
          <w:tcPr>
            <w:tcW w:w="1925" w:type="dxa"/>
          </w:tcPr>
          <w:p w:rsidR="002C4B89" w:rsidRDefault="002C4B89" w:rsidP="00C01505">
            <w:r>
              <w:t>11</w:t>
            </w:r>
          </w:p>
        </w:tc>
      </w:tr>
      <w:tr w:rsidR="002C4B89" w:rsidRPr="005C14F4" w:rsidTr="00C01505">
        <w:tc>
          <w:tcPr>
            <w:tcW w:w="3768" w:type="dxa"/>
          </w:tcPr>
          <w:p w:rsidR="002C4B89" w:rsidRPr="005C14F4" w:rsidRDefault="002C4B89" w:rsidP="00C01505">
            <w:r>
              <w:t>Муниципальная Школа наставничества «</w:t>
            </w:r>
            <w:r w:rsidRPr="00E10E19">
              <w:t>Психоло</w:t>
            </w:r>
            <w:r>
              <w:t xml:space="preserve">гические аспекты педагогической </w:t>
            </w:r>
            <w:r w:rsidRPr="00E10E19">
              <w:t>деятельности»</w:t>
            </w:r>
          </w:p>
        </w:tc>
        <w:tc>
          <w:tcPr>
            <w:tcW w:w="1802" w:type="dxa"/>
          </w:tcPr>
          <w:p w:rsidR="002C4B89" w:rsidRPr="005C14F4" w:rsidRDefault="002C4B89" w:rsidP="00C01505">
            <w:r>
              <w:t>24.10.2023</w:t>
            </w:r>
          </w:p>
        </w:tc>
        <w:tc>
          <w:tcPr>
            <w:tcW w:w="1236" w:type="dxa"/>
          </w:tcPr>
          <w:p w:rsidR="002C4B89" w:rsidRPr="005C14F4" w:rsidRDefault="002C4B89" w:rsidP="00C01505">
            <w:r>
              <w:t>очная</w:t>
            </w:r>
          </w:p>
        </w:tc>
        <w:tc>
          <w:tcPr>
            <w:tcW w:w="1661" w:type="dxa"/>
          </w:tcPr>
          <w:p w:rsidR="002C4B89" w:rsidRPr="005C14F4" w:rsidRDefault="002C4B89" w:rsidP="00C01505">
            <w:r>
              <w:t>5</w:t>
            </w:r>
          </w:p>
        </w:tc>
        <w:tc>
          <w:tcPr>
            <w:tcW w:w="1925" w:type="dxa"/>
          </w:tcPr>
          <w:p w:rsidR="002C4B89" w:rsidRPr="005C14F4" w:rsidRDefault="002C4B89" w:rsidP="00C01505">
            <w:r>
              <w:t>1</w:t>
            </w:r>
          </w:p>
        </w:tc>
      </w:tr>
      <w:tr w:rsidR="002C4B89" w:rsidRPr="005C14F4" w:rsidTr="00C01505">
        <w:tc>
          <w:tcPr>
            <w:tcW w:w="3768" w:type="dxa"/>
          </w:tcPr>
          <w:p w:rsidR="002C4B89" w:rsidRPr="00E10E19" w:rsidRDefault="002C4B89" w:rsidP="00C01505">
            <w:r>
              <w:t xml:space="preserve">Муниципальная Школа наставничества </w:t>
            </w:r>
            <w:r w:rsidRPr="00E10E19">
              <w:t>«Документация и отчетность молодого специалиста,</w:t>
            </w:r>
          </w:p>
          <w:p w:rsidR="002C4B89" w:rsidRDefault="002C4B89" w:rsidP="00C01505">
            <w:r w:rsidRPr="00E10E19">
              <w:t>начинающего классного руководителя»</w:t>
            </w:r>
          </w:p>
        </w:tc>
        <w:tc>
          <w:tcPr>
            <w:tcW w:w="1802" w:type="dxa"/>
          </w:tcPr>
          <w:p w:rsidR="002C4B89" w:rsidRDefault="002C4B89" w:rsidP="00C01505">
            <w:r>
              <w:t>09.11.2023</w:t>
            </w:r>
          </w:p>
        </w:tc>
        <w:tc>
          <w:tcPr>
            <w:tcW w:w="1236" w:type="dxa"/>
          </w:tcPr>
          <w:p w:rsidR="002C4B89" w:rsidRDefault="002C4B89" w:rsidP="00C01505">
            <w:r>
              <w:t>очная</w:t>
            </w:r>
          </w:p>
        </w:tc>
        <w:tc>
          <w:tcPr>
            <w:tcW w:w="1661" w:type="dxa"/>
          </w:tcPr>
          <w:p w:rsidR="002C4B89" w:rsidRDefault="002C4B89" w:rsidP="00C01505">
            <w:r>
              <w:t>4</w:t>
            </w:r>
          </w:p>
        </w:tc>
        <w:tc>
          <w:tcPr>
            <w:tcW w:w="1925" w:type="dxa"/>
          </w:tcPr>
          <w:p w:rsidR="002C4B89" w:rsidRPr="005C14F4" w:rsidRDefault="002C4B89" w:rsidP="00C01505"/>
        </w:tc>
      </w:tr>
      <w:tr w:rsidR="002C4B89" w:rsidRPr="005C14F4" w:rsidTr="00C01505">
        <w:tc>
          <w:tcPr>
            <w:tcW w:w="3768" w:type="dxa"/>
          </w:tcPr>
          <w:p w:rsidR="002C4B89" w:rsidRDefault="002C4B89" w:rsidP="00C01505">
            <w:r>
              <w:t xml:space="preserve">Муниципальная Школа наставничества  </w:t>
            </w:r>
          </w:p>
          <w:p w:rsidR="002C4B89" w:rsidRPr="00130360" w:rsidRDefault="002C4B89" w:rsidP="00C01505">
            <w:r w:rsidRPr="00130360">
              <w:t>«Методика преподавания. Урок: трудные вопросы</w:t>
            </w:r>
          </w:p>
          <w:p w:rsidR="002C4B89" w:rsidRDefault="002C4B89" w:rsidP="00C01505">
            <w:r w:rsidRPr="00130360">
              <w:t>подготовки и проведения»</w:t>
            </w:r>
          </w:p>
        </w:tc>
        <w:tc>
          <w:tcPr>
            <w:tcW w:w="1802" w:type="dxa"/>
          </w:tcPr>
          <w:p w:rsidR="002C4B89" w:rsidRDefault="002C4B89" w:rsidP="00C01505">
            <w:r>
              <w:t>24.11.2023</w:t>
            </w:r>
          </w:p>
        </w:tc>
        <w:tc>
          <w:tcPr>
            <w:tcW w:w="1236" w:type="dxa"/>
          </w:tcPr>
          <w:p w:rsidR="002C4B89" w:rsidRDefault="002C4B89" w:rsidP="00C01505">
            <w:r>
              <w:t>очная</w:t>
            </w:r>
          </w:p>
        </w:tc>
        <w:tc>
          <w:tcPr>
            <w:tcW w:w="1661" w:type="dxa"/>
          </w:tcPr>
          <w:p w:rsidR="002C4B89" w:rsidRDefault="002C4B89" w:rsidP="00C01505">
            <w:r>
              <w:t>4</w:t>
            </w:r>
          </w:p>
        </w:tc>
        <w:tc>
          <w:tcPr>
            <w:tcW w:w="1925" w:type="dxa"/>
          </w:tcPr>
          <w:p w:rsidR="002C4B89" w:rsidRPr="005C14F4" w:rsidRDefault="002C4B89" w:rsidP="00C01505"/>
        </w:tc>
      </w:tr>
      <w:tr w:rsidR="002C4B89" w:rsidRPr="005C14F4" w:rsidTr="00C01505">
        <w:tc>
          <w:tcPr>
            <w:tcW w:w="3768" w:type="dxa"/>
          </w:tcPr>
          <w:p w:rsidR="002C4B89" w:rsidRDefault="002C4B89" w:rsidP="00C01505">
            <w:r>
              <w:t xml:space="preserve">Муниципальная Школа наставничества  </w:t>
            </w:r>
          </w:p>
          <w:p w:rsidR="002C4B89" w:rsidRPr="00D861FD" w:rsidRDefault="002C4B89" w:rsidP="00C01505">
            <w:r>
              <w:t>«</w:t>
            </w:r>
            <w:r w:rsidRPr="00D861FD">
              <w:t xml:space="preserve">Родительское собрание: как наладить </w:t>
            </w:r>
            <w:proofErr w:type="gramStart"/>
            <w:r w:rsidRPr="00D861FD">
              <w:t>конструктивный</w:t>
            </w:r>
            <w:proofErr w:type="gramEnd"/>
          </w:p>
          <w:p w:rsidR="002C4B89" w:rsidRDefault="002C4B89" w:rsidP="00C01505">
            <w:r>
              <w:t>диалог с родителями»</w:t>
            </w:r>
          </w:p>
        </w:tc>
        <w:tc>
          <w:tcPr>
            <w:tcW w:w="1802" w:type="dxa"/>
          </w:tcPr>
          <w:p w:rsidR="002C4B89" w:rsidRDefault="002C4B89" w:rsidP="00C01505">
            <w:r>
              <w:t>20.12.2023</w:t>
            </w:r>
          </w:p>
        </w:tc>
        <w:tc>
          <w:tcPr>
            <w:tcW w:w="1236" w:type="dxa"/>
          </w:tcPr>
          <w:p w:rsidR="002C4B89" w:rsidRDefault="002C4B89" w:rsidP="00C01505">
            <w:r>
              <w:t>очная</w:t>
            </w:r>
          </w:p>
        </w:tc>
        <w:tc>
          <w:tcPr>
            <w:tcW w:w="1661" w:type="dxa"/>
          </w:tcPr>
          <w:p w:rsidR="002C4B89" w:rsidRDefault="002C4B89" w:rsidP="00C01505">
            <w:r>
              <w:t>4</w:t>
            </w:r>
          </w:p>
        </w:tc>
        <w:tc>
          <w:tcPr>
            <w:tcW w:w="1925" w:type="dxa"/>
          </w:tcPr>
          <w:p w:rsidR="002C4B89" w:rsidRPr="005C14F4" w:rsidRDefault="002C4B89" w:rsidP="00C01505"/>
        </w:tc>
      </w:tr>
      <w:tr w:rsidR="002C4B89" w:rsidRPr="005C14F4" w:rsidTr="00C01505">
        <w:tc>
          <w:tcPr>
            <w:tcW w:w="3768" w:type="dxa"/>
          </w:tcPr>
          <w:p w:rsidR="002C4B89" w:rsidRDefault="002C4B89" w:rsidP="00C01505">
            <w:r>
              <w:t xml:space="preserve">Муниципальная Школа наставничества  </w:t>
            </w:r>
          </w:p>
          <w:p w:rsidR="002C4B89" w:rsidRPr="005A2432" w:rsidRDefault="002C4B89" w:rsidP="00C01505">
            <w:r w:rsidRPr="005A2432">
              <w:t>«Сопровождение учебно-воспитательного процесса</w:t>
            </w:r>
          </w:p>
          <w:p w:rsidR="002C4B89" w:rsidRDefault="002C4B89" w:rsidP="00C01505">
            <w:r>
              <w:t xml:space="preserve">средствами </w:t>
            </w:r>
            <w:r w:rsidRPr="005A2432">
              <w:t>автоматизированных информационных систем»</w:t>
            </w:r>
          </w:p>
        </w:tc>
        <w:tc>
          <w:tcPr>
            <w:tcW w:w="1802" w:type="dxa"/>
          </w:tcPr>
          <w:p w:rsidR="002C4B89" w:rsidRDefault="002C4B89" w:rsidP="00C01505">
            <w:r>
              <w:t>19.01.2024</w:t>
            </w:r>
          </w:p>
        </w:tc>
        <w:tc>
          <w:tcPr>
            <w:tcW w:w="1236" w:type="dxa"/>
          </w:tcPr>
          <w:p w:rsidR="002C4B89" w:rsidRDefault="002C4B89" w:rsidP="00C01505">
            <w:r>
              <w:t>очная</w:t>
            </w:r>
          </w:p>
        </w:tc>
        <w:tc>
          <w:tcPr>
            <w:tcW w:w="1661" w:type="dxa"/>
          </w:tcPr>
          <w:p w:rsidR="002C4B89" w:rsidRDefault="002C4B89" w:rsidP="00C01505">
            <w:r>
              <w:t>4</w:t>
            </w:r>
          </w:p>
        </w:tc>
        <w:tc>
          <w:tcPr>
            <w:tcW w:w="1925" w:type="dxa"/>
          </w:tcPr>
          <w:p w:rsidR="002C4B89" w:rsidRPr="005C14F4" w:rsidRDefault="002C4B89" w:rsidP="00C01505"/>
        </w:tc>
      </w:tr>
      <w:tr w:rsidR="002C4B89" w:rsidRPr="005C14F4" w:rsidTr="00C01505">
        <w:tc>
          <w:tcPr>
            <w:tcW w:w="3768" w:type="dxa"/>
          </w:tcPr>
          <w:p w:rsidR="002C4B89" w:rsidRDefault="002C4B89" w:rsidP="00C01505">
            <w:r>
              <w:t xml:space="preserve">Муниципальная Школа наставничества  </w:t>
            </w:r>
          </w:p>
          <w:p w:rsidR="002C4B89" w:rsidRPr="005A2432" w:rsidRDefault="002C4B89" w:rsidP="00C01505">
            <w:r w:rsidRPr="005A2432">
              <w:t>«Внеурочная деятельность как инструмент</w:t>
            </w:r>
          </w:p>
          <w:p w:rsidR="002C4B89" w:rsidRDefault="002C4B89" w:rsidP="00C01505">
            <w:r w:rsidRPr="005A2432">
              <w:t>творческого развития личности»</w:t>
            </w:r>
          </w:p>
        </w:tc>
        <w:tc>
          <w:tcPr>
            <w:tcW w:w="1802" w:type="dxa"/>
          </w:tcPr>
          <w:p w:rsidR="002C4B89" w:rsidRDefault="002C4B89" w:rsidP="00C01505">
            <w:r>
              <w:t>05.02.2024</w:t>
            </w:r>
          </w:p>
        </w:tc>
        <w:tc>
          <w:tcPr>
            <w:tcW w:w="1236" w:type="dxa"/>
          </w:tcPr>
          <w:p w:rsidR="002C4B89" w:rsidRDefault="002C4B89" w:rsidP="00C01505">
            <w:r>
              <w:t>очная</w:t>
            </w:r>
          </w:p>
        </w:tc>
        <w:tc>
          <w:tcPr>
            <w:tcW w:w="1661" w:type="dxa"/>
          </w:tcPr>
          <w:p w:rsidR="002C4B89" w:rsidRDefault="002C4B89" w:rsidP="00C01505">
            <w:r>
              <w:t>4</w:t>
            </w:r>
          </w:p>
        </w:tc>
        <w:tc>
          <w:tcPr>
            <w:tcW w:w="1925" w:type="dxa"/>
          </w:tcPr>
          <w:p w:rsidR="002C4B89" w:rsidRPr="005C14F4" w:rsidRDefault="002C4B89" w:rsidP="00C01505"/>
        </w:tc>
      </w:tr>
      <w:tr w:rsidR="002C4B89" w:rsidRPr="005C14F4" w:rsidTr="00C01505">
        <w:tc>
          <w:tcPr>
            <w:tcW w:w="3768" w:type="dxa"/>
          </w:tcPr>
          <w:p w:rsidR="002C4B89" w:rsidRDefault="002C4B89" w:rsidP="00C01505">
            <w:r>
              <w:t xml:space="preserve">Муниципальная Школа наставничества  </w:t>
            </w:r>
          </w:p>
          <w:p w:rsidR="002C4B89" w:rsidRPr="00052E09" w:rsidRDefault="002C4B89" w:rsidP="00C01505">
            <w:r w:rsidRPr="00052E09">
              <w:t xml:space="preserve"> «Деятельность классного руководителя. Общественные</w:t>
            </w:r>
          </w:p>
          <w:p w:rsidR="002C4B89" w:rsidRDefault="002C4B89" w:rsidP="00C01505">
            <w:r w:rsidRPr="00052E09">
              <w:t>движения»</w:t>
            </w:r>
          </w:p>
        </w:tc>
        <w:tc>
          <w:tcPr>
            <w:tcW w:w="1802" w:type="dxa"/>
          </w:tcPr>
          <w:p w:rsidR="002C4B89" w:rsidRDefault="002C4B89" w:rsidP="00C01505">
            <w:r>
              <w:t>19.02.2024</w:t>
            </w:r>
          </w:p>
        </w:tc>
        <w:tc>
          <w:tcPr>
            <w:tcW w:w="1236" w:type="dxa"/>
          </w:tcPr>
          <w:p w:rsidR="002C4B89" w:rsidRDefault="002C4B89" w:rsidP="00C01505">
            <w:r>
              <w:t>очная</w:t>
            </w:r>
          </w:p>
        </w:tc>
        <w:tc>
          <w:tcPr>
            <w:tcW w:w="1661" w:type="dxa"/>
          </w:tcPr>
          <w:p w:rsidR="002C4B89" w:rsidRDefault="002C4B89" w:rsidP="00C01505">
            <w:r>
              <w:t>4</w:t>
            </w:r>
          </w:p>
        </w:tc>
        <w:tc>
          <w:tcPr>
            <w:tcW w:w="1925" w:type="dxa"/>
          </w:tcPr>
          <w:p w:rsidR="002C4B89" w:rsidRPr="005C14F4" w:rsidRDefault="002C4B89" w:rsidP="00C01505"/>
        </w:tc>
      </w:tr>
      <w:tr w:rsidR="002C4B89" w:rsidRPr="005C14F4" w:rsidTr="00C01505">
        <w:tc>
          <w:tcPr>
            <w:tcW w:w="3768" w:type="dxa"/>
          </w:tcPr>
          <w:p w:rsidR="002C4B89" w:rsidRDefault="002C4B89" w:rsidP="00C01505">
            <w:r>
              <w:t>«Школа классного руководителя»</w:t>
            </w:r>
          </w:p>
          <w:p w:rsidR="002C4B89" w:rsidRDefault="002C4B89" w:rsidP="00C01505">
            <w:r>
              <w:t>«</w:t>
            </w:r>
            <w:r w:rsidRPr="00FF2574">
              <w:t>Практики управления процессом реализации образовательных программ и программ воспитания в работе классного руководителя</w:t>
            </w:r>
            <w:r>
              <w:t>»</w:t>
            </w:r>
          </w:p>
        </w:tc>
        <w:tc>
          <w:tcPr>
            <w:tcW w:w="1802" w:type="dxa"/>
          </w:tcPr>
          <w:p w:rsidR="002C4B89" w:rsidRDefault="002C4B89" w:rsidP="00C01505">
            <w:r w:rsidRPr="00FF2574">
              <w:t>16.11.2023</w:t>
            </w:r>
          </w:p>
        </w:tc>
        <w:tc>
          <w:tcPr>
            <w:tcW w:w="1236" w:type="dxa"/>
          </w:tcPr>
          <w:p w:rsidR="002C4B89" w:rsidRDefault="002C4B89" w:rsidP="00C01505">
            <w:r>
              <w:t>очная</w:t>
            </w:r>
          </w:p>
        </w:tc>
        <w:tc>
          <w:tcPr>
            <w:tcW w:w="1661" w:type="dxa"/>
          </w:tcPr>
          <w:p w:rsidR="002C4B89" w:rsidRDefault="002C4B89" w:rsidP="00C01505">
            <w:r>
              <w:t>2</w:t>
            </w:r>
          </w:p>
        </w:tc>
        <w:tc>
          <w:tcPr>
            <w:tcW w:w="1925" w:type="dxa"/>
          </w:tcPr>
          <w:p w:rsidR="002C4B89" w:rsidRPr="005C14F4" w:rsidRDefault="002C4B89" w:rsidP="00C01505"/>
        </w:tc>
      </w:tr>
      <w:tr w:rsidR="002C4B89" w:rsidRPr="005C14F4" w:rsidTr="00C01505">
        <w:tc>
          <w:tcPr>
            <w:tcW w:w="3768" w:type="dxa"/>
          </w:tcPr>
          <w:p w:rsidR="002C4B89" w:rsidRDefault="002C4B89" w:rsidP="00C01505">
            <w:r>
              <w:t xml:space="preserve">«Школа классного руководителя» «Педагогическая деятельность и </w:t>
            </w:r>
            <w:r>
              <w:lastRenderedPageBreak/>
              <w:t xml:space="preserve">тонкости ораторского искусства. Речевое </w:t>
            </w:r>
            <w:r w:rsidRPr="00D861FD">
              <w:t>воздействие»</w:t>
            </w:r>
          </w:p>
        </w:tc>
        <w:tc>
          <w:tcPr>
            <w:tcW w:w="1802" w:type="dxa"/>
          </w:tcPr>
          <w:p w:rsidR="002C4B89" w:rsidRDefault="002C4B89" w:rsidP="00C01505">
            <w:r>
              <w:lastRenderedPageBreak/>
              <w:t>30.11.2023</w:t>
            </w:r>
          </w:p>
        </w:tc>
        <w:tc>
          <w:tcPr>
            <w:tcW w:w="1236" w:type="dxa"/>
          </w:tcPr>
          <w:p w:rsidR="002C4B89" w:rsidRDefault="002C4B89" w:rsidP="00C01505">
            <w:r>
              <w:t>очная</w:t>
            </w:r>
          </w:p>
        </w:tc>
        <w:tc>
          <w:tcPr>
            <w:tcW w:w="1661" w:type="dxa"/>
          </w:tcPr>
          <w:p w:rsidR="002C4B89" w:rsidRDefault="002C4B89" w:rsidP="00C01505">
            <w:r>
              <w:t>3</w:t>
            </w:r>
          </w:p>
        </w:tc>
        <w:tc>
          <w:tcPr>
            <w:tcW w:w="1925" w:type="dxa"/>
          </w:tcPr>
          <w:p w:rsidR="002C4B89" w:rsidRPr="005C14F4" w:rsidRDefault="002C4B89" w:rsidP="00C01505">
            <w:r>
              <w:t>1</w:t>
            </w:r>
          </w:p>
        </w:tc>
      </w:tr>
      <w:tr w:rsidR="002C4B89" w:rsidTr="00C01505">
        <w:tc>
          <w:tcPr>
            <w:tcW w:w="3768" w:type="dxa"/>
          </w:tcPr>
          <w:p w:rsidR="002C4B89" w:rsidRDefault="002C4B89" w:rsidP="00C01505">
            <w:r>
              <w:lastRenderedPageBreak/>
              <w:t>«Школа классного руководителя» «</w:t>
            </w:r>
            <w:r w:rsidRPr="00FF2574">
              <w:t>Художественная литература и ее применение в воспитательной практике общеобразовательной школы</w:t>
            </w:r>
            <w:r>
              <w:t>»</w:t>
            </w:r>
          </w:p>
        </w:tc>
        <w:tc>
          <w:tcPr>
            <w:tcW w:w="1802" w:type="dxa"/>
          </w:tcPr>
          <w:p w:rsidR="002C4B89" w:rsidRDefault="002C4B89" w:rsidP="00C01505">
            <w:r>
              <w:t>17.01.2024</w:t>
            </w:r>
          </w:p>
        </w:tc>
        <w:tc>
          <w:tcPr>
            <w:tcW w:w="1236" w:type="dxa"/>
          </w:tcPr>
          <w:p w:rsidR="002C4B89" w:rsidRDefault="002C4B89" w:rsidP="00C01505">
            <w:r w:rsidRPr="00E91AEF">
              <w:t>очная</w:t>
            </w:r>
          </w:p>
        </w:tc>
        <w:tc>
          <w:tcPr>
            <w:tcW w:w="1661" w:type="dxa"/>
          </w:tcPr>
          <w:p w:rsidR="002C4B89" w:rsidRDefault="002C4B89" w:rsidP="00C01505">
            <w:r>
              <w:t>2</w:t>
            </w:r>
          </w:p>
        </w:tc>
        <w:tc>
          <w:tcPr>
            <w:tcW w:w="1925" w:type="dxa"/>
          </w:tcPr>
          <w:p w:rsidR="002C4B89" w:rsidRDefault="002C4B89" w:rsidP="00C01505"/>
        </w:tc>
      </w:tr>
      <w:tr w:rsidR="002C4B89" w:rsidTr="00C01505">
        <w:tc>
          <w:tcPr>
            <w:tcW w:w="3768" w:type="dxa"/>
          </w:tcPr>
          <w:p w:rsidR="002C4B89" w:rsidRDefault="002C4B89" w:rsidP="00C01505">
            <w:r>
              <w:t xml:space="preserve">«Школа классного руководителя» </w:t>
            </w:r>
          </w:p>
          <w:p w:rsidR="002C4B89" w:rsidRPr="00FF2574" w:rsidRDefault="002C4B89" w:rsidP="00C01505">
            <w:r>
              <w:t>«</w:t>
            </w:r>
            <w:r w:rsidRPr="00FF2574">
              <w:t>Сетевой образовательный модуль как инновационная технология организации воспитательного процесса в открытой среде</w:t>
            </w:r>
            <w:r>
              <w:t>»</w:t>
            </w:r>
          </w:p>
        </w:tc>
        <w:tc>
          <w:tcPr>
            <w:tcW w:w="1802" w:type="dxa"/>
          </w:tcPr>
          <w:p w:rsidR="002C4B89" w:rsidRDefault="002C4B89" w:rsidP="00C01505">
            <w:r>
              <w:t>28.02.2024</w:t>
            </w:r>
          </w:p>
        </w:tc>
        <w:tc>
          <w:tcPr>
            <w:tcW w:w="1236" w:type="dxa"/>
          </w:tcPr>
          <w:p w:rsidR="002C4B89" w:rsidRDefault="002C4B89" w:rsidP="00C01505">
            <w:r w:rsidRPr="00E91AEF">
              <w:t>очная</w:t>
            </w:r>
          </w:p>
        </w:tc>
        <w:tc>
          <w:tcPr>
            <w:tcW w:w="1661" w:type="dxa"/>
          </w:tcPr>
          <w:p w:rsidR="002C4B89" w:rsidRDefault="002C4B89" w:rsidP="00C01505">
            <w:r>
              <w:t>2</w:t>
            </w:r>
          </w:p>
        </w:tc>
        <w:tc>
          <w:tcPr>
            <w:tcW w:w="1925" w:type="dxa"/>
          </w:tcPr>
          <w:p w:rsidR="002C4B89" w:rsidRDefault="002C4B89" w:rsidP="00C01505"/>
        </w:tc>
      </w:tr>
      <w:tr w:rsidR="002C4B89" w:rsidTr="00C01505">
        <w:tc>
          <w:tcPr>
            <w:tcW w:w="3768" w:type="dxa"/>
          </w:tcPr>
          <w:p w:rsidR="002C4B89" w:rsidRDefault="002C4B89" w:rsidP="00C01505">
            <w:r>
              <w:t xml:space="preserve">«Школа классного руководителя» </w:t>
            </w:r>
          </w:p>
          <w:p w:rsidR="002C4B89" w:rsidRPr="00FF2574" w:rsidRDefault="002C4B89" w:rsidP="00C01505">
            <w:r>
              <w:t>«</w:t>
            </w:r>
            <w:r w:rsidRPr="00FF2574">
              <w:t>Современный театр и театральная педагогика в работе классного руководителя</w:t>
            </w:r>
            <w:r>
              <w:t>»</w:t>
            </w:r>
          </w:p>
        </w:tc>
        <w:tc>
          <w:tcPr>
            <w:tcW w:w="1802" w:type="dxa"/>
          </w:tcPr>
          <w:p w:rsidR="002C4B89" w:rsidRDefault="002C4B89" w:rsidP="00C01505">
            <w:r>
              <w:t>10.04.2024</w:t>
            </w:r>
          </w:p>
        </w:tc>
        <w:tc>
          <w:tcPr>
            <w:tcW w:w="1236" w:type="dxa"/>
          </w:tcPr>
          <w:p w:rsidR="002C4B89" w:rsidRDefault="002C4B89" w:rsidP="00C01505">
            <w:r>
              <w:t>очная</w:t>
            </w:r>
          </w:p>
        </w:tc>
        <w:tc>
          <w:tcPr>
            <w:tcW w:w="1661" w:type="dxa"/>
          </w:tcPr>
          <w:p w:rsidR="002C4B89" w:rsidRDefault="002C4B89" w:rsidP="00C01505">
            <w:r>
              <w:t>1</w:t>
            </w:r>
          </w:p>
        </w:tc>
        <w:tc>
          <w:tcPr>
            <w:tcW w:w="1925" w:type="dxa"/>
          </w:tcPr>
          <w:p w:rsidR="002C4B89" w:rsidRDefault="002C4B89" w:rsidP="00C01505"/>
        </w:tc>
      </w:tr>
      <w:tr w:rsidR="002C4B89" w:rsidRPr="005C14F4" w:rsidTr="00C01505">
        <w:tc>
          <w:tcPr>
            <w:tcW w:w="3768" w:type="dxa"/>
          </w:tcPr>
          <w:p w:rsidR="002C4B89" w:rsidRPr="00E10E19" w:rsidRDefault="002C4B89" w:rsidP="00C01505">
            <w:r>
              <w:t xml:space="preserve">Городской семинар по функциональной грамотности в ООШ № 6 </w:t>
            </w:r>
            <w:r w:rsidRPr="00E10E19">
              <w:t>«Развитие функциональной грамотности через интеграцию урочной и</w:t>
            </w:r>
          </w:p>
          <w:p w:rsidR="002C4B89" w:rsidRDefault="002C4B89" w:rsidP="00C01505">
            <w:r w:rsidRPr="00E10E19">
              <w:t>внеурочной деятельности»</w:t>
            </w:r>
          </w:p>
        </w:tc>
        <w:tc>
          <w:tcPr>
            <w:tcW w:w="1802" w:type="dxa"/>
          </w:tcPr>
          <w:p w:rsidR="002C4B89" w:rsidRDefault="002C4B89" w:rsidP="00C01505">
            <w:r>
              <w:t>26.10.2023</w:t>
            </w:r>
          </w:p>
        </w:tc>
        <w:tc>
          <w:tcPr>
            <w:tcW w:w="1236" w:type="dxa"/>
          </w:tcPr>
          <w:p w:rsidR="002C4B89" w:rsidRDefault="002C4B89" w:rsidP="00C01505">
            <w:r>
              <w:t>очная</w:t>
            </w:r>
          </w:p>
        </w:tc>
        <w:tc>
          <w:tcPr>
            <w:tcW w:w="1661" w:type="dxa"/>
          </w:tcPr>
          <w:p w:rsidR="002C4B89" w:rsidRDefault="002C4B89" w:rsidP="00C01505">
            <w:r>
              <w:t>2</w:t>
            </w:r>
          </w:p>
        </w:tc>
        <w:tc>
          <w:tcPr>
            <w:tcW w:w="1925" w:type="dxa"/>
          </w:tcPr>
          <w:p w:rsidR="002C4B89" w:rsidRPr="005C14F4" w:rsidRDefault="002C4B89" w:rsidP="00C01505"/>
        </w:tc>
      </w:tr>
      <w:tr w:rsidR="002C4B89" w:rsidRPr="005C14F4" w:rsidTr="00C01505">
        <w:tc>
          <w:tcPr>
            <w:tcW w:w="3768" w:type="dxa"/>
          </w:tcPr>
          <w:p w:rsidR="002C4B89" w:rsidRPr="005C14F4" w:rsidRDefault="002C4B89" w:rsidP="00C01505">
            <w:r>
              <w:t>Городское родительское собрание – встреча с психологом</w:t>
            </w:r>
          </w:p>
        </w:tc>
        <w:tc>
          <w:tcPr>
            <w:tcW w:w="1802" w:type="dxa"/>
          </w:tcPr>
          <w:p w:rsidR="002C4B89" w:rsidRPr="005C14F4" w:rsidRDefault="002C4B89" w:rsidP="00C01505">
            <w:r>
              <w:t>17.10.2023</w:t>
            </w:r>
          </w:p>
        </w:tc>
        <w:tc>
          <w:tcPr>
            <w:tcW w:w="1236" w:type="dxa"/>
          </w:tcPr>
          <w:p w:rsidR="002C4B89" w:rsidRPr="005C14F4" w:rsidRDefault="002C4B89" w:rsidP="00C01505">
            <w:r>
              <w:t>очная</w:t>
            </w:r>
          </w:p>
        </w:tc>
        <w:tc>
          <w:tcPr>
            <w:tcW w:w="1661" w:type="dxa"/>
          </w:tcPr>
          <w:p w:rsidR="002C4B89" w:rsidRPr="005C14F4" w:rsidRDefault="002C4B89" w:rsidP="00C01505">
            <w:r>
              <w:t>3</w:t>
            </w:r>
          </w:p>
        </w:tc>
        <w:tc>
          <w:tcPr>
            <w:tcW w:w="1925" w:type="dxa"/>
          </w:tcPr>
          <w:p w:rsidR="002C4B89" w:rsidRPr="005C14F4" w:rsidRDefault="002C4B89" w:rsidP="00C01505"/>
        </w:tc>
      </w:tr>
      <w:tr w:rsidR="002C4B89" w:rsidRPr="005C14F4" w:rsidTr="00C01505">
        <w:tc>
          <w:tcPr>
            <w:tcW w:w="3768" w:type="dxa"/>
          </w:tcPr>
          <w:p w:rsidR="002C4B89" w:rsidRPr="005A2432" w:rsidRDefault="002C4B89" w:rsidP="00C01505">
            <w:r>
              <w:t>Открытое краевое родительское собрание</w:t>
            </w:r>
            <w:r w:rsidRPr="005A2432">
              <w:t xml:space="preserve"> </w:t>
            </w:r>
            <w:r>
              <w:t>«</w:t>
            </w:r>
            <w:r w:rsidRPr="005A2432">
              <w:t>Образовательный мар</w:t>
            </w:r>
            <w:r>
              <w:t xml:space="preserve">шрут школьника в курсах «Основы </w:t>
            </w:r>
            <w:r w:rsidRPr="005A2432">
              <w:t>религиозных культур и светской этики» и «Основы духовно-нравственной</w:t>
            </w:r>
          </w:p>
          <w:p w:rsidR="002C4B89" w:rsidRDefault="002C4B89" w:rsidP="00C01505">
            <w:r w:rsidRPr="005A2432">
              <w:t>культуры народов России»</w:t>
            </w:r>
          </w:p>
        </w:tc>
        <w:tc>
          <w:tcPr>
            <w:tcW w:w="1802" w:type="dxa"/>
          </w:tcPr>
          <w:p w:rsidR="002C4B89" w:rsidRDefault="002C4B89" w:rsidP="00C01505">
            <w:r>
              <w:t>02.02.2024</w:t>
            </w:r>
          </w:p>
        </w:tc>
        <w:tc>
          <w:tcPr>
            <w:tcW w:w="1236" w:type="dxa"/>
          </w:tcPr>
          <w:p w:rsidR="002C4B89" w:rsidRDefault="002C4B89" w:rsidP="00C01505">
            <w:r>
              <w:t>заочная</w:t>
            </w:r>
          </w:p>
        </w:tc>
        <w:tc>
          <w:tcPr>
            <w:tcW w:w="1661" w:type="dxa"/>
          </w:tcPr>
          <w:p w:rsidR="002C4B89" w:rsidRDefault="002C4B89" w:rsidP="00C01505">
            <w:r>
              <w:t>9</w:t>
            </w:r>
          </w:p>
        </w:tc>
        <w:tc>
          <w:tcPr>
            <w:tcW w:w="1925" w:type="dxa"/>
          </w:tcPr>
          <w:p w:rsidR="002C4B89" w:rsidRPr="005C14F4" w:rsidRDefault="002C4B89" w:rsidP="00C01505"/>
        </w:tc>
      </w:tr>
      <w:tr w:rsidR="002C4B89" w:rsidRPr="005C14F4" w:rsidTr="00C01505">
        <w:tc>
          <w:tcPr>
            <w:tcW w:w="3768" w:type="dxa"/>
          </w:tcPr>
          <w:p w:rsidR="002C4B89" w:rsidRDefault="002C4B89" w:rsidP="00C01505">
            <w:r>
              <w:t>Обучающий семинар для учителей начальных классов в Духовно-просветительском центре Арсеньевской Епархии</w:t>
            </w:r>
          </w:p>
        </w:tc>
        <w:tc>
          <w:tcPr>
            <w:tcW w:w="1802" w:type="dxa"/>
          </w:tcPr>
          <w:p w:rsidR="002C4B89" w:rsidRDefault="002C4B89" w:rsidP="00C01505">
            <w:r>
              <w:t>23.11.2023</w:t>
            </w:r>
          </w:p>
        </w:tc>
        <w:tc>
          <w:tcPr>
            <w:tcW w:w="1236" w:type="dxa"/>
          </w:tcPr>
          <w:p w:rsidR="002C4B89" w:rsidRDefault="002C4B89" w:rsidP="00C01505">
            <w:r>
              <w:t>очная</w:t>
            </w:r>
          </w:p>
        </w:tc>
        <w:tc>
          <w:tcPr>
            <w:tcW w:w="1661" w:type="dxa"/>
          </w:tcPr>
          <w:p w:rsidR="002C4B89" w:rsidRDefault="002C4B89" w:rsidP="00C01505">
            <w:r>
              <w:t>2</w:t>
            </w:r>
          </w:p>
        </w:tc>
        <w:tc>
          <w:tcPr>
            <w:tcW w:w="1925" w:type="dxa"/>
          </w:tcPr>
          <w:p w:rsidR="002C4B89" w:rsidRPr="005C14F4" w:rsidRDefault="002C4B89" w:rsidP="00C01505"/>
        </w:tc>
      </w:tr>
      <w:tr w:rsidR="002C4B89" w:rsidRPr="005C14F4" w:rsidTr="00C01505">
        <w:tc>
          <w:tcPr>
            <w:tcW w:w="3768" w:type="dxa"/>
          </w:tcPr>
          <w:p w:rsidR="002C4B89" w:rsidRPr="00D861FD" w:rsidRDefault="002C4B89" w:rsidP="00C01505">
            <w:r>
              <w:t>К</w:t>
            </w:r>
            <w:r w:rsidRPr="00D861FD">
              <w:t>руглый стол «Православная культура в школе и</w:t>
            </w:r>
          </w:p>
          <w:p w:rsidR="002C4B89" w:rsidRDefault="002C4B89" w:rsidP="00C01505">
            <w:r w:rsidRPr="00D861FD">
              <w:t>наши дети»</w:t>
            </w:r>
            <w:r>
              <w:t xml:space="preserve"> в Духовно-просветительском центре Арсеньевской Епархии</w:t>
            </w:r>
          </w:p>
        </w:tc>
        <w:tc>
          <w:tcPr>
            <w:tcW w:w="1802" w:type="dxa"/>
          </w:tcPr>
          <w:p w:rsidR="002C4B89" w:rsidRDefault="002C4B89" w:rsidP="00C01505">
            <w:r>
              <w:t>21.12.2023</w:t>
            </w:r>
          </w:p>
        </w:tc>
        <w:tc>
          <w:tcPr>
            <w:tcW w:w="1236" w:type="dxa"/>
          </w:tcPr>
          <w:p w:rsidR="002C4B89" w:rsidRDefault="002C4B89" w:rsidP="00C01505">
            <w:r>
              <w:t>очная</w:t>
            </w:r>
          </w:p>
        </w:tc>
        <w:tc>
          <w:tcPr>
            <w:tcW w:w="1661" w:type="dxa"/>
          </w:tcPr>
          <w:p w:rsidR="002C4B89" w:rsidRDefault="002C4B89" w:rsidP="00C01505">
            <w:r>
              <w:t>5</w:t>
            </w:r>
          </w:p>
        </w:tc>
        <w:tc>
          <w:tcPr>
            <w:tcW w:w="1925" w:type="dxa"/>
          </w:tcPr>
          <w:p w:rsidR="002C4B89" w:rsidRPr="005C14F4" w:rsidRDefault="002C4B89" w:rsidP="00C01505"/>
        </w:tc>
      </w:tr>
      <w:tr w:rsidR="002C4B89" w:rsidRPr="005C14F4" w:rsidTr="00C01505">
        <w:tc>
          <w:tcPr>
            <w:tcW w:w="3768" w:type="dxa"/>
          </w:tcPr>
          <w:p w:rsidR="002C4B89" w:rsidRPr="005A2432" w:rsidRDefault="002C4B89" w:rsidP="00C01505">
            <w:r>
              <w:t>М</w:t>
            </w:r>
            <w:r w:rsidRPr="005A2432">
              <w:t>етодический семинар</w:t>
            </w:r>
          </w:p>
          <w:p w:rsidR="002C4B89" w:rsidRPr="005A2432" w:rsidRDefault="002C4B89" w:rsidP="00C01505">
            <w:r>
              <w:t xml:space="preserve">«Формирование </w:t>
            </w:r>
            <w:r w:rsidRPr="005A2432">
              <w:t>представлений о патриотизме и семейных ценностях на уроках ОПК на примере</w:t>
            </w:r>
          </w:p>
          <w:p w:rsidR="002C4B89" w:rsidRDefault="002C4B89" w:rsidP="00C01505">
            <w:r w:rsidRPr="005A2432">
              <w:t>житий святых: преподобный Сергий Радонежский»</w:t>
            </w:r>
          </w:p>
        </w:tc>
        <w:tc>
          <w:tcPr>
            <w:tcW w:w="1802" w:type="dxa"/>
          </w:tcPr>
          <w:p w:rsidR="002C4B89" w:rsidRDefault="002C4B89" w:rsidP="00C01505">
            <w:r>
              <w:t>01.02.2024</w:t>
            </w:r>
          </w:p>
        </w:tc>
        <w:tc>
          <w:tcPr>
            <w:tcW w:w="1236" w:type="dxa"/>
          </w:tcPr>
          <w:p w:rsidR="002C4B89" w:rsidRDefault="002C4B89" w:rsidP="00C01505">
            <w:r>
              <w:t>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Default="002C4B89" w:rsidP="00C01505">
            <w:r>
              <w:t xml:space="preserve">Встреча </w:t>
            </w:r>
            <w:r w:rsidRPr="00052E09">
              <w:t>педагогов с</w:t>
            </w:r>
            <w:r>
              <w:t xml:space="preserve"> детским педагогом, психологом</w:t>
            </w:r>
          </w:p>
          <w:p w:rsidR="002C4B89" w:rsidRDefault="002C4B89" w:rsidP="00C01505">
            <w:r>
              <w:lastRenderedPageBreak/>
              <w:t xml:space="preserve">Т.Л. </w:t>
            </w:r>
            <w:r w:rsidRPr="00052E09">
              <w:t>Шишовой</w:t>
            </w:r>
          </w:p>
        </w:tc>
        <w:tc>
          <w:tcPr>
            <w:tcW w:w="1802" w:type="dxa"/>
          </w:tcPr>
          <w:p w:rsidR="002C4B89" w:rsidRDefault="002C4B89" w:rsidP="00C01505">
            <w:r>
              <w:lastRenderedPageBreak/>
              <w:t>27.02.2024</w:t>
            </w:r>
          </w:p>
          <w:p w:rsidR="002C4B89" w:rsidRDefault="002C4B89" w:rsidP="00C01505">
            <w:r>
              <w:t>04.03.2024</w:t>
            </w:r>
          </w:p>
        </w:tc>
        <w:tc>
          <w:tcPr>
            <w:tcW w:w="1236" w:type="dxa"/>
          </w:tcPr>
          <w:p w:rsidR="002C4B89" w:rsidRDefault="002C4B89" w:rsidP="00C01505">
            <w:r>
              <w:t>очная</w:t>
            </w:r>
          </w:p>
        </w:tc>
        <w:tc>
          <w:tcPr>
            <w:tcW w:w="1661" w:type="dxa"/>
          </w:tcPr>
          <w:p w:rsidR="002C4B89" w:rsidRDefault="002C4B89" w:rsidP="00C01505">
            <w:r>
              <w:t>20</w:t>
            </w:r>
          </w:p>
        </w:tc>
        <w:tc>
          <w:tcPr>
            <w:tcW w:w="1925" w:type="dxa"/>
          </w:tcPr>
          <w:p w:rsidR="002C4B89" w:rsidRPr="005C14F4" w:rsidRDefault="002C4B89" w:rsidP="00C01505"/>
        </w:tc>
      </w:tr>
      <w:tr w:rsidR="002C4B89" w:rsidRPr="005C14F4" w:rsidTr="00C01505">
        <w:tc>
          <w:tcPr>
            <w:tcW w:w="3768" w:type="dxa"/>
          </w:tcPr>
          <w:p w:rsidR="002C4B89" w:rsidRPr="00F34D3B" w:rsidRDefault="002C4B89" w:rsidP="00C01505">
            <w:r>
              <w:lastRenderedPageBreak/>
              <w:t>К</w:t>
            </w:r>
            <w:r w:rsidRPr="00F34D3B">
              <w:t>руглый стол по теме</w:t>
            </w:r>
          </w:p>
          <w:p w:rsidR="002C4B89" w:rsidRDefault="002C4B89" w:rsidP="00C01505">
            <w:r w:rsidRPr="00F34D3B">
              <w:t>«Преподобный Сергий Радонежский и духовное возрождение Руси»</w:t>
            </w:r>
            <w:r>
              <w:t xml:space="preserve"> в Духовно-просветительском центре Арсеньевской Епархии</w:t>
            </w:r>
          </w:p>
        </w:tc>
        <w:tc>
          <w:tcPr>
            <w:tcW w:w="1802" w:type="dxa"/>
          </w:tcPr>
          <w:p w:rsidR="002C4B89" w:rsidRDefault="002C4B89" w:rsidP="00C01505">
            <w:r>
              <w:t>14.03.2024</w:t>
            </w:r>
          </w:p>
        </w:tc>
        <w:tc>
          <w:tcPr>
            <w:tcW w:w="1236" w:type="dxa"/>
          </w:tcPr>
          <w:p w:rsidR="002C4B89" w:rsidRDefault="002C4B89" w:rsidP="00C01505">
            <w:r>
              <w:t>очная</w:t>
            </w:r>
          </w:p>
        </w:tc>
        <w:tc>
          <w:tcPr>
            <w:tcW w:w="1661" w:type="dxa"/>
          </w:tcPr>
          <w:p w:rsidR="002C4B89" w:rsidRDefault="002C4B89" w:rsidP="00C01505">
            <w:r>
              <w:t>3</w:t>
            </w:r>
          </w:p>
        </w:tc>
        <w:tc>
          <w:tcPr>
            <w:tcW w:w="1925" w:type="dxa"/>
          </w:tcPr>
          <w:p w:rsidR="002C4B89" w:rsidRPr="005C14F4" w:rsidRDefault="002C4B89" w:rsidP="00C01505"/>
        </w:tc>
      </w:tr>
      <w:tr w:rsidR="002C4B89" w:rsidRPr="005C14F4" w:rsidTr="00C01505">
        <w:tc>
          <w:tcPr>
            <w:tcW w:w="3768" w:type="dxa"/>
          </w:tcPr>
          <w:p w:rsidR="002C4B89" w:rsidRPr="005E2E0D" w:rsidRDefault="002C4B89" w:rsidP="00C01505">
            <w:r w:rsidRPr="005E2E0D">
              <w:t>Обучающий методический семинар «Введение  школьников в русскую традицию</w:t>
            </w:r>
            <w:r>
              <w:t>: подготовка к празднику Пасхи» в Духовно-просветительском центре Арсеньевской Епархии</w:t>
            </w:r>
            <w:r w:rsidRPr="005E2E0D">
              <w:t xml:space="preserve"> </w:t>
            </w:r>
          </w:p>
        </w:tc>
        <w:tc>
          <w:tcPr>
            <w:tcW w:w="1802" w:type="dxa"/>
          </w:tcPr>
          <w:p w:rsidR="002C4B89" w:rsidRPr="005E2E0D" w:rsidRDefault="002C4B89" w:rsidP="00C01505">
            <w:r>
              <w:t xml:space="preserve"> 05.04.</w:t>
            </w:r>
            <w:r w:rsidRPr="005E2E0D">
              <w:t>2024</w:t>
            </w:r>
          </w:p>
        </w:tc>
        <w:tc>
          <w:tcPr>
            <w:tcW w:w="1236" w:type="dxa"/>
          </w:tcPr>
          <w:p w:rsidR="002C4B89" w:rsidRDefault="002C4B89" w:rsidP="00C01505">
            <w:r>
              <w:t>очная</w:t>
            </w:r>
          </w:p>
        </w:tc>
        <w:tc>
          <w:tcPr>
            <w:tcW w:w="1661" w:type="dxa"/>
          </w:tcPr>
          <w:p w:rsidR="002C4B89" w:rsidRDefault="002C4B89" w:rsidP="00C01505">
            <w:r>
              <w:t>1</w:t>
            </w:r>
          </w:p>
        </w:tc>
        <w:tc>
          <w:tcPr>
            <w:tcW w:w="1925" w:type="dxa"/>
          </w:tcPr>
          <w:p w:rsidR="002C4B89" w:rsidRPr="005C14F4" w:rsidRDefault="002C4B89" w:rsidP="00C01505"/>
        </w:tc>
      </w:tr>
      <w:tr w:rsidR="002C4B89" w:rsidRPr="005C14F4" w:rsidTr="00C01505">
        <w:tc>
          <w:tcPr>
            <w:tcW w:w="3768" w:type="dxa"/>
          </w:tcPr>
          <w:p w:rsidR="002C4B89" w:rsidRDefault="002C4B89" w:rsidP="00C01505">
            <w:r>
              <w:t>Педсовет «Анализ работы школы за 2022-2023</w:t>
            </w:r>
            <w:r w:rsidRPr="00AE43BC">
              <w:t xml:space="preserve"> учебный год»</w:t>
            </w:r>
          </w:p>
        </w:tc>
        <w:tc>
          <w:tcPr>
            <w:tcW w:w="1802" w:type="dxa"/>
          </w:tcPr>
          <w:p w:rsidR="002C4B89" w:rsidRDefault="002C4B89" w:rsidP="00C01505">
            <w:r>
              <w:t>30.08.2023</w:t>
            </w:r>
          </w:p>
        </w:tc>
        <w:tc>
          <w:tcPr>
            <w:tcW w:w="1236" w:type="dxa"/>
          </w:tcPr>
          <w:p w:rsidR="002C4B89" w:rsidRDefault="002C4B89" w:rsidP="00C01505">
            <w:r>
              <w:t>очная</w:t>
            </w:r>
          </w:p>
        </w:tc>
        <w:tc>
          <w:tcPr>
            <w:tcW w:w="1661" w:type="dxa"/>
          </w:tcPr>
          <w:p w:rsidR="002C4B89" w:rsidRDefault="002C4B89" w:rsidP="00C01505">
            <w:r>
              <w:t>37</w:t>
            </w:r>
          </w:p>
        </w:tc>
        <w:tc>
          <w:tcPr>
            <w:tcW w:w="1925" w:type="dxa"/>
          </w:tcPr>
          <w:p w:rsidR="002C4B89" w:rsidRPr="005C14F4" w:rsidRDefault="002C4B89" w:rsidP="00C01505">
            <w:r>
              <w:t>5</w:t>
            </w:r>
          </w:p>
        </w:tc>
      </w:tr>
      <w:tr w:rsidR="002C4B89" w:rsidRPr="005C14F4" w:rsidTr="00C01505">
        <w:tc>
          <w:tcPr>
            <w:tcW w:w="3768" w:type="dxa"/>
          </w:tcPr>
          <w:p w:rsidR="002C4B89" w:rsidRDefault="002C4B89" w:rsidP="00C01505">
            <w:r>
              <w:t>Педсовет «Качество образования как основной результат работы школы»</w:t>
            </w:r>
          </w:p>
        </w:tc>
        <w:tc>
          <w:tcPr>
            <w:tcW w:w="1802" w:type="dxa"/>
          </w:tcPr>
          <w:p w:rsidR="002C4B89" w:rsidRDefault="002C4B89" w:rsidP="00C01505">
            <w:r>
              <w:t>25.11.2024</w:t>
            </w:r>
          </w:p>
        </w:tc>
        <w:tc>
          <w:tcPr>
            <w:tcW w:w="1236" w:type="dxa"/>
          </w:tcPr>
          <w:p w:rsidR="002C4B89" w:rsidRDefault="002C4B89" w:rsidP="00C01505">
            <w:r>
              <w:t>очная</w:t>
            </w:r>
          </w:p>
        </w:tc>
        <w:tc>
          <w:tcPr>
            <w:tcW w:w="1661" w:type="dxa"/>
          </w:tcPr>
          <w:p w:rsidR="002C4B89" w:rsidRDefault="002C4B89" w:rsidP="00C01505">
            <w:r>
              <w:t>37</w:t>
            </w:r>
          </w:p>
        </w:tc>
        <w:tc>
          <w:tcPr>
            <w:tcW w:w="1925" w:type="dxa"/>
          </w:tcPr>
          <w:p w:rsidR="002C4B89" w:rsidRPr="005C14F4" w:rsidRDefault="002C4B89" w:rsidP="00C01505">
            <w:r>
              <w:t>5</w:t>
            </w:r>
          </w:p>
        </w:tc>
      </w:tr>
      <w:tr w:rsidR="002C4B89" w:rsidTr="00C01505">
        <w:tc>
          <w:tcPr>
            <w:tcW w:w="3768" w:type="dxa"/>
          </w:tcPr>
          <w:p w:rsidR="002C4B89" w:rsidRDefault="002C4B89" w:rsidP="00C01505">
            <w:r w:rsidRPr="00AA4007">
              <w:t>Бинарный урок по предмету «Окружающий мир»</w:t>
            </w:r>
            <w:r>
              <w:t xml:space="preserve"> (педагог-психолог и учитель</w:t>
            </w:r>
            <w:r w:rsidRPr="00AA4007">
              <w:t xml:space="preserve"> начальной школы</w:t>
            </w:r>
            <w:r>
              <w:t>)</w:t>
            </w:r>
          </w:p>
        </w:tc>
        <w:tc>
          <w:tcPr>
            <w:tcW w:w="1802" w:type="dxa"/>
          </w:tcPr>
          <w:p w:rsidR="002C4B89" w:rsidRDefault="002C4B89" w:rsidP="00C01505">
            <w:r w:rsidRPr="00AA4007">
              <w:t>14.12.2023 г.</w:t>
            </w:r>
          </w:p>
        </w:tc>
        <w:tc>
          <w:tcPr>
            <w:tcW w:w="1236" w:type="dxa"/>
          </w:tcPr>
          <w:p w:rsidR="002C4B89" w:rsidRDefault="002C4B89" w:rsidP="00C01505">
            <w:r>
              <w:t>очная</w:t>
            </w:r>
          </w:p>
        </w:tc>
        <w:tc>
          <w:tcPr>
            <w:tcW w:w="1661" w:type="dxa"/>
          </w:tcPr>
          <w:p w:rsidR="002C4B89" w:rsidRDefault="002C4B89" w:rsidP="00C01505">
            <w:r>
              <w:t>3</w:t>
            </w:r>
          </w:p>
        </w:tc>
        <w:tc>
          <w:tcPr>
            <w:tcW w:w="1925" w:type="dxa"/>
          </w:tcPr>
          <w:p w:rsidR="002C4B89" w:rsidRDefault="002C4B89" w:rsidP="00C01505">
            <w:r>
              <w:t>2</w:t>
            </w:r>
          </w:p>
        </w:tc>
      </w:tr>
      <w:tr w:rsidR="002C4B89" w:rsidTr="00C01505">
        <w:tc>
          <w:tcPr>
            <w:tcW w:w="3768" w:type="dxa"/>
          </w:tcPr>
          <w:p w:rsidR="002C4B89" w:rsidRPr="00AA4007" w:rsidRDefault="002C4B89" w:rsidP="00C01505">
            <w:r>
              <w:t>Открытый урок для представителей родительской общественности по выбору модуля ОРКСЭ</w:t>
            </w:r>
          </w:p>
        </w:tc>
        <w:tc>
          <w:tcPr>
            <w:tcW w:w="1802" w:type="dxa"/>
          </w:tcPr>
          <w:p w:rsidR="002C4B89" w:rsidRPr="00AA4007" w:rsidRDefault="002C4B89" w:rsidP="00C01505">
            <w:r>
              <w:t>06.03.2024</w:t>
            </w:r>
          </w:p>
        </w:tc>
        <w:tc>
          <w:tcPr>
            <w:tcW w:w="1236" w:type="dxa"/>
          </w:tcPr>
          <w:p w:rsidR="002C4B89" w:rsidRDefault="002C4B89" w:rsidP="00C01505">
            <w:r>
              <w:t>очная</w:t>
            </w:r>
          </w:p>
        </w:tc>
        <w:tc>
          <w:tcPr>
            <w:tcW w:w="1661" w:type="dxa"/>
          </w:tcPr>
          <w:p w:rsidR="002C4B89" w:rsidRDefault="002C4B89" w:rsidP="00C01505">
            <w:r>
              <w:t>1</w:t>
            </w:r>
          </w:p>
        </w:tc>
        <w:tc>
          <w:tcPr>
            <w:tcW w:w="1925" w:type="dxa"/>
          </w:tcPr>
          <w:p w:rsidR="002C4B89" w:rsidRDefault="002C4B89" w:rsidP="00C01505">
            <w:r>
              <w:t>1</w:t>
            </w:r>
          </w:p>
        </w:tc>
      </w:tr>
    </w:tbl>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2"/>
        </w:rPr>
      </w:pP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2"/>
        </w:rPr>
      </w:pPr>
      <w:r>
        <w:rPr>
          <w:spacing w:val="2"/>
        </w:rPr>
        <w:t xml:space="preserve">По-прежнему на недостаточном уровне остаются показатели участия педагогов в профессиональных конкурсах разных уровней, несмотря на увеличение дистанционных форм проведения, которые уменьшают психологический дискомфорт учителя. </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2"/>
        </w:rPr>
      </w:pPr>
      <w:r>
        <w:rPr>
          <w:spacing w:val="2"/>
        </w:rPr>
        <w:t xml:space="preserve">Конечно, участие в профессиональных конкурсах, городских и краевых открытых мероприятиях требует дополнительных сил, времени и средств, а также является достаточно сильным стрессом, но в следующем учебном году необходимо продолжить  работу по повышению  мотивации педагогов к участию в конкурсах профессионального мастерства, методических мероприятиях разных уровней. </w:t>
      </w:r>
    </w:p>
    <w:p w:rsidR="002C4B89" w:rsidRDefault="002C4B89" w:rsidP="002C4B89"/>
    <w:tbl>
      <w:tblPr>
        <w:tblStyle w:val="a9"/>
        <w:tblW w:w="10632" w:type="dxa"/>
        <w:tblInd w:w="16" w:type="dxa"/>
        <w:tblLayout w:type="fixed"/>
        <w:tblLook w:val="04A0" w:firstRow="1" w:lastRow="0" w:firstColumn="1" w:lastColumn="0" w:noHBand="0" w:noVBand="1"/>
      </w:tblPr>
      <w:tblGrid>
        <w:gridCol w:w="3828"/>
        <w:gridCol w:w="1701"/>
        <w:gridCol w:w="5103"/>
      </w:tblGrid>
      <w:tr w:rsidR="002C4B89" w:rsidTr="00C01505">
        <w:trPr>
          <w:cnfStyle w:val="100000000000" w:firstRow="1" w:lastRow="0" w:firstColumn="0" w:lastColumn="0" w:oddVBand="0" w:evenVBand="0" w:oddHBand="0" w:evenHBand="0" w:firstRowFirstColumn="0" w:firstRowLastColumn="0" w:lastRowFirstColumn="0" w:lastRowLastColumn="0"/>
        </w:trPr>
        <w:tc>
          <w:tcPr>
            <w:tcW w:w="10552" w:type="dxa"/>
            <w:gridSpan w:val="3"/>
          </w:tcPr>
          <w:p w:rsidR="002C4B89" w:rsidRPr="00071703" w:rsidRDefault="002C4B89" w:rsidP="00C01505">
            <w:pPr>
              <w:jc w:val="center"/>
              <w:rPr>
                <w:b/>
                <w:sz w:val="26"/>
                <w:szCs w:val="26"/>
              </w:rPr>
            </w:pPr>
            <w:r w:rsidRPr="00DB4295">
              <w:rPr>
                <w:b/>
                <w:sz w:val="26"/>
                <w:szCs w:val="26"/>
              </w:rPr>
              <w:t>Создание инновационной среды (участие в грантовых конкурсах, проектах и т.д.)</w:t>
            </w:r>
          </w:p>
        </w:tc>
      </w:tr>
      <w:tr w:rsidR="002C4B89" w:rsidTr="00C01505">
        <w:tc>
          <w:tcPr>
            <w:tcW w:w="3768" w:type="dxa"/>
          </w:tcPr>
          <w:p w:rsidR="002C4B89" w:rsidRDefault="002C4B89" w:rsidP="00C01505">
            <w:pPr>
              <w:rPr>
                <w:b/>
              </w:rPr>
            </w:pPr>
            <w:r>
              <w:rPr>
                <w:b/>
              </w:rPr>
              <w:t>Название</w:t>
            </w:r>
          </w:p>
        </w:tc>
        <w:tc>
          <w:tcPr>
            <w:tcW w:w="1661" w:type="dxa"/>
          </w:tcPr>
          <w:p w:rsidR="002C4B89" w:rsidRDefault="002C4B89" w:rsidP="00C01505">
            <w:pPr>
              <w:rPr>
                <w:b/>
              </w:rPr>
            </w:pPr>
            <w:r>
              <w:rPr>
                <w:b/>
              </w:rPr>
              <w:t xml:space="preserve">Статус </w:t>
            </w:r>
          </w:p>
        </w:tc>
        <w:tc>
          <w:tcPr>
            <w:tcW w:w="5043" w:type="dxa"/>
          </w:tcPr>
          <w:p w:rsidR="002C4B89" w:rsidRDefault="002C4B89" w:rsidP="00C01505">
            <w:pPr>
              <w:rPr>
                <w:b/>
              </w:rPr>
            </w:pPr>
            <w:r>
              <w:rPr>
                <w:b/>
              </w:rPr>
              <w:t>Примечание</w:t>
            </w:r>
          </w:p>
        </w:tc>
      </w:tr>
      <w:tr w:rsidR="002C4B89" w:rsidRPr="00D50842" w:rsidTr="00C01505">
        <w:tc>
          <w:tcPr>
            <w:tcW w:w="3768" w:type="dxa"/>
          </w:tcPr>
          <w:p w:rsidR="002C4B89" w:rsidRPr="00D50842" w:rsidRDefault="002C4B89" w:rsidP="00C01505">
            <w:r w:rsidRPr="00D50842">
              <w:t xml:space="preserve">Конкурс </w:t>
            </w:r>
            <w:proofErr w:type="gramStart"/>
            <w:r w:rsidRPr="00D50842">
              <w:t>инициативного</w:t>
            </w:r>
            <w:proofErr w:type="gramEnd"/>
            <w:r w:rsidRPr="00D50842">
              <w:t xml:space="preserve"> бюджетирования «Твой проект»</w:t>
            </w:r>
          </w:p>
        </w:tc>
        <w:tc>
          <w:tcPr>
            <w:tcW w:w="1661" w:type="dxa"/>
          </w:tcPr>
          <w:p w:rsidR="002C4B89" w:rsidRPr="00D50842" w:rsidRDefault="002C4B89" w:rsidP="00C01505">
            <w:r w:rsidRPr="00D50842">
              <w:t>краевой</w:t>
            </w:r>
          </w:p>
        </w:tc>
        <w:tc>
          <w:tcPr>
            <w:tcW w:w="5043" w:type="dxa"/>
          </w:tcPr>
          <w:p w:rsidR="002C4B89" w:rsidRPr="00D50842" w:rsidRDefault="002C4B89" w:rsidP="00C01505">
            <w:r>
              <w:t>Проект «Сквер героев СВО»</w:t>
            </w:r>
          </w:p>
        </w:tc>
      </w:tr>
      <w:tr w:rsidR="002C4B89" w:rsidRPr="00D50842" w:rsidTr="00C01505">
        <w:tc>
          <w:tcPr>
            <w:tcW w:w="3768" w:type="dxa"/>
          </w:tcPr>
          <w:p w:rsidR="002C4B89" w:rsidRPr="00D50842" w:rsidRDefault="002C4B89" w:rsidP="00C01505">
            <w:r w:rsidRPr="00D50842">
              <w:t xml:space="preserve">Конкурс </w:t>
            </w:r>
            <w:proofErr w:type="gramStart"/>
            <w:r w:rsidRPr="00D50842">
              <w:t>инициативного</w:t>
            </w:r>
            <w:proofErr w:type="gramEnd"/>
            <w:r w:rsidRPr="00D50842">
              <w:t xml:space="preserve"> бюджетирования «</w:t>
            </w:r>
            <w:r>
              <w:t>Молодёжный бюджет</w:t>
            </w:r>
            <w:r w:rsidRPr="00D50842">
              <w:t>»</w:t>
            </w:r>
          </w:p>
        </w:tc>
        <w:tc>
          <w:tcPr>
            <w:tcW w:w="1661" w:type="dxa"/>
          </w:tcPr>
          <w:p w:rsidR="002C4B89" w:rsidRPr="00D50842" w:rsidRDefault="002C4B89" w:rsidP="00C01505">
            <w:r>
              <w:t>краевой</w:t>
            </w:r>
          </w:p>
        </w:tc>
        <w:tc>
          <w:tcPr>
            <w:tcW w:w="5043" w:type="dxa"/>
          </w:tcPr>
          <w:p w:rsidR="002C4B89" w:rsidRPr="00D50842" w:rsidRDefault="002C4B89" w:rsidP="00C01505">
            <w:r>
              <w:t>Проект «Ремонт и благоустройство автомобильной площадки на территории школы № 1»</w:t>
            </w:r>
          </w:p>
        </w:tc>
      </w:tr>
      <w:tr w:rsidR="002C4B89" w:rsidTr="00C01505">
        <w:tc>
          <w:tcPr>
            <w:tcW w:w="3768" w:type="dxa"/>
          </w:tcPr>
          <w:p w:rsidR="002C4B89" w:rsidRPr="00D50842" w:rsidRDefault="002C4B89" w:rsidP="00C01505">
            <w:r>
              <w:t>Опорная площадка Федерального проекта «Без срока давности»</w:t>
            </w:r>
          </w:p>
        </w:tc>
        <w:tc>
          <w:tcPr>
            <w:tcW w:w="1661" w:type="dxa"/>
          </w:tcPr>
          <w:p w:rsidR="002C4B89" w:rsidRDefault="002C4B89" w:rsidP="00C01505">
            <w:r>
              <w:t>федеральный</w:t>
            </w:r>
          </w:p>
        </w:tc>
        <w:tc>
          <w:tcPr>
            <w:tcW w:w="5043" w:type="dxa"/>
          </w:tcPr>
          <w:p w:rsidR="002C4B89" w:rsidRDefault="002C4B89" w:rsidP="00C01505">
            <w:r>
              <w:t xml:space="preserve">Протокол Минпросвещения России от 30 мая 2024г. № АБ-23/15пр. </w:t>
            </w:r>
          </w:p>
          <w:p w:rsidR="002C4B89" w:rsidRDefault="002C4B89" w:rsidP="00C01505">
            <w:r>
              <w:t>Соглашение о сотрудничестве с ФГБОУВО</w:t>
            </w:r>
            <w:r w:rsidRPr="00D939BF">
              <w:t xml:space="preserve"> «Московский педагогический государственный университет»</w:t>
            </w:r>
          </w:p>
        </w:tc>
      </w:tr>
    </w:tbl>
    <w:p w:rsidR="002C4B89" w:rsidRDefault="002C4B89" w:rsidP="002C4B89">
      <w:pPr>
        <w:ind w:firstLine="567"/>
      </w:pPr>
    </w:p>
    <w:p w:rsidR="002C4B89" w:rsidRDefault="002C4B89" w:rsidP="002C4B89">
      <w:pPr>
        <w:ind w:firstLine="567"/>
        <w:jc w:val="both"/>
      </w:pPr>
      <w:r>
        <w:lastRenderedPageBreak/>
        <w:t>В прошедшем учебном году школа успешно участвовала в краевых грантовых конкурсах инициативного бюджетирования «Твой проект» и «Молодёжный бюджет» и получила средства на создание на территории образовательного учреждения сквера героев СВО и благоустройство автомобильной площадки.</w:t>
      </w:r>
    </w:p>
    <w:p w:rsidR="002C4B89" w:rsidRPr="005F0CA5" w:rsidRDefault="002C4B89" w:rsidP="002C4B89">
      <w:pPr>
        <w:ind w:firstLine="567"/>
        <w:jc w:val="both"/>
      </w:pPr>
      <w:r>
        <w:t>По результатам большой предварительной подготовительной работы, успешного участия во Всероссийском конкурсе сочинений «Без срока давности», конкурсного отбора МОБУ «СОШ № 1» (единственная в Приморском крае) стала опорной площадкой Федерального просветительского образовательного проекта «Без срока давности»</w:t>
      </w:r>
      <w:r w:rsidRPr="00167135">
        <w:t xml:space="preserve"> </w:t>
      </w:r>
      <w:r>
        <w:t xml:space="preserve">по сохранению исторической памяти о военных преступлениях нацистов и их пособников в годы Великой Отечественной войны. </w:t>
      </w:r>
    </w:p>
    <w:p w:rsidR="002C4B89" w:rsidRDefault="002C4B89" w:rsidP="002C4B89">
      <w:pPr>
        <w:ind w:firstLine="567"/>
        <w:jc w:val="both"/>
      </w:pPr>
    </w:p>
    <w:p w:rsidR="002C4B89" w:rsidRDefault="002C4B89" w:rsidP="002C4B89">
      <w:pPr>
        <w:shd w:val="clear" w:color="auto" w:fill="FFC000"/>
        <w:tabs>
          <w:tab w:val="left" w:pos="720"/>
        </w:tabs>
        <w:ind w:firstLine="567"/>
        <w:jc w:val="center"/>
        <w:rPr>
          <w:b/>
          <w:bCs/>
          <w:i/>
          <w:iCs/>
        </w:rPr>
      </w:pPr>
      <w:r>
        <w:rPr>
          <w:b/>
          <w:bCs/>
          <w:i/>
          <w:iCs/>
        </w:rPr>
        <w:t>Курсовая подготовка педагогов.</w:t>
      </w:r>
    </w:p>
    <w:p w:rsidR="002C4B89" w:rsidRDefault="002C4B89" w:rsidP="002C4B89">
      <w:pPr>
        <w:tabs>
          <w:tab w:val="left" w:pos="720"/>
        </w:tabs>
        <w:ind w:firstLine="567"/>
        <w:jc w:val="both"/>
        <w:rPr>
          <w:b/>
          <w:bCs/>
          <w:i/>
          <w:iCs/>
        </w:rPr>
      </w:pPr>
    </w:p>
    <w:p w:rsidR="002C4B89" w:rsidRDefault="002C4B89" w:rsidP="002C4B89">
      <w:pPr>
        <w:tabs>
          <w:tab w:val="left" w:pos="720"/>
        </w:tabs>
        <w:ind w:firstLine="567"/>
        <w:jc w:val="both"/>
        <w:rPr>
          <w:bCs/>
          <w:iCs/>
        </w:rPr>
      </w:pPr>
      <w:r>
        <w:rPr>
          <w:bCs/>
          <w:iCs/>
        </w:rPr>
        <w:t xml:space="preserve">Серьезным направлением методической работы школы является постоянное совершенствование педагогического мастерства учительских </w:t>
      </w:r>
      <w:proofErr w:type="gramStart"/>
      <w:r>
        <w:rPr>
          <w:bCs/>
          <w:iCs/>
        </w:rPr>
        <w:t>кадров</w:t>
      </w:r>
      <w:proofErr w:type="gramEnd"/>
      <w:r>
        <w:rPr>
          <w:bCs/>
          <w:iCs/>
        </w:rPr>
        <w:t xml:space="preserve"> как путем самообразования, так и через курсовую подготовку. </w:t>
      </w:r>
    </w:p>
    <w:p w:rsidR="002C4B89" w:rsidRDefault="002C4B89" w:rsidP="002C4B89">
      <w:pPr>
        <w:tabs>
          <w:tab w:val="left" w:pos="720"/>
        </w:tabs>
        <w:ind w:firstLine="567"/>
        <w:jc w:val="both"/>
        <w:rPr>
          <w:bCs/>
          <w:iCs/>
        </w:rPr>
      </w:pPr>
      <w:r>
        <w:rPr>
          <w:bCs/>
          <w:iCs/>
        </w:rPr>
        <w:t>По данным, представленным в таблицах, наблюдается стабильность прохождения курсовой подготовки учителями школы.</w:t>
      </w:r>
    </w:p>
    <w:p w:rsidR="002C4B89" w:rsidRDefault="002C4B89" w:rsidP="002C4B89">
      <w:pPr>
        <w:tabs>
          <w:tab w:val="left" w:pos="720"/>
        </w:tabs>
        <w:ind w:firstLine="567"/>
        <w:jc w:val="both"/>
        <w:rPr>
          <w:color w:val="FF0000"/>
        </w:rPr>
      </w:pPr>
      <w:r>
        <w:t xml:space="preserve">В 2023-2024 учебном году слушателями различных курсов, а также участниками обучающих семинаров и вебинаров стало 92% </w:t>
      </w:r>
      <w:r w:rsidRPr="008070D1">
        <w:t>педагог</w:t>
      </w:r>
      <w:r>
        <w:t>ов школы</w:t>
      </w:r>
      <w:r w:rsidRPr="008070D1">
        <w:t xml:space="preserve">. </w:t>
      </w:r>
    </w:p>
    <w:p w:rsidR="002C4B89" w:rsidRDefault="002C4B89" w:rsidP="002C4B89">
      <w:pPr>
        <w:tabs>
          <w:tab w:val="left" w:pos="720"/>
        </w:tabs>
        <w:ind w:firstLine="567"/>
        <w:jc w:val="both"/>
        <w:rPr>
          <w:color w:val="FF0000"/>
        </w:rPr>
      </w:pPr>
    </w:p>
    <w:tbl>
      <w:tblPr>
        <w:tblStyle w:val="a9"/>
        <w:tblW w:w="10632" w:type="dxa"/>
        <w:tblInd w:w="16" w:type="dxa"/>
        <w:tblLayout w:type="fixed"/>
        <w:tblLook w:val="04A0" w:firstRow="1" w:lastRow="0" w:firstColumn="1" w:lastColumn="0" w:noHBand="0" w:noVBand="1"/>
      </w:tblPr>
      <w:tblGrid>
        <w:gridCol w:w="5954"/>
        <w:gridCol w:w="1701"/>
        <w:gridCol w:w="1242"/>
        <w:gridCol w:w="1167"/>
        <w:gridCol w:w="568"/>
      </w:tblGrid>
      <w:tr w:rsidR="002C4B89" w:rsidTr="00C01505">
        <w:trPr>
          <w:cnfStyle w:val="100000000000" w:firstRow="1" w:lastRow="0" w:firstColumn="0" w:lastColumn="0" w:oddVBand="0" w:evenVBand="0" w:oddHBand="0" w:evenHBand="0" w:firstRowFirstColumn="0" w:firstRowLastColumn="0" w:lastRowFirstColumn="0" w:lastRowLastColumn="0"/>
        </w:trPr>
        <w:tc>
          <w:tcPr>
            <w:tcW w:w="10552" w:type="dxa"/>
            <w:gridSpan w:val="5"/>
          </w:tcPr>
          <w:p w:rsidR="002C4B89" w:rsidRPr="00AB2A30" w:rsidRDefault="002C4B89" w:rsidP="00C01505">
            <w:pPr>
              <w:jc w:val="center"/>
              <w:rPr>
                <w:b/>
              </w:rPr>
            </w:pPr>
            <w:r w:rsidRPr="00AB2A30">
              <w:rPr>
                <w:b/>
              </w:rPr>
              <w:t>Ку</w:t>
            </w:r>
            <w:r>
              <w:rPr>
                <w:b/>
              </w:rPr>
              <w:t xml:space="preserve">рсы повышения квалификации </w:t>
            </w:r>
          </w:p>
        </w:tc>
      </w:tr>
      <w:tr w:rsidR="002C4B89" w:rsidTr="00C01505">
        <w:tc>
          <w:tcPr>
            <w:tcW w:w="5894" w:type="dxa"/>
          </w:tcPr>
          <w:p w:rsidR="002C4B89" w:rsidRPr="006008C8" w:rsidRDefault="002C4B89" w:rsidP="00C01505">
            <w:r w:rsidRPr="006008C8">
              <w:t>«Функциональная грамотность школьников»</w:t>
            </w:r>
          </w:p>
          <w:p w:rsidR="002C4B89" w:rsidRPr="006008C8" w:rsidRDefault="002C4B89" w:rsidP="00C01505">
            <w:pPr>
              <w:rPr>
                <w:b/>
              </w:rPr>
            </w:pPr>
            <w:r w:rsidRPr="006008C8">
              <w:t>ООО «Инфоурок»</w:t>
            </w:r>
          </w:p>
        </w:tc>
        <w:tc>
          <w:tcPr>
            <w:tcW w:w="1661" w:type="dxa"/>
          </w:tcPr>
          <w:p w:rsidR="002C4B89" w:rsidRDefault="002C4B89" w:rsidP="00C01505">
            <w:pPr>
              <w:rPr>
                <w:b/>
              </w:rPr>
            </w:pPr>
            <w:r>
              <w:t>30.05-28.06.23</w:t>
            </w:r>
          </w:p>
        </w:tc>
        <w:tc>
          <w:tcPr>
            <w:tcW w:w="1202" w:type="dxa"/>
          </w:tcPr>
          <w:p w:rsidR="002C4B89" w:rsidRPr="006008C8" w:rsidRDefault="002C4B89" w:rsidP="00C01505">
            <w:pPr>
              <w:jc w:val="center"/>
            </w:pPr>
            <w:r w:rsidRPr="006008C8">
              <w:t>заочная</w:t>
            </w:r>
          </w:p>
        </w:tc>
        <w:tc>
          <w:tcPr>
            <w:tcW w:w="1127" w:type="dxa"/>
          </w:tcPr>
          <w:p w:rsidR="002C4B89" w:rsidRPr="006008C8" w:rsidRDefault="002C4B89" w:rsidP="00C01505">
            <w:pPr>
              <w:jc w:val="center"/>
              <w:rPr>
                <w:b/>
              </w:rPr>
            </w:pPr>
            <w:r w:rsidRPr="006008C8">
              <w:t>всероссийский</w:t>
            </w:r>
          </w:p>
        </w:tc>
        <w:tc>
          <w:tcPr>
            <w:tcW w:w="508" w:type="dxa"/>
          </w:tcPr>
          <w:p w:rsidR="002C4B89" w:rsidRPr="009F591B" w:rsidRDefault="002C4B89" w:rsidP="00C01505">
            <w:r w:rsidRPr="009F591B">
              <w:t>1</w:t>
            </w:r>
          </w:p>
        </w:tc>
      </w:tr>
      <w:tr w:rsidR="002C4B89" w:rsidTr="00C01505">
        <w:tc>
          <w:tcPr>
            <w:tcW w:w="5894" w:type="dxa"/>
          </w:tcPr>
          <w:p w:rsidR="002C4B89" w:rsidRPr="006008C8" w:rsidRDefault="002C4B89" w:rsidP="00C01505">
            <w:proofErr w:type="gramStart"/>
            <w:r w:rsidRPr="006008C8">
              <w:t>«Деятельность педагога при организации работы с обучающимися с ограниченными возможностями здоровья (ОВЗ) в соответствии с ФГОС»</w:t>
            </w:r>
            <w:proofErr w:type="gramEnd"/>
          </w:p>
          <w:p w:rsidR="002C4B89" w:rsidRPr="006008C8" w:rsidRDefault="002C4B89" w:rsidP="00C01505">
            <w:r w:rsidRPr="006008C8">
              <w:t>ООО «Московский институт профессиональной подготовки и повышения квалификации педагогов»</w:t>
            </w:r>
          </w:p>
        </w:tc>
        <w:tc>
          <w:tcPr>
            <w:tcW w:w="1661" w:type="dxa"/>
          </w:tcPr>
          <w:p w:rsidR="002C4B89" w:rsidRDefault="002C4B89" w:rsidP="00C01505">
            <w:r>
              <w:t>14-31.10.2023</w:t>
            </w:r>
          </w:p>
        </w:tc>
        <w:tc>
          <w:tcPr>
            <w:tcW w:w="1202" w:type="dxa"/>
          </w:tcPr>
          <w:p w:rsidR="002C4B89" w:rsidRDefault="002C4B89" w:rsidP="00C01505">
            <w:pPr>
              <w:jc w:val="center"/>
              <w:rPr>
                <w:b/>
              </w:rPr>
            </w:pPr>
            <w:r w:rsidRPr="006008C8">
              <w:t>заочная</w:t>
            </w:r>
          </w:p>
        </w:tc>
        <w:tc>
          <w:tcPr>
            <w:tcW w:w="1127" w:type="dxa"/>
          </w:tcPr>
          <w:p w:rsidR="002C4B89" w:rsidRPr="006008C8" w:rsidRDefault="002C4B89" w:rsidP="00C01505">
            <w:pPr>
              <w:jc w:val="center"/>
              <w:rPr>
                <w:b/>
              </w:rPr>
            </w:pPr>
            <w:r w:rsidRPr="006008C8">
              <w:t>всероссийский</w:t>
            </w:r>
          </w:p>
        </w:tc>
        <w:tc>
          <w:tcPr>
            <w:tcW w:w="508" w:type="dxa"/>
          </w:tcPr>
          <w:p w:rsidR="002C4B89" w:rsidRPr="009F591B" w:rsidRDefault="002C4B89" w:rsidP="00C01505">
            <w:r w:rsidRPr="009F591B">
              <w:t>1</w:t>
            </w:r>
          </w:p>
        </w:tc>
      </w:tr>
      <w:tr w:rsidR="002C4B89" w:rsidTr="00C01505">
        <w:tc>
          <w:tcPr>
            <w:tcW w:w="5894" w:type="dxa"/>
          </w:tcPr>
          <w:p w:rsidR="002C4B89" w:rsidRPr="006008C8" w:rsidRDefault="002C4B89" w:rsidP="00C01505">
            <w:r w:rsidRPr="006008C8">
              <w:t>«Внедрение ФОП НОО: требования и особенности организации образовательного процесса»</w:t>
            </w:r>
          </w:p>
          <w:p w:rsidR="002C4B89" w:rsidRPr="006008C8" w:rsidRDefault="002C4B89" w:rsidP="00C01505">
            <w:r w:rsidRPr="006008C8">
              <w:t>ООО «Высшая школа делового администрирования»</w:t>
            </w:r>
          </w:p>
        </w:tc>
        <w:tc>
          <w:tcPr>
            <w:tcW w:w="1661" w:type="dxa"/>
          </w:tcPr>
          <w:p w:rsidR="002C4B89" w:rsidRDefault="002C4B89" w:rsidP="00C01505">
            <w:r>
              <w:t>07-13.03.2024</w:t>
            </w:r>
          </w:p>
        </w:tc>
        <w:tc>
          <w:tcPr>
            <w:tcW w:w="1202" w:type="dxa"/>
          </w:tcPr>
          <w:p w:rsidR="002C4B89" w:rsidRDefault="002C4B89" w:rsidP="00C01505">
            <w:pPr>
              <w:jc w:val="center"/>
              <w:rPr>
                <w:b/>
              </w:rPr>
            </w:pPr>
            <w:r w:rsidRPr="006008C8">
              <w:t>заочная</w:t>
            </w:r>
          </w:p>
        </w:tc>
        <w:tc>
          <w:tcPr>
            <w:tcW w:w="1127" w:type="dxa"/>
          </w:tcPr>
          <w:p w:rsidR="002C4B89" w:rsidRPr="006008C8" w:rsidRDefault="002C4B89" w:rsidP="00C01505">
            <w:pPr>
              <w:jc w:val="center"/>
              <w:rPr>
                <w:b/>
              </w:rPr>
            </w:pPr>
            <w:r w:rsidRPr="006008C8">
              <w:t>всероссийский</w:t>
            </w:r>
          </w:p>
        </w:tc>
        <w:tc>
          <w:tcPr>
            <w:tcW w:w="508" w:type="dxa"/>
          </w:tcPr>
          <w:p w:rsidR="002C4B89" w:rsidRPr="009F591B" w:rsidRDefault="002C4B89" w:rsidP="00C01505">
            <w:r w:rsidRPr="009F591B">
              <w:t>1</w:t>
            </w:r>
          </w:p>
        </w:tc>
      </w:tr>
      <w:tr w:rsidR="002C4B89" w:rsidTr="00C01505">
        <w:tc>
          <w:tcPr>
            <w:tcW w:w="5894" w:type="dxa"/>
          </w:tcPr>
          <w:p w:rsidR="002C4B89" w:rsidRPr="006008C8" w:rsidRDefault="002C4B89" w:rsidP="00C01505">
            <w:proofErr w:type="gramStart"/>
            <w:r w:rsidRPr="006008C8">
              <w:t>«Содержание требований ФОП НОО, ООО и СОО: организация образовательного процесса обучающихся по обновлённым ФГОС на уроках физической культуры»</w:t>
            </w:r>
            <w:proofErr w:type="gramEnd"/>
          </w:p>
          <w:p w:rsidR="002C4B89" w:rsidRPr="006008C8" w:rsidRDefault="002C4B89" w:rsidP="00C01505">
            <w:r w:rsidRPr="006008C8">
              <w:t>ООО «Высшая школа делового администрирования»</w:t>
            </w:r>
          </w:p>
        </w:tc>
        <w:tc>
          <w:tcPr>
            <w:tcW w:w="1661" w:type="dxa"/>
          </w:tcPr>
          <w:p w:rsidR="002C4B89" w:rsidRDefault="002C4B89" w:rsidP="00C01505">
            <w:r>
              <w:t>02-12.09.23</w:t>
            </w:r>
          </w:p>
        </w:tc>
        <w:tc>
          <w:tcPr>
            <w:tcW w:w="1202" w:type="dxa"/>
          </w:tcPr>
          <w:p w:rsidR="002C4B89" w:rsidRDefault="002C4B89" w:rsidP="00C01505">
            <w:pPr>
              <w:jc w:val="center"/>
              <w:rPr>
                <w:b/>
              </w:rPr>
            </w:pPr>
            <w:r w:rsidRPr="006008C8">
              <w:t>заочная</w:t>
            </w:r>
          </w:p>
        </w:tc>
        <w:tc>
          <w:tcPr>
            <w:tcW w:w="1127" w:type="dxa"/>
          </w:tcPr>
          <w:p w:rsidR="002C4B89" w:rsidRPr="006008C8" w:rsidRDefault="002C4B89" w:rsidP="00C01505">
            <w:pPr>
              <w:jc w:val="center"/>
              <w:rPr>
                <w:b/>
              </w:rPr>
            </w:pPr>
            <w:r w:rsidRPr="006008C8">
              <w:t>всероссийский</w:t>
            </w:r>
          </w:p>
        </w:tc>
        <w:tc>
          <w:tcPr>
            <w:tcW w:w="508" w:type="dxa"/>
          </w:tcPr>
          <w:p w:rsidR="002C4B89" w:rsidRPr="009F591B" w:rsidRDefault="002C4B89" w:rsidP="00C01505">
            <w:r w:rsidRPr="009F591B">
              <w:t>1</w:t>
            </w:r>
          </w:p>
        </w:tc>
      </w:tr>
      <w:tr w:rsidR="002C4B89" w:rsidTr="00C01505">
        <w:tc>
          <w:tcPr>
            <w:tcW w:w="5894" w:type="dxa"/>
          </w:tcPr>
          <w:p w:rsidR="002C4B89" w:rsidRPr="006008C8" w:rsidRDefault="002C4B89" w:rsidP="00C01505">
            <w:r w:rsidRPr="006008C8">
              <w:t>Обучающая программа для групп населения, проживающих на территориях с особенностями в части воздействия факторов окружающей среды (дефицит микр</w:t>
            </w:r>
            <w:proofErr w:type="gramStart"/>
            <w:r w:rsidRPr="006008C8">
              <w:t>о-</w:t>
            </w:r>
            <w:proofErr w:type="gramEnd"/>
            <w:r w:rsidRPr="006008C8">
              <w:t xml:space="preserve"> и макронутриентов, климатические условия) – модуль для детей школьного возраста</w:t>
            </w:r>
          </w:p>
          <w:p w:rsidR="002C4B89" w:rsidRPr="006008C8" w:rsidRDefault="002C4B89" w:rsidP="00C01505">
            <w:pPr>
              <w:rPr>
                <w:b/>
              </w:rPr>
            </w:pPr>
            <w:r w:rsidRPr="006008C8">
              <w:t>ФНЦ медико-профилактических технологий управления рисками здоровью населения</w:t>
            </w:r>
          </w:p>
        </w:tc>
        <w:tc>
          <w:tcPr>
            <w:tcW w:w="1661" w:type="dxa"/>
          </w:tcPr>
          <w:p w:rsidR="002C4B89" w:rsidRDefault="002C4B89" w:rsidP="00C01505">
            <w:pPr>
              <w:rPr>
                <w:b/>
              </w:rPr>
            </w:pPr>
            <w:r>
              <w:t>апрель-июнь 2024</w:t>
            </w:r>
          </w:p>
        </w:tc>
        <w:tc>
          <w:tcPr>
            <w:tcW w:w="1202" w:type="dxa"/>
          </w:tcPr>
          <w:p w:rsidR="002C4B89" w:rsidRDefault="002C4B89" w:rsidP="00C01505">
            <w:pPr>
              <w:jc w:val="center"/>
              <w:rPr>
                <w:b/>
              </w:rPr>
            </w:pPr>
            <w:r w:rsidRPr="006008C8">
              <w:t>заочная</w:t>
            </w:r>
          </w:p>
        </w:tc>
        <w:tc>
          <w:tcPr>
            <w:tcW w:w="1127" w:type="dxa"/>
          </w:tcPr>
          <w:p w:rsidR="002C4B89" w:rsidRPr="006008C8" w:rsidRDefault="002C4B89" w:rsidP="00C01505">
            <w:pPr>
              <w:jc w:val="center"/>
              <w:rPr>
                <w:b/>
              </w:rPr>
            </w:pPr>
            <w:r w:rsidRPr="006008C8">
              <w:t>всероссийский</w:t>
            </w:r>
          </w:p>
        </w:tc>
        <w:tc>
          <w:tcPr>
            <w:tcW w:w="508" w:type="dxa"/>
          </w:tcPr>
          <w:p w:rsidR="002C4B89" w:rsidRPr="009F591B" w:rsidRDefault="002C4B89" w:rsidP="00C01505">
            <w:r w:rsidRPr="009F591B">
              <w:t>6</w:t>
            </w:r>
          </w:p>
        </w:tc>
      </w:tr>
      <w:tr w:rsidR="002C4B89" w:rsidTr="00C01505">
        <w:tc>
          <w:tcPr>
            <w:tcW w:w="5894" w:type="dxa"/>
          </w:tcPr>
          <w:p w:rsidR="002C4B89" w:rsidRPr="006008C8" w:rsidRDefault="002C4B89" w:rsidP="00C01505">
            <w:r w:rsidRPr="006008C8">
              <w:t>Обучающая (просветительская) программа по вопросам здорового питания для групп населения, проживающих на территории с особенностями в части воздействия факторов окружающей среды»</w:t>
            </w:r>
          </w:p>
          <w:p w:rsidR="002C4B89" w:rsidRPr="006008C8" w:rsidRDefault="002C4B89" w:rsidP="00C01505">
            <w:r w:rsidRPr="006008C8">
              <w:t>ФНЦ медико-профилактических технологий управления рисками здоровью населения</w:t>
            </w:r>
          </w:p>
        </w:tc>
        <w:tc>
          <w:tcPr>
            <w:tcW w:w="1661" w:type="dxa"/>
          </w:tcPr>
          <w:p w:rsidR="002C4B89" w:rsidRDefault="002C4B89" w:rsidP="00C01505">
            <w:r>
              <w:t>апрель-июнь 2024</w:t>
            </w:r>
          </w:p>
        </w:tc>
        <w:tc>
          <w:tcPr>
            <w:tcW w:w="1202" w:type="dxa"/>
          </w:tcPr>
          <w:p w:rsidR="002C4B89" w:rsidRDefault="002C4B89" w:rsidP="00C01505">
            <w:pPr>
              <w:jc w:val="center"/>
              <w:rPr>
                <w:b/>
              </w:rPr>
            </w:pPr>
            <w:r w:rsidRPr="006008C8">
              <w:t>заочная</w:t>
            </w:r>
          </w:p>
        </w:tc>
        <w:tc>
          <w:tcPr>
            <w:tcW w:w="1127" w:type="dxa"/>
          </w:tcPr>
          <w:p w:rsidR="002C4B89" w:rsidRPr="006008C8" w:rsidRDefault="002C4B89" w:rsidP="00C01505">
            <w:pPr>
              <w:jc w:val="center"/>
              <w:rPr>
                <w:b/>
              </w:rPr>
            </w:pPr>
            <w:r w:rsidRPr="006008C8">
              <w:t>всероссийский</w:t>
            </w:r>
          </w:p>
        </w:tc>
        <w:tc>
          <w:tcPr>
            <w:tcW w:w="508" w:type="dxa"/>
          </w:tcPr>
          <w:p w:rsidR="002C4B89" w:rsidRPr="009F591B" w:rsidRDefault="002C4B89" w:rsidP="00C01505">
            <w:r w:rsidRPr="009F591B">
              <w:t>4</w:t>
            </w:r>
          </w:p>
        </w:tc>
      </w:tr>
      <w:tr w:rsidR="002C4B89" w:rsidTr="00C01505">
        <w:tc>
          <w:tcPr>
            <w:tcW w:w="5894" w:type="dxa"/>
          </w:tcPr>
          <w:p w:rsidR="002C4B89" w:rsidRPr="006008C8" w:rsidRDefault="002C4B89" w:rsidP="00C01505">
            <w:r w:rsidRPr="006008C8">
              <w:t>«Вводный ознакомительный ку</w:t>
            </w:r>
            <w:proofErr w:type="gramStart"/>
            <w:r w:rsidRPr="006008C8">
              <w:t>рс в пр</w:t>
            </w:r>
            <w:proofErr w:type="gramEnd"/>
            <w:r w:rsidRPr="006008C8">
              <w:t xml:space="preserve">ограмму </w:t>
            </w:r>
            <w:r w:rsidRPr="006008C8">
              <w:lastRenderedPageBreak/>
              <w:t>«Орлята России»</w:t>
            </w:r>
          </w:p>
          <w:p w:rsidR="002C4B89" w:rsidRPr="006008C8" w:rsidRDefault="002C4B89" w:rsidP="00C01505">
            <w:r w:rsidRPr="006008C8">
              <w:t>ФГБОУ ВДЦ «Орлёнок»</w:t>
            </w:r>
          </w:p>
        </w:tc>
        <w:tc>
          <w:tcPr>
            <w:tcW w:w="1661" w:type="dxa"/>
          </w:tcPr>
          <w:p w:rsidR="002C4B89" w:rsidRDefault="002C4B89" w:rsidP="00C01505">
            <w:r>
              <w:lastRenderedPageBreak/>
              <w:t>март 2024</w:t>
            </w:r>
          </w:p>
        </w:tc>
        <w:tc>
          <w:tcPr>
            <w:tcW w:w="1202" w:type="dxa"/>
          </w:tcPr>
          <w:p w:rsidR="002C4B89" w:rsidRDefault="002C4B89" w:rsidP="00C01505">
            <w:pPr>
              <w:jc w:val="center"/>
              <w:rPr>
                <w:b/>
              </w:rPr>
            </w:pPr>
            <w:r w:rsidRPr="006008C8">
              <w:t>заочная</w:t>
            </w:r>
          </w:p>
        </w:tc>
        <w:tc>
          <w:tcPr>
            <w:tcW w:w="1127" w:type="dxa"/>
          </w:tcPr>
          <w:p w:rsidR="002C4B89" w:rsidRPr="006008C8" w:rsidRDefault="002C4B89" w:rsidP="00C01505">
            <w:pPr>
              <w:jc w:val="center"/>
              <w:rPr>
                <w:b/>
              </w:rPr>
            </w:pPr>
            <w:r w:rsidRPr="006008C8">
              <w:t>всеросс</w:t>
            </w:r>
            <w:r w:rsidRPr="006008C8">
              <w:lastRenderedPageBreak/>
              <w:t>ийский</w:t>
            </w:r>
          </w:p>
        </w:tc>
        <w:tc>
          <w:tcPr>
            <w:tcW w:w="508" w:type="dxa"/>
          </w:tcPr>
          <w:p w:rsidR="002C4B89" w:rsidRPr="009F591B" w:rsidRDefault="002C4B89" w:rsidP="00C01505">
            <w:r w:rsidRPr="009F591B">
              <w:lastRenderedPageBreak/>
              <w:t>3</w:t>
            </w:r>
          </w:p>
        </w:tc>
      </w:tr>
      <w:tr w:rsidR="002C4B89" w:rsidTr="00C01505">
        <w:tc>
          <w:tcPr>
            <w:tcW w:w="5894" w:type="dxa"/>
          </w:tcPr>
          <w:p w:rsidR="002C4B89" w:rsidRPr="006008C8" w:rsidRDefault="002C4B89" w:rsidP="00C01505">
            <w:r w:rsidRPr="006008C8">
              <w:lastRenderedPageBreak/>
              <w:t>«Реализация требований обновленных ФГОС СОО в работе учителя иностранного языка»</w:t>
            </w:r>
          </w:p>
          <w:p w:rsidR="002C4B89" w:rsidRPr="006008C8" w:rsidRDefault="002C4B89" w:rsidP="00C01505">
            <w:r w:rsidRPr="006008C8">
              <w:t>ООО «Центр развития компетенций «Аттестатика»</w:t>
            </w:r>
          </w:p>
        </w:tc>
        <w:tc>
          <w:tcPr>
            <w:tcW w:w="1661" w:type="dxa"/>
          </w:tcPr>
          <w:p w:rsidR="002C4B89" w:rsidRDefault="002C4B89" w:rsidP="00C01505">
            <w:r>
              <w:t>август 2023</w:t>
            </w:r>
          </w:p>
        </w:tc>
        <w:tc>
          <w:tcPr>
            <w:tcW w:w="1202" w:type="dxa"/>
          </w:tcPr>
          <w:p w:rsidR="002C4B89" w:rsidRDefault="002C4B89" w:rsidP="00C01505">
            <w:pPr>
              <w:jc w:val="center"/>
              <w:rPr>
                <w:b/>
              </w:rPr>
            </w:pPr>
            <w:r w:rsidRPr="007E68E0">
              <w:t>заочная</w:t>
            </w:r>
          </w:p>
        </w:tc>
        <w:tc>
          <w:tcPr>
            <w:tcW w:w="1127" w:type="dxa"/>
          </w:tcPr>
          <w:p w:rsidR="002C4B89" w:rsidRPr="006008C8" w:rsidRDefault="002C4B89" w:rsidP="00C01505">
            <w:pPr>
              <w:jc w:val="center"/>
              <w:rPr>
                <w:b/>
              </w:rPr>
            </w:pPr>
            <w:r w:rsidRPr="006008C8">
              <w:t>всероссийский</w:t>
            </w:r>
          </w:p>
        </w:tc>
        <w:tc>
          <w:tcPr>
            <w:tcW w:w="508" w:type="dxa"/>
          </w:tcPr>
          <w:p w:rsidR="002C4B89" w:rsidRPr="009F591B" w:rsidRDefault="002C4B89" w:rsidP="00C01505">
            <w:r w:rsidRPr="009F591B">
              <w:t>1</w:t>
            </w:r>
          </w:p>
        </w:tc>
      </w:tr>
      <w:tr w:rsidR="002C4B89" w:rsidTr="00C01505">
        <w:tc>
          <w:tcPr>
            <w:tcW w:w="5894" w:type="dxa"/>
          </w:tcPr>
          <w:p w:rsidR="002C4B89" w:rsidRPr="006008C8" w:rsidRDefault="002C4B89" w:rsidP="00C01505">
            <w:r w:rsidRPr="006008C8">
              <w:t>«Подготовка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«Математика»</w:t>
            </w:r>
          </w:p>
          <w:p w:rsidR="002C4B89" w:rsidRPr="006008C8" w:rsidRDefault="002C4B89" w:rsidP="00C01505">
            <w:r w:rsidRPr="006008C8">
              <w:t>ФИПИ</w:t>
            </w:r>
          </w:p>
        </w:tc>
        <w:tc>
          <w:tcPr>
            <w:tcW w:w="1661" w:type="dxa"/>
          </w:tcPr>
          <w:p w:rsidR="002C4B89" w:rsidRDefault="002C4B89" w:rsidP="00C01505">
            <w:r>
              <w:t>29.01-16.02.2024</w:t>
            </w:r>
          </w:p>
        </w:tc>
        <w:tc>
          <w:tcPr>
            <w:tcW w:w="1202" w:type="dxa"/>
          </w:tcPr>
          <w:p w:rsidR="002C4B89" w:rsidRDefault="002C4B89" w:rsidP="00C01505">
            <w:pPr>
              <w:jc w:val="center"/>
              <w:rPr>
                <w:b/>
              </w:rPr>
            </w:pPr>
            <w:r w:rsidRPr="007E68E0">
              <w:t>заочная</w:t>
            </w:r>
          </w:p>
        </w:tc>
        <w:tc>
          <w:tcPr>
            <w:tcW w:w="1127" w:type="dxa"/>
          </w:tcPr>
          <w:p w:rsidR="002C4B89" w:rsidRPr="006008C8" w:rsidRDefault="002C4B89" w:rsidP="00C01505">
            <w:pPr>
              <w:jc w:val="center"/>
              <w:rPr>
                <w:b/>
              </w:rPr>
            </w:pPr>
            <w:r w:rsidRPr="006008C8">
              <w:t>всероссийский</w:t>
            </w:r>
          </w:p>
        </w:tc>
        <w:tc>
          <w:tcPr>
            <w:tcW w:w="508" w:type="dxa"/>
          </w:tcPr>
          <w:p w:rsidR="002C4B89" w:rsidRPr="009F591B" w:rsidRDefault="002C4B89" w:rsidP="00C01505">
            <w:r w:rsidRPr="009F591B">
              <w:t>1</w:t>
            </w:r>
          </w:p>
        </w:tc>
      </w:tr>
      <w:tr w:rsidR="002C4B89" w:rsidTr="00C01505">
        <w:tc>
          <w:tcPr>
            <w:tcW w:w="5894" w:type="dxa"/>
          </w:tcPr>
          <w:p w:rsidR="002C4B89" w:rsidRDefault="002C4B89" w:rsidP="00C01505">
            <w:r>
              <w:t>«Подготовка экспертов для работы в региональной предметной комиссии при проведении ГИА по образовательным программам ООО» по предмету «Биология»</w:t>
            </w:r>
          </w:p>
          <w:p w:rsidR="002C4B89" w:rsidRPr="006008C8" w:rsidRDefault="002C4B89" w:rsidP="00C01505">
            <w:r>
              <w:t>ФИПИ</w:t>
            </w:r>
          </w:p>
        </w:tc>
        <w:tc>
          <w:tcPr>
            <w:tcW w:w="1661" w:type="dxa"/>
          </w:tcPr>
          <w:p w:rsidR="002C4B89" w:rsidRDefault="002C4B89" w:rsidP="00C01505">
            <w:pPr>
              <w:pStyle w:val="ac"/>
              <w:ind w:left="0"/>
            </w:pPr>
            <w:r>
              <w:t>04-22.03.2024</w:t>
            </w:r>
          </w:p>
          <w:p w:rsidR="002C4B89" w:rsidRDefault="002C4B89" w:rsidP="00C01505"/>
        </w:tc>
        <w:tc>
          <w:tcPr>
            <w:tcW w:w="1202" w:type="dxa"/>
          </w:tcPr>
          <w:p w:rsidR="002C4B89" w:rsidRPr="007E68E0" w:rsidRDefault="002C4B89" w:rsidP="00C01505">
            <w:pPr>
              <w:jc w:val="center"/>
            </w:pPr>
            <w:r>
              <w:t>заочная</w:t>
            </w:r>
          </w:p>
        </w:tc>
        <w:tc>
          <w:tcPr>
            <w:tcW w:w="1127" w:type="dxa"/>
          </w:tcPr>
          <w:p w:rsidR="002C4B89" w:rsidRPr="006008C8" w:rsidRDefault="002C4B89" w:rsidP="00C01505">
            <w:pPr>
              <w:jc w:val="center"/>
            </w:pPr>
            <w:r>
              <w:t>всероссийский</w:t>
            </w:r>
          </w:p>
        </w:tc>
        <w:tc>
          <w:tcPr>
            <w:tcW w:w="508" w:type="dxa"/>
          </w:tcPr>
          <w:p w:rsidR="002C4B89" w:rsidRPr="009F591B" w:rsidRDefault="002C4B89" w:rsidP="00C01505">
            <w:r w:rsidRPr="009F591B">
              <w:t>1</w:t>
            </w:r>
          </w:p>
        </w:tc>
      </w:tr>
      <w:tr w:rsidR="002C4B89" w:rsidTr="00C01505">
        <w:tc>
          <w:tcPr>
            <w:tcW w:w="5894" w:type="dxa"/>
          </w:tcPr>
          <w:p w:rsidR="002C4B89" w:rsidRPr="006008C8" w:rsidRDefault="002C4B89" w:rsidP="00C01505">
            <w:r w:rsidRPr="006008C8">
              <w:t>«Построение профориентационной деятельности в образовательной организации в рамках реализации Всероссийского проекта «Билет в будущее»</w:t>
            </w:r>
          </w:p>
          <w:p w:rsidR="002C4B89" w:rsidRPr="006008C8" w:rsidRDefault="002C4B89" w:rsidP="00C01505">
            <w:r w:rsidRPr="006008C8">
              <w:t>АНО «Центр непрерывного развития личности и реализации человеческого потенциала»</w:t>
            </w:r>
          </w:p>
        </w:tc>
        <w:tc>
          <w:tcPr>
            <w:tcW w:w="1661" w:type="dxa"/>
          </w:tcPr>
          <w:p w:rsidR="002C4B89" w:rsidRDefault="002C4B89" w:rsidP="00C01505">
            <w:r>
              <w:t>04.09-25.11.2023</w:t>
            </w:r>
          </w:p>
        </w:tc>
        <w:tc>
          <w:tcPr>
            <w:tcW w:w="1202" w:type="dxa"/>
          </w:tcPr>
          <w:p w:rsidR="002C4B89" w:rsidRDefault="002C4B89" w:rsidP="00C01505">
            <w:pPr>
              <w:jc w:val="center"/>
              <w:rPr>
                <w:b/>
              </w:rPr>
            </w:pPr>
            <w:r w:rsidRPr="007E68E0">
              <w:t>заочная</w:t>
            </w:r>
          </w:p>
        </w:tc>
        <w:tc>
          <w:tcPr>
            <w:tcW w:w="1127" w:type="dxa"/>
          </w:tcPr>
          <w:p w:rsidR="002C4B89" w:rsidRPr="006008C8" w:rsidRDefault="002C4B89" w:rsidP="00C01505">
            <w:pPr>
              <w:jc w:val="center"/>
              <w:rPr>
                <w:b/>
              </w:rPr>
            </w:pPr>
            <w:r w:rsidRPr="006008C8">
              <w:t>всероссийский</w:t>
            </w:r>
          </w:p>
        </w:tc>
        <w:tc>
          <w:tcPr>
            <w:tcW w:w="508" w:type="dxa"/>
          </w:tcPr>
          <w:p w:rsidR="002C4B89" w:rsidRPr="009F591B" w:rsidRDefault="002C4B89" w:rsidP="00C01505">
            <w:r w:rsidRPr="009F591B">
              <w:t>2</w:t>
            </w:r>
          </w:p>
        </w:tc>
      </w:tr>
      <w:tr w:rsidR="002C4B89" w:rsidTr="00C01505">
        <w:tc>
          <w:tcPr>
            <w:tcW w:w="5894" w:type="dxa"/>
          </w:tcPr>
          <w:p w:rsidR="002C4B89" w:rsidRPr="006008C8" w:rsidRDefault="002C4B89" w:rsidP="00C01505">
            <w:r w:rsidRPr="006008C8">
              <w:t>«3-</w:t>
            </w:r>
            <w:r w:rsidRPr="006008C8">
              <w:rPr>
                <w:lang w:val="en-US"/>
              </w:rPr>
              <w:t>D</w:t>
            </w:r>
            <w:r w:rsidRPr="006008C8">
              <w:t xml:space="preserve"> моделирование в школе»</w:t>
            </w:r>
          </w:p>
          <w:p w:rsidR="002C4B89" w:rsidRPr="006008C8" w:rsidRDefault="002C4B89" w:rsidP="00C01505">
            <w:r w:rsidRPr="006008C8">
              <w:t>ООО «Институт развития образования, повышения квалификации и переподготовки»</w:t>
            </w:r>
          </w:p>
        </w:tc>
        <w:tc>
          <w:tcPr>
            <w:tcW w:w="1661" w:type="dxa"/>
          </w:tcPr>
          <w:p w:rsidR="002C4B89" w:rsidRDefault="002C4B89" w:rsidP="00C01505">
            <w:r>
              <w:t>12-24.08.2023</w:t>
            </w:r>
          </w:p>
        </w:tc>
        <w:tc>
          <w:tcPr>
            <w:tcW w:w="1202" w:type="dxa"/>
          </w:tcPr>
          <w:p w:rsidR="002C4B89" w:rsidRDefault="002C4B89" w:rsidP="00C01505">
            <w:pPr>
              <w:jc w:val="center"/>
              <w:rPr>
                <w:b/>
              </w:rPr>
            </w:pPr>
            <w:r w:rsidRPr="007E68E0">
              <w:t>заочная</w:t>
            </w:r>
          </w:p>
        </w:tc>
        <w:tc>
          <w:tcPr>
            <w:tcW w:w="1127" w:type="dxa"/>
          </w:tcPr>
          <w:p w:rsidR="002C4B89" w:rsidRPr="006008C8" w:rsidRDefault="002C4B89" w:rsidP="00C01505">
            <w:pPr>
              <w:jc w:val="center"/>
              <w:rPr>
                <w:b/>
              </w:rPr>
            </w:pPr>
            <w:r w:rsidRPr="006008C8">
              <w:t>всероссийский</w:t>
            </w:r>
          </w:p>
        </w:tc>
        <w:tc>
          <w:tcPr>
            <w:tcW w:w="508" w:type="dxa"/>
          </w:tcPr>
          <w:p w:rsidR="002C4B89" w:rsidRPr="009F591B" w:rsidRDefault="002C4B89" w:rsidP="00C01505">
            <w:r w:rsidRPr="009F591B">
              <w:t>1</w:t>
            </w:r>
          </w:p>
        </w:tc>
      </w:tr>
      <w:tr w:rsidR="002C4B89" w:rsidTr="00C01505">
        <w:tc>
          <w:tcPr>
            <w:tcW w:w="5894" w:type="dxa"/>
          </w:tcPr>
          <w:p w:rsidR="002C4B89" w:rsidRPr="006008C8" w:rsidRDefault="002C4B89" w:rsidP="00C01505">
            <w:r w:rsidRPr="006008C8">
              <w:t xml:space="preserve">«Программирование на </w:t>
            </w:r>
            <w:r w:rsidRPr="006008C8">
              <w:rPr>
                <w:lang w:val="en-US"/>
              </w:rPr>
              <w:t>Python</w:t>
            </w:r>
            <w:r w:rsidRPr="006008C8">
              <w:t>. Реализация проекта «Код будущего»</w:t>
            </w:r>
          </w:p>
          <w:p w:rsidR="002C4B89" w:rsidRPr="006008C8" w:rsidRDefault="002C4B89" w:rsidP="00C01505">
            <w:r w:rsidRPr="006008C8">
              <w:t>ООО «Цифровое образование»</w:t>
            </w:r>
          </w:p>
        </w:tc>
        <w:tc>
          <w:tcPr>
            <w:tcW w:w="1661" w:type="dxa"/>
          </w:tcPr>
          <w:p w:rsidR="002C4B89" w:rsidRDefault="002C4B89" w:rsidP="00C01505">
            <w:r>
              <w:t>21.08-08.10.2023</w:t>
            </w:r>
          </w:p>
        </w:tc>
        <w:tc>
          <w:tcPr>
            <w:tcW w:w="1202" w:type="dxa"/>
          </w:tcPr>
          <w:p w:rsidR="002C4B89" w:rsidRDefault="002C4B89" w:rsidP="00C01505">
            <w:pPr>
              <w:jc w:val="center"/>
              <w:rPr>
                <w:b/>
              </w:rPr>
            </w:pPr>
            <w:r w:rsidRPr="006008C8">
              <w:t>заочная</w:t>
            </w:r>
          </w:p>
        </w:tc>
        <w:tc>
          <w:tcPr>
            <w:tcW w:w="1127" w:type="dxa"/>
          </w:tcPr>
          <w:p w:rsidR="002C4B89" w:rsidRPr="006008C8" w:rsidRDefault="002C4B89" w:rsidP="00C01505">
            <w:pPr>
              <w:jc w:val="center"/>
              <w:rPr>
                <w:b/>
              </w:rPr>
            </w:pPr>
            <w:r w:rsidRPr="006008C8">
              <w:t>всероссийский</w:t>
            </w:r>
          </w:p>
        </w:tc>
        <w:tc>
          <w:tcPr>
            <w:tcW w:w="508" w:type="dxa"/>
          </w:tcPr>
          <w:p w:rsidR="002C4B89" w:rsidRPr="009F591B" w:rsidRDefault="002C4B89" w:rsidP="00C01505">
            <w:r w:rsidRPr="009F591B">
              <w:t>1</w:t>
            </w:r>
          </w:p>
        </w:tc>
      </w:tr>
      <w:tr w:rsidR="002C4B89" w:rsidTr="00C01505">
        <w:tc>
          <w:tcPr>
            <w:tcW w:w="5894" w:type="dxa"/>
          </w:tcPr>
          <w:p w:rsidR="002C4B89" w:rsidRDefault="002C4B89" w:rsidP="00C01505">
            <w:r>
              <w:t>«Подготовка организаторов ППЭ»</w:t>
            </w:r>
          </w:p>
          <w:p w:rsidR="002C4B89" w:rsidRPr="006008C8" w:rsidRDefault="002C4B89" w:rsidP="00C01505">
            <w:r>
              <w:t>ФГБУ «ФЦТ»</w:t>
            </w:r>
          </w:p>
        </w:tc>
        <w:tc>
          <w:tcPr>
            <w:tcW w:w="1661" w:type="dxa"/>
          </w:tcPr>
          <w:p w:rsidR="002C4B89" w:rsidRDefault="002C4B89" w:rsidP="00C01505">
            <w:r>
              <w:t>17.04.-01.05.2024</w:t>
            </w:r>
          </w:p>
        </w:tc>
        <w:tc>
          <w:tcPr>
            <w:tcW w:w="1202" w:type="dxa"/>
          </w:tcPr>
          <w:p w:rsidR="002C4B89" w:rsidRPr="006008C8" w:rsidRDefault="002C4B89" w:rsidP="00C01505">
            <w:pPr>
              <w:jc w:val="center"/>
            </w:pPr>
            <w:r>
              <w:t>заочная</w:t>
            </w:r>
          </w:p>
        </w:tc>
        <w:tc>
          <w:tcPr>
            <w:tcW w:w="1127" w:type="dxa"/>
          </w:tcPr>
          <w:p w:rsidR="002C4B89" w:rsidRPr="006008C8" w:rsidRDefault="002C4B89" w:rsidP="00C01505">
            <w:pPr>
              <w:jc w:val="center"/>
            </w:pPr>
            <w:r>
              <w:t>всероссийский</w:t>
            </w:r>
          </w:p>
        </w:tc>
        <w:tc>
          <w:tcPr>
            <w:tcW w:w="508" w:type="dxa"/>
          </w:tcPr>
          <w:p w:rsidR="002C4B89" w:rsidRPr="009F591B" w:rsidRDefault="002C4B89" w:rsidP="00C01505">
            <w:r w:rsidRPr="009F591B">
              <w:t>9</w:t>
            </w:r>
          </w:p>
        </w:tc>
      </w:tr>
      <w:tr w:rsidR="002C4B89" w:rsidTr="00C01505">
        <w:tc>
          <w:tcPr>
            <w:tcW w:w="5894" w:type="dxa"/>
          </w:tcPr>
          <w:p w:rsidR="002C4B89" w:rsidRDefault="002C4B89" w:rsidP="00C01505">
            <w:r>
              <w:t>«Подготовка технических специалистов ППЭ»</w:t>
            </w:r>
          </w:p>
          <w:p w:rsidR="002C4B89" w:rsidRDefault="002C4B89" w:rsidP="00C01505">
            <w:r>
              <w:t>ФГБУ «ФЦТ»</w:t>
            </w:r>
          </w:p>
        </w:tc>
        <w:tc>
          <w:tcPr>
            <w:tcW w:w="1661" w:type="dxa"/>
          </w:tcPr>
          <w:p w:rsidR="002C4B89" w:rsidRDefault="002C4B89" w:rsidP="00C01505">
            <w:r>
              <w:t>17.04.-01.05.2024</w:t>
            </w:r>
          </w:p>
        </w:tc>
        <w:tc>
          <w:tcPr>
            <w:tcW w:w="1202" w:type="dxa"/>
          </w:tcPr>
          <w:p w:rsidR="002C4B89" w:rsidRDefault="002C4B89" w:rsidP="00C01505">
            <w:pPr>
              <w:jc w:val="center"/>
              <w:rPr>
                <w:b/>
              </w:rPr>
            </w:pPr>
            <w:r>
              <w:t>заочная</w:t>
            </w:r>
          </w:p>
        </w:tc>
        <w:tc>
          <w:tcPr>
            <w:tcW w:w="1127" w:type="dxa"/>
          </w:tcPr>
          <w:p w:rsidR="002C4B89" w:rsidRDefault="002C4B89" w:rsidP="00C01505">
            <w:pPr>
              <w:jc w:val="center"/>
              <w:rPr>
                <w:b/>
              </w:rPr>
            </w:pPr>
            <w:r>
              <w:t>всероссийский</w:t>
            </w:r>
          </w:p>
        </w:tc>
        <w:tc>
          <w:tcPr>
            <w:tcW w:w="508" w:type="dxa"/>
          </w:tcPr>
          <w:p w:rsidR="002C4B89" w:rsidRPr="009F591B" w:rsidRDefault="002C4B89" w:rsidP="00C01505">
            <w:r w:rsidRPr="009F591B">
              <w:t>1</w:t>
            </w:r>
          </w:p>
        </w:tc>
      </w:tr>
      <w:tr w:rsidR="002C4B89" w:rsidTr="00C01505">
        <w:tc>
          <w:tcPr>
            <w:tcW w:w="5894" w:type="dxa"/>
          </w:tcPr>
          <w:p w:rsidR="002C4B89" w:rsidRDefault="002C4B89" w:rsidP="00C01505">
            <w:r>
              <w:t>«Подготовка руководителей ППЭ»</w:t>
            </w:r>
          </w:p>
          <w:p w:rsidR="002C4B89" w:rsidRDefault="002C4B89" w:rsidP="00C01505">
            <w:r>
              <w:t>ФГБУ «ФЦТ»</w:t>
            </w:r>
          </w:p>
        </w:tc>
        <w:tc>
          <w:tcPr>
            <w:tcW w:w="1661" w:type="dxa"/>
          </w:tcPr>
          <w:p w:rsidR="002C4B89" w:rsidRDefault="002C4B89" w:rsidP="00C01505">
            <w:r>
              <w:t>17.04.-01.05.2024</w:t>
            </w:r>
          </w:p>
        </w:tc>
        <w:tc>
          <w:tcPr>
            <w:tcW w:w="1202" w:type="dxa"/>
          </w:tcPr>
          <w:p w:rsidR="002C4B89" w:rsidRDefault="002C4B89" w:rsidP="00C01505">
            <w:pPr>
              <w:jc w:val="center"/>
              <w:rPr>
                <w:b/>
              </w:rPr>
            </w:pPr>
            <w:r>
              <w:t>заочная</w:t>
            </w:r>
          </w:p>
        </w:tc>
        <w:tc>
          <w:tcPr>
            <w:tcW w:w="1127" w:type="dxa"/>
          </w:tcPr>
          <w:p w:rsidR="002C4B89" w:rsidRDefault="002C4B89" w:rsidP="00C01505">
            <w:pPr>
              <w:jc w:val="center"/>
              <w:rPr>
                <w:b/>
              </w:rPr>
            </w:pPr>
            <w:r>
              <w:t>всероссийский</w:t>
            </w:r>
          </w:p>
        </w:tc>
        <w:tc>
          <w:tcPr>
            <w:tcW w:w="508" w:type="dxa"/>
          </w:tcPr>
          <w:p w:rsidR="002C4B89" w:rsidRPr="009F591B" w:rsidRDefault="002C4B89" w:rsidP="00C01505">
            <w:r w:rsidRPr="009F591B">
              <w:t>1</w:t>
            </w:r>
          </w:p>
        </w:tc>
      </w:tr>
      <w:tr w:rsidR="002C4B89" w:rsidTr="00C01505">
        <w:tc>
          <w:tcPr>
            <w:tcW w:w="5894" w:type="dxa"/>
          </w:tcPr>
          <w:p w:rsidR="002C4B89" w:rsidRDefault="002C4B89" w:rsidP="00C01505">
            <w:r>
              <w:t>«Подготовка членов ГЭК»</w:t>
            </w:r>
          </w:p>
          <w:p w:rsidR="002C4B89" w:rsidRDefault="002C4B89" w:rsidP="00C01505">
            <w:r>
              <w:t>ФГБУ «ФЦТ»</w:t>
            </w:r>
          </w:p>
        </w:tc>
        <w:tc>
          <w:tcPr>
            <w:tcW w:w="1661" w:type="dxa"/>
          </w:tcPr>
          <w:p w:rsidR="002C4B89" w:rsidRDefault="002C4B89" w:rsidP="00C01505">
            <w:r>
              <w:t>17.04.-01.05.2024</w:t>
            </w:r>
          </w:p>
        </w:tc>
        <w:tc>
          <w:tcPr>
            <w:tcW w:w="1202" w:type="dxa"/>
          </w:tcPr>
          <w:p w:rsidR="002C4B89" w:rsidRDefault="002C4B89" w:rsidP="00C01505">
            <w:pPr>
              <w:jc w:val="center"/>
              <w:rPr>
                <w:b/>
              </w:rPr>
            </w:pPr>
            <w:r>
              <w:t>заочная</w:t>
            </w:r>
          </w:p>
        </w:tc>
        <w:tc>
          <w:tcPr>
            <w:tcW w:w="1127" w:type="dxa"/>
          </w:tcPr>
          <w:p w:rsidR="002C4B89" w:rsidRDefault="002C4B89" w:rsidP="00C01505">
            <w:pPr>
              <w:jc w:val="center"/>
              <w:rPr>
                <w:b/>
              </w:rPr>
            </w:pPr>
            <w:r>
              <w:t>всероссийский</w:t>
            </w:r>
          </w:p>
        </w:tc>
        <w:tc>
          <w:tcPr>
            <w:tcW w:w="508" w:type="dxa"/>
          </w:tcPr>
          <w:p w:rsidR="002C4B89" w:rsidRPr="009F591B" w:rsidRDefault="002C4B89" w:rsidP="00C01505">
            <w:r w:rsidRPr="009F591B">
              <w:t>1</w:t>
            </w:r>
          </w:p>
        </w:tc>
      </w:tr>
      <w:tr w:rsidR="002C4B89" w:rsidTr="00C01505">
        <w:tc>
          <w:tcPr>
            <w:tcW w:w="5894" w:type="dxa"/>
          </w:tcPr>
          <w:p w:rsidR="002C4B89" w:rsidRDefault="002C4B89" w:rsidP="00C01505">
            <w:r>
              <w:t>«Инженерный класс авиастроительного профиля. Конструирование и пилотирование летательных аппаратов»</w:t>
            </w:r>
          </w:p>
          <w:p w:rsidR="002C4B89" w:rsidRDefault="002C4B89" w:rsidP="00C01505">
            <w:r>
              <w:t>МАИ</w:t>
            </w:r>
          </w:p>
        </w:tc>
        <w:tc>
          <w:tcPr>
            <w:tcW w:w="1661" w:type="dxa"/>
          </w:tcPr>
          <w:p w:rsidR="002C4B89" w:rsidRDefault="002C4B89" w:rsidP="00C01505">
            <w:r>
              <w:t>20.01-20.02.2024</w:t>
            </w:r>
          </w:p>
        </w:tc>
        <w:tc>
          <w:tcPr>
            <w:tcW w:w="1202" w:type="dxa"/>
          </w:tcPr>
          <w:p w:rsidR="002C4B89" w:rsidRDefault="002C4B89" w:rsidP="00C01505">
            <w:pPr>
              <w:jc w:val="center"/>
            </w:pPr>
            <w:r>
              <w:t>заочная</w:t>
            </w:r>
          </w:p>
        </w:tc>
        <w:tc>
          <w:tcPr>
            <w:tcW w:w="1127" w:type="dxa"/>
          </w:tcPr>
          <w:p w:rsidR="002C4B89" w:rsidRDefault="002C4B89" w:rsidP="00C01505">
            <w:pPr>
              <w:jc w:val="center"/>
            </w:pPr>
            <w:r>
              <w:t>всероссийский</w:t>
            </w:r>
          </w:p>
        </w:tc>
        <w:tc>
          <w:tcPr>
            <w:tcW w:w="508" w:type="dxa"/>
          </w:tcPr>
          <w:p w:rsidR="002C4B89" w:rsidRPr="009F591B" w:rsidRDefault="002C4B89" w:rsidP="00C01505">
            <w:r w:rsidRPr="009F591B">
              <w:t>1</w:t>
            </w:r>
          </w:p>
        </w:tc>
      </w:tr>
      <w:tr w:rsidR="002C4B89" w:rsidTr="00C01505">
        <w:tc>
          <w:tcPr>
            <w:tcW w:w="5894" w:type="dxa"/>
          </w:tcPr>
          <w:p w:rsidR="002C4B89" w:rsidRDefault="002C4B89" w:rsidP="00C01505">
            <w:r>
              <w:t>«Проектирование образовательного опыта ученика: Путь героя»</w:t>
            </w:r>
          </w:p>
          <w:p w:rsidR="002C4B89" w:rsidRDefault="002C4B89" w:rsidP="00C01505">
            <w:r>
              <w:t>ТОГУ</w:t>
            </w:r>
          </w:p>
        </w:tc>
        <w:tc>
          <w:tcPr>
            <w:tcW w:w="1661" w:type="dxa"/>
          </w:tcPr>
          <w:p w:rsidR="002C4B89" w:rsidRDefault="002C4B89" w:rsidP="00C01505">
            <w:r>
              <w:t>01-07.12.2023</w:t>
            </w:r>
          </w:p>
        </w:tc>
        <w:tc>
          <w:tcPr>
            <w:tcW w:w="1202" w:type="dxa"/>
          </w:tcPr>
          <w:p w:rsidR="002C4B89" w:rsidRDefault="002C4B89" w:rsidP="00C01505">
            <w:pPr>
              <w:jc w:val="center"/>
              <w:rPr>
                <w:b/>
              </w:rPr>
            </w:pPr>
            <w:r w:rsidRPr="001D2D28">
              <w:t>очно-заочная</w:t>
            </w:r>
          </w:p>
        </w:tc>
        <w:tc>
          <w:tcPr>
            <w:tcW w:w="1127" w:type="dxa"/>
          </w:tcPr>
          <w:p w:rsidR="002C4B89" w:rsidRDefault="002C4B89" w:rsidP="00C01505">
            <w:pPr>
              <w:jc w:val="center"/>
              <w:rPr>
                <w:b/>
              </w:rPr>
            </w:pPr>
            <w:r>
              <w:t>региональный</w:t>
            </w:r>
          </w:p>
        </w:tc>
        <w:tc>
          <w:tcPr>
            <w:tcW w:w="508" w:type="dxa"/>
          </w:tcPr>
          <w:p w:rsidR="002C4B89" w:rsidRPr="009F591B" w:rsidRDefault="002C4B89" w:rsidP="00C01505">
            <w:r w:rsidRPr="009F591B">
              <w:t>10</w:t>
            </w:r>
          </w:p>
        </w:tc>
      </w:tr>
      <w:tr w:rsidR="002C4B89" w:rsidTr="00C01505">
        <w:tc>
          <w:tcPr>
            <w:tcW w:w="5894" w:type="dxa"/>
          </w:tcPr>
          <w:p w:rsidR="002C4B89" w:rsidRDefault="002C4B89" w:rsidP="00C01505">
            <w:r>
              <w:t>«Директор школы как образовательный политик»</w:t>
            </w:r>
          </w:p>
          <w:p w:rsidR="002C4B89" w:rsidRDefault="002C4B89" w:rsidP="00C01505">
            <w:r>
              <w:t>ТОГУ</w:t>
            </w:r>
          </w:p>
        </w:tc>
        <w:tc>
          <w:tcPr>
            <w:tcW w:w="1661" w:type="dxa"/>
          </w:tcPr>
          <w:p w:rsidR="002C4B89" w:rsidRDefault="002C4B89" w:rsidP="00C01505">
            <w:r>
              <w:t>11-18.12.2023</w:t>
            </w:r>
          </w:p>
        </w:tc>
        <w:tc>
          <w:tcPr>
            <w:tcW w:w="1202" w:type="dxa"/>
          </w:tcPr>
          <w:p w:rsidR="002C4B89" w:rsidRDefault="002C4B89" w:rsidP="00C01505">
            <w:pPr>
              <w:jc w:val="center"/>
              <w:rPr>
                <w:b/>
              </w:rPr>
            </w:pPr>
            <w:r w:rsidRPr="001D2D28">
              <w:t>очно-заочная</w:t>
            </w:r>
          </w:p>
        </w:tc>
        <w:tc>
          <w:tcPr>
            <w:tcW w:w="1127" w:type="dxa"/>
          </w:tcPr>
          <w:p w:rsidR="002C4B89" w:rsidRDefault="002C4B89" w:rsidP="00C01505">
            <w:pPr>
              <w:jc w:val="center"/>
              <w:rPr>
                <w:b/>
              </w:rPr>
            </w:pPr>
            <w:r>
              <w:t>региональный</w:t>
            </w:r>
          </w:p>
        </w:tc>
        <w:tc>
          <w:tcPr>
            <w:tcW w:w="508" w:type="dxa"/>
          </w:tcPr>
          <w:p w:rsidR="002C4B89" w:rsidRPr="009F591B" w:rsidRDefault="002C4B89" w:rsidP="00C01505">
            <w:r w:rsidRPr="009F591B">
              <w:t>5</w:t>
            </w:r>
          </w:p>
        </w:tc>
      </w:tr>
      <w:tr w:rsidR="002C4B89" w:rsidTr="00C01505">
        <w:tc>
          <w:tcPr>
            <w:tcW w:w="5894" w:type="dxa"/>
          </w:tcPr>
          <w:p w:rsidR="002C4B89" w:rsidRDefault="002C4B89" w:rsidP="00C01505">
            <w:r>
              <w:t>«Организация профилактики употребления наркотических средств и психотропных веще</w:t>
            </w:r>
            <w:proofErr w:type="gramStart"/>
            <w:r>
              <w:t>ств в шк</w:t>
            </w:r>
            <w:proofErr w:type="gramEnd"/>
            <w:r>
              <w:t>оле на основе УМК «Я принимаю вызов»</w:t>
            </w:r>
          </w:p>
          <w:p w:rsidR="002C4B89" w:rsidRDefault="002C4B89" w:rsidP="00C01505">
            <w:pPr>
              <w:rPr>
                <w:b/>
              </w:rPr>
            </w:pPr>
            <w:r>
              <w:t>ПК ИРО</w:t>
            </w:r>
          </w:p>
        </w:tc>
        <w:tc>
          <w:tcPr>
            <w:tcW w:w="1661" w:type="dxa"/>
          </w:tcPr>
          <w:p w:rsidR="002C4B89" w:rsidRDefault="002C4B89" w:rsidP="00C01505">
            <w:pPr>
              <w:rPr>
                <w:b/>
              </w:rPr>
            </w:pPr>
            <w:r>
              <w:t>20-23.11.2023</w:t>
            </w:r>
          </w:p>
        </w:tc>
        <w:tc>
          <w:tcPr>
            <w:tcW w:w="1202" w:type="dxa"/>
          </w:tcPr>
          <w:p w:rsidR="002C4B89" w:rsidRPr="006008C8" w:rsidRDefault="002C4B89" w:rsidP="00C01505">
            <w:pPr>
              <w:jc w:val="center"/>
            </w:pPr>
            <w:r w:rsidRPr="006008C8">
              <w:t>очная</w:t>
            </w:r>
          </w:p>
        </w:tc>
        <w:tc>
          <w:tcPr>
            <w:tcW w:w="1127" w:type="dxa"/>
          </w:tcPr>
          <w:p w:rsidR="002C4B89" w:rsidRPr="006008C8" w:rsidRDefault="002C4B89" w:rsidP="00C01505">
            <w:pPr>
              <w:jc w:val="center"/>
              <w:rPr>
                <w:b/>
              </w:rPr>
            </w:pPr>
            <w:r w:rsidRPr="006008C8">
              <w:t>краевой</w:t>
            </w:r>
          </w:p>
        </w:tc>
        <w:tc>
          <w:tcPr>
            <w:tcW w:w="508" w:type="dxa"/>
          </w:tcPr>
          <w:p w:rsidR="002C4B89" w:rsidRPr="009F591B" w:rsidRDefault="002C4B89" w:rsidP="00C01505">
            <w:r w:rsidRPr="009F591B">
              <w:t>2</w:t>
            </w:r>
          </w:p>
        </w:tc>
      </w:tr>
      <w:tr w:rsidR="002C4B89" w:rsidTr="00C01505">
        <w:tc>
          <w:tcPr>
            <w:tcW w:w="5894" w:type="dxa"/>
          </w:tcPr>
          <w:p w:rsidR="002C4B89" w:rsidRDefault="002C4B89" w:rsidP="00C01505">
            <w:r>
              <w:t xml:space="preserve">«Реализация требований обновленных ФГОС ООО, </w:t>
            </w:r>
            <w:r>
              <w:lastRenderedPageBreak/>
              <w:t>ФГОС СОО в работе учителя» (физика)</w:t>
            </w:r>
          </w:p>
          <w:p w:rsidR="002C4B89" w:rsidRDefault="002C4B89" w:rsidP="00C01505">
            <w:pPr>
              <w:rPr>
                <w:b/>
              </w:rPr>
            </w:pPr>
            <w:r>
              <w:t>ПК ИРО</w:t>
            </w:r>
          </w:p>
        </w:tc>
        <w:tc>
          <w:tcPr>
            <w:tcW w:w="1661" w:type="dxa"/>
          </w:tcPr>
          <w:p w:rsidR="002C4B89" w:rsidRDefault="002C4B89" w:rsidP="00C01505">
            <w:pPr>
              <w:rPr>
                <w:b/>
              </w:rPr>
            </w:pPr>
            <w:r>
              <w:lastRenderedPageBreak/>
              <w:t>15.05-</w:t>
            </w:r>
            <w:r>
              <w:lastRenderedPageBreak/>
              <w:t>30.06.2023</w:t>
            </w:r>
          </w:p>
        </w:tc>
        <w:tc>
          <w:tcPr>
            <w:tcW w:w="1202" w:type="dxa"/>
          </w:tcPr>
          <w:p w:rsidR="002C4B89" w:rsidRPr="006008C8" w:rsidRDefault="002C4B89" w:rsidP="00C01505">
            <w:pPr>
              <w:jc w:val="center"/>
            </w:pPr>
            <w:r w:rsidRPr="006008C8">
              <w:lastRenderedPageBreak/>
              <w:t>очно-</w:t>
            </w:r>
            <w:r w:rsidRPr="006008C8">
              <w:lastRenderedPageBreak/>
              <w:t>заочная</w:t>
            </w:r>
          </w:p>
        </w:tc>
        <w:tc>
          <w:tcPr>
            <w:tcW w:w="1127" w:type="dxa"/>
          </w:tcPr>
          <w:p w:rsidR="002C4B89" w:rsidRPr="006008C8" w:rsidRDefault="002C4B89" w:rsidP="00C01505">
            <w:pPr>
              <w:jc w:val="center"/>
              <w:rPr>
                <w:b/>
              </w:rPr>
            </w:pPr>
            <w:r w:rsidRPr="006008C8">
              <w:lastRenderedPageBreak/>
              <w:t>краевой</w:t>
            </w:r>
          </w:p>
        </w:tc>
        <w:tc>
          <w:tcPr>
            <w:tcW w:w="508" w:type="dxa"/>
          </w:tcPr>
          <w:p w:rsidR="002C4B89" w:rsidRPr="009F591B" w:rsidRDefault="002C4B89" w:rsidP="00C01505">
            <w:r w:rsidRPr="009F591B">
              <w:t>1</w:t>
            </w:r>
          </w:p>
        </w:tc>
      </w:tr>
      <w:tr w:rsidR="002C4B89" w:rsidTr="00C01505">
        <w:tc>
          <w:tcPr>
            <w:tcW w:w="5894" w:type="dxa"/>
          </w:tcPr>
          <w:p w:rsidR="002C4B89" w:rsidRDefault="002C4B89" w:rsidP="00C01505">
            <w:r>
              <w:lastRenderedPageBreak/>
              <w:t xml:space="preserve">«Введение </w:t>
            </w:r>
            <w:proofErr w:type="gramStart"/>
            <w:r>
              <w:t>обновлённых</w:t>
            </w:r>
            <w:proofErr w:type="gramEnd"/>
            <w:r>
              <w:t xml:space="preserve"> ФГОС общего образования: управленческий аспект»</w:t>
            </w:r>
          </w:p>
          <w:p w:rsidR="002C4B89" w:rsidRDefault="002C4B89" w:rsidP="00C01505">
            <w:r>
              <w:t>ПК ИРО</w:t>
            </w:r>
          </w:p>
        </w:tc>
        <w:tc>
          <w:tcPr>
            <w:tcW w:w="1661" w:type="dxa"/>
          </w:tcPr>
          <w:p w:rsidR="002C4B89" w:rsidRDefault="002C4B89" w:rsidP="00C01505">
            <w:r>
              <w:t>03.07-05.08.23</w:t>
            </w:r>
          </w:p>
        </w:tc>
        <w:tc>
          <w:tcPr>
            <w:tcW w:w="1202" w:type="dxa"/>
          </w:tcPr>
          <w:p w:rsidR="002C4B89" w:rsidRPr="006008C8" w:rsidRDefault="002C4B89" w:rsidP="00C01505">
            <w:pPr>
              <w:jc w:val="center"/>
            </w:pPr>
            <w:r w:rsidRPr="006008C8">
              <w:t>заочная</w:t>
            </w:r>
          </w:p>
        </w:tc>
        <w:tc>
          <w:tcPr>
            <w:tcW w:w="1127" w:type="dxa"/>
          </w:tcPr>
          <w:p w:rsidR="002C4B89" w:rsidRPr="006008C8" w:rsidRDefault="002C4B89" w:rsidP="00C01505">
            <w:pPr>
              <w:jc w:val="center"/>
              <w:rPr>
                <w:b/>
              </w:rPr>
            </w:pPr>
            <w:r w:rsidRPr="006008C8">
              <w:t>краевой</w:t>
            </w:r>
          </w:p>
        </w:tc>
        <w:tc>
          <w:tcPr>
            <w:tcW w:w="508" w:type="dxa"/>
          </w:tcPr>
          <w:p w:rsidR="002C4B89" w:rsidRPr="009F591B" w:rsidRDefault="002C4B89" w:rsidP="00C01505">
            <w:r w:rsidRPr="009F591B">
              <w:t>2</w:t>
            </w:r>
          </w:p>
        </w:tc>
      </w:tr>
      <w:tr w:rsidR="002C4B89" w:rsidTr="00C01505">
        <w:tc>
          <w:tcPr>
            <w:tcW w:w="5894" w:type="dxa"/>
          </w:tcPr>
          <w:p w:rsidR="002C4B89" w:rsidRDefault="002C4B89" w:rsidP="00C01505">
            <w:r>
              <w:t>«Реализация требований обновленных ФГОС ООО, ФГОС СОО в работе учителя» (английский язык)</w:t>
            </w:r>
          </w:p>
          <w:p w:rsidR="002C4B89" w:rsidRDefault="002C4B89" w:rsidP="00C01505">
            <w:r>
              <w:t>ПК ИРО</w:t>
            </w:r>
          </w:p>
        </w:tc>
        <w:tc>
          <w:tcPr>
            <w:tcW w:w="1661" w:type="dxa"/>
          </w:tcPr>
          <w:p w:rsidR="002C4B89" w:rsidRDefault="002C4B89" w:rsidP="00C01505">
            <w:r>
              <w:t>15.05-30.06.23</w:t>
            </w:r>
          </w:p>
        </w:tc>
        <w:tc>
          <w:tcPr>
            <w:tcW w:w="1202" w:type="dxa"/>
          </w:tcPr>
          <w:p w:rsidR="002C4B89" w:rsidRDefault="002C4B89" w:rsidP="00C01505">
            <w:pPr>
              <w:jc w:val="center"/>
              <w:rPr>
                <w:b/>
              </w:rPr>
            </w:pPr>
            <w:r w:rsidRPr="006008C8">
              <w:t>очно-заочная</w:t>
            </w:r>
          </w:p>
        </w:tc>
        <w:tc>
          <w:tcPr>
            <w:tcW w:w="1127" w:type="dxa"/>
          </w:tcPr>
          <w:p w:rsidR="002C4B89" w:rsidRPr="006008C8" w:rsidRDefault="002C4B89" w:rsidP="00C01505">
            <w:pPr>
              <w:jc w:val="center"/>
              <w:rPr>
                <w:b/>
              </w:rPr>
            </w:pPr>
            <w:r w:rsidRPr="006008C8">
              <w:t>краевой</w:t>
            </w:r>
          </w:p>
        </w:tc>
        <w:tc>
          <w:tcPr>
            <w:tcW w:w="508" w:type="dxa"/>
          </w:tcPr>
          <w:p w:rsidR="002C4B89" w:rsidRPr="009F591B" w:rsidRDefault="002C4B89" w:rsidP="00C01505">
            <w:r w:rsidRPr="009F591B">
              <w:t>1</w:t>
            </w:r>
          </w:p>
        </w:tc>
      </w:tr>
      <w:tr w:rsidR="002C4B89" w:rsidTr="00C01505">
        <w:tc>
          <w:tcPr>
            <w:tcW w:w="5894" w:type="dxa"/>
          </w:tcPr>
          <w:p w:rsidR="002C4B89" w:rsidRDefault="002C4B89" w:rsidP="00C01505">
            <w:r>
              <w:t>«Организация образовательной деятельности учителя начальных классов в контексте обновленных ФГОС и ФОП НОО»</w:t>
            </w:r>
          </w:p>
          <w:p w:rsidR="002C4B89" w:rsidRDefault="002C4B89" w:rsidP="00C01505">
            <w:r>
              <w:t>ПК ИРО</w:t>
            </w:r>
          </w:p>
        </w:tc>
        <w:tc>
          <w:tcPr>
            <w:tcW w:w="1661" w:type="dxa"/>
          </w:tcPr>
          <w:p w:rsidR="002C4B89" w:rsidRDefault="002C4B89" w:rsidP="00C01505">
            <w:r>
              <w:t>09.11-15.12.2023</w:t>
            </w:r>
          </w:p>
        </w:tc>
        <w:tc>
          <w:tcPr>
            <w:tcW w:w="1202" w:type="dxa"/>
          </w:tcPr>
          <w:p w:rsidR="002C4B89" w:rsidRPr="00512CDC" w:rsidRDefault="002C4B89" w:rsidP="00C01505">
            <w:pPr>
              <w:jc w:val="center"/>
            </w:pPr>
            <w:r w:rsidRPr="00512CDC">
              <w:t>заочная</w:t>
            </w:r>
          </w:p>
        </w:tc>
        <w:tc>
          <w:tcPr>
            <w:tcW w:w="1127" w:type="dxa"/>
          </w:tcPr>
          <w:p w:rsidR="002C4B89" w:rsidRPr="006008C8" w:rsidRDefault="002C4B89" w:rsidP="00C01505">
            <w:pPr>
              <w:jc w:val="center"/>
              <w:rPr>
                <w:b/>
              </w:rPr>
            </w:pPr>
            <w:r w:rsidRPr="006008C8">
              <w:t>краевой</w:t>
            </w:r>
          </w:p>
        </w:tc>
        <w:tc>
          <w:tcPr>
            <w:tcW w:w="508" w:type="dxa"/>
          </w:tcPr>
          <w:p w:rsidR="002C4B89" w:rsidRPr="009F591B" w:rsidRDefault="002C4B89" w:rsidP="00C01505">
            <w:r w:rsidRPr="009F591B">
              <w:t>3</w:t>
            </w:r>
          </w:p>
        </w:tc>
      </w:tr>
      <w:tr w:rsidR="002C4B89" w:rsidTr="00C01505">
        <w:tc>
          <w:tcPr>
            <w:tcW w:w="5894" w:type="dxa"/>
          </w:tcPr>
          <w:p w:rsidR="002C4B89" w:rsidRDefault="002C4B89" w:rsidP="00C01505">
            <w:r>
              <w:t>«Проектирование системы наставничества в образовательной организации»</w:t>
            </w:r>
          </w:p>
          <w:p w:rsidR="002C4B89" w:rsidRDefault="002C4B89" w:rsidP="00C01505">
            <w:r>
              <w:t>ПК ИРО</w:t>
            </w:r>
          </w:p>
        </w:tc>
        <w:tc>
          <w:tcPr>
            <w:tcW w:w="1661" w:type="dxa"/>
          </w:tcPr>
          <w:p w:rsidR="002C4B89" w:rsidRDefault="002C4B89" w:rsidP="00C01505">
            <w:r>
              <w:t>07.11-15.12.2023</w:t>
            </w:r>
          </w:p>
        </w:tc>
        <w:tc>
          <w:tcPr>
            <w:tcW w:w="1202" w:type="dxa"/>
          </w:tcPr>
          <w:p w:rsidR="002C4B89" w:rsidRDefault="002C4B89" w:rsidP="00C01505">
            <w:pPr>
              <w:jc w:val="center"/>
              <w:rPr>
                <w:b/>
              </w:rPr>
            </w:pPr>
            <w:r w:rsidRPr="00512CDC">
              <w:t>заочная</w:t>
            </w:r>
          </w:p>
        </w:tc>
        <w:tc>
          <w:tcPr>
            <w:tcW w:w="1127" w:type="dxa"/>
          </w:tcPr>
          <w:p w:rsidR="002C4B89" w:rsidRPr="006008C8" w:rsidRDefault="002C4B89" w:rsidP="00C01505">
            <w:pPr>
              <w:jc w:val="center"/>
              <w:rPr>
                <w:b/>
              </w:rPr>
            </w:pPr>
            <w:r w:rsidRPr="006008C8">
              <w:t>краевой</w:t>
            </w:r>
          </w:p>
        </w:tc>
        <w:tc>
          <w:tcPr>
            <w:tcW w:w="508" w:type="dxa"/>
          </w:tcPr>
          <w:p w:rsidR="002C4B89" w:rsidRPr="009F591B" w:rsidRDefault="002C4B89" w:rsidP="00C01505">
            <w:r w:rsidRPr="009F591B">
              <w:t>2</w:t>
            </w:r>
          </w:p>
        </w:tc>
      </w:tr>
      <w:tr w:rsidR="002C4B89" w:rsidTr="00C01505">
        <w:tc>
          <w:tcPr>
            <w:tcW w:w="5894" w:type="dxa"/>
          </w:tcPr>
          <w:p w:rsidR="002C4B89" w:rsidRDefault="002C4B89" w:rsidP="00C01505">
            <w:r>
              <w:t>«Реализация требований обновленных ФГОС ООО, ФГОС СОО в работе учителя» (русский язык)</w:t>
            </w:r>
          </w:p>
          <w:p w:rsidR="002C4B89" w:rsidRDefault="002C4B89" w:rsidP="00C01505">
            <w:r>
              <w:t>ПК ИРО</w:t>
            </w:r>
          </w:p>
        </w:tc>
        <w:tc>
          <w:tcPr>
            <w:tcW w:w="1661" w:type="dxa"/>
          </w:tcPr>
          <w:p w:rsidR="002C4B89" w:rsidRDefault="002C4B89" w:rsidP="00C01505">
            <w:r>
              <w:t>15.05-30.06.23</w:t>
            </w:r>
          </w:p>
        </w:tc>
        <w:tc>
          <w:tcPr>
            <w:tcW w:w="1202" w:type="dxa"/>
          </w:tcPr>
          <w:p w:rsidR="002C4B89" w:rsidRDefault="002C4B89" w:rsidP="00C01505">
            <w:pPr>
              <w:jc w:val="center"/>
              <w:rPr>
                <w:b/>
              </w:rPr>
            </w:pPr>
            <w:r w:rsidRPr="006008C8">
              <w:t>очно-заочная</w:t>
            </w:r>
          </w:p>
        </w:tc>
        <w:tc>
          <w:tcPr>
            <w:tcW w:w="1127" w:type="dxa"/>
          </w:tcPr>
          <w:p w:rsidR="002C4B89" w:rsidRPr="006008C8" w:rsidRDefault="002C4B89" w:rsidP="00C01505">
            <w:pPr>
              <w:jc w:val="center"/>
              <w:rPr>
                <w:b/>
              </w:rPr>
            </w:pPr>
            <w:r w:rsidRPr="006008C8">
              <w:t>краевой</w:t>
            </w:r>
          </w:p>
        </w:tc>
        <w:tc>
          <w:tcPr>
            <w:tcW w:w="508" w:type="dxa"/>
          </w:tcPr>
          <w:p w:rsidR="002C4B89" w:rsidRPr="009F591B" w:rsidRDefault="002C4B89" w:rsidP="00C01505">
            <w:r w:rsidRPr="009F591B">
              <w:t>2</w:t>
            </w:r>
          </w:p>
        </w:tc>
      </w:tr>
      <w:tr w:rsidR="002C4B89" w:rsidTr="00C01505">
        <w:tc>
          <w:tcPr>
            <w:tcW w:w="5894" w:type="dxa"/>
          </w:tcPr>
          <w:p w:rsidR="002C4B89" w:rsidRDefault="002C4B89" w:rsidP="00C01505">
            <w:r>
              <w:t>«Реализация требований обновленных ФГОС ООО, ФГОС СОО в работе учителя» (биология)</w:t>
            </w:r>
          </w:p>
          <w:p w:rsidR="002C4B89" w:rsidRDefault="002C4B89" w:rsidP="00C01505">
            <w:r>
              <w:t>ПК ИРО</w:t>
            </w:r>
          </w:p>
        </w:tc>
        <w:tc>
          <w:tcPr>
            <w:tcW w:w="1661" w:type="dxa"/>
          </w:tcPr>
          <w:p w:rsidR="002C4B89" w:rsidRDefault="002C4B89" w:rsidP="00C01505">
            <w:r>
              <w:t>15.05-30.06.2023</w:t>
            </w:r>
          </w:p>
        </w:tc>
        <w:tc>
          <w:tcPr>
            <w:tcW w:w="1202" w:type="dxa"/>
          </w:tcPr>
          <w:p w:rsidR="002C4B89" w:rsidRDefault="002C4B89" w:rsidP="00C01505">
            <w:pPr>
              <w:jc w:val="center"/>
              <w:rPr>
                <w:b/>
              </w:rPr>
            </w:pPr>
            <w:r w:rsidRPr="006008C8">
              <w:t>очно-заочная</w:t>
            </w:r>
          </w:p>
        </w:tc>
        <w:tc>
          <w:tcPr>
            <w:tcW w:w="1127" w:type="dxa"/>
          </w:tcPr>
          <w:p w:rsidR="002C4B89" w:rsidRPr="006008C8" w:rsidRDefault="002C4B89" w:rsidP="00C01505">
            <w:pPr>
              <w:jc w:val="center"/>
              <w:rPr>
                <w:b/>
              </w:rPr>
            </w:pPr>
            <w:r w:rsidRPr="006008C8">
              <w:t>краевой</w:t>
            </w:r>
          </w:p>
        </w:tc>
        <w:tc>
          <w:tcPr>
            <w:tcW w:w="508" w:type="dxa"/>
          </w:tcPr>
          <w:p w:rsidR="002C4B89" w:rsidRPr="009F591B" w:rsidRDefault="002C4B89" w:rsidP="00C01505">
            <w:r w:rsidRPr="009F591B">
              <w:t>1</w:t>
            </w:r>
          </w:p>
        </w:tc>
      </w:tr>
      <w:tr w:rsidR="002C4B89" w:rsidTr="00C01505">
        <w:tc>
          <w:tcPr>
            <w:tcW w:w="5894" w:type="dxa"/>
          </w:tcPr>
          <w:p w:rsidR="002C4B89" w:rsidRDefault="002C4B89" w:rsidP="00C01505">
            <w:r>
              <w:t>«Особенности организации педагогического процесса по обеспечению безопасности детей в сфере дорожного движения в условиях реализации ФГОС НОО»</w:t>
            </w:r>
          </w:p>
          <w:p w:rsidR="002C4B89" w:rsidRDefault="002C4B89" w:rsidP="00C01505">
            <w:r>
              <w:t>ПК ИРО</w:t>
            </w:r>
          </w:p>
        </w:tc>
        <w:tc>
          <w:tcPr>
            <w:tcW w:w="1661" w:type="dxa"/>
          </w:tcPr>
          <w:p w:rsidR="002C4B89" w:rsidRDefault="002C4B89" w:rsidP="00C01505">
            <w:r>
              <w:t>31.05-03.06.2023</w:t>
            </w:r>
          </w:p>
        </w:tc>
        <w:tc>
          <w:tcPr>
            <w:tcW w:w="1202" w:type="dxa"/>
          </w:tcPr>
          <w:p w:rsidR="002C4B89" w:rsidRDefault="002C4B89" w:rsidP="00C01505">
            <w:pPr>
              <w:jc w:val="center"/>
              <w:rPr>
                <w:b/>
              </w:rPr>
            </w:pPr>
            <w:r w:rsidRPr="006008C8">
              <w:t>очно-заочная</w:t>
            </w:r>
          </w:p>
        </w:tc>
        <w:tc>
          <w:tcPr>
            <w:tcW w:w="1127" w:type="dxa"/>
          </w:tcPr>
          <w:p w:rsidR="002C4B89" w:rsidRPr="006008C8" w:rsidRDefault="002C4B89" w:rsidP="00C01505">
            <w:pPr>
              <w:jc w:val="center"/>
              <w:rPr>
                <w:b/>
              </w:rPr>
            </w:pPr>
            <w:r w:rsidRPr="006008C8">
              <w:t>краевой</w:t>
            </w:r>
          </w:p>
        </w:tc>
        <w:tc>
          <w:tcPr>
            <w:tcW w:w="508" w:type="dxa"/>
          </w:tcPr>
          <w:p w:rsidR="002C4B89" w:rsidRPr="009F591B" w:rsidRDefault="002C4B89" w:rsidP="00C01505">
            <w:r w:rsidRPr="009F591B">
              <w:t>1</w:t>
            </w:r>
          </w:p>
        </w:tc>
      </w:tr>
      <w:tr w:rsidR="002C4B89" w:rsidTr="00C01505">
        <w:tc>
          <w:tcPr>
            <w:tcW w:w="5894" w:type="dxa"/>
          </w:tcPr>
          <w:p w:rsidR="002C4B89" w:rsidRDefault="002C4B89" w:rsidP="00C01505">
            <w:r>
              <w:t>«Реализация требований обновленных ФГОС ООО, ФГОС СОО в работе учителя» (математика)</w:t>
            </w:r>
          </w:p>
          <w:p w:rsidR="002C4B89" w:rsidRDefault="002C4B89" w:rsidP="00C01505">
            <w:r>
              <w:t>ПК ИРО</w:t>
            </w:r>
          </w:p>
        </w:tc>
        <w:tc>
          <w:tcPr>
            <w:tcW w:w="1661" w:type="dxa"/>
          </w:tcPr>
          <w:p w:rsidR="002C4B89" w:rsidRDefault="002C4B89" w:rsidP="00C01505">
            <w:r>
              <w:t>15.05-30.06.23</w:t>
            </w:r>
          </w:p>
        </w:tc>
        <w:tc>
          <w:tcPr>
            <w:tcW w:w="1202" w:type="dxa"/>
          </w:tcPr>
          <w:p w:rsidR="002C4B89" w:rsidRDefault="002C4B89" w:rsidP="00C01505">
            <w:pPr>
              <w:jc w:val="center"/>
              <w:rPr>
                <w:b/>
              </w:rPr>
            </w:pPr>
            <w:r w:rsidRPr="006008C8">
              <w:t>очно-заочная</w:t>
            </w:r>
          </w:p>
        </w:tc>
        <w:tc>
          <w:tcPr>
            <w:tcW w:w="1127" w:type="dxa"/>
          </w:tcPr>
          <w:p w:rsidR="002C4B89" w:rsidRPr="006008C8" w:rsidRDefault="002C4B89" w:rsidP="00C01505">
            <w:pPr>
              <w:jc w:val="center"/>
              <w:rPr>
                <w:b/>
              </w:rPr>
            </w:pPr>
            <w:r w:rsidRPr="006008C8">
              <w:t>краевой</w:t>
            </w:r>
          </w:p>
        </w:tc>
        <w:tc>
          <w:tcPr>
            <w:tcW w:w="508" w:type="dxa"/>
          </w:tcPr>
          <w:p w:rsidR="002C4B89" w:rsidRPr="009F591B" w:rsidRDefault="002C4B89" w:rsidP="00C01505">
            <w:r w:rsidRPr="009F591B">
              <w:t>1</w:t>
            </w:r>
          </w:p>
        </w:tc>
      </w:tr>
      <w:tr w:rsidR="002C4B89" w:rsidTr="00C01505">
        <w:tc>
          <w:tcPr>
            <w:tcW w:w="5894" w:type="dxa"/>
          </w:tcPr>
          <w:p w:rsidR="002C4B89" w:rsidRDefault="002C4B89" w:rsidP="00C01505">
            <w:r>
              <w:t>«Реализация требований обновленных ФГОС ООО, ФГОС СОО в работе учителя» (история)</w:t>
            </w:r>
          </w:p>
          <w:p w:rsidR="002C4B89" w:rsidRDefault="002C4B89" w:rsidP="00C01505">
            <w:r>
              <w:t>ПК ИРО</w:t>
            </w:r>
          </w:p>
        </w:tc>
        <w:tc>
          <w:tcPr>
            <w:tcW w:w="1661" w:type="dxa"/>
          </w:tcPr>
          <w:p w:rsidR="002C4B89" w:rsidRDefault="002C4B89" w:rsidP="00C01505">
            <w:r>
              <w:t>15.05-30.06.23</w:t>
            </w:r>
          </w:p>
        </w:tc>
        <w:tc>
          <w:tcPr>
            <w:tcW w:w="1202" w:type="dxa"/>
          </w:tcPr>
          <w:p w:rsidR="002C4B89" w:rsidRDefault="002C4B89" w:rsidP="00C01505">
            <w:pPr>
              <w:jc w:val="center"/>
              <w:rPr>
                <w:b/>
              </w:rPr>
            </w:pPr>
            <w:r w:rsidRPr="006008C8">
              <w:t>очно-заочная</w:t>
            </w:r>
          </w:p>
        </w:tc>
        <w:tc>
          <w:tcPr>
            <w:tcW w:w="1127" w:type="dxa"/>
          </w:tcPr>
          <w:p w:rsidR="002C4B89" w:rsidRPr="006008C8" w:rsidRDefault="002C4B89" w:rsidP="00C01505">
            <w:pPr>
              <w:jc w:val="center"/>
              <w:rPr>
                <w:b/>
              </w:rPr>
            </w:pPr>
            <w:r w:rsidRPr="006008C8">
              <w:t>краевой</w:t>
            </w:r>
          </w:p>
        </w:tc>
        <w:tc>
          <w:tcPr>
            <w:tcW w:w="508" w:type="dxa"/>
          </w:tcPr>
          <w:p w:rsidR="002C4B89" w:rsidRPr="009F591B" w:rsidRDefault="002C4B89" w:rsidP="00C01505">
            <w:r w:rsidRPr="009F591B">
              <w:t>1</w:t>
            </w:r>
          </w:p>
        </w:tc>
      </w:tr>
      <w:tr w:rsidR="002C4B89" w:rsidTr="00C01505">
        <w:tc>
          <w:tcPr>
            <w:tcW w:w="5894" w:type="dxa"/>
          </w:tcPr>
          <w:p w:rsidR="002C4B89" w:rsidRDefault="002C4B89" w:rsidP="00C01505">
            <w:r>
              <w:t>«Реализация требований обновленных ФГОС ООО, ФГОС СОО в работе учителя» (литература)</w:t>
            </w:r>
          </w:p>
          <w:p w:rsidR="002C4B89" w:rsidRDefault="002C4B89" w:rsidP="00C01505">
            <w:r>
              <w:t>ПК ИРО</w:t>
            </w:r>
          </w:p>
        </w:tc>
        <w:tc>
          <w:tcPr>
            <w:tcW w:w="1661" w:type="dxa"/>
          </w:tcPr>
          <w:p w:rsidR="002C4B89" w:rsidRDefault="002C4B89" w:rsidP="00C01505">
            <w:r>
              <w:t>15.05-30.06.23</w:t>
            </w:r>
          </w:p>
        </w:tc>
        <w:tc>
          <w:tcPr>
            <w:tcW w:w="1202" w:type="dxa"/>
          </w:tcPr>
          <w:p w:rsidR="002C4B89" w:rsidRDefault="002C4B89" w:rsidP="00C01505">
            <w:pPr>
              <w:jc w:val="center"/>
              <w:rPr>
                <w:b/>
              </w:rPr>
            </w:pPr>
            <w:r w:rsidRPr="006008C8">
              <w:t>очно-заочная</w:t>
            </w:r>
          </w:p>
        </w:tc>
        <w:tc>
          <w:tcPr>
            <w:tcW w:w="1127" w:type="dxa"/>
          </w:tcPr>
          <w:p w:rsidR="002C4B89" w:rsidRPr="006008C8" w:rsidRDefault="002C4B89" w:rsidP="00C01505">
            <w:pPr>
              <w:jc w:val="center"/>
              <w:rPr>
                <w:b/>
              </w:rPr>
            </w:pPr>
            <w:r w:rsidRPr="006008C8">
              <w:t>краевой</w:t>
            </w:r>
          </w:p>
        </w:tc>
        <w:tc>
          <w:tcPr>
            <w:tcW w:w="508" w:type="dxa"/>
          </w:tcPr>
          <w:p w:rsidR="002C4B89" w:rsidRPr="009F591B" w:rsidRDefault="002C4B89" w:rsidP="00C01505">
            <w:r w:rsidRPr="009F591B">
              <w:t>1</w:t>
            </w:r>
          </w:p>
        </w:tc>
      </w:tr>
      <w:tr w:rsidR="002C4B89" w:rsidTr="00C01505">
        <w:tc>
          <w:tcPr>
            <w:tcW w:w="5894" w:type="dxa"/>
          </w:tcPr>
          <w:p w:rsidR="002C4B89" w:rsidRDefault="002C4B89" w:rsidP="00C01505">
            <w:r>
              <w:t>«Реализация требований обновленных ФГОС ООО, ФГОС СОО в работе учителя» (химия)</w:t>
            </w:r>
          </w:p>
        </w:tc>
        <w:tc>
          <w:tcPr>
            <w:tcW w:w="1661" w:type="dxa"/>
          </w:tcPr>
          <w:p w:rsidR="002C4B89" w:rsidRDefault="002C4B89" w:rsidP="00C01505">
            <w:r>
              <w:t>15.05-30.06.23</w:t>
            </w:r>
          </w:p>
        </w:tc>
        <w:tc>
          <w:tcPr>
            <w:tcW w:w="1202" w:type="dxa"/>
          </w:tcPr>
          <w:p w:rsidR="002C4B89" w:rsidRDefault="002C4B89" w:rsidP="00C01505">
            <w:pPr>
              <w:jc w:val="center"/>
              <w:rPr>
                <w:b/>
              </w:rPr>
            </w:pPr>
            <w:r w:rsidRPr="006008C8">
              <w:t>очно-заочная</w:t>
            </w:r>
          </w:p>
        </w:tc>
        <w:tc>
          <w:tcPr>
            <w:tcW w:w="1127" w:type="dxa"/>
          </w:tcPr>
          <w:p w:rsidR="002C4B89" w:rsidRPr="006008C8" w:rsidRDefault="002C4B89" w:rsidP="00C01505">
            <w:pPr>
              <w:jc w:val="center"/>
              <w:rPr>
                <w:b/>
              </w:rPr>
            </w:pPr>
            <w:r w:rsidRPr="006008C8">
              <w:t>краевой</w:t>
            </w:r>
          </w:p>
        </w:tc>
        <w:tc>
          <w:tcPr>
            <w:tcW w:w="508" w:type="dxa"/>
          </w:tcPr>
          <w:p w:rsidR="002C4B89" w:rsidRPr="009F591B" w:rsidRDefault="002C4B89" w:rsidP="00C01505">
            <w:r w:rsidRPr="009F591B">
              <w:t>1</w:t>
            </w:r>
          </w:p>
        </w:tc>
      </w:tr>
      <w:tr w:rsidR="002C4B89" w:rsidTr="00C01505">
        <w:tc>
          <w:tcPr>
            <w:tcW w:w="5894" w:type="dxa"/>
          </w:tcPr>
          <w:p w:rsidR="002C4B89" w:rsidRDefault="002C4B89" w:rsidP="00C01505">
            <w:r w:rsidRPr="004104AF">
              <w:t>«Подготовка экспертов региональных предметных комиссий по проверке выполнения заданий при проведении ГИА по образовательным программам ООО» (биология)</w:t>
            </w:r>
          </w:p>
          <w:p w:rsidR="002C4B89" w:rsidRDefault="002C4B89" w:rsidP="00C01505">
            <w:r>
              <w:t>ПК ИРО</w:t>
            </w:r>
          </w:p>
        </w:tc>
        <w:tc>
          <w:tcPr>
            <w:tcW w:w="1661" w:type="dxa"/>
          </w:tcPr>
          <w:p w:rsidR="002C4B89" w:rsidRPr="004104AF" w:rsidRDefault="002C4B89" w:rsidP="00C01505">
            <w:pPr>
              <w:pStyle w:val="ac"/>
              <w:ind w:left="0"/>
            </w:pPr>
            <w:r>
              <w:t>01</w:t>
            </w:r>
            <w:r w:rsidRPr="004104AF">
              <w:t>-06.04.2024</w:t>
            </w:r>
          </w:p>
          <w:p w:rsidR="002C4B89" w:rsidRDefault="002C4B89" w:rsidP="00C01505"/>
        </w:tc>
        <w:tc>
          <w:tcPr>
            <w:tcW w:w="1202" w:type="dxa"/>
          </w:tcPr>
          <w:p w:rsidR="002C4B89" w:rsidRPr="006008C8" w:rsidRDefault="002C4B89" w:rsidP="00C01505">
            <w:pPr>
              <w:jc w:val="center"/>
            </w:pPr>
            <w:r>
              <w:t>очная</w:t>
            </w:r>
          </w:p>
        </w:tc>
        <w:tc>
          <w:tcPr>
            <w:tcW w:w="1127" w:type="dxa"/>
          </w:tcPr>
          <w:p w:rsidR="002C4B89" w:rsidRPr="006008C8" w:rsidRDefault="002C4B89" w:rsidP="00C01505">
            <w:pPr>
              <w:jc w:val="center"/>
            </w:pPr>
            <w:r>
              <w:t>краевой</w:t>
            </w:r>
          </w:p>
        </w:tc>
        <w:tc>
          <w:tcPr>
            <w:tcW w:w="508" w:type="dxa"/>
          </w:tcPr>
          <w:p w:rsidR="002C4B89" w:rsidRPr="009F591B" w:rsidRDefault="002C4B89" w:rsidP="00C01505">
            <w:r w:rsidRPr="009F591B">
              <w:t>1</w:t>
            </w:r>
          </w:p>
        </w:tc>
      </w:tr>
      <w:tr w:rsidR="002C4B89" w:rsidTr="00C01505">
        <w:tc>
          <w:tcPr>
            <w:tcW w:w="5894" w:type="dxa"/>
          </w:tcPr>
          <w:p w:rsidR="002C4B89" w:rsidRDefault="002C4B89" w:rsidP="00C01505">
            <w:r w:rsidRPr="00C66210">
              <w:t>«Формировани</w:t>
            </w:r>
            <w:r>
              <w:t xml:space="preserve">е метапредметных результатов на </w:t>
            </w:r>
            <w:r w:rsidRPr="00C66210">
              <w:t>уроках в начальной школе»</w:t>
            </w:r>
          </w:p>
          <w:p w:rsidR="002C4B89" w:rsidRPr="004104AF" w:rsidRDefault="002C4B89" w:rsidP="00C01505">
            <w:r>
              <w:t>ПК ИРО</w:t>
            </w:r>
          </w:p>
        </w:tc>
        <w:tc>
          <w:tcPr>
            <w:tcW w:w="1661" w:type="dxa"/>
          </w:tcPr>
          <w:p w:rsidR="002C4B89" w:rsidRDefault="002C4B89" w:rsidP="00C01505">
            <w:pPr>
              <w:pStyle w:val="ac"/>
              <w:ind w:left="0"/>
            </w:pPr>
            <w:r w:rsidRPr="00C66210">
              <w:t>18.04-23.05.2024</w:t>
            </w:r>
          </w:p>
        </w:tc>
        <w:tc>
          <w:tcPr>
            <w:tcW w:w="1202" w:type="dxa"/>
          </w:tcPr>
          <w:p w:rsidR="002C4B89" w:rsidRDefault="002C4B89" w:rsidP="00C01505">
            <w:pPr>
              <w:jc w:val="center"/>
            </w:pPr>
            <w:r>
              <w:t>заочная</w:t>
            </w:r>
          </w:p>
        </w:tc>
        <w:tc>
          <w:tcPr>
            <w:tcW w:w="1127" w:type="dxa"/>
          </w:tcPr>
          <w:p w:rsidR="002C4B89" w:rsidRDefault="002C4B89" w:rsidP="00C01505">
            <w:pPr>
              <w:jc w:val="center"/>
            </w:pPr>
            <w:r>
              <w:t>краевой</w:t>
            </w:r>
          </w:p>
        </w:tc>
        <w:tc>
          <w:tcPr>
            <w:tcW w:w="508" w:type="dxa"/>
          </w:tcPr>
          <w:p w:rsidR="002C4B89" w:rsidRPr="009F591B" w:rsidRDefault="002C4B89" w:rsidP="00C01505">
            <w:r w:rsidRPr="009F591B">
              <w:t>1</w:t>
            </w:r>
          </w:p>
        </w:tc>
      </w:tr>
      <w:tr w:rsidR="002C4B89" w:rsidTr="00C01505">
        <w:tc>
          <w:tcPr>
            <w:tcW w:w="5894" w:type="dxa"/>
          </w:tcPr>
          <w:p w:rsidR="002C4B89" w:rsidRDefault="002C4B89" w:rsidP="00C01505">
            <w:r>
              <w:t>«Особенности преподавания учебного предмета «Физическая культура 1-4 классы» в условиях обновленных ФГОС НОО и ФОП НОО»</w:t>
            </w:r>
          </w:p>
          <w:p w:rsidR="002C4B89" w:rsidRPr="00C66210" w:rsidRDefault="002C4B89" w:rsidP="00C01505">
            <w:r>
              <w:t>ПК ИРО</w:t>
            </w:r>
          </w:p>
        </w:tc>
        <w:tc>
          <w:tcPr>
            <w:tcW w:w="1661" w:type="dxa"/>
          </w:tcPr>
          <w:p w:rsidR="002C4B89" w:rsidRPr="00C66210" w:rsidRDefault="002C4B89" w:rsidP="00C01505">
            <w:pPr>
              <w:pStyle w:val="ac"/>
              <w:ind w:left="0"/>
            </w:pPr>
            <w:r>
              <w:t>02.10.2023-27.11.2023</w:t>
            </w:r>
          </w:p>
        </w:tc>
        <w:tc>
          <w:tcPr>
            <w:tcW w:w="1202" w:type="dxa"/>
          </w:tcPr>
          <w:p w:rsidR="002C4B89" w:rsidRDefault="002C4B89" w:rsidP="00C01505">
            <w:pPr>
              <w:jc w:val="center"/>
            </w:pPr>
            <w:r>
              <w:t>заочная</w:t>
            </w:r>
          </w:p>
        </w:tc>
        <w:tc>
          <w:tcPr>
            <w:tcW w:w="1127" w:type="dxa"/>
          </w:tcPr>
          <w:p w:rsidR="002C4B89" w:rsidRDefault="002C4B89" w:rsidP="00C01505">
            <w:pPr>
              <w:jc w:val="center"/>
            </w:pPr>
            <w:r>
              <w:t>краевой</w:t>
            </w:r>
          </w:p>
        </w:tc>
        <w:tc>
          <w:tcPr>
            <w:tcW w:w="508" w:type="dxa"/>
          </w:tcPr>
          <w:p w:rsidR="002C4B89" w:rsidRPr="009F591B" w:rsidRDefault="002C4B89" w:rsidP="00C01505">
            <w:r w:rsidRPr="009F591B">
              <w:t>2</w:t>
            </w:r>
          </w:p>
        </w:tc>
      </w:tr>
      <w:tr w:rsidR="002C4B89" w:rsidTr="00C01505">
        <w:tc>
          <w:tcPr>
            <w:tcW w:w="5894" w:type="dxa"/>
          </w:tcPr>
          <w:p w:rsidR="002C4B89" w:rsidRDefault="002C4B89" w:rsidP="00C01505">
            <w:r>
              <w:lastRenderedPageBreak/>
              <w:t>«Игровые методы обучения в образовательной деятельности учителя»</w:t>
            </w:r>
          </w:p>
          <w:p w:rsidR="002C4B89" w:rsidRDefault="002C4B89" w:rsidP="00C01505">
            <w:r w:rsidRPr="006008C8">
              <w:t>Владивостокский государственный университет</w:t>
            </w:r>
          </w:p>
        </w:tc>
        <w:tc>
          <w:tcPr>
            <w:tcW w:w="1661" w:type="dxa"/>
          </w:tcPr>
          <w:p w:rsidR="002C4B89" w:rsidRDefault="002C4B89" w:rsidP="00C01505">
            <w:pPr>
              <w:pStyle w:val="ac"/>
              <w:ind w:left="0"/>
            </w:pPr>
            <w:r>
              <w:t>13-16.10.2023</w:t>
            </w:r>
          </w:p>
        </w:tc>
        <w:tc>
          <w:tcPr>
            <w:tcW w:w="1202" w:type="dxa"/>
          </w:tcPr>
          <w:p w:rsidR="002C4B89" w:rsidRDefault="002C4B89" w:rsidP="00C01505">
            <w:pPr>
              <w:jc w:val="center"/>
            </w:pPr>
            <w:r w:rsidRPr="001D2D28">
              <w:t>очная</w:t>
            </w:r>
          </w:p>
        </w:tc>
        <w:tc>
          <w:tcPr>
            <w:tcW w:w="1127" w:type="dxa"/>
          </w:tcPr>
          <w:p w:rsidR="002C4B89" w:rsidRDefault="002C4B89" w:rsidP="00C01505">
            <w:pPr>
              <w:jc w:val="center"/>
            </w:pPr>
            <w:r>
              <w:t>краевой</w:t>
            </w:r>
          </w:p>
        </w:tc>
        <w:tc>
          <w:tcPr>
            <w:tcW w:w="508" w:type="dxa"/>
          </w:tcPr>
          <w:p w:rsidR="002C4B89" w:rsidRPr="009F591B" w:rsidRDefault="002C4B89" w:rsidP="00C01505">
            <w:r w:rsidRPr="009F591B">
              <w:t>5</w:t>
            </w:r>
          </w:p>
        </w:tc>
      </w:tr>
    </w:tbl>
    <w:p w:rsidR="002C4B89" w:rsidRDefault="002C4B89" w:rsidP="002C4B89">
      <w:pPr>
        <w:tabs>
          <w:tab w:val="left" w:pos="720"/>
        </w:tabs>
        <w:ind w:firstLine="567"/>
        <w:jc w:val="both"/>
        <w:rPr>
          <w:color w:val="FF0000"/>
        </w:rPr>
      </w:pPr>
    </w:p>
    <w:p w:rsidR="002C4B89" w:rsidRDefault="002C4B89" w:rsidP="002C4B89">
      <w:pPr>
        <w:ind w:firstLine="567"/>
        <w:jc w:val="both"/>
        <w:rPr>
          <w:bCs/>
          <w:iCs/>
        </w:rPr>
      </w:pPr>
      <w:r>
        <w:rPr>
          <w:bCs/>
          <w:iCs/>
        </w:rPr>
        <w:t>Таким образом, следует отметить, что в школе отлажена работа по повышению квалификации учителей через курсовую подготовку, образовательные семинары, вебинары.</w:t>
      </w:r>
      <w:r w:rsidRPr="00D72A7C">
        <w:rPr>
          <w:sz w:val="26"/>
          <w:szCs w:val="26"/>
        </w:rPr>
        <w:t xml:space="preserve"> </w:t>
      </w:r>
      <w:r w:rsidRPr="00D72A7C">
        <w:rPr>
          <w:bCs/>
          <w:iCs/>
        </w:rPr>
        <w:t>Обучение</w:t>
      </w:r>
      <w:r>
        <w:rPr>
          <w:bCs/>
          <w:iCs/>
        </w:rPr>
        <w:t xml:space="preserve"> педагогов</w:t>
      </w:r>
      <w:r w:rsidRPr="00D72A7C">
        <w:rPr>
          <w:bCs/>
          <w:iCs/>
        </w:rPr>
        <w:t xml:space="preserve"> </w:t>
      </w:r>
      <w:r>
        <w:rPr>
          <w:bCs/>
          <w:iCs/>
        </w:rPr>
        <w:t xml:space="preserve">в 2023-2024 </w:t>
      </w:r>
      <w:r w:rsidRPr="00D72A7C">
        <w:rPr>
          <w:bCs/>
          <w:iCs/>
        </w:rPr>
        <w:t>учебном году</w:t>
      </w:r>
      <w:r>
        <w:rPr>
          <w:bCs/>
          <w:iCs/>
        </w:rPr>
        <w:t xml:space="preserve"> в большей степени проходило в дистанционном формате.</w:t>
      </w:r>
    </w:p>
    <w:p w:rsidR="002C4B89" w:rsidRDefault="002C4B89" w:rsidP="002C4B89">
      <w:pPr>
        <w:jc w:val="both"/>
        <w:rPr>
          <w:rFonts w:eastAsiaTheme="minorHAnsi"/>
          <w:lang w:eastAsia="en-US"/>
        </w:rPr>
      </w:pPr>
    </w:p>
    <w:p w:rsidR="002C4B89" w:rsidRDefault="002C4B89" w:rsidP="002C4B89">
      <w:pPr>
        <w:shd w:val="clear" w:color="auto" w:fill="FFC000"/>
        <w:tabs>
          <w:tab w:val="left" w:pos="720"/>
        </w:tabs>
        <w:ind w:firstLine="567"/>
        <w:jc w:val="center"/>
        <w:rPr>
          <w:b/>
          <w:bCs/>
          <w:i/>
          <w:iCs/>
        </w:rPr>
      </w:pPr>
      <w:r>
        <w:rPr>
          <w:b/>
          <w:bCs/>
          <w:i/>
          <w:iCs/>
        </w:rPr>
        <w:t>Аттестация педагогов.</w:t>
      </w:r>
    </w:p>
    <w:p w:rsidR="002C4B89" w:rsidRDefault="002C4B89" w:rsidP="002C4B89">
      <w:pPr>
        <w:tabs>
          <w:tab w:val="left" w:pos="720"/>
        </w:tabs>
        <w:ind w:firstLine="567"/>
        <w:jc w:val="both"/>
        <w:rPr>
          <w:bCs/>
          <w:iCs/>
        </w:rPr>
      </w:pPr>
    </w:p>
    <w:p w:rsidR="002C4B89" w:rsidRDefault="002C4B89" w:rsidP="002C4B89">
      <w:pPr>
        <w:tabs>
          <w:tab w:val="left" w:pos="720"/>
        </w:tabs>
        <w:ind w:firstLine="567"/>
        <w:jc w:val="both"/>
        <w:rPr>
          <w:bCs/>
          <w:iCs/>
        </w:rPr>
      </w:pPr>
      <w:r>
        <w:rPr>
          <w:bCs/>
          <w:iCs/>
        </w:rPr>
        <w:t xml:space="preserve">Аттестация педагогических работников школы в 2023-2024 учебном году проводилась на основании поданных заявлений и в соответствии со следующими нормативными документами: </w:t>
      </w:r>
    </w:p>
    <w:p w:rsidR="002C4B89" w:rsidRPr="00AB2A30" w:rsidRDefault="002C4B89" w:rsidP="002C4B89">
      <w:pPr>
        <w:pStyle w:val="Default"/>
        <w:ind w:firstLine="567"/>
        <w:rPr>
          <w:color w:val="auto"/>
        </w:rPr>
      </w:pPr>
      <w:r w:rsidRPr="00AB2A30">
        <w:rPr>
          <w:color w:val="auto"/>
        </w:rPr>
        <w:t xml:space="preserve">1. </w:t>
      </w:r>
      <w:r w:rsidRPr="00AB2A30">
        <w:rPr>
          <w:bCs/>
          <w:color w:val="auto"/>
        </w:rPr>
        <w:t>Закон  Российской Федерации «Об образовании»</w:t>
      </w:r>
      <w:r w:rsidRPr="00AB2A30">
        <w:rPr>
          <w:color w:val="auto"/>
        </w:rPr>
        <w:t xml:space="preserve">, ст. 28, 29, 35. </w:t>
      </w:r>
    </w:p>
    <w:p w:rsidR="002C4B89" w:rsidRPr="00AB2A30" w:rsidRDefault="002C4B89" w:rsidP="002C4B89">
      <w:pPr>
        <w:pStyle w:val="Default"/>
        <w:ind w:firstLine="567"/>
        <w:jc w:val="both"/>
        <w:rPr>
          <w:color w:val="auto"/>
        </w:rPr>
      </w:pPr>
      <w:r w:rsidRPr="00AB2A30">
        <w:rPr>
          <w:color w:val="auto"/>
        </w:rPr>
        <w:t xml:space="preserve">2. </w:t>
      </w:r>
      <w:r w:rsidRPr="00AB2A30">
        <w:rPr>
          <w:bCs/>
          <w:color w:val="auto"/>
        </w:rPr>
        <w:t xml:space="preserve">Приказ Министерства </w:t>
      </w:r>
      <w:r>
        <w:rPr>
          <w:bCs/>
          <w:color w:val="auto"/>
        </w:rPr>
        <w:t>просвещения РФ от 24.03.2023г. № 196</w:t>
      </w:r>
      <w:r w:rsidRPr="00AB2A30">
        <w:rPr>
          <w:bCs/>
          <w:color w:val="auto"/>
        </w:rPr>
        <w:t xml:space="preserve"> </w:t>
      </w:r>
      <w:r>
        <w:rPr>
          <w:color w:val="auto"/>
        </w:rPr>
        <w:t>«Об утверждении Порядка</w:t>
      </w:r>
      <w:r w:rsidRPr="00AB2A30">
        <w:rPr>
          <w:color w:val="auto"/>
        </w:rPr>
        <w:t xml:space="preserve"> </w:t>
      </w:r>
      <w:r>
        <w:rPr>
          <w:color w:val="auto"/>
        </w:rPr>
        <w:t xml:space="preserve">проведения </w:t>
      </w:r>
      <w:r w:rsidRPr="00AB2A30">
        <w:rPr>
          <w:color w:val="auto"/>
        </w:rPr>
        <w:t xml:space="preserve">аттестации педагогических работников </w:t>
      </w:r>
      <w:r>
        <w:rPr>
          <w:color w:val="auto"/>
        </w:rPr>
        <w:t>организаций, осуществляющих образовательную деятельность</w:t>
      </w:r>
      <w:r w:rsidRPr="00AB2A30">
        <w:rPr>
          <w:color w:val="auto"/>
        </w:rPr>
        <w:t xml:space="preserve">». </w:t>
      </w:r>
    </w:p>
    <w:p w:rsidR="002C4B89" w:rsidRPr="00AB2A30" w:rsidRDefault="002C4B89" w:rsidP="002C4B89">
      <w:pPr>
        <w:pStyle w:val="Default"/>
        <w:ind w:firstLine="567"/>
        <w:jc w:val="both"/>
        <w:rPr>
          <w:color w:val="auto"/>
        </w:rPr>
      </w:pPr>
      <w:r w:rsidRPr="00AB2A30">
        <w:rPr>
          <w:color w:val="auto"/>
        </w:rPr>
        <w:t xml:space="preserve">3. </w:t>
      </w:r>
      <w:r>
        <w:rPr>
          <w:bCs/>
          <w:color w:val="auto"/>
        </w:rPr>
        <w:t>Разъяснения по применению порядка проведения аттестации Минпросвещения</w:t>
      </w:r>
      <w:r w:rsidRPr="00AB2A30">
        <w:rPr>
          <w:bCs/>
          <w:color w:val="auto"/>
        </w:rPr>
        <w:t xml:space="preserve"> </w:t>
      </w:r>
      <w:r w:rsidRPr="00AB2A30">
        <w:rPr>
          <w:color w:val="auto"/>
        </w:rPr>
        <w:t xml:space="preserve">(от </w:t>
      </w:r>
      <w:r>
        <w:rPr>
          <w:color w:val="auto"/>
        </w:rPr>
        <w:t>17.08.2023</w:t>
      </w:r>
      <w:r w:rsidRPr="00AB2A30">
        <w:rPr>
          <w:color w:val="auto"/>
        </w:rPr>
        <w:t xml:space="preserve">г. № </w:t>
      </w:r>
      <w:r>
        <w:rPr>
          <w:color w:val="auto"/>
        </w:rPr>
        <w:t>108-15-10/394</w:t>
      </w:r>
      <w:r w:rsidRPr="00AB2A30">
        <w:rPr>
          <w:color w:val="auto"/>
        </w:rPr>
        <w:t xml:space="preserve">). </w:t>
      </w:r>
    </w:p>
    <w:p w:rsidR="002C4B89" w:rsidRPr="00AB2A30" w:rsidRDefault="002C4B89" w:rsidP="002C4B89">
      <w:pPr>
        <w:pStyle w:val="Default"/>
        <w:ind w:firstLine="567"/>
        <w:jc w:val="both"/>
        <w:rPr>
          <w:color w:val="auto"/>
        </w:rPr>
      </w:pPr>
      <w:r w:rsidRPr="00AB2A30">
        <w:rPr>
          <w:color w:val="auto"/>
        </w:rPr>
        <w:t xml:space="preserve">4. </w:t>
      </w:r>
      <w:r>
        <w:rPr>
          <w:bCs/>
          <w:color w:val="auto"/>
        </w:rPr>
        <w:t xml:space="preserve">Ответы на дополнительные вопросы от 07.05.2024г. по применению Порядка проведения аттестации педагогических работников, утверждённого приказом </w:t>
      </w:r>
      <w:r w:rsidRPr="00AB2A30">
        <w:rPr>
          <w:bCs/>
          <w:color w:val="auto"/>
        </w:rPr>
        <w:t xml:space="preserve">Министерства </w:t>
      </w:r>
      <w:r>
        <w:rPr>
          <w:bCs/>
          <w:color w:val="auto"/>
        </w:rPr>
        <w:t>просвещения РФ от 24.03.2023г. № 196</w:t>
      </w:r>
      <w:r>
        <w:rPr>
          <w:color w:val="auto"/>
        </w:rPr>
        <w:t xml:space="preserve"> (от  07.05.2024г. № 08-610/262).</w:t>
      </w:r>
    </w:p>
    <w:p w:rsidR="002C4B89" w:rsidRPr="00776247" w:rsidRDefault="002C4B89" w:rsidP="002C4B89">
      <w:pPr>
        <w:pStyle w:val="Default"/>
        <w:ind w:firstLine="567"/>
        <w:jc w:val="both"/>
        <w:rPr>
          <w:bCs/>
          <w:color w:val="auto"/>
        </w:rPr>
      </w:pPr>
      <w:r w:rsidRPr="00AB2A30">
        <w:rPr>
          <w:color w:val="auto"/>
        </w:rPr>
        <w:t xml:space="preserve">5. </w:t>
      </w:r>
      <w:r>
        <w:rPr>
          <w:color w:val="auto"/>
        </w:rPr>
        <w:t>Приказ  министерства образования Приморского края от 08.02.2024 № пр.23а-138 «О внесении изменения в приказ  от 26.09.2023г. № пр.23а-1280 «</w:t>
      </w:r>
      <w:r w:rsidRPr="00A4734D">
        <w:rPr>
          <w:bCs/>
          <w:color w:val="auto"/>
        </w:rPr>
        <w:t>О</w:t>
      </w:r>
      <w:r>
        <w:rPr>
          <w:bCs/>
          <w:color w:val="auto"/>
        </w:rPr>
        <w:t xml:space="preserve">б утверждении </w:t>
      </w:r>
      <w:proofErr w:type="gramStart"/>
      <w:r>
        <w:rPr>
          <w:bCs/>
          <w:color w:val="auto"/>
        </w:rPr>
        <w:t xml:space="preserve">Регламента работы </w:t>
      </w:r>
      <w:r w:rsidRPr="00A4734D">
        <w:rPr>
          <w:bCs/>
          <w:color w:val="auto"/>
        </w:rPr>
        <w:t>аттестационной комиссии министерст</w:t>
      </w:r>
      <w:r>
        <w:rPr>
          <w:bCs/>
          <w:color w:val="auto"/>
        </w:rPr>
        <w:t>ва образования Приморского края</w:t>
      </w:r>
      <w:proofErr w:type="gramEnd"/>
      <w:r>
        <w:rPr>
          <w:bCs/>
          <w:color w:val="auto"/>
        </w:rPr>
        <w:t xml:space="preserve"> </w:t>
      </w:r>
      <w:r w:rsidRPr="00A4734D">
        <w:rPr>
          <w:bCs/>
          <w:color w:val="auto"/>
        </w:rPr>
        <w:t>для проведения аттестации педагог</w:t>
      </w:r>
      <w:r>
        <w:rPr>
          <w:bCs/>
          <w:color w:val="auto"/>
        </w:rPr>
        <w:t xml:space="preserve">ических работников организаций, </w:t>
      </w:r>
      <w:r w:rsidRPr="00A4734D">
        <w:rPr>
          <w:bCs/>
          <w:color w:val="auto"/>
        </w:rPr>
        <w:t>осуществляющих образовательную деятельность</w:t>
      </w:r>
      <w:r>
        <w:rPr>
          <w:color w:val="auto"/>
        </w:rPr>
        <w:t>».</w:t>
      </w:r>
    </w:p>
    <w:p w:rsidR="002C4B89" w:rsidRPr="00E322ED" w:rsidRDefault="002C4B89" w:rsidP="002C4B89">
      <w:pPr>
        <w:pStyle w:val="Default"/>
        <w:ind w:firstLine="567"/>
        <w:jc w:val="both"/>
        <w:rPr>
          <w:bCs/>
          <w:color w:val="auto"/>
        </w:rPr>
      </w:pPr>
      <w:r w:rsidRPr="00AB2A30">
        <w:rPr>
          <w:color w:val="auto"/>
        </w:rPr>
        <w:t xml:space="preserve">6. </w:t>
      </w:r>
      <w:r>
        <w:rPr>
          <w:bCs/>
          <w:color w:val="auto"/>
        </w:rPr>
        <w:t xml:space="preserve">Отраслевое </w:t>
      </w:r>
      <w:r w:rsidRPr="00E322ED">
        <w:rPr>
          <w:bCs/>
          <w:color w:val="auto"/>
        </w:rPr>
        <w:t>соглашение</w:t>
      </w:r>
      <w:r>
        <w:rPr>
          <w:bCs/>
          <w:color w:val="auto"/>
        </w:rPr>
        <w:t xml:space="preserve"> </w:t>
      </w:r>
      <w:r w:rsidRPr="00E322ED">
        <w:rPr>
          <w:bCs/>
          <w:color w:val="auto"/>
        </w:rPr>
        <w:t>о регулировании социально-трудовых отношений</w:t>
      </w:r>
      <w:r>
        <w:rPr>
          <w:bCs/>
          <w:color w:val="auto"/>
        </w:rPr>
        <w:t xml:space="preserve"> </w:t>
      </w:r>
      <w:r w:rsidRPr="00E322ED">
        <w:rPr>
          <w:bCs/>
          <w:color w:val="auto"/>
        </w:rPr>
        <w:t>в организациях, находящихся в ведении</w:t>
      </w:r>
      <w:r>
        <w:rPr>
          <w:bCs/>
          <w:color w:val="auto"/>
        </w:rPr>
        <w:t xml:space="preserve"> министерства образования П</w:t>
      </w:r>
      <w:r w:rsidRPr="00E322ED">
        <w:rPr>
          <w:bCs/>
          <w:color w:val="auto"/>
        </w:rPr>
        <w:t>риморского края</w:t>
      </w:r>
      <w:r>
        <w:rPr>
          <w:bCs/>
          <w:color w:val="auto"/>
        </w:rPr>
        <w:t xml:space="preserve"> </w:t>
      </w:r>
      <w:r w:rsidRPr="00E322ED">
        <w:rPr>
          <w:bCs/>
          <w:color w:val="auto"/>
        </w:rPr>
        <w:t>на 2021 – 2024 годы</w:t>
      </w:r>
      <w:r w:rsidRPr="00AB2A30">
        <w:rPr>
          <w:color w:val="auto"/>
        </w:rPr>
        <w:t xml:space="preserve">. </w:t>
      </w:r>
    </w:p>
    <w:p w:rsidR="002C4B89" w:rsidRPr="00AB2A30" w:rsidRDefault="002C4B89" w:rsidP="002C4B89">
      <w:pPr>
        <w:pStyle w:val="Default"/>
        <w:ind w:firstLine="567"/>
        <w:jc w:val="both"/>
        <w:rPr>
          <w:color w:val="auto"/>
        </w:rPr>
      </w:pPr>
      <w:r w:rsidRPr="00AB2A30">
        <w:rPr>
          <w:rFonts w:ascii="Arial" w:hAnsi="Arial" w:cs="Arial"/>
          <w:color w:val="auto"/>
        </w:rPr>
        <w:t xml:space="preserve">7. </w:t>
      </w:r>
      <w:r>
        <w:rPr>
          <w:bCs/>
          <w:color w:val="auto"/>
        </w:rPr>
        <w:t>Методические рекомендации для ММС по сопровождению педагогов по ФГОС от 09.08.2022г. № 2353</w:t>
      </w:r>
      <w:r w:rsidRPr="00AB2A30">
        <w:rPr>
          <w:color w:val="auto"/>
        </w:rPr>
        <w:t>.</w:t>
      </w:r>
    </w:p>
    <w:p w:rsidR="002C4B89" w:rsidRPr="00AB2A30" w:rsidRDefault="002C4B89" w:rsidP="002C4B89">
      <w:pPr>
        <w:pStyle w:val="Default"/>
        <w:ind w:firstLine="567"/>
        <w:jc w:val="both"/>
        <w:rPr>
          <w:color w:val="auto"/>
        </w:rPr>
      </w:pPr>
      <w:r>
        <w:rPr>
          <w:color w:val="auto"/>
        </w:rPr>
        <w:t>8. Приказ министерства образования Приморского края от 10.03.2022г. № 235-а «Об утверждении Административного регламента министерства образования Приморского края по предоставлению государственной услуги «Проведение аттестации педагогических работников государственных (краевых) образовательных организаций, подведомственных министерству образования Приморского края, муниципальных и частных образовательных организаций, относящихся к сфере управления и координации министерства образования Приморского края».</w:t>
      </w:r>
    </w:p>
    <w:p w:rsidR="002C4B89" w:rsidRDefault="002C4B89" w:rsidP="002C4B89">
      <w:pPr>
        <w:tabs>
          <w:tab w:val="left" w:pos="720"/>
        </w:tabs>
        <w:ind w:firstLine="567"/>
        <w:jc w:val="both"/>
        <w:rPr>
          <w:bCs/>
          <w:iCs/>
        </w:rPr>
      </w:pPr>
      <w:r>
        <w:rPr>
          <w:bCs/>
          <w:iCs/>
        </w:rPr>
        <w:t>По итогам истекшего года статистический анализ данных по аттестации показал следующее:</w:t>
      </w:r>
    </w:p>
    <w:p w:rsidR="002C4B89" w:rsidRDefault="002C4B89" w:rsidP="002C4B89">
      <w:pPr>
        <w:tabs>
          <w:tab w:val="left" w:pos="720"/>
        </w:tabs>
        <w:ind w:firstLine="567"/>
        <w:jc w:val="both"/>
        <w:rPr>
          <w:bCs/>
          <w:iCs/>
        </w:rPr>
      </w:pPr>
    </w:p>
    <w:tbl>
      <w:tblPr>
        <w:tblW w:w="10346" w:type="dxa"/>
        <w:tblInd w:w="108" w:type="dxa"/>
        <w:tblLook w:val="04A0" w:firstRow="1" w:lastRow="0" w:firstColumn="1" w:lastColumn="0" w:noHBand="0" w:noVBand="1"/>
      </w:tblPr>
      <w:tblGrid>
        <w:gridCol w:w="1276"/>
        <w:gridCol w:w="1455"/>
        <w:gridCol w:w="1862"/>
        <w:gridCol w:w="1944"/>
        <w:gridCol w:w="2497"/>
        <w:gridCol w:w="1312"/>
      </w:tblGrid>
      <w:tr w:rsidR="002C4B89" w:rsidRPr="009A52CC" w:rsidTr="00C01505">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C4B89" w:rsidRPr="009A52CC" w:rsidRDefault="002C4B89" w:rsidP="00C01505">
            <w:pPr>
              <w:tabs>
                <w:tab w:val="left" w:pos="720"/>
              </w:tabs>
              <w:jc w:val="center"/>
              <w:rPr>
                <w:b/>
                <w:bCs/>
                <w:iCs/>
                <w:sz w:val="20"/>
                <w:szCs w:val="20"/>
                <w:lang w:eastAsia="en-US"/>
              </w:rPr>
            </w:pPr>
            <w:r w:rsidRPr="009A52CC">
              <w:rPr>
                <w:b/>
                <w:bCs/>
                <w:iCs/>
                <w:sz w:val="20"/>
                <w:szCs w:val="20"/>
                <w:lang w:eastAsia="en-US"/>
              </w:rPr>
              <w:t>Подано заявлений</w:t>
            </w:r>
          </w:p>
        </w:tc>
        <w:tc>
          <w:tcPr>
            <w:tcW w:w="14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C4B89" w:rsidRPr="009A52CC" w:rsidRDefault="002C4B89" w:rsidP="00C01505">
            <w:pPr>
              <w:tabs>
                <w:tab w:val="left" w:pos="720"/>
              </w:tabs>
              <w:jc w:val="center"/>
              <w:rPr>
                <w:b/>
                <w:bCs/>
                <w:iCs/>
                <w:sz w:val="20"/>
                <w:szCs w:val="20"/>
                <w:lang w:eastAsia="en-US"/>
              </w:rPr>
            </w:pPr>
            <w:r w:rsidRPr="009A52CC">
              <w:rPr>
                <w:b/>
                <w:bCs/>
                <w:iCs/>
                <w:sz w:val="20"/>
                <w:szCs w:val="20"/>
                <w:lang w:eastAsia="en-US"/>
              </w:rPr>
              <w:t>Всего аттестовано</w:t>
            </w:r>
          </w:p>
        </w:tc>
        <w:tc>
          <w:tcPr>
            <w:tcW w:w="18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C4B89" w:rsidRPr="009A52CC" w:rsidRDefault="002C4B89" w:rsidP="00C01505">
            <w:pPr>
              <w:tabs>
                <w:tab w:val="left" w:pos="720"/>
              </w:tabs>
              <w:jc w:val="center"/>
              <w:rPr>
                <w:b/>
                <w:bCs/>
                <w:iCs/>
                <w:sz w:val="20"/>
                <w:szCs w:val="20"/>
                <w:lang w:eastAsia="en-US"/>
              </w:rPr>
            </w:pPr>
            <w:r w:rsidRPr="009A52CC">
              <w:rPr>
                <w:b/>
                <w:bCs/>
                <w:iCs/>
                <w:sz w:val="20"/>
                <w:szCs w:val="20"/>
                <w:lang w:eastAsia="en-US"/>
              </w:rPr>
              <w:t>Аттестовано на высшую категорию</w:t>
            </w:r>
          </w:p>
        </w:tc>
        <w:tc>
          <w:tcPr>
            <w:tcW w:w="19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C4B89" w:rsidRPr="009A52CC" w:rsidRDefault="002C4B89" w:rsidP="00C01505">
            <w:pPr>
              <w:tabs>
                <w:tab w:val="left" w:pos="720"/>
              </w:tabs>
              <w:jc w:val="center"/>
              <w:rPr>
                <w:b/>
                <w:bCs/>
                <w:iCs/>
                <w:sz w:val="20"/>
                <w:szCs w:val="20"/>
                <w:lang w:eastAsia="en-US"/>
              </w:rPr>
            </w:pPr>
            <w:r w:rsidRPr="009A52CC">
              <w:rPr>
                <w:b/>
                <w:bCs/>
                <w:iCs/>
                <w:sz w:val="20"/>
                <w:szCs w:val="20"/>
                <w:lang w:eastAsia="en-US"/>
              </w:rPr>
              <w:t>Аттестовано на первую категорию (пед</w:t>
            </w:r>
            <w:proofErr w:type="gramStart"/>
            <w:r w:rsidRPr="009A52CC">
              <w:rPr>
                <w:b/>
                <w:bCs/>
                <w:iCs/>
                <w:sz w:val="20"/>
                <w:szCs w:val="20"/>
                <w:lang w:eastAsia="en-US"/>
              </w:rPr>
              <w:t>.р</w:t>
            </w:r>
            <w:proofErr w:type="gramEnd"/>
            <w:r w:rsidRPr="009A52CC">
              <w:rPr>
                <w:b/>
                <w:bCs/>
                <w:iCs/>
                <w:sz w:val="20"/>
                <w:szCs w:val="20"/>
                <w:lang w:eastAsia="en-US"/>
              </w:rPr>
              <w:t>аб.)</w:t>
            </w:r>
          </w:p>
        </w:tc>
        <w:tc>
          <w:tcPr>
            <w:tcW w:w="24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C4B89" w:rsidRPr="009A52CC" w:rsidRDefault="002C4B89" w:rsidP="00C01505">
            <w:pPr>
              <w:tabs>
                <w:tab w:val="left" w:pos="720"/>
              </w:tabs>
              <w:jc w:val="center"/>
              <w:rPr>
                <w:b/>
                <w:bCs/>
                <w:iCs/>
                <w:sz w:val="20"/>
                <w:szCs w:val="20"/>
                <w:lang w:eastAsia="en-US"/>
              </w:rPr>
            </w:pPr>
            <w:r w:rsidRPr="009A52CC">
              <w:rPr>
                <w:b/>
                <w:bCs/>
                <w:iCs/>
                <w:sz w:val="20"/>
                <w:szCs w:val="20"/>
                <w:lang w:eastAsia="en-US"/>
              </w:rPr>
              <w:t>Аттестовано на соответствие занимаемой должности (пед</w:t>
            </w:r>
            <w:proofErr w:type="gramStart"/>
            <w:r w:rsidRPr="009A52CC">
              <w:rPr>
                <w:b/>
                <w:bCs/>
                <w:iCs/>
                <w:sz w:val="20"/>
                <w:szCs w:val="20"/>
                <w:lang w:eastAsia="en-US"/>
              </w:rPr>
              <w:t>.р</w:t>
            </w:r>
            <w:proofErr w:type="gramEnd"/>
            <w:r w:rsidRPr="009A52CC">
              <w:rPr>
                <w:b/>
                <w:bCs/>
                <w:iCs/>
                <w:sz w:val="20"/>
                <w:szCs w:val="20"/>
                <w:lang w:eastAsia="en-US"/>
              </w:rPr>
              <w:t>аб./рук.раб.)</w:t>
            </w:r>
          </w:p>
        </w:tc>
        <w:tc>
          <w:tcPr>
            <w:tcW w:w="13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C4B89" w:rsidRPr="009A52CC" w:rsidRDefault="002C4B89" w:rsidP="00C01505">
            <w:pPr>
              <w:tabs>
                <w:tab w:val="left" w:pos="720"/>
              </w:tabs>
              <w:jc w:val="center"/>
              <w:rPr>
                <w:b/>
                <w:bCs/>
                <w:iCs/>
                <w:sz w:val="20"/>
                <w:szCs w:val="20"/>
                <w:lang w:eastAsia="en-US"/>
              </w:rPr>
            </w:pPr>
            <w:r w:rsidRPr="009A52CC">
              <w:rPr>
                <w:b/>
                <w:bCs/>
                <w:iCs/>
                <w:sz w:val="20"/>
                <w:szCs w:val="20"/>
                <w:lang w:eastAsia="en-US"/>
              </w:rPr>
              <w:t>Не аттестовано</w:t>
            </w:r>
          </w:p>
        </w:tc>
      </w:tr>
      <w:tr w:rsidR="002C4B89" w:rsidTr="00C01505">
        <w:tc>
          <w:tcPr>
            <w:tcW w:w="1276" w:type="dxa"/>
            <w:tcBorders>
              <w:top w:val="single" w:sz="4" w:space="0" w:color="auto"/>
              <w:left w:val="single" w:sz="4" w:space="0" w:color="auto"/>
              <w:bottom w:val="single" w:sz="4" w:space="0" w:color="auto"/>
              <w:right w:val="single" w:sz="4" w:space="0" w:color="auto"/>
            </w:tcBorders>
            <w:vAlign w:val="center"/>
            <w:hideMark/>
          </w:tcPr>
          <w:p w:rsidR="002C4B89" w:rsidRDefault="002C4B89" w:rsidP="00C01505">
            <w:pPr>
              <w:tabs>
                <w:tab w:val="left" w:pos="720"/>
              </w:tabs>
              <w:jc w:val="center"/>
              <w:rPr>
                <w:bCs/>
                <w:iCs/>
                <w:lang w:eastAsia="en-US"/>
              </w:rPr>
            </w:pPr>
            <w:r>
              <w:rPr>
                <w:bCs/>
                <w:iCs/>
                <w:lang w:eastAsia="en-US"/>
              </w:rPr>
              <w:t>1</w:t>
            </w:r>
          </w:p>
        </w:tc>
        <w:tc>
          <w:tcPr>
            <w:tcW w:w="1455" w:type="dxa"/>
            <w:tcBorders>
              <w:top w:val="single" w:sz="4" w:space="0" w:color="auto"/>
              <w:left w:val="single" w:sz="4" w:space="0" w:color="auto"/>
              <w:bottom w:val="single" w:sz="4" w:space="0" w:color="auto"/>
              <w:right w:val="single" w:sz="4" w:space="0" w:color="auto"/>
            </w:tcBorders>
            <w:vAlign w:val="center"/>
            <w:hideMark/>
          </w:tcPr>
          <w:p w:rsidR="002C4B89" w:rsidRDefault="002C4B89" w:rsidP="00C01505">
            <w:pPr>
              <w:tabs>
                <w:tab w:val="left" w:pos="720"/>
              </w:tabs>
              <w:jc w:val="center"/>
              <w:rPr>
                <w:bCs/>
                <w:iCs/>
                <w:lang w:eastAsia="en-US"/>
              </w:rPr>
            </w:pPr>
            <w:r>
              <w:rPr>
                <w:bCs/>
                <w:iCs/>
                <w:lang w:eastAsia="en-US"/>
              </w:rPr>
              <w:t>1</w:t>
            </w:r>
          </w:p>
        </w:tc>
        <w:tc>
          <w:tcPr>
            <w:tcW w:w="1862" w:type="dxa"/>
            <w:tcBorders>
              <w:top w:val="single" w:sz="4" w:space="0" w:color="auto"/>
              <w:left w:val="single" w:sz="4" w:space="0" w:color="auto"/>
              <w:bottom w:val="single" w:sz="4" w:space="0" w:color="auto"/>
              <w:right w:val="single" w:sz="4" w:space="0" w:color="auto"/>
            </w:tcBorders>
            <w:vAlign w:val="center"/>
            <w:hideMark/>
          </w:tcPr>
          <w:p w:rsidR="002C4B89" w:rsidRDefault="002C4B89" w:rsidP="00C01505">
            <w:pPr>
              <w:tabs>
                <w:tab w:val="left" w:pos="720"/>
              </w:tabs>
              <w:jc w:val="center"/>
              <w:rPr>
                <w:bCs/>
                <w:iCs/>
                <w:lang w:eastAsia="en-US"/>
              </w:rPr>
            </w:pPr>
            <w:r>
              <w:rPr>
                <w:bCs/>
                <w:iCs/>
                <w:lang w:eastAsia="en-US"/>
              </w:rPr>
              <w:t>1</w:t>
            </w:r>
          </w:p>
        </w:tc>
        <w:tc>
          <w:tcPr>
            <w:tcW w:w="1944" w:type="dxa"/>
            <w:tcBorders>
              <w:top w:val="single" w:sz="4" w:space="0" w:color="auto"/>
              <w:left w:val="single" w:sz="4" w:space="0" w:color="auto"/>
              <w:bottom w:val="single" w:sz="4" w:space="0" w:color="auto"/>
              <w:right w:val="single" w:sz="4" w:space="0" w:color="auto"/>
            </w:tcBorders>
            <w:vAlign w:val="center"/>
            <w:hideMark/>
          </w:tcPr>
          <w:p w:rsidR="002C4B89" w:rsidRDefault="002C4B89" w:rsidP="00C01505">
            <w:pPr>
              <w:tabs>
                <w:tab w:val="left" w:pos="720"/>
              </w:tabs>
              <w:jc w:val="center"/>
              <w:rPr>
                <w:bCs/>
                <w:iCs/>
                <w:lang w:eastAsia="en-US"/>
              </w:rPr>
            </w:pPr>
            <w:r>
              <w:rPr>
                <w:bCs/>
                <w:iCs/>
                <w:lang w:eastAsia="en-US"/>
              </w:rPr>
              <w:t>0</w:t>
            </w:r>
          </w:p>
        </w:tc>
        <w:tc>
          <w:tcPr>
            <w:tcW w:w="2497" w:type="dxa"/>
            <w:tcBorders>
              <w:top w:val="single" w:sz="4" w:space="0" w:color="auto"/>
              <w:left w:val="single" w:sz="4" w:space="0" w:color="auto"/>
              <w:bottom w:val="single" w:sz="4" w:space="0" w:color="auto"/>
              <w:right w:val="single" w:sz="4" w:space="0" w:color="auto"/>
            </w:tcBorders>
            <w:vAlign w:val="center"/>
            <w:hideMark/>
          </w:tcPr>
          <w:p w:rsidR="002C4B89" w:rsidRDefault="002C4B89" w:rsidP="00C01505">
            <w:pPr>
              <w:tabs>
                <w:tab w:val="left" w:pos="720"/>
              </w:tabs>
              <w:jc w:val="center"/>
              <w:rPr>
                <w:bCs/>
                <w:iCs/>
                <w:lang w:eastAsia="en-US"/>
              </w:rPr>
            </w:pPr>
            <w:r>
              <w:rPr>
                <w:bCs/>
                <w:iCs/>
                <w:lang w:eastAsia="en-US"/>
              </w:rPr>
              <w:t>6/0</w:t>
            </w:r>
          </w:p>
        </w:tc>
        <w:tc>
          <w:tcPr>
            <w:tcW w:w="1312" w:type="dxa"/>
            <w:tcBorders>
              <w:top w:val="single" w:sz="4" w:space="0" w:color="auto"/>
              <w:left w:val="single" w:sz="4" w:space="0" w:color="auto"/>
              <w:bottom w:val="single" w:sz="4" w:space="0" w:color="auto"/>
              <w:right w:val="single" w:sz="4" w:space="0" w:color="auto"/>
            </w:tcBorders>
            <w:vAlign w:val="center"/>
            <w:hideMark/>
          </w:tcPr>
          <w:p w:rsidR="002C4B89" w:rsidRDefault="002C4B89" w:rsidP="00C01505">
            <w:pPr>
              <w:tabs>
                <w:tab w:val="left" w:pos="720"/>
              </w:tabs>
              <w:jc w:val="center"/>
              <w:rPr>
                <w:bCs/>
                <w:iCs/>
                <w:lang w:eastAsia="en-US"/>
              </w:rPr>
            </w:pPr>
            <w:r>
              <w:rPr>
                <w:bCs/>
                <w:iCs/>
                <w:lang w:eastAsia="en-US"/>
              </w:rPr>
              <w:t>-</w:t>
            </w:r>
          </w:p>
        </w:tc>
      </w:tr>
    </w:tbl>
    <w:p w:rsidR="002C4B89" w:rsidRDefault="002C4B89" w:rsidP="002C4B89">
      <w:pPr>
        <w:ind w:firstLine="567"/>
        <w:jc w:val="both"/>
      </w:pPr>
    </w:p>
    <w:p w:rsidR="002C4B89" w:rsidRDefault="002C4B89" w:rsidP="002C4B89">
      <w:pPr>
        <w:ind w:firstLine="567"/>
        <w:jc w:val="both"/>
      </w:pPr>
      <w:r>
        <w:t>Аттестованы на соответствие занимаемой должности в связи с окончанием срока действия квалификационной категории 6 педагогов:</w:t>
      </w:r>
    </w:p>
    <w:p w:rsidR="002C4B89" w:rsidRDefault="002C4B89" w:rsidP="002C4B89">
      <w:pPr>
        <w:ind w:firstLine="567"/>
        <w:jc w:val="both"/>
        <w:rPr>
          <w:bCs/>
          <w:iCs/>
        </w:rPr>
      </w:pPr>
    </w:p>
    <w:tbl>
      <w:tblPr>
        <w:tblW w:w="10490" w:type="dxa"/>
        <w:tblInd w:w="108" w:type="dxa"/>
        <w:tblLayout w:type="fixed"/>
        <w:tblLook w:val="04A0" w:firstRow="1" w:lastRow="0" w:firstColumn="1" w:lastColumn="0" w:noHBand="0" w:noVBand="1"/>
      </w:tblPr>
      <w:tblGrid>
        <w:gridCol w:w="1985"/>
        <w:gridCol w:w="1109"/>
        <w:gridCol w:w="1301"/>
        <w:gridCol w:w="1134"/>
        <w:gridCol w:w="850"/>
        <w:gridCol w:w="992"/>
        <w:gridCol w:w="866"/>
        <w:gridCol w:w="1261"/>
        <w:gridCol w:w="992"/>
      </w:tblGrid>
      <w:tr w:rsidR="002C4B89" w:rsidTr="00C01505">
        <w:tc>
          <w:tcPr>
            <w:tcW w:w="198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C4B89" w:rsidRPr="00874DB8" w:rsidRDefault="002C4B89" w:rsidP="00C01505">
            <w:pPr>
              <w:tabs>
                <w:tab w:val="left" w:pos="720"/>
              </w:tabs>
              <w:jc w:val="center"/>
              <w:rPr>
                <w:b/>
                <w:bCs/>
                <w:iCs/>
                <w:lang w:eastAsia="en-US"/>
              </w:rPr>
            </w:pPr>
            <w:r w:rsidRPr="00874DB8">
              <w:rPr>
                <w:b/>
                <w:bCs/>
                <w:iCs/>
                <w:sz w:val="22"/>
                <w:szCs w:val="22"/>
                <w:lang w:eastAsia="en-US"/>
              </w:rPr>
              <w:t xml:space="preserve">Всего педагогических работников </w:t>
            </w:r>
          </w:p>
          <w:p w:rsidR="002C4B89" w:rsidRPr="00874DB8" w:rsidRDefault="002C4B89" w:rsidP="00C01505">
            <w:pPr>
              <w:tabs>
                <w:tab w:val="left" w:pos="720"/>
              </w:tabs>
              <w:jc w:val="center"/>
              <w:rPr>
                <w:b/>
                <w:bCs/>
                <w:iCs/>
                <w:lang w:eastAsia="en-US"/>
              </w:rPr>
            </w:pPr>
            <w:r>
              <w:rPr>
                <w:b/>
                <w:bCs/>
                <w:iCs/>
                <w:sz w:val="22"/>
                <w:szCs w:val="22"/>
                <w:lang w:eastAsia="en-US"/>
              </w:rPr>
              <w:t>(без совместителей и декретн</w:t>
            </w:r>
            <w:r w:rsidRPr="00874DB8">
              <w:rPr>
                <w:b/>
                <w:bCs/>
                <w:iCs/>
                <w:sz w:val="22"/>
                <w:szCs w:val="22"/>
                <w:lang w:eastAsia="en-US"/>
              </w:rPr>
              <w:t xml:space="preserve">иков) </w:t>
            </w:r>
          </w:p>
          <w:p w:rsidR="002C4B89" w:rsidRPr="00874DB8" w:rsidRDefault="002C4B89" w:rsidP="00C01505">
            <w:pPr>
              <w:tabs>
                <w:tab w:val="left" w:pos="720"/>
              </w:tabs>
              <w:jc w:val="center"/>
              <w:rPr>
                <w:b/>
                <w:bCs/>
                <w:iCs/>
                <w:lang w:eastAsia="en-US"/>
              </w:rPr>
            </w:pPr>
          </w:p>
        </w:tc>
        <w:tc>
          <w:tcPr>
            <w:tcW w:w="625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C4B89" w:rsidRPr="00874DB8" w:rsidRDefault="002C4B89" w:rsidP="00C01505">
            <w:pPr>
              <w:tabs>
                <w:tab w:val="left" w:pos="720"/>
              </w:tabs>
              <w:jc w:val="center"/>
              <w:rPr>
                <w:b/>
                <w:bCs/>
                <w:iCs/>
                <w:lang w:eastAsia="en-US"/>
              </w:rPr>
            </w:pPr>
            <w:r w:rsidRPr="00874DB8">
              <w:rPr>
                <w:b/>
                <w:bCs/>
                <w:iCs/>
                <w:sz w:val="22"/>
                <w:szCs w:val="22"/>
                <w:lang w:eastAsia="en-US"/>
              </w:rPr>
              <w:t>Из них</w:t>
            </w:r>
          </w:p>
        </w:tc>
        <w:tc>
          <w:tcPr>
            <w:tcW w:w="22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C4B89" w:rsidRPr="00874DB8" w:rsidRDefault="002C4B89" w:rsidP="00C01505">
            <w:pPr>
              <w:tabs>
                <w:tab w:val="left" w:pos="720"/>
              </w:tabs>
              <w:jc w:val="center"/>
              <w:rPr>
                <w:b/>
                <w:bCs/>
                <w:iCs/>
                <w:lang w:eastAsia="en-US"/>
              </w:rPr>
            </w:pPr>
          </w:p>
        </w:tc>
      </w:tr>
      <w:tr w:rsidR="002C4B89" w:rsidTr="00C01505">
        <w:tc>
          <w:tcPr>
            <w:tcW w:w="1985" w:type="dxa"/>
            <w:vMerge/>
            <w:tcBorders>
              <w:top w:val="single" w:sz="4" w:space="0" w:color="auto"/>
              <w:left w:val="single" w:sz="4" w:space="0" w:color="auto"/>
              <w:bottom w:val="single" w:sz="4" w:space="0" w:color="auto"/>
              <w:right w:val="single" w:sz="4" w:space="0" w:color="auto"/>
            </w:tcBorders>
            <w:vAlign w:val="center"/>
            <w:hideMark/>
          </w:tcPr>
          <w:p w:rsidR="002C4B89" w:rsidRPr="00874DB8" w:rsidRDefault="002C4B89" w:rsidP="00C01505">
            <w:pPr>
              <w:rPr>
                <w:b/>
                <w:bCs/>
                <w:iCs/>
                <w:lang w:eastAsia="en-US"/>
              </w:rPr>
            </w:pPr>
          </w:p>
        </w:tc>
        <w:tc>
          <w:tcPr>
            <w:tcW w:w="439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4B89" w:rsidRPr="00874DB8" w:rsidRDefault="002C4B89" w:rsidP="00C01505">
            <w:pPr>
              <w:tabs>
                <w:tab w:val="left" w:pos="720"/>
              </w:tabs>
              <w:jc w:val="center"/>
              <w:rPr>
                <w:b/>
                <w:bCs/>
                <w:iCs/>
                <w:lang w:eastAsia="en-US"/>
              </w:rPr>
            </w:pPr>
            <w:r w:rsidRPr="00874DB8">
              <w:rPr>
                <w:b/>
                <w:bCs/>
                <w:iCs/>
                <w:sz w:val="22"/>
                <w:szCs w:val="22"/>
                <w:lang w:eastAsia="en-US"/>
              </w:rPr>
              <w:t>Имеют квалификационные категори</w:t>
            </w:r>
            <w:r>
              <w:rPr>
                <w:b/>
                <w:bCs/>
                <w:iCs/>
                <w:sz w:val="22"/>
                <w:szCs w:val="22"/>
                <w:lang w:eastAsia="en-US"/>
              </w:rPr>
              <w:t>и по состоянию на 1 июня 2022</w:t>
            </w:r>
            <w:r w:rsidRPr="00874DB8">
              <w:rPr>
                <w:b/>
                <w:bCs/>
                <w:iCs/>
                <w:sz w:val="22"/>
                <w:szCs w:val="22"/>
                <w:lang w:eastAsia="en-US"/>
              </w:rPr>
              <w:t xml:space="preserve"> года</w:t>
            </w:r>
          </w:p>
        </w:tc>
        <w:tc>
          <w:tcPr>
            <w:tcW w:w="18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4B89" w:rsidRPr="00874DB8" w:rsidRDefault="002C4B89" w:rsidP="00C01505">
            <w:pPr>
              <w:tabs>
                <w:tab w:val="left" w:pos="720"/>
              </w:tabs>
              <w:jc w:val="center"/>
              <w:rPr>
                <w:b/>
                <w:bCs/>
                <w:iCs/>
                <w:lang w:eastAsia="en-US"/>
              </w:rPr>
            </w:pPr>
            <w:r w:rsidRPr="00874DB8">
              <w:rPr>
                <w:b/>
                <w:bCs/>
                <w:iCs/>
                <w:sz w:val="22"/>
                <w:szCs w:val="22"/>
                <w:lang w:eastAsia="en-US"/>
              </w:rPr>
              <w:t>Соответствуют занимаемой должности</w:t>
            </w:r>
          </w:p>
        </w:tc>
        <w:tc>
          <w:tcPr>
            <w:tcW w:w="22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4B89" w:rsidRPr="00874DB8" w:rsidRDefault="002C4B89" w:rsidP="00C01505">
            <w:pPr>
              <w:tabs>
                <w:tab w:val="left" w:pos="720"/>
              </w:tabs>
              <w:jc w:val="center"/>
              <w:rPr>
                <w:b/>
                <w:bCs/>
                <w:iCs/>
                <w:lang w:eastAsia="en-US"/>
              </w:rPr>
            </w:pPr>
            <w:r w:rsidRPr="00874DB8">
              <w:rPr>
                <w:b/>
                <w:bCs/>
                <w:iCs/>
                <w:sz w:val="22"/>
                <w:szCs w:val="22"/>
                <w:lang w:eastAsia="en-US"/>
              </w:rPr>
              <w:t>Количество педагогических работников, не имеющих квалификационных категорий</w:t>
            </w:r>
          </w:p>
        </w:tc>
      </w:tr>
      <w:tr w:rsidR="002C4B89" w:rsidTr="00C01505">
        <w:tc>
          <w:tcPr>
            <w:tcW w:w="1985" w:type="dxa"/>
            <w:vMerge/>
            <w:tcBorders>
              <w:top w:val="single" w:sz="4" w:space="0" w:color="auto"/>
              <w:left w:val="single" w:sz="4" w:space="0" w:color="auto"/>
              <w:bottom w:val="single" w:sz="4" w:space="0" w:color="auto"/>
              <w:right w:val="single" w:sz="4" w:space="0" w:color="auto"/>
            </w:tcBorders>
            <w:vAlign w:val="center"/>
            <w:hideMark/>
          </w:tcPr>
          <w:p w:rsidR="002C4B89" w:rsidRPr="00874DB8" w:rsidRDefault="002C4B89" w:rsidP="00C01505">
            <w:pPr>
              <w:rPr>
                <w:b/>
                <w:bCs/>
                <w:iCs/>
                <w:lang w:eastAsia="en-US"/>
              </w:rPr>
            </w:pPr>
          </w:p>
        </w:tc>
        <w:tc>
          <w:tcPr>
            <w:tcW w:w="1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C4B89" w:rsidRPr="00874DB8" w:rsidRDefault="002C4B89" w:rsidP="00C01505">
            <w:pPr>
              <w:tabs>
                <w:tab w:val="left" w:pos="720"/>
              </w:tabs>
              <w:jc w:val="center"/>
              <w:rPr>
                <w:b/>
                <w:bCs/>
                <w:iCs/>
                <w:lang w:eastAsia="en-US"/>
              </w:rPr>
            </w:pPr>
            <w:r w:rsidRPr="00874DB8">
              <w:rPr>
                <w:b/>
                <w:bCs/>
                <w:iCs/>
                <w:sz w:val="22"/>
                <w:szCs w:val="22"/>
                <w:lang w:eastAsia="en-US"/>
              </w:rPr>
              <w:t>высшая</w:t>
            </w:r>
          </w:p>
        </w:tc>
        <w:tc>
          <w:tcPr>
            <w:tcW w:w="13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C4B89" w:rsidRPr="00874DB8" w:rsidRDefault="002C4B89" w:rsidP="00C01505">
            <w:pPr>
              <w:tabs>
                <w:tab w:val="left" w:pos="720"/>
              </w:tabs>
              <w:jc w:val="center"/>
              <w:rPr>
                <w:b/>
                <w:bCs/>
                <w:iCs/>
                <w:lang w:eastAsia="en-US"/>
              </w:rPr>
            </w:pPr>
            <w:r w:rsidRPr="00874DB8">
              <w:rPr>
                <w:b/>
                <w:bCs/>
                <w:iCs/>
                <w:sz w:val="22"/>
                <w:szCs w:val="22"/>
                <w:lang w:eastAsia="en-US"/>
              </w:rPr>
              <w:t>первая</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C4B89" w:rsidRPr="00874DB8" w:rsidRDefault="002C4B89" w:rsidP="00C01505">
            <w:pPr>
              <w:tabs>
                <w:tab w:val="left" w:pos="720"/>
              </w:tabs>
              <w:jc w:val="center"/>
              <w:rPr>
                <w:b/>
                <w:bCs/>
                <w:iCs/>
                <w:lang w:eastAsia="en-US"/>
              </w:rPr>
            </w:pPr>
            <w:r w:rsidRPr="00874DB8">
              <w:rPr>
                <w:b/>
                <w:bCs/>
                <w:iCs/>
                <w:sz w:val="22"/>
                <w:szCs w:val="22"/>
                <w:lang w:eastAsia="en-US"/>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C4B89" w:rsidRPr="00874DB8" w:rsidRDefault="002C4B89" w:rsidP="00C01505">
            <w:pPr>
              <w:tabs>
                <w:tab w:val="left" w:pos="720"/>
              </w:tabs>
              <w:jc w:val="center"/>
              <w:rPr>
                <w:b/>
                <w:bCs/>
                <w:iCs/>
                <w:lang w:eastAsia="en-US"/>
              </w:rPr>
            </w:pPr>
            <w:r w:rsidRPr="00874DB8">
              <w:rPr>
                <w:b/>
                <w:bCs/>
                <w:iCs/>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C4B89" w:rsidRPr="00874DB8" w:rsidRDefault="002C4B89" w:rsidP="00C01505">
            <w:pPr>
              <w:tabs>
                <w:tab w:val="left" w:pos="720"/>
              </w:tabs>
              <w:jc w:val="center"/>
              <w:rPr>
                <w:b/>
                <w:bCs/>
                <w:iCs/>
                <w:lang w:eastAsia="en-US"/>
              </w:rPr>
            </w:pPr>
            <w:r w:rsidRPr="00874DB8">
              <w:rPr>
                <w:b/>
                <w:bCs/>
                <w:iCs/>
                <w:sz w:val="22"/>
                <w:szCs w:val="22"/>
                <w:lang w:eastAsia="en-US"/>
              </w:rPr>
              <w:t>кол-во</w:t>
            </w:r>
          </w:p>
        </w:tc>
        <w:tc>
          <w:tcPr>
            <w:tcW w:w="8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C4B89" w:rsidRPr="00874DB8" w:rsidRDefault="002C4B89" w:rsidP="00C01505">
            <w:pPr>
              <w:tabs>
                <w:tab w:val="left" w:pos="720"/>
              </w:tabs>
              <w:jc w:val="center"/>
              <w:rPr>
                <w:b/>
                <w:bCs/>
                <w:iCs/>
                <w:lang w:eastAsia="en-US"/>
              </w:rPr>
            </w:pPr>
            <w:r w:rsidRPr="00874DB8">
              <w:rPr>
                <w:b/>
                <w:bCs/>
                <w:iCs/>
                <w:sz w:val="22"/>
                <w:szCs w:val="22"/>
                <w:lang w:eastAsia="en-US"/>
              </w:rPr>
              <w:t>%</w:t>
            </w:r>
          </w:p>
        </w:tc>
        <w:tc>
          <w:tcPr>
            <w:tcW w:w="1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C4B89" w:rsidRPr="00874DB8" w:rsidRDefault="002C4B89" w:rsidP="00C01505">
            <w:pPr>
              <w:tabs>
                <w:tab w:val="left" w:pos="720"/>
              </w:tabs>
              <w:jc w:val="center"/>
              <w:rPr>
                <w:b/>
                <w:bCs/>
                <w:iCs/>
                <w:lang w:eastAsia="en-US"/>
              </w:rPr>
            </w:pPr>
            <w:r w:rsidRPr="00874DB8">
              <w:rPr>
                <w:b/>
                <w:bCs/>
                <w:iCs/>
                <w:sz w:val="22"/>
                <w:szCs w:val="22"/>
                <w:lang w:eastAsia="en-US"/>
              </w:rPr>
              <w:t>без категории</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C4B89" w:rsidRPr="00874DB8" w:rsidRDefault="002C4B89" w:rsidP="00C01505">
            <w:pPr>
              <w:tabs>
                <w:tab w:val="left" w:pos="720"/>
              </w:tabs>
              <w:jc w:val="center"/>
              <w:rPr>
                <w:b/>
                <w:bCs/>
                <w:iCs/>
                <w:lang w:eastAsia="en-US"/>
              </w:rPr>
            </w:pPr>
            <w:r w:rsidRPr="00874DB8">
              <w:rPr>
                <w:b/>
                <w:bCs/>
                <w:iCs/>
                <w:sz w:val="22"/>
                <w:szCs w:val="22"/>
                <w:lang w:eastAsia="en-US"/>
              </w:rPr>
              <w:t>%</w:t>
            </w:r>
          </w:p>
        </w:tc>
      </w:tr>
      <w:tr w:rsidR="002C4B89" w:rsidTr="00C01505">
        <w:tc>
          <w:tcPr>
            <w:tcW w:w="1985" w:type="dxa"/>
            <w:tcBorders>
              <w:top w:val="single" w:sz="4" w:space="0" w:color="auto"/>
              <w:left w:val="single" w:sz="4" w:space="0" w:color="auto"/>
              <w:bottom w:val="single" w:sz="4" w:space="0" w:color="auto"/>
              <w:right w:val="single" w:sz="4" w:space="0" w:color="auto"/>
            </w:tcBorders>
            <w:hideMark/>
          </w:tcPr>
          <w:p w:rsidR="002C4B89" w:rsidRDefault="002C4B89" w:rsidP="00C01505">
            <w:pPr>
              <w:tabs>
                <w:tab w:val="left" w:pos="720"/>
              </w:tabs>
              <w:rPr>
                <w:bCs/>
                <w:iCs/>
                <w:lang w:eastAsia="en-US"/>
              </w:rPr>
            </w:pPr>
            <w:r>
              <w:rPr>
                <w:bCs/>
                <w:iCs/>
                <w:lang w:eastAsia="en-US"/>
              </w:rPr>
              <w:t>Всего: 36 человек</w:t>
            </w:r>
          </w:p>
        </w:tc>
        <w:tc>
          <w:tcPr>
            <w:tcW w:w="1109" w:type="dxa"/>
            <w:tcBorders>
              <w:top w:val="single" w:sz="4" w:space="0" w:color="auto"/>
              <w:left w:val="single" w:sz="4" w:space="0" w:color="auto"/>
              <w:bottom w:val="single" w:sz="4" w:space="0" w:color="auto"/>
              <w:right w:val="single" w:sz="4" w:space="0" w:color="auto"/>
            </w:tcBorders>
            <w:hideMark/>
          </w:tcPr>
          <w:p w:rsidR="002C4B89" w:rsidRPr="00C43F44" w:rsidRDefault="002C4B89" w:rsidP="00C01505">
            <w:pPr>
              <w:tabs>
                <w:tab w:val="left" w:pos="720"/>
              </w:tabs>
              <w:jc w:val="center"/>
              <w:rPr>
                <w:bCs/>
                <w:iCs/>
                <w:lang w:eastAsia="en-US"/>
              </w:rPr>
            </w:pPr>
            <w:r>
              <w:rPr>
                <w:bCs/>
                <w:iCs/>
                <w:lang w:eastAsia="en-US"/>
              </w:rPr>
              <w:t>6</w:t>
            </w:r>
          </w:p>
        </w:tc>
        <w:tc>
          <w:tcPr>
            <w:tcW w:w="1301" w:type="dxa"/>
            <w:tcBorders>
              <w:top w:val="single" w:sz="4" w:space="0" w:color="auto"/>
              <w:left w:val="single" w:sz="4" w:space="0" w:color="auto"/>
              <w:bottom w:val="single" w:sz="4" w:space="0" w:color="auto"/>
              <w:right w:val="single" w:sz="4" w:space="0" w:color="auto"/>
            </w:tcBorders>
            <w:hideMark/>
          </w:tcPr>
          <w:p w:rsidR="002C4B89" w:rsidRPr="00C43F44" w:rsidRDefault="002C4B89" w:rsidP="00C01505">
            <w:pPr>
              <w:tabs>
                <w:tab w:val="left" w:pos="720"/>
              </w:tabs>
              <w:jc w:val="center"/>
              <w:rPr>
                <w:bCs/>
                <w:iCs/>
                <w:lang w:eastAsia="en-US"/>
              </w:rPr>
            </w:pPr>
            <w:r>
              <w:rPr>
                <w:bCs/>
                <w:iCs/>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2C4B89" w:rsidRPr="00C43F44" w:rsidRDefault="002C4B89" w:rsidP="00C01505">
            <w:pPr>
              <w:tabs>
                <w:tab w:val="left" w:pos="720"/>
              </w:tabs>
              <w:jc w:val="center"/>
              <w:rPr>
                <w:bCs/>
                <w:iCs/>
                <w:lang w:eastAsia="en-US"/>
              </w:rPr>
            </w:pPr>
            <w:r>
              <w:rPr>
                <w:bCs/>
                <w:iCs/>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2C4B89" w:rsidRPr="00C43F44" w:rsidRDefault="002C4B89" w:rsidP="00C01505">
            <w:pPr>
              <w:tabs>
                <w:tab w:val="left" w:pos="720"/>
              </w:tabs>
              <w:jc w:val="center"/>
              <w:rPr>
                <w:bCs/>
                <w:iCs/>
                <w:lang w:eastAsia="en-US"/>
              </w:rPr>
            </w:pPr>
            <w:r>
              <w:rPr>
                <w:bCs/>
                <w:iCs/>
                <w:lang w:eastAsia="en-US"/>
              </w:rPr>
              <w:t>19</w:t>
            </w:r>
          </w:p>
        </w:tc>
        <w:tc>
          <w:tcPr>
            <w:tcW w:w="992" w:type="dxa"/>
            <w:tcBorders>
              <w:top w:val="single" w:sz="4" w:space="0" w:color="auto"/>
              <w:left w:val="single" w:sz="4" w:space="0" w:color="auto"/>
              <w:bottom w:val="single" w:sz="4" w:space="0" w:color="auto"/>
              <w:right w:val="single" w:sz="4" w:space="0" w:color="auto"/>
            </w:tcBorders>
            <w:hideMark/>
          </w:tcPr>
          <w:p w:rsidR="002C4B89" w:rsidRPr="00C43F44" w:rsidRDefault="002C4B89" w:rsidP="00C01505">
            <w:pPr>
              <w:tabs>
                <w:tab w:val="left" w:pos="720"/>
              </w:tabs>
              <w:jc w:val="center"/>
              <w:rPr>
                <w:bCs/>
                <w:iCs/>
                <w:lang w:eastAsia="en-US"/>
              </w:rPr>
            </w:pPr>
            <w:r>
              <w:rPr>
                <w:bCs/>
                <w:iCs/>
                <w:lang w:eastAsia="en-US"/>
              </w:rPr>
              <w:t>20</w:t>
            </w:r>
          </w:p>
        </w:tc>
        <w:tc>
          <w:tcPr>
            <w:tcW w:w="866" w:type="dxa"/>
            <w:tcBorders>
              <w:top w:val="single" w:sz="4" w:space="0" w:color="auto"/>
              <w:left w:val="single" w:sz="4" w:space="0" w:color="auto"/>
              <w:bottom w:val="single" w:sz="4" w:space="0" w:color="auto"/>
              <w:right w:val="single" w:sz="4" w:space="0" w:color="auto"/>
            </w:tcBorders>
            <w:hideMark/>
          </w:tcPr>
          <w:p w:rsidR="002C4B89" w:rsidRPr="00C43F44" w:rsidRDefault="002C4B89" w:rsidP="00C01505">
            <w:pPr>
              <w:tabs>
                <w:tab w:val="left" w:pos="720"/>
              </w:tabs>
              <w:jc w:val="center"/>
              <w:rPr>
                <w:bCs/>
                <w:iCs/>
                <w:lang w:eastAsia="en-US"/>
              </w:rPr>
            </w:pPr>
            <w:r>
              <w:rPr>
                <w:bCs/>
                <w:iCs/>
                <w:lang w:eastAsia="en-US"/>
              </w:rPr>
              <w:t>56</w:t>
            </w:r>
          </w:p>
        </w:tc>
        <w:tc>
          <w:tcPr>
            <w:tcW w:w="1261" w:type="dxa"/>
            <w:tcBorders>
              <w:top w:val="single" w:sz="4" w:space="0" w:color="auto"/>
              <w:left w:val="single" w:sz="4" w:space="0" w:color="auto"/>
              <w:bottom w:val="single" w:sz="4" w:space="0" w:color="auto"/>
              <w:right w:val="single" w:sz="4" w:space="0" w:color="auto"/>
            </w:tcBorders>
            <w:hideMark/>
          </w:tcPr>
          <w:p w:rsidR="002C4B89" w:rsidRPr="00C43F44" w:rsidRDefault="002C4B89" w:rsidP="00C01505">
            <w:pPr>
              <w:tabs>
                <w:tab w:val="left" w:pos="720"/>
              </w:tabs>
              <w:jc w:val="center"/>
              <w:rPr>
                <w:bCs/>
                <w:iCs/>
                <w:lang w:eastAsia="en-US"/>
              </w:rPr>
            </w:pPr>
            <w:r>
              <w:rPr>
                <w:bCs/>
                <w:iCs/>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2C4B89" w:rsidRPr="00C43F44" w:rsidRDefault="002C4B89" w:rsidP="00C01505">
            <w:pPr>
              <w:tabs>
                <w:tab w:val="left" w:pos="720"/>
              </w:tabs>
              <w:jc w:val="center"/>
              <w:rPr>
                <w:bCs/>
                <w:iCs/>
                <w:lang w:eastAsia="en-US"/>
              </w:rPr>
            </w:pPr>
            <w:r>
              <w:rPr>
                <w:bCs/>
                <w:iCs/>
                <w:lang w:eastAsia="en-US"/>
              </w:rPr>
              <w:t>25</w:t>
            </w:r>
          </w:p>
        </w:tc>
      </w:tr>
      <w:tr w:rsidR="002C4B89" w:rsidTr="00C01505">
        <w:tc>
          <w:tcPr>
            <w:tcW w:w="1985" w:type="dxa"/>
            <w:tcBorders>
              <w:top w:val="single" w:sz="4" w:space="0" w:color="auto"/>
              <w:left w:val="single" w:sz="4" w:space="0" w:color="auto"/>
              <w:bottom w:val="single" w:sz="4" w:space="0" w:color="auto"/>
              <w:right w:val="single" w:sz="4" w:space="0" w:color="auto"/>
            </w:tcBorders>
            <w:hideMark/>
          </w:tcPr>
          <w:p w:rsidR="002C4B89" w:rsidRDefault="002C4B89" w:rsidP="00C01505">
            <w:pPr>
              <w:tabs>
                <w:tab w:val="left" w:pos="720"/>
              </w:tabs>
              <w:rPr>
                <w:bCs/>
                <w:iCs/>
                <w:lang w:eastAsia="en-US"/>
              </w:rPr>
            </w:pPr>
            <w:r>
              <w:rPr>
                <w:bCs/>
                <w:iCs/>
                <w:lang w:eastAsia="en-US"/>
              </w:rPr>
              <w:t>В том числе учителей: начальных классов</w:t>
            </w:r>
          </w:p>
        </w:tc>
        <w:tc>
          <w:tcPr>
            <w:tcW w:w="1109" w:type="dxa"/>
            <w:tcBorders>
              <w:top w:val="single" w:sz="4" w:space="0" w:color="auto"/>
              <w:left w:val="single" w:sz="4" w:space="0" w:color="auto"/>
              <w:bottom w:val="single" w:sz="4" w:space="0" w:color="auto"/>
              <w:right w:val="single" w:sz="4" w:space="0" w:color="auto"/>
            </w:tcBorders>
            <w:vAlign w:val="center"/>
            <w:hideMark/>
          </w:tcPr>
          <w:p w:rsidR="002C4B89" w:rsidRDefault="002C4B89" w:rsidP="00C01505">
            <w:pPr>
              <w:tabs>
                <w:tab w:val="left" w:pos="720"/>
              </w:tabs>
              <w:jc w:val="center"/>
              <w:rPr>
                <w:bCs/>
                <w:iCs/>
                <w:lang w:eastAsia="en-US"/>
              </w:rPr>
            </w:pPr>
            <w:r>
              <w:rPr>
                <w:bCs/>
                <w:iCs/>
                <w:lang w:eastAsia="en-US"/>
              </w:rPr>
              <w:t>1</w:t>
            </w:r>
          </w:p>
        </w:tc>
        <w:tc>
          <w:tcPr>
            <w:tcW w:w="1301" w:type="dxa"/>
            <w:tcBorders>
              <w:top w:val="single" w:sz="4" w:space="0" w:color="auto"/>
              <w:left w:val="single" w:sz="4" w:space="0" w:color="auto"/>
              <w:bottom w:val="single" w:sz="4" w:space="0" w:color="auto"/>
              <w:right w:val="single" w:sz="4" w:space="0" w:color="auto"/>
            </w:tcBorders>
            <w:vAlign w:val="center"/>
            <w:hideMark/>
          </w:tcPr>
          <w:p w:rsidR="002C4B89" w:rsidRDefault="002C4B89" w:rsidP="00C01505">
            <w:pPr>
              <w:tabs>
                <w:tab w:val="left" w:pos="720"/>
              </w:tabs>
              <w:jc w:val="center"/>
              <w:rPr>
                <w:bCs/>
                <w:iCs/>
                <w:lang w:eastAsia="en-US"/>
              </w:rPr>
            </w:pPr>
            <w:r>
              <w:rPr>
                <w:bCs/>
                <w:iCs/>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4B89" w:rsidRDefault="002C4B89" w:rsidP="00C01505">
            <w:pPr>
              <w:tabs>
                <w:tab w:val="left" w:pos="720"/>
              </w:tabs>
              <w:jc w:val="center"/>
              <w:rPr>
                <w:bCs/>
                <w:iCs/>
                <w:lang w:eastAsia="en-US"/>
              </w:rPr>
            </w:pPr>
            <w:r>
              <w:rPr>
                <w:bCs/>
                <w:iCs/>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2C4B89" w:rsidRDefault="002C4B89" w:rsidP="00C01505">
            <w:pPr>
              <w:tabs>
                <w:tab w:val="left" w:pos="720"/>
              </w:tabs>
              <w:jc w:val="center"/>
              <w:rPr>
                <w:bCs/>
                <w:iCs/>
                <w:lang w:eastAsia="en-US"/>
              </w:rPr>
            </w:pPr>
            <w:r>
              <w:rPr>
                <w:bCs/>
                <w:iCs/>
                <w:lang w:eastAsia="en-US"/>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2C4B89" w:rsidRDefault="002C4B89" w:rsidP="00C01505">
            <w:pPr>
              <w:tabs>
                <w:tab w:val="left" w:pos="720"/>
              </w:tabs>
              <w:jc w:val="center"/>
              <w:rPr>
                <w:bCs/>
                <w:iCs/>
                <w:lang w:eastAsia="en-US"/>
              </w:rPr>
            </w:pPr>
            <w:r>
              <w:rPr>
                <w:bCs/>
                <w:iCs/>
                <w:lang w:eastAsia="en-US"/>
              </w:rPr>
              <w:t>5</w:t>
            </w:r>
          </w:p>
        </w:tc>
        <w:tc>
          <w:tcPr>
            <w:tcW w:w="866" w:type="dxa"/>
            <w:tcBorders>
              <w:top w:val="single" w:sz="4" w:space="0" w:color="auto"/>
              <w:left w:val="single" w:sz="4" w:space="0" w:color="auto"/>
              <w:bottom w:val="single" w:sz="4" w:space="0" w:color="auto"/>
              <w:right w:val="single" w:sz="4" w:space="0" w:color="auto"/>
            </w:tcBorders>
            <w:vAlign w:val="center"/>
            <w:hideMark/>
          </w:tcPr>
          <w:p w:rsidR="002C4B89" w:rsidRDefault="002C4B89" w:rsidP="00C01505">
            <w:pPr>
              <w:tabs>
                <w:tab w:val="left" w:pos="720"/>
              </w:tabs>
              <w:jc w:val="center"/>
              <w:rPr>
                <w:bCs/>
                <w:iCs/>
                <w:lang w:eastAsia="en-US"/>
              </w:rPr>
            </w:pPr>
            <w:r>
              <w:rPr>
                <w:bCs/>
                <w:iCs/>
                <w:lang w:eastAsia="en-US"/>
              </w:rPr>
              <w:t>50</w:t>
            </w:r>
          </w:p>
        </w:tc>
        <w:tc>
          <w:tcPr>
            <w:tcW w:w="1261"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r>
              <w:rPr>
                <w:rFonts w:eastAsiaTheme="minorHAnsi"/>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r>
              <w:rPr>
                <w:rFonts w:eastAsiaTheme="minorHAnsi"/>
                <w:lang w:eastAsia="en-US"/>
              </w:rPr>
              <w:t>20</w:t>
            </w:r>
          </w:p>
        </w:tc>
      </w:tr>
      <w:tr w:rsidR="002C4B89" w:rsidTr="00C01505">
        <w:tc>
          <w:tcPr>
            <w:tcW w:w="1985" w:type="dxa"/>
            <w:tcBorders>
              <w:top w:val="single" w:sz="4" w:space="0" w:color="auto"/>
              <w:left w:val="single" w:sz="4" w:space="0" w:color="auto"/>
              <w:bottom w:val="single" w:sz="4" w:space="0" w:color="auto"/>
              <w:right w:val="single" w:sz="4" w:space="0" w:color="auto"/>
            </w:tcBorders>
            <w:hideMark/>
          </w:tcPr>
          <w:p w:rsidR="002C4B89" w:rsidRDefault="002C4B89" w:rsidP="00C01505">
            <w:pPr>
              <w:tabs>
                <w:tab w:val="left" w:pos="720"/>
              </w:tabs>
              <w:rPr>
                <w:bCs/>
                <w:iCs/>
                <w:lang w:eastAsia="en-US"/>
              </w:rPr>
            </w:pPr>
            <w:r>
              <w:rPr>
                <w:bCs/>
                <w:iCs/>
                <w:lang w:eastAsia="en-US"/>
              </w:rPr>
              <w:t>русского языка и литературы</w:t>
            </w:r>
          </w:p>
        </w:tc>
        <w:tc>
          <w:tcPr>
            <w:tcW w:w="1109"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r>
              <w:rPr>
                <w:rFonts w:eastAsiaTheme="minorHAnsi"/>
                <w:lang w:eastAsia="en-US"/>
              </w:rPr>
              <w:t>1</w:t>
            </w:r>
          </w:p>
        </w:tc>
        <w:tc>
          <w:tcPr>
            <w:tcW w:w="1301"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tabs>
                <w:tab w:val="left" w:pos="720"/>
              </w:tabs>
              <w:jc w:val="center"/>
              <w:rPr>
                <w:bCs/>
                <w:iCs/>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r>
              <w:rPr>
                <w:rFonts w:eastAsiaTheme="minorHAnsi"/>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r>
              <w:rPr>
                <w:rFonts w:eastAsiaTheme="minorHAnsi"/>
                <w:lang w:eastAsia="en-US"/>
              </w:rPr>
              <w:t>33</w:t>
            </w:r>
          </w:p>
        </w:tc>
        <w:tc>
          <w:tcPr>
            <w:tcW w:w="992"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1</w:t>
            </w:r>
          </w:p>
        </w:tc>
        <w:tc>
          <w:tcPr>
            <w:tcW w:w="866"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33</w:t>
            </w:r>
          </w:p>
        </w:tc>
        <w:tc>
          <w:tcPr>
            <w:tcW w:w="1261"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jc w:val="center"/>
              <w:rPr>
                <w:rFonts w:eastAsiaTheme="minorHAnsi"/>
                <w:lang w:eastAsia="en-US"/>
              </w:rPr>
            </w:pPr>
            <w:r>
              <w:rPr>
                <w:rFonts w:eastAsiaTheme="minorHAnsi"/>
                <w:lang w:eastAsia="en-US"/>
              </w:rPr>
              <w:t>33</w:t>
            </w:r>
          </w:p>
        </w:tc>
      </w:tr>
      <w:tr w:rsidR="002C4B89" w:rsidTr="00C01505">
        <w:tc>
          <w:tcPr>
            <w:tcW w:w="1985" w:type="dxa"/>
            <w:tcBorders>
              <w:top w:val="single" w:sz="4" w:space="0" w:color="auto"/>
              <w:left w:val="single" w:sz="4" w:space="0" w:color="auto"/>
              <w:bottom w:val="single" w:sz="4" w:space="0" w:color="auto"/>
              <w:right w:val="single" w:sz="4" w:space="0" w:color="auto"/>
            </w:tcBorders>
            <w:hideMark/>
          </w:tcPr>
          <w:p w:rsidR="002C4B89" w:rsidRDefault="002C4B89" w:rsidP="00C01505">
            <w:pPr>
              <w:tabs>
                <w:tab w:val="left" w:pos="720"/>
              </w:tabs>
              <w:rPr>
                <w:bCs/>
                <w:iCs/>
                <w:lang w:eastAsia="en-US"/>
              </w:rPr>
            </w:pPr>
            <w:r>
              <w:rPr>
                <w:bCs/>
                <w:iCs/>
                <w:lang w:eastAsia="en-US"/>
              </w:rPr>
              <w:t>истории, права, обществознания</w:t>
            </w:r>
          </w:p>
        </w:tc>
        <w:tc>
          <w:tcPr>
            <w:tcW w:w="1109"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tabs>
                <w:tab w:val="left" w:pos="720"/>
              </w:tabs>
              <w:jc w:val="center"/>
              <w:rPr>
                <w:bCs/>
                <w:iCs/>
                <w:lang w:eastAsia="en-US"/>
              </w:rPr>
            </w:pPr>
            <w:r>
              <w:rPr>
                <w:bCs/>
                <w:iCs/>
                <w:lang w:eastAsia="en-US"/>
              </w:rPr>
              <w:t>1</w:t>
            </w:r>
          </w:p>
        </w:tc>
        <w:tc>
          <w:tcPr>
            <w:tcW w:w="1301"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tabs>
                <w:tab w:val="left" w:pos="720"/>
              </w:tabs>
              <w:jc w:val="center"/>
              <w:rPr>
                <w:bCs/>
                <w:iCs/>
                <w:lang w:eastAsia="en-US"/>
              </w:rPr>
            </w:pPr>
            <w:r>
              <w:rPr>
                <w:bCs/>
                <w:iCs/>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tabs>
                <w:tab w:val="left" w:pos="720"/>
              </w:tabs>
              <w:jc w:val="center"/>
              <w:rPr>
                <w:bCs/>
                <w:iCs/>
                <w:lang w:eastAsia="en-US"/>
              </w:rPr>
            </w:pPr>
            <w:r>
              <w:rPr>
                <w:bCs/>
                <w:iCs/>
                <w:lang w:eastAsia="en-US"/>
              </w:rPr>
              <w:t>50</w:t>
            </w:r>
          </w:p>
        </w:tc>
        <w:tc>
          <w:tcPr>
            <w:tcW w:w="992"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1</w:t>
            </w:r>
          </w:p>
        </w:tc>
        <w:tc>
          <w:tcPr>
            <w:tcW w:w="866"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50</w:t>
            </w:r>
          </w:p>
        </w:tc>
        <w:tc>
          <w:tcPr>
            <w:tcW w:w="1261"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r>
      <w:tr w:rsidR="002C4B89" w:rsidTr="00C01505">
        <w:tc>
          <w:tcPr>
            <w:tcW w:w="1985" w:type="dxa"/>
            <w:tcBorders>
              <w:top w:val="single" w:sz="4" w:space="0" w:color="auto"/>
              <w:left w:val="single" w:sz="4" w:space="0" w:color="auto"/>
              <w:bottom w:val="single" w:sz="4" w:space="0" w:color="auto"/>
              <w:right w:val="single" w:sz="4" w:space="0" w:color="auto"/>
            </w:tcBorders>
            <w:hideMark/>
          </w:tcPr>
          <w:p w:rsidR="002C4B89" w:rsidRDefault="002C4B89" w:rsidP="00C01505">
            <w:pPr>
              <w:tabs>
                <w:tab w:val="left" w:pos="720"/>
              </w:tabs>
              <w:rPr>
                <w:bCs/>
                <w:iCs/>
                <w:lang w:eastAsia="en-US"/>
              </w:rPr>
            </w:pPr>
            <w:r>
              <w:rPr>
                <w:bCs/>
                <w:iCs/>
                <w:lang w:eastAsia="en-US"/>
              </w:rPr>
              <w:t>математики</w:t>
            </w:r>
          </w:p>
        </w:tc>
        <w:tc>
          <w:tcPr>
            <w:tcW w:w="1109"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tabs>
                <w:tab w:val="left" w:pos="720"/>
              </w:tabs>
              <w:jc w:val="center"/>
              <w:rPr>
                <w:bCs/>
                <w:iCs/>
                <w:lang w:eastAsia="en-US"/>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tabs>
                <w:tab w:val="left" w:pos="720"/>
              </w:tabs>
              <w:jc w:val="center"/>
              <w:rPr>
                <w:bCs/>
                <w:iCs/>
                <w:lang w:eastAsia="en-US"/>
              </w:rPr>
            </w:pPr>
            <w:r>
              <w:rPr>
                <w:bCs/>
                <w:iCs/>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tabs>
                <w:tab w:val="left" w:pos="720"/>
              </w:tabs>
              <w:jc w:val="center"/>
              <w:rPr>
                <w:bCs/>
                <w:iCs/>
                <w:lang w:eastAsia="en-US"/>
              </w:rPr>
            </w:pPr>
            <w:r>
              <w:rPr>
                <w:bCs/>
                <w:iCs/>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33</w:t>
            </w:r>
          </w:p>
        </w:tc>
        <w:tc>
          <w:tcPr>
            <w:tcW w:w="992"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jc w:val="center"/>
              <w:rPr>
                <w:rFonts w:eastAsiaTheme="minorHAnsi"/>
                <w:lang w:eastAsia="en-US"/>
              </w:rPr>
            </w:pPr>
            <w:r>
              <w:rPr>
                <w:rFonts w:eastAsiaTheme="minorHAnsi"/>
                <w:lang w:eastAsia="en-US"/>
              </w:rPr>
              <w:t>1</w:t>
            </w:r>
          </w:p>
        </w:tc>
        <w:tc>
          <w:tcPr>
            <w:tcW w:w="866"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jc w:val="center"/>
              <w:rPr>
                <w:rFonts w:eastAsiaTheme="minorHAnsi"/>
                <w:lang w:eastAsia="en-US"/>
              </w:rPr>
            </w:pPr>
            <w:r>
              <w:rPr>
                <w:rFonts w:eastAsiaTheme="minorHAnsi"/>
                <w:lang w:eastAsia="en-US"/>
              </w:rPr>
              <w:t>33</w:t>
            </w:r>
          </w:p>
        </w:tc>
        <w:tc>
          <w:tcPr>
            <w:tcW w:w="1261"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jc w:val="center"/>
              <w:rPr>
                <w:rFonts w:eastAsiaTheme="minorHAnsi"/>
                <w:lang w:eastAsia="en-US"/>
              </w:rPr>
            </w:pPr>
            <w:r>
              <w:rPr>
                <w:rFonts w:eastAsiaTheme="minorHAnsi"/>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jc w:val="center"/>
              <w:rPr>
                <w:rFonts w:eastAsiaTheme="minorHAnsi"/>
                <w:lang w:eastAsia="en-US"/>
              </w:rPr>
            </w:pPr>
            <w:r>
              <w:rPr>
                <w:rFonts w:eastAsiaTheme="minorHAnsi"/>
                <w:lang w:eastAsia="en-US"/>
              </w:rPr>
              <w:t>33</w:t>
            </w:r>
          </w:p>
        </w:tc>
      </w:tr>
      <w:tr w:rsidR="002C4B89" w:rsidTr="00C01505">
        <w:tc>
          <w:tcPr>
            <w:tcW w:w="1985" w:type="dxa"/>
            <w:tcBorders>
              <w:top w:val="single" w:sz="4" w:space="0" w:color="auto"/>
              <w:left w:val="single" w:sz="4" w:space="0" w:color="auto"/>
              <w:bottom w:val="single" w:sz="4" w:space="0" w:color="auto"/>
              <w:right w:val="single" w:sz="4" w:space="0" w:color="auto"/>
            </w:tcBorders>
            <w:hideMark/>
          </w:tcPr>
          <w:p w:rsidR="002C4B89" w:rsidRDefault="002C4B89" w:rsidP="00C01505">
            <w:pPr>
              <w:tabs>
                <w:tab w:val="left" w:pos="720"/>
              </w:tabs>
              <w:rPr>
                <w:bCs/>
                <w:iCs/>
                <w:lang w:eastAsia="en-US"/>
              </w:rPr>
            </w:pPr>
            <w:r>
              <w:rPr>
                <w:bCs/>
                <w:iCs/>
                <w:lang w:eastAsia="en-US"/>
              </w:rPr>
              <w:t>информатики</w:t>
            </w:r>
          </w:p>
        </w:tc>
        <w:tc>
          <w:tcPr>
            <w:tcW w:w="1109"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c>
          <w:tcPr>
            <w:tcW w:w="1301"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jc w:val="center"/>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jc w:val="center"/>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1</w:t>
            </w:r>
          </w:p>
        </w:tc>
        <w:tc>
          <w:tcPr>
            <w:tcW w:w="866"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100</w:t>
            </w:r>
          </w:p>
        </w:tc>
        <w:tc>
          <w:tcPr>
            <w:tcW w:w="1261"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r>
      <w:tr w:rsidR="002C4B89" w:rsidTr="00C01505">
        <w:tc>
          <w:tcPr>
            <w:tcW w:w="1985" w:type="dxa"/>
            <w:tcBorders>
              <w:top w:val="single" w:sz="4" w:space="0" w:color="auto"/>
              <w:left w:val="single" w:sz="4" w:space="0" w:color="auto"/>
              <w:bottom w:val="single" w:sz="4" w:space="0" w:color="auto"/>
              <w:right w:val="single" w:sz="4" w:space="0" w:color="auto"/>
            </w:tcBorders>
            <w:hideMark/>
          </w:tcPr>
          <w:p w:rsidR="002C4B89" w:rsidRDefault="002C4B89" w:rsidP="00C01505">
            <w:pPr>
              <w:tabs>
                <w:tab w:val="left" w:pos="720"/>
              </w:tabs>
              <w:rPr>
                <w:bCs/>
                <w:iCs/>
                <w:lang w:eastAsia="en-US"/>
              </w:rPr>
            </w:pPr>
            <w:r>
              <w:rPr>
                <w:bCs/>
                <w:iCs/>
                <w:lang w:eastAsia="en-US"/>
              </w:rPr>
              <w:t>физики</w:t>
            </w:r>
          </w:p>
        </w:tc>
        <w:tc>
          <w:tcPr>
            <w:tcW w:w="1109"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tabs>
                <w:tab w:val="left" w:pos="720"/>
              </w:tabs>
              <w:jc w:val="center"/>
              <w:rPr>
                <w:bCs/>
                <w:iCs/>
                <w:lang w:eastAsia="en-US"/>
              </w:rPr>
            </w:pPr>
            <w:r>
              <w:rPr>
                <w:bCs/>
                <w:iCs/>
                <w:lang w:eastAsia="en-US"/>
              </w:rPr>
              <w:t>1</w:t>
            </w:r>
          </w:p>
        </w:tc>
        <w:tc>
          <w:tcPr>
            <w:tcW w:w="1301"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tabs>
                <w:tab w:val="left" w:pos="720"/>
              </w:tabs>
              <w:jc w:val="center"/>
              <w:rPr>
                <w:bCs/>
                <w:iCs/>
                <w:lang w:eastAsia="en-US"/>
              </w:rPr>
            </w:pPr>
            <w:r>
              <w:rPr>
                <w:bCs/>
                <w:iCs/>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tabs>
                <w:tab w:val="left" w:pos="720"/>
              </w:tabs>
              <w:jc w:val="center"/>
              <w:rPr>
                <w:bCs/>
                <w:iCs/>
                <w:lang w:eastAsia="en-US"/>
              </w:rPr>
            </w:pPr>
            <w:r>
              <w:rPr>
                <w:bCs/>
                <w:iCs/>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866"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1261"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r>
      <w:tr w:rsidR="002C4B89" w:rsidTr="00C01505">
        <w:tc>
          <w:tcPr>
            <w:tcW w:w="1985" w:type="dxa"/>
            <w:tcBorders>
              <w:top w:val="single" w:sz="4" w:space="0" w:color="auto"/>
              <w:left w:val="single" w:sz="4" w:space="0" w:color="auto"/>
              <w:bottom w:val="single" w:sz="4" w:space="0" w:color="auto"/>
              <w:right w:val="single" w:sz="4" w:space="0" w:color="auto"/>
            </w:tcBorders>
            <w:hideMark/>
          </w:tcPr>
          <w:p w:rsidR="002C4B89" w:rsidRDefault="002C4B89" w:rsidP="00C01505">
            <w:pPr>
              <w:tabs>
                <w:tab w:val="left" w:pos="720"/>
              </w:tabs>
              <w:rPr>
                <w:bCs/>
                <w:iCs/>
                <w:lang w:eastAsia="en-US"/>
              </w:rPr>
            </w:pPr>
            <w:r>
              <w:rPr>
                <w:bCs/>
                <w:iCs/>
                <w:lang w:eastAsia="en-US"/>
              </w:rPr>
              <w:t>химии</w:t>
            </w:r>
          </w:p>
        </w:tc>
        <w:tc>
          <w:tcPr>
            <w:tcW w:w="1109"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tabs>
                <w:tab w:val="left" w:pos="720"/>
              </w:tabs>
              <w:jc w:val="center"/>
              <w:rPr>
                <w:bCs/>
                <w:iCs/>
                <w:lang w:eastAsia="en-US"/>
              </w:rPr>
            </w:pPr>
            <w:r>
              <w:rPr>
                <w:bCs/>
                <w:iCs/>
                <w:lang w:eastAsia="en-US"/>
              </w:rPr>
              <w:t>1</w:t>
            </w:r>
          </w:p>
        </w:tc>
        <w:tc>
          <w:tcPr>
            <w:tcW w:w="1301"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tabs>
                <w:tab w:val="left" w:pos="720"/>
              </w:tabs>
              <w:jc w:val="center"/>
              <w:rPr>
                <w:bCs/>
                <w:iCs/>
                <w:lang w:eastAsia="en-US"/>
              </w:rPr>
            </w:pPr>
            <w:r>
              <w:rPr>
                <w:bCs/>
                <w:iCs/>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tabs>
                <w:tab w:val="left" w:pos="720"/>
              </w:tabs>
              <w:jc w:val="center"/>
              <w:rPr>
                <w:bCs/>
                <w:iCs/>
                <w:lang w:eastAsia="en-US"/>
              </w:rPr>
            </w:pPr>
            <w:r>
              <w:rPr>
                <w:bCs/>
                <w:iCs/>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866"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1261"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r>
      <w:tr w:rsidR="002C4B89" w:rsidTr="00C01505">
        <w:tc>
          <w:tcPr>
            <w:tcW w:w="1985" w:type="dxa"/>
            <w:tcBorders>
              <w:top w:val="single" w:sz="4" w:space="0" w:color="auto"/>
              <w:left w:val="single" w:sz="4" w:space="0" w:color="auto"/>
              <w:bottom w:val="single" w:sz="4" w:space="0" w:color="auto"/>
              <w:right w:val="single" w:sz="4" w:space="0" w:color="auto"/>
            </w:tcBorders>
            <w:hideMark/>
          </w:tcPr>
          <w:p w:rsidR="002C4B89" w:rsidRDefault="002C4B89" w:rsidP="00C01505">
            <w:pPr>
              <w:tabs>
                <w:tab w:val="left" w:pos="720"/>
              </w:tabs>
              <w:rPr>
                <w:bCs/>
                <w:iCs/>
                <w:lang w:eastAsia="en-US"/>
              </w:rPr>
            </w:pPr>
            <w:r>
              <w:rPr>
                <w:bCs/>
                <w:iCs/>
                <w:lang w:eastAsia="en-US"/>
              </w:rPr>
              <w:t>географии</w:t>
            </w:r>
          </w:p>
        </w:tc>
        <w:tc>
          <w:tcPr>
            <w:tcW w:w="1109"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1301"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jc w:val="center"/>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1</w:t>
            </w:r>
          </w:p>
        </w:tc>
        <w:tc>
          <w:tcPr>
            <w:tcW w:w="866"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100</w:t>
            </w:r>
          </w:p>
        </w:tc>
        <w:tc>
          <w:tcPr>
            <w:tcW w:w="1261"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r>
      <w:tr w:rsidR="002C4B89" w:rsidTr="00C01505">
        <w:tc>
          <w:tcPr>
            <w:tcW w:w="1985" w:type="dxa"/>
            <w:tcBorders>
              <w:top w:val="single" w:sz="4" w:space="0" w:color="auto"/>
              <w:left w:val="single" w:sz="4" w:space="0" w:color="auto"/>
              <w:bottom w:val="single" w:sz="4" w:space="0" w:color="auto"/>
              <w:right w:val="single" w:sz="4" w:space="0" w:color="auto"/>
            </w:tcBorders>
            <w:hideMark/>
          </w:tcPr>
          <w:p w:rsidR="002C4B89" w:rsidRDefault="002C4B89" w:rsidP="00C01505">
            <w:pPr>
              <w:tabs>
                <w:tab w:val="left" w:pos="720"/>
              </w:tabs>
              <w:rPr>
                <w:bCs/>
                <w:iCs/>
                <w:lang w:eastAsia="en-US"/>
              </w:rPr>
            </w:pPr>
            <w:r>
              <w:rPr>
                <w:bCs/>
                <w:iCs/>
                <w:lang w:eastAsia="en-US"/>
              </w:rPr>
              <w:t>биологии</w:t>
            </w:r>
          </w:p>
        </w:tc>
        <w:tc>
          <w:tcPr>
            <w:tcW w:w="1109"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tabs>
                <w:tab w:val="left" w:pos="720"/>
              </w:tabs>
              <w:jc w:val="center"/>
              <w:rPr>
                <w:bCs/>
                <w:iCs/>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1</w:t>
            </w:r>
          </w:p>
        </w:tc>
        <w:tc>
          <w:tcPr>
            <w:tcW w:w="866"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100</w:t>
            </w:r>
          </w:p>
        </w:tc>
        <w:tc>
          <w:tcPr>
            <w:tcW w:w="1261"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r>
      <w:tr w:rsidR="002C4B89" w:rsidTr="00C01505">
        <w:tc>
          <w:tcPr>
            <w:tcW w:w="1985" w:type="dxa"/>
            <w:tcBorders>
              <w:top w:val="single" w:sz="4" w:space="0" w:color="auto"/>
              <w:left w:val="single" w:sz="4" w:space="0" w:color="auto"/>
              <w:bottom w:val="single" w:sz="4" w:space="0" w:color="auto"/>
              <w:right w:val="single" w:sz="4" w:space="0" w:color="auto"/>
            </w:tcBorders>
            <w:hideMark/>
          </w:tcPr>
          <w:p w:rsidR="002C4B89" w:rsidRDefault="002C4B89" w:rsidP="00C01505">
            <w:pPr>
              <w:tabs>
                <w:tab w:val="left" w:pos="720"/>
              </w:tabs>
              <w:rPr>
                <w:bCs/>
                <w:iCs/>
                <w:lang w:eastAsia="en-US"/>
              </w:rPr>
            </w:pPr>
            <w:r>
              <w:rPr>
                <w:bCs/>
                <w:iCs/>
                <w:lang w:eastAsia="en-US"/>
              </w:rPr>
              <w:t>иностранного языка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tabs>
                <w:tab w:val="left" w:pos="720"/>
              </w:tabs>
              <w:jc w:val="center"/>
              <w:rPr>
                <w:bCs/>
                <w:iCs/>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1</w:t>
            </w:r>
          </w:p>
        </w:tc>
        <w:tc>
          <w:tcPr>
            <w:tcW w:w="866"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25</w:t>
            </w:r>
          </w:p>
        </w:tc>
        <w:tc>
          <w:tcPr>
            <w:tcW w:w="1261"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r>
              <w:rPr>
                <w:rFonts w:eastAsiaTheme="minorHAnsi"/>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r>
              <w:rPr>
                <w:rFonts w:eastAsiaTheme="minorHAnsi"/>
                <w:lang w:eastAsia="en-US"/>
              </w:rPr>
              <w:t>75</w:t>
            </w:r>
          </w:p>
        </w:tc>
      </w:tr>
      <w:tr w:rsidR="002C4B89" w:rsidTr="00C01505">
        <w:tc>
          <w:tcPr>
            <w:tcW w:w="1985" w:type="dxa"/>
            <w:tcBorders>
              <w:top w:val="single" w:sz="4" w:space="0" w:color="auto"/>
              <w:left w:val="single" w:sz="4" w:space="0" w:color="auto"/>
              <w:bottom w:val="single" w:sz="4" w:space="0" w:color="auto"/>
              <w:right w:val="single" w:sz="4" w:space="0" w:color="auto"/>
            </w:tcBorders>
            <w:hideMark/>
          </w:tcPr>
          <w:p w:rsidR="002C4B89" w:rsidRDefault="002C4B89" w:rsidP="00C01505">
            <w:pPr>
              <w:tabs>
                <w:tab w:val="left" w:pos="720"/>
              </w:tabs>
              <w:rPr>
                <w:bCs/>
                <w:iCs/>
                <w:lang w:eastAsia="en-US"/>
              </w:rPr>
            </w:pPr>
            <w:r>
              <w:rPr>
                <w:bCs/>
                <w:iCs/>
                <w:lang w:eastAsia="en-US"/>
              </w:rPr>
              <w:t xml:space="preserve">музыки </w:t>
            </w:r>
            <w:r w:rsidRPr="001C488C">
              <w:rPr>
                <w:b/>
                <w:bCs/>
                <w:iCs/>
                <w:lang w:eastAsia="en-US"/>
              </w:rPr>
              <w:t>(совм.)</w:t>
            </w:r>
          </w:p>
        </w:tc>
        <w:tc>
          <w:tcPr>
            <w:tcW w:w="1109"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1301"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tabs>
                <w:tab w:val="left" w:pos="720"/>
              </w:tabs>
              <w:jc w:val="center"/>
              <w:rPr>
                <w:bCs/>
                <w:iCs/>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tabs>
                <w:tab w:val="left" w:pos="720"/>
              </w:tabs>
              <w:jc w:val="center"/>
              <w:rPr>
                <w:bCs/>
                <w:iCs/>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866"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1261"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r>
      <w:tr w:rsidR="002C4B89" w:rsidTr="00C01505">
        <w:tc>
          <w:tcPr>
            <w:tcW w:w="1985" w:type="dxa"/>
            <w:tcBorders>
              <w:top w:val="single" w:sz="4" w:space="0" w:color="auto"/>
              <w:left w:val="single" w:sz="4" w:space="0" w:color="auto"/>
              <w:bottom w:val="single" w:sz="4" w:space="0" w:color="auto"/>
              <w:right w:val="single" w:sz="4" w:space="0" w:color="auto"/>
            </w:tcBorders>
            <w:hideMark/>
          </w:tcPr>
          <w:p w:rsidR="002C4B89" w:rsidRDefault="002C4B89" w:rsidP="00C01505">
            <w:pPr>
              <w:tabs>
                <w:tab w:val="left" w:pos="720"/>
              </w:tabs>
              <w:rPr>
                <w:bCs/>
                <w:iCs/>
                <w:lang w:eastAsia="en-US"/>
              </w:rPr>
            </w:pPr>
            <w:r>
              <w:rPr>
                <w:bCs/>
                <w:iCs/>
                <w:lang w:eastAsia="en-US"/>
              </w:rPr>
              <w:t>изобразительного искусства, МХК, черчения</w:t>
            </w:r>
          </w:p>
        </w:tc>
        <w:tc>
          <w:tcPr>
            <w:tcW w:w="1109"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tabs>
                <w:tab w:val="left" w:pos="720"/>
              </w:tabs>
              <w:jc w:val="center"/>
              <w:rPr>
                <w:bCs/>
                <w:iCs/>
                <w:lang w:eastAsia="en-US"/>
              </w:rPr>
            </w:pPr>
            <w:r>
              <w:rPr>
                <w:bCs/>
                <w:iCs/>
                <w:lang w:eastAsia="en-US"/>
              </w:rPr>
              <w:t>1</w:t>
            </w:r>
          </w:p>
        </w:tc>
        <w:tc>
          <w:tcPr>
            <w:tcW w:w="1301"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866"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1261"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r>
      <w:tr w:rsidR="002C4B89" w:rsidTr="00C01505">
        <w:tc>
          <w:tcPr>
            <w:tcW w:w="1985" w:type="dxa"/>
            <w:tcBorders>
              <w:top w:val="single" w:sz="4" w:space="0" w:color="auto"/>
              <w:left w:val="single" w:sz="4" w:space="0" w:color="auto"/>
              <w:bottom w:val="single" w:sz="4" w:space="0" w:color="auto"/>
              <w:right w:val="single" w:sz="4" w:space="0" w:color="auto"/>
            </w:tcBorders>
            <w:hideMark/>
          </w:tcPr>
          <w:p w:rsidR="002C4B89" w:rsidRDefault="002C4B89" w:rsidP="00C01505">
            <w:pPr>
              <w:tabs>
                <w:tab w:val="left" w:pos="720"/>
              </w:tabs>
              <w:rPr>
                <w:bCs/>
                <w:iCs/>
                <w:lang w:eastAsia="en-US"/>
              </w:rPr>
            </w:pPr>
            <w:r>
              <w:rPr>
                <w:bCs/>
                <w:iCs/>
                <w:lang w:eastAsia="en-US"/>
              </w:rPr>
              <w:t>основ безопасности жизнедеятельности</w:t>
            </w:r>
          </w:p>
        </w:tc>
        <w:tc>
          <w:tcPr>
            <w:tcW w:w="1109"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866"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1261"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100</w:t>
            </w:r>
          </w:p>
        </w:tc>
      </w:tr>
      <w:tr w:rsidR="002C4B89" w:rsidTr="00C01505">
        <w:tc>
          <w:tcPr>
            <w:tcW w:w="1985" w:type="dxa"/>
            <w:tcBorders>
              <w:top w:val="single" w:sz="4" w:space="0" w:color="auto"/>
              <w:left w:val="single" w:sz="4" w:space="0" w:color="auto"/>
              <w:bottom w:val="single" w:sz="4" w:space="0" w:color="auto"/>
              <w:right w:val="single" w:sz="4" w:space="0" w:color="auto"/>
            </w:tcBorders>
            <w:hideMark/>
          </w:tcPr>
          <w:p w:rsidR="002C4B89" w:rsidRDefault="002C4B89" w:rsidP="00C01505">
            <w:pPr>
              <w:tabs>
                <w:tab w:val="left" w:pos="720"/>
              </w:tabs>
              <w:rPr>
                <w:bCs/>
                <w:iCs/>
                <w:lang w:eastAsia="en-US"/>
              </w:rPr>
            </w:pPr>
            <w:r>
              <w:rPr>
                <w:bCs/>
                <w:iCs/>
                <w:lang w:eastAsia="en-US"/>
              </w:rPr>
              <w:t>физической культуры</w:t>
            </w:r>
          </w:p>
        </w:tc>
        <w:tc>
          <w:tcPr>
            <w:tcW w:w="1109"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c>
          <w:tcPr>
            <w:tcW w:w="1301"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tabs>
                <w:tab w:val="left" w:pos="720"/>
              </w:tabs>
              <w:jc w:val="center"/>
              <w:rPr>
                <w:bCs/>
                <w:iCs/>
                <w:lang w:eastAsia="en-US"/>
              </w:rPr>
            </w:pPr>
            <w:r>
              <w:rPr>
                <w:bCs/>
                <w:iCs/>
                <w:lang w:eastAsia="en-US"/>
              </w:rPr>
              <w:t>1</w:t>
            </w:r>
          </w:p>
        </w:tc>
        <w:tc>
          <w:tcPr>
            <w:tcW w:w="866"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tabs>
                <w:tab w:val="left" w:pos="720"/>
              </w:tabs>
              <w:jc w:val="center"/>
              <w:rPr>
                <w:bCs/>
                <w:iCs/>
                <w:lang w:eastAsia="en-US"/>
              </w:rPr>
            </w:pPr>
            <w:r>
              <w:rPr>
                <w:bCs/>
                <w:iCs/>
                <w:lang w:eastAsia="en-US"/>
              </w:rPr>
              <w:t>50</w:t>
            </w:r>
          </w:p>
        </w:tc>
        <w:tc>
          <w:tcPr>
            <w:tcW w:w="1261"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jc w:val="center"/>
              <w:rPr>
                <w:rFonts w:eastAsiaTheme="minorHAnsi"/>
                <w:lang w:eastAsia="en-US"/>
              </w:rPr>
            </w:pPr>
            <w:r>
              <w:rPr>
                <w:rFonts w:eastAsiaTheme="minorHAnsi"/>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jc w:val="center"/>
              <w:rPr>
                <w:rFonts w:eastAsiaTheme="minorHAnsi"/>
                <w:lang w:eastAsia="en-US"/>
              </w:rPr>
            </w:pPr>
            <w:r>
              <w:rPr>
                <w:rFonts w:eastAsiaTheme="minorHAnsi"/>
                <w:lang w:eastAsia="en-US"/>
              </w:rPr>
              <w:t>50</w:t>
            </w:r>
          </w:p>
        </w:tc>
      </w:tr>
      <w:tr w:rsidR="002C4B89" w:rsidTr="00C01505">
        <w:tc>
          <w:tcPr>
            <w:tcW w:w="1985" w:type="dxa"/>
            <w:tcBorders>
              <w:top w:val="single" w:sz="4" w:space="0" w:color="auto"/>
              <w:left w:val="single" w:sz="4" w:space="0" w:color="auto"/>
              <w:bottom w:val="single" w:sz="4" w:space="0" w:color="auto"/>
              <w:right w:val="single" w:sz="4" w:space="0" w:color="auto"/>
            </w:tcBorders>
            <w:hideMark/>
          </w:tcPr>
          <w:p w:rsidR="002C4B89" w:rsidRDefault="002C4B89" w:rsidP="00C01505">
            <w:pPr>
              <w:tabs>
                <w:tab w:val="left" w:pos="720"/>
              </w:tabs>
              <w:rPr>
                <w:bCs/>
                <w:iCs/>
                <w:lang w:eastAsia="en-US"/>
              </w:rPr>
            </w:pPr>
            <w:r>
              <w:rPr>
                <w:bCs/>
                <w:iCs/>
                <w:lang w:eastAsia="en-US"/>
              </w:rPr>
              <w:t>технологии (обслуживающий труд)</w:t>
            </w:r>
          </w:p>
        </w:tc>
        <w:tc>
          <w:tcPr>
            <w:tcW w:w="1109"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1301"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jc w:val="center"/>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1</w:t>
            </w:r>
          </w:p>
        </w:tc>
        <w:tc>
          <w:tcPr>
            <w:tcW w:w="866"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100</w:t>
            </w:r>
          </w:p>
        </w:tc>
        <w:tc>
          <w:tcPr>
            <w:tcW w:w="1261"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jc w:val="center"/>
              <w:rPr>
                <w:rFonts w:eastAsiaTheme="minorHAnsi"/>
                <w:lang w:eastAsia="en-US"/>
              </w:rPr>
            </w:pPr>
          </w:p>
        </w:tc>
      </w:tr>
      <w:tr w:rsidR="002C4B89" w:rsidTr="00C01505">
        <w:tc>
          <w:tcPr>
            <w:tcW w:w="1985" w:type="dxa"/>
            <w:tcBorders>
              <w:top w:val="single" w:sz="4" w:space="0" w:color="auto"/>
              <w:left w:val="single" w:sz="4" w:space="0" w:color="auto"/>
              <w:bottom w:val="single" w:sz="4" w:space="0" w:color="auto"/>
              <w:right w:val="single" w:sz="4" w:space="0" w:color="auto"/>
            </w:tcBorders>
            <w:hideMark/>
          </w:tcPr>
          <w:p w:rsidR="002C4B89" w:rsidRDefault="002C4B89" w:rsidP="00C01505">
            <w:pPr>
              <w:tabs>
                <w:tab w:val="left" w:pos="720"/>
              </w:tabs>
              <w:rPr>
                <w:bCs/>
                <w:iCs/>
                <w:lang w:eastAsia="en-US"/>
              </w:rPr>
            </w:pPr>
            <w:r>
              <w:rPr>
                <w:bCs/>
                <w:iCs/>
                <w:lang w:eastAsia="en-US"/>
              </w:rPr>
              <w:t xml:space="preserve">технологии (технический труд) </w:t>
            </w:r>
            <w:r w:rsidRPr="001C488C">
              <w:rPr>
                <w:b/>
                <w:bCs/>
                <w:iCs/>
                <w:lang w:eastAsia="en-US"/>
              </w:rPr>
              <w:t>(совм.)</w:t>
            </w:r>
          </w:p>
        </w:tc>
        <w:tc>
          <w:tcPr>
            <w:tcW w:w="1109"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1301"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866"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1261"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r>
      <w:tr w:rsidR="002C4B89" w:rsidTr="00C01505">
        <w:tc>
          <w:tcPr>
            <w:tcW w:w="1985" w:type="dxa"/>
            <w:tcBorders>
              <w:top w:val="single" w:sz="4" w:space="0" w:color="auto"/>
              <w:left w:val="single" w:sz="4" w:space="0" w:color="auto"/>
              <w:bottom w:val="single" w:sz="4" w:space="0" w:color="auto"/>
              <w:right w:val="single" w:sz="4" w:space="0" w:color="auto"/>
            </w:tcBorders>
            <w:hideMark/>
          </w:tcPr>
          <w:p w:rsidR="002C4B89" w:rsidRDefault="002C4B89" w:rsidP="00C01505">
            <w:pPr>
              <w:tabs>
                <w:tab w:val="left" w:pos="720"/>
              </w:tabs>
              <w:rPr>
                <w:bCs/>
                <w:iCs/>
                <w:lang w:eastAsia="en-US"/>
              </w:rPr>
            </w:pPr>
            <w:r>
              <w:rPr>
                <w:bCs/>
                <w:iCs/>
                <w:lang w:eastAsia="en-US"/>
              </w:rPr>
              <w:t>педагог-библиотекарь</w:t>
            </w:r>
          </w:p>
        </w:tc>
        <w:tc>
          <w:tcPr>
            <w:tcW w:w="1109"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1301"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1</w:t>
            </w:r>
          </w:p>
        </w:tc>
        <w:tc>
          <w:tcPr>
            <w:tcW w:w="866"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100</w:t>
            </w:r>
          </w:p>
        </w:tc>
        <w:tc>
          <w:tcPr>
            <w:tcW w:w="1261"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tabs>
                <w:tab w:val="left" w:pos="720"/>
              </w:tabs>
              <w:jc w:val="center"/>
              <w:rPr>
                <w:bCs/>
                <w:iCs/>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C4B89" w:rsidRPr="00FF385C" w:rsidRDefault="002C4B89" w:rsidP="00C01505">
            <w:pPr>
              <w:tabs>
                <w:tab w:val="left" w:pos="720"/>
              </w:tabs>
              <w:jc w:val="center"/>
              <w:rPr>
                <w:bCs/>
                <w:iCs/>
                <w:lang w:eastAsia="en-US"/>
              </w:rPr>
            </w:pPr>
          </w:p>
        </w:tc>
      </w:tr>
      <w:tr w:rsidR="002C4B89" w:rsidTr="00C01505">
        <w:tc>
          <w:tcPr>
            <w:tcW w:w="1985" w:type="dxa"/>
            <w:tcBorders>
              <w:top w:val="single" w:sz="4" w:space="0" w:color="auto"/>
              <w:left w:val="single" w:sz="4" w:space="0" w:color="auto"/>
              <w:bottom w:val="single" w:sz="4" w:space="0" w:color="auto"/>
              <w:right w:val="single" w:sz="4" w:space="0" w:color="auto"/>
            </w:tcBorders>
            <w:hideMark/>
          </w:tcPr>
          <w:p w:rsidR="002C4B89" w:rsidRDefault="002C4B89" w:rsidP="00C01505">
            <w:pPr>
              <w:tabs>
                <w:tab w:val="left" w:pos="720"/>
              </w:tabs>
              <w:rPr>
                <w:bCs/>
                <w:iCs/>
                <w:lang w:eastAsia="en-US"/>
              </w:rPr>
            </w:pPr>
            <w:r>
              <w:rPr>
                <w:bCs/>
                <w:iCs/>
                <w:lang w:eastAsia="en-US"/>
              </w:rPr>
              <w:t>педаго</w:t>
            </w:r>
            <w:proofErr w:type="gramStart"/>
            <w:r>
              <w:rPr>
                <w:bCs/>
                <w:iCs/>
                <w:lang w:eastAsia="en-US"/>
              </w:rPr>
              <w:t>г-</w:t>
            </w:r>
            <w:proofErr w:type="gramEnd"/>
            <w:r>
              <w:rPr>
                <w:bCs/>
                <w:iCs/>
                <w:lang w:eastAsia="en-US"/>
              </w:rPr>
              <w:t xml:space="preserve"> психолог</w:t>
            </w:r>
          </w:p>
        </w:tc>
        <w:tc>
          <w:tcPr>
            <w:tcW w:w="1109"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1301"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866"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1261"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100</w:t>
            </w:r>
          </w:p>
        </w:tc>
      </w:tr>
      <w:tr w:rsidR="002C4B89" w:rsidTr="00C01505">
        <w:tc>
          <w:tcPr>
            <w:tcW w:w="1985" w:type="dxa"/>
            <w:tcBorders>
              <w:top w:val="single" w:sz="4" w:space="0" w:color="auto"/>
              <w:left w:val="single" w:sz="4" w:space="0" w:color="auto"/>
              <w:bottom w:val="single" w:sz="4" w:space="0" w:color="auto"/>
              <w:right w:val="single" w:sz="4" w:space="0" w:color="auto"/>
            </w:tcBorders>
            <w:hideMark/>
          </w:tcPr>
          <w:p w:rsidR="002C4B89" w:rsidRDefault="002C4B89" w:rsidP="00C01505">
            <w:pPr>
              <w:tabs>
                <w:tab w:val="left" w:pos="720"/>
              </w:tabs>
              <w:rPr>
                <w:bCs/>
                <w:iCs/>
                <w:lang w:eastAsia="en-US"/>
              </w:rPr>
            </w:pPr>
            <w:r>
              <w:rPr>
                <w:bCs/>
                <w:iCs/>
                <w:lang w:eastAsia="en-US"/>
              </w:rPr>
              <w:t>социальный педагог</w:t>
            </w:r>
          </w:p>
        </w:tc>
        <w:tc>
          <w:tcPr>
            <w:tcW w:w="1109"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1301"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1</w:t>
            </w:r>
          </w:p>
        </w:tc>
        <w:tc>
          <w:tcPr>
            <w:tcW w:w="866"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r>
              <w:rPr>
                <w:bCs/>
                <w:iCs/>
                <w:lang w:eastAsia="en-US"/>
              </w:rPr>
              <w:t>100</w:t>
            </w:r>
          </w:p>
        </w:tc>
        <w:tc>
          <w:tcPr>
            <w:tcW w:w="1261"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C4B89" w:rsidRPr="00FF385C" w:rsidRDefault="002C4B89" w:rsidP="00C01505">
            <w:pPr>
              <w:tabs>
                <w:tab w:val="left" w:pos="720"/>
              </w:tabs>
              <w:jc w:val="center"/>
              <w:rPr>
                <w:bCs/>
                <w:iCs/>
                <w:lang w:eastAsia="en-US"/>
              </w:rPr>
            </w:pPr>
          </w:p>
        </w:tc>
      </w:tr>
    </w:tbl>
    <w:p w:rsidR="002C4B89" w:rsidRDefault="002C4B89" w:rsidP="002C4B89">
      <w:pPr>
        <w:tabs>
          <w:tab w:val="left" w:pos="720"/>
        </w:tabs>
        <w:ind w:firstLine="567"/>
        <w:jc w:val="both"/>
        <w:rPr>
          <w:bCs/>
          <w:iCs/>
        </w:rPr>
      </w:pPr>
    </w:p>
    <w:p w:rsidR="002C4B89" w:rsidRDefault="002C4B89" w:rsidP="002C4B89">
      <w:pPr>
        <w:tabs>
          <w:tab w:val="left" w:pos="720"/>
        </w:tabs>
        <w:ind w:firstLine="567"/>
        <w:jc w:val="both"/>
        <w:rPr>
          <w:bCs/>
          <w:iCs/>
        </w:rPr>
      </w:pPr>
      <w:r>
        <w:rPr>
          <w:bCs/>
          <w:iCs/>
        </w:rPr>
        <w:t xml:space="preserve">Дважды в течение учебного года обновлен «Методический уголок» (в августе 2023г. и в январе 2024г.), где размещена вся необходимая для аттестуемых учителей информация. Откорректирован перспективный план аттестации руководящих и педагогических работников школы до 2025 года. Проведены инструктивно-методические совещания и заседания методического совета, на которых учителя ознакомлены с нормативными документами. </w:t>
      </w:r>
    </w:p>
    <w:p w:rsidR="002C4B89" w:rsidRDefault="002C4B89" w:rsidP="002C4B89">
      <w:pPr>
        <w:tabs>
          <w:tab w:val="left" w:pos="720"/>
        </w:tabs>
        <w:ind w:firstLine="567"/>
        <w:jc w:val="both"/>
        <w:rPr>
          <w:bCs/>
          <w:iCs/>
        </w:rPr>
      </w:pPr>
    </w:p>
    <w:p w:rsidR="002C4B89" w:rsidRDefault="002C4B89" w:rsidP="002C4B89">
      <w:pPr>
        <w:shd w:val="clear" w:color="auto" w:fill="FFC000"/>
        <w:ind w:firstLine="567"/>
        <w:jc w:val="center"/>
        <w:rPr>
          <w:b/>
          <w:i/>
        </w:rPr>
      </w:pPr>
      <w:r>
        <w:rPr>
          <w:b/>
          <w:i/>
        </w:rPr>
        <w:t>Реализация целевой модели наставничества.</w:t>
      </w:r>
    </w:p>
    <w:p w:rsidR="002C4B89" w:rsidRDefault="002C4B89" w:rsidP="002C4B89">
      <w:pPr>
        <w:tabs>
          <w:tab w:val="left" w:pos="720"/>
        </w:tabs>
        <w:ind w:firstLine="567"/>
        <w:jc w:val="both"/>
        <w:rPr>
          <w:bCs/>
          <w:iCs/>
        </w:rPr>
      </w:pPr>
    </w:p>
    <w:p w:rsidR="002C4B89" w:rsidRDefault="002C4B89" w:rsidP="002C4B89">
      <w:pPr>
        <w:tabs>
          <w:tab w:val="left" w:pos="720"/>
        </w:tabs>
        <w:ind w:firstLine="567"/>
        <w:jc w:val="both"/>
        <w:rPr>
          <w:bCs/>
          <w:iCs/>
        </w:rPr>
      </w:pPr>
      <w:r>
        <w:rPr>
          <w:bCs/>
          <w:iCs/>
        </w:rPr>
        <w:lastRenderedPageBreak/>
        <w:t xml:space="preserve">Наставничество –  </w:t>
      </w:r>
      <w:r w:rsidRPr="005E1323">
        <w:rPr>
          <w:bCs/>
          <w:iCs/>
        </w:rPr>
        <w:t>универсальная технология передачи опыта, знаний, формирования навыков, компетенций, метакомпетенций и ценностей через неформальное взаимообогащающее общение, основанное на доверии и партнерстве.</w:t>
      </w:r>
    </w:p>
    <w:p w:rsidR="002C4B89" w:rsidRDefault="002C4B89" w:rsidP="002C4B89">
      <w:pPr>
        <w:tabs>
          <w:tab w:val="left" w:pos="720"/>
        </w:tabs>
        <w:ind w:firstLine="567"/>
        <w:jc w:val="both"/>
        <w:rPr>
          <w:bCs/>
          <w:iCs/>
        </w:rPr>
      </w:pPr>
      <w:r w:rsidRPr="005E1323">
        <w:rPr>
          <w:bCs/>
          <w:iCs/>
        </w:rPr>
        <w:t>Нормативные документы</w:t>
      </w:r>
      <w:r>
        <w:rPr>
          <w:bCs/>
          <w:iCs/>
        </w:rPr>
        <w:t>:</w:t>
      </w:r>
    </w:p>
    <w:p w:rsidR="002C4B89" w:rsidRPr="005E1323" w:rsidRDefault="002C4B89" w:rsidP="002C4B89">
      <w:pPr>
        <w:tabs>
          <w:tab w:val="left" w:pos="720"/>
        </w:tabs>
        <w:ind w:firstLine="567"/>
        <w:jc w:val="both"/>
        <w:rPr>
          <w:bCs/>
          <w:iCs/>
        </w:rPr>
      </w:pPr>
      <w:r>
        <w:rPr>
          <w:bCs/>
          <w:iCs/>
        </w:rPr>
        <w:t xml:space="preserve">1. </w:t>
      </w:r>
      <w:r w:rsidRPr="005E1323">
        <w:rPr>
          <w:bCs/>
          <w:iCs/>
        </w:rPr>
        <w:t xml:space="preserve">Распоряжение Минпросвещения России от 25.12.2019 N Р-145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опыта  между </w:t>
      </w:r>
      <w:proofErr w:type="gramStart"/>
      <w:r w:rsidRPr="005E1323">
        <w:rPr>
          <w:bCs/>
          <w:iCs/>
        </w:rPr>
        <w:t>обучающимися</w:t>
      </w:r>
      <w:proofErr w:type="gramEnd"/>
      <w:r w:rsidRPr="005E1323">
        <w:rPr>
          <w:bCs/>
          <w:iCs/>
        </w:rPr>
        <w:t>.</w:t>
      </w:r>
    </w:p>
    <w:p w:rsidR="002C4B89" w:rsidRDefault="002C4B89" w:rsidP="002C4B89">
      <w:pPr>
        <w:tabs>
          <w:tab w:val="left" w:pos="720"/>
        </w:tabs>
        <w:ind w:firstLine="567"/>
        <w:jc w:val="both"/>
        <w:rPr>
          <w:bCs/>
          <w:iCs/>
        </w:rPr>
      </w:pPr>
      <w:r w:rsidRPr="005E1323">
        <w:rPr>
          <w:bCs/>
          <w:iCs/>
        </w:rPr>
        <w:t>2. Приказ Минобразования ПК  №789-а от 23.07.2020 «О внедрении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СПО»</w:t>
      </w:r>
    </w:p>
    <w:p w:rsidR="002C4B89" w:rsidRDefault="002C4B89" w:rsidP="002C4B89">
      <w:pPr>
        <w:tabs>
          <w:tab w:val="left" w:pos="720"/>
        </w:tabs>
        <w:ind w:firstLine="567"/>
        <w:jc w:val="both"/>
        <w:rPr>
          <w:bCs/>
          <w:iCs/>
        </w:rPr>
      </w:pPr>
      <w:r>
        <w:rPr>
          <w:bCs/>
          <w:iCs/>
        </w:rPr>
        <w:t>Для реализации целевой модели наставничества в МОБУ «СОШ № 1» были разработаны следующие документы (размещены на сайте школы)</w:t>
      </w:r>
      <w:r w:rsidRPr="005E1323">
        <w:rPr>
          <w:bCs/>
          <w:iCs/>
        </w:rPr>
        <w:t>:</w:t>
      </w:r>
    </w:p>
    <w:p w:rsidR="002C4B89" w:rsidRPr="005E1323" w:rsidRDefault="002C4B89" w:rsidP="002C4B89">
      <w:pPr>
        <w:tabs>
          <w:tab w:val="left" w:pos="720"/>
        </w:tabs>
        <w:ind w:firstLine="567"/>
        <w:jc w:val="both"/>
        <w:rPr>
          <w:bCs/>
          <w:iCs/>
        </w:rPr>
      </w:pPr>
      <w:r>
        <w:rPr>
          <w:bCs/>
          <w:iCs/>
        </w:rPr>
        <w:t xml:space="preserve">- </w:t>
      </w:r>
      <w:r w:rsidRPr="005E1323">
        <w:rPr>
          <w:bCs/>
          <w:iCs/>
        </w:rPr>
        <w:t>Приказ «Об утверждении положения о системе наставничества педагогических работников в образователь</w:t>
      </w:r>
      <w:r>
        <w:rPr>
          <w:bCs/>
          <w:iCs/>
        </w:rPr>
        <w:t>ной организации»;</w:t>
      </w:r>
    </w:p>
    <w:p w:rsidR="002C4B89" w:rsidRPr="005E1323" w:rsidRDefault="002C4B89" w:rsidP="002C4B89">
      <w:pPr>
        <w:tabs>
          <w:tab w:val="left" w:pos="720"/>
        </w:tabs>
        <w:ind w:firstLine="567"/>
        <w:jc w:val="both"/>
        <w:rPr>
          <w:bCs/>
          <w:iCs/>
        </w:rPr>
      </w:pPr>
      <w:r>
        <w:rPr>
          <w:bCs/>
          <w:iCs/>
        </w:rPr>
        <w:t xml:space="preserve">- </w:t>
      </w:r>
      <w:r w:rsidRPr="005E1323">
        <w:rPr>
          <w:bCs/>
          <w:iCs/>
        </w:rPr>
        <w:t>Положение о системе наставничества педагогических работнико</w:t>
      </w:r>
      <w:r>
        <w:rPr>
          <w:bCs/>
          <w:iCs/>
        </w:rPr>
        <w:t>в в образовательной организации;</w:t>
      </w:r>
    </w:p>
    <w:p w:rsidR="002C4B89" w:rsidRPr="005E1323" w:rsidRDefault="002C4B89" w:rsidP="002C4B89">
      <w:pPr>
        <w:tabs>
          <w:tab w:val="left" w:pos="720"/>
        </w:tabs>
        <w:ind w:firstLine="567"/>
        <w:jc w:val="both"/>
        <w:rPr>
          <w:bCs/>
          <w:iCs/>
        </w:rPr>
      </w:pPr>
      <w:r>
        <w:rPr>
          <w:bCs/>
          <w:iCs/>
        </w:rPr>
        <w:t xml:space="preserve">- </w:t>
      </w:r>
      <w:r w:rsidRPr="005E1323">
        <w:rPr>
          <w:bCs/>
          <w:iCs/>
        </w:rPr>
        <w:t>Дорожная карта (план мероприятий) по реализации Положения о системе наставничества педагогических работников в образова</w:t>
      </w:r>
      <w:r>
        <w:rPr>
          <w:bCs/>
          <w:iCs/>
        </w:rPr>
        <w:t>тельной организации;</w:t>
      </w:r>
    </w:p>
    <w:p w:rsidR="002C4B89" w:rsidRPr="005E1323" w:rsidRDefault="002C4B89" w:rsidP="002C4B89">
      <w:pPr>
        <w:tabs>
          <w:tab w:val="left" w:pos="720"/>
        </w:tabs>
        <w:ind w:firstLine="567"/>
        <w:jc w:val="both"/>
        <w:rPr>
          <w:bCs/>
          <w:iCs/>
        </w:rPr>
      </w:pPr>
      <w:r>
        <w:rPr>
          <w:bCs/>
          <w:iCs/>
        </w:rPr>
        <w:t xml:space="preserve">- </w:t>
      </w:r>
      <w:r w:rsidRPr="005E1323">
        <w:rPr>
          <w:bCs/>
          <w:iCs/>
        </w:rPr>
        <w:t>Приказ</w:t>
      </w:r>
      <w:r>
        <w:rPr>
          <w:bCs/>
          <w:iCs/>
        </w:rPr>
        <w:t>ы</w:t>
      </w:r>
      <w:r w:rsidRPr="005E1323">
        <w:rPr>
          <w:bCs/>
          <w:iCs/>
        </w:rPr>
        <w:t xml:space="preserve"> о назна</w:t>
      </w:r>
      <w:r>
        <w:rPr>
          <w:bCs/>
          <w:iCs/>
        </w:rPr>
        <w:t xml:space="preserve">чении наставников. </w:t>
      </w:r>
    </w:p>
    <w:p w:rsidR="002C4B89" w:rsidRPr="005E1323" w:rsidRDefault="002C4B89" w:rsidP="002C4B89">
      <w:pPr>
        <w:tabs>
          <w:tab w:val="left" w:pos="720"/>
        </w:tabs>
        <w:ind w:firstLine="567"/>
        <w:jc w:val="both"/>
        <w:rPr>
          <w:bCs/>
          <w:iCs/>
        </w:rPr>
      </w:pPr>
      <w:r>
        <w:rPr>
          <w:bCs/>
          <w:iCs/>
        </w:rPr>
        <w:t xml:space="preserve">- </w:t>
      </w:r>
      <w:r w:rsidRPr="005E1323">
        <w:rPr>
          <w:bCs/>
          <w:iCs/>
        </w:rPr>
        <w:t xml:space="preserve">Программа наставничества </w:t>
      </w:r>
      <w:r>
        <w:rPr>
          <w:bCs/>
          <w:iCs/>
        </w:rPr>
        <w:t xml:space="preserve">школы и </w:t>
      </w:r>
      <w:r w:rsidRPr="005E1323">
        <w:rPr>
          <w:bCs/>
          <w:iCs/>
        </w:rPr>
        <w:t>персонализирован</w:t>
      </w:r>
      <w:r>
        <w:rPr>
          <w:bCs/>
          <w:iCs/>
        </w:rPr>
        <w:t xml:space="preserve">ные программы наставничества. </w:t>
      </w:r>
    </w:p>
    <w:p w:rsidR="002C4B89" w:rsidRDefault="002C4B89" w:rsidP="002C4B89">
      <w:pPr>
        <w:tabs>
          <w:tab w:val="left" w:pos="720"/>
        </w:tabs>
        <w:ind w:firstLine="567"/>
        <w:jc w:val="both"/>
        <w:rPr>
          <w:bCs/>
          <w:iCs/>
        </w:rPr>
      </w:pPr>
      <w:r>
        <w:rPr>
          <w:bCs/>
          <w:iCs/>
        </w:rPr>
        <w:t>Также в школе создан б</w:t>
      </w:r>
      <w:r w:rsidRPr="005E1323">
        <w:rPr>
          <w:bCs/>
          <w:iCs/>
        </w:rPr>
        <w:t>анк наставнических практик.</w:t>
      </w:r>
    </w:p>
    <w:p w:rsidR="002C4B89" w:rsidRDefault="002C4B89" w:rsidP="002C4B89">
      <w:pPr>
        <w:tabs>
          <w:tab w:val="left" w:pos="720"/>
        </w:tabs>
        <w:ind w:firstLine="567"/>
        <w:jc w:val="both"/>
        <w:rPr>
          <w:bCs/>
          <w:iCs/>
        </w:rPr>
      </w:pPr>
      <w:r>
        <w:rPr>
          <w:bCs/>
          <w:iCs/>
        </w:rPr>
        <w:t xml:space="preserve">В нашем образовательном учреждении используются следующие </w:t>
      </w:r>
      <w:r w:rsidRPr="00BC711E">
        <w:rPr>
          <w:bCs/>
          <w:iCs/>
        </w:rPr>
        <w:t>основные подходы к организации взаимодействия «наставник – наставляемый»</w:t>
      </w:r>
      <w:r>
        <w:rPr>
          <w:bCs/>
          <w:iCs/>
        </w:rPr>
        <w:t>:</w:t>
      </w:r>
    </w:p>
    <w:p w:rsidR="002C4B89" w:rsidRPr="0010387E" w:rsidRDefault="002C4B89" w:rsidP="002C4B89">
      <w:pPr>
        <w:tabs>
          <w:tab w:val="left" w:pos="720"/>
        </w:tabs>
        <w:ind w:firstLine="567"/>
        <w:jc w:val="both"/>
        <w:rPr>
          <w:bCs/>
          <w:iCs/>
        </w:rPr>
      </w:pPr>
      <w:r>
        <w:rPr>
          <w:bCs/>
          <w:iCs/>
        </w:rPr>
        <w:t xml:space="preserve">- </w:t>
      </w:r>
      <w:r w:rsidRPr="0010387E">
        <w:rPr>
          <w:bCs/>
          <w:iCs/>
        </w:rPr>
        <w:t xml:space="preserve">привлечение инициативных ребят к выполнению роли наставника по отношению </w:t>
      </w:r>
      <w:proofErr w:type="gramStart"/>
      <w:r w:rsidRPr="0010387E">
        <w:rPr>
          <w:bCs/>
          <w:iCs/>
        </w:rPr>
        <w:t>к</w:t>
      </w:r>
      <w:proofErr w:type="gramEnd"/>
      <w:r w:rsidRPr="0010387E">
        <w:rPr>
          <w:bCs/>
          <w:iCs/>
        </w:rPr>
        <w:t xml:space="preserve"> менее инициативным с целью преодоления их затруднений посредством новых ресурсов и компетенций;</w:t>
      </w:r>
    </w:p>
    <w:p w:rsidR="002C4B89" w:rsidRPr="0010387E" w:rsidRDefault="002C4B89" w:rsidP="002C4B89">
      <w:pPr>
        <w:tabs>
          <w:tab w:val="left" w:pos="720"/>
        </w:tabs>
        <w:ind w:firstLine="567"/>
        <w:jc w:val="both"/>
        <w:rPr>
          <w:bCs/>
          <w:iCs/>
        </w:rPr>
      </w:pPr>
      <w:r>
        <w:rPr>
          <w:bCs/>
          <w:iCs/>
        </w:rPr>
        <w:t xml:space="preserve">- </w:t>
      </w:r>
      <w:r w:rsidRPr="0010387E">
        <w:rPr>
          <w:bCs/>
          <w:iCs/>
        </w:rPr>
        <w:t>индивидуализация запросов от наставляемых, выбор форм и видов наставничества «под запрос», личностно ориентированное наставничество;</w:t>
      </w:r>
    </w:p>
    <w:p w:rsidR="002C4B89" w:rsidRPr="0010387E" w:rsidRDefault="002C4B89" w:rsidP="002C4B89">
      <w:pPr>
        <w:tabs>
          <w:tab w:val="left" w:pos="720"/>
        </w:tabs>
        <w:ind w:firstLine="567"/>
        <w:jc w:val="both"/>
        <w:rPr>
          <w:bCs/>
          <w:iCs/>
        </w:rPr>
      </w:pPr>
      <w:r>
        <w:rPr>
          <w:bCs/>
          <w:iCs/>
        </w:rPr>
        <w:t xml:space="preserve">- </w:t>
      </w:r>
      <w:r w:rsidRPr="0010387E">
        <w:rPr>
          <w:bCs/>
          <w:iCs/>
        </w:rPr>
        <w:t>использование групповых форм наставничества;</w:t>
      </w:r>
    </w:p>
    <w:p w:rsidR="002C4B89" w:rsidRPr="0010387E" w:rsidRDefault="002C4B89" w:rsidP="002C4B89">
      <w:pPr>
        <w:tabs>
          <w:tab w:val="left" w:pos="720"/>
        </w:tabs>
        <w:ind w:firstLine="567"/>
        <w:jc w:val="both"/>
        <w:rPr>
          <w:bCs/>
          <w:iCs/>
        </w:rPr>
      </w:pPr>
      <w:r>
        <w:rPr>
          <w:bCs/>
          <w:iCs/>
        </w:rPr>
        <w:t xml:space="preserve">- </w:t>
      </w:r>
      <w:r w:rsidRPr="0010387E">
        <w:rPr>
          <w:bCs/>
          <w:iCs/>
        </w:rPr>
        <w:t xml:space="preserve">взаимодействие наставников и наставляемых в рамках тематических проектов/проектной деятельности; </w:t>
      </w:r>
    </w:p>
    <w:p w:rsidR="002C4B89" w:rsidRPr="005E1323" w:rsidRDefault="002C4B89" w:rsidP="002C4B89">
      <w:pPr>
        <w:tabs>
          <w:tab w:val="left" w:pos="720"/>
        </w:tabs>
        <w:ind w:firstLine="567"/>
        <w:jc w:val="both"/>
        <w:rPr>
          <w:bCs/>
          <w:iCs/>
        </w:rPr>
      </w:pPr>
      <w:r>
        <w:rPr>
          <w:bCs/>
          <w:iCs/>
        </w:rPr>
        <w:t xml:space="preserve">- </w:t>
      </w:r>
      <w:r w:rsidRPr="0010387E">
        <w:rPr>
          <w:bCs/>
          <w:iCs/>
        </w:rPr>
        <w:t>сетевая инициатива (взаимодействие с сетевыми партнерами, другими образовательными организациями).</w:t>
      </w:r>
    </w:p>
    <w:p w:rsidR="002C4B89" w:rsidRDefault="002C4B89" w:rsidP="002C4B89">
      <w:pPr>
        <w:tabs>
          <w:tab w:val="left" w:pos="720"/>
        </w:tabs>
        <w:ind w:firstLine="567"/>
        <w:jc w:val="both"/>
        <w:rPr>
          <w:bCs/>
          <w:iCs/>
        </w:rPr>
      </w:pPr>
      <w:r>
        <w:rPr>
          <w:bCs/>
          <w:iCs/>
        </w:rPr>
        <w:t>Используются следующие модели наставничества:</w:t>
      </w:r>
    </w:p>
    <w:p w:rsidR="002C4B89" w:rsidRDefault="002C4B89" w:rsidP="002C4B89">
      <w:pPr>
        <w:tabs>
          <w:tab w:val="left" w:pos="720"/>
        </w:tabs>
        <w:ind w:firstLine="567"/>
        <w:jc w:val="both"/>
        <w:rPr>
          <w:bCs/>
          <w:iCs/>
        </w:rPr>
      </w:pPr>
    </w:p>
    <w:tbl>
      <w:tblPr>
        <w:tblStyle w:val="41"/>
        <w:tblW w:w="10634" w:type="dxa"/>
        <w:tblLayout w:type="fixed"/>
        <w:tblLook w:val="0420" w:firstRow="1" w:lastRow="0" w:firstColumn="0" w:lastColumn="0" w:noHBand="0" w:noVBand="1"/>
      </w:tblPr>
      <w:tblGrid>
        <w:gridCol w:w="3121"/>
        <w:gridCol w:w="7513"/>
      </w:tblGrid>
      <w:tr w:rsidR="002C4B89" w:rsidRPr="0010387E" w:rsidTr="00C01505">
        <w:trPr>
          <w:trHeight w:val="815"/>
        </w:trPr>
        <w:tc>
          <w:tcPr>
            <w:tcW w:w="3121" w:type="dxa"/>
            <w:hideMark/>
          </w:tcPr>
          <w:p w:rsidR="002C4B89" w:rsidRPr="0010387E" w:rsidRDefault="002C4B89" w:rsidP="00C01505">
            <w:r w:rsidRPr="0010387E">
              <w:rPr>
                <w:bCs/>
                <w:color w:val="000000" w:themeColor="text1"/>
                <w:kern w:val="24"/>
              </w:rPr>
              <w:t>Традиционное наставничество</w:t>
            </w:r>
          </w:p>
        </w:tc>
        <w:tc>
          <w:tcPr>
            <w:tcW w:w="7513" w:type="dxa"/>
            <w:hideMark/>
          </w:tcPr>
          <w:p w:rsidR="002C4B89" w:rsidRPr="0010387E" w:rsidRDefault="002C4B89" w:rsidP="00C01505">
            <w:pPr>
              <w:jc w:val="both"/>
            </w:pPr>
            <w:r w:rsidRPr="0010387E">
              <w:rPr>
                <w:color w:val="000000" w:themeColor="text1"/>
                <w:kern w:val="24"/>
              </w:rPr>
              <w:t>«Один-один» взаимодействие между более опытным педагогом/</w:t>
            </w:r>
            <w:r>
              <w:rPr>
                <w:color w:val="000000" w:themeColor="text1"/>
                <w:kern w:val="24"/>
              </w:rPr>
              <w:t>молодым педагогом</w:t>
            </w:r>
            <w:r w:rsidRPr="0010387E">
              <w:rPr>
                <w:color w:val="000000" w:themeColor="text1"/>
                <w:kern w:val="24"/>
              </w:rPr>
              <w:t xml:space="preserve"> и </w:t>
            </w:r>
            <w:proofErr w:type="gramStart"/>
            <w:r w:rsidRPr="0010387E">
              <w:rPr>
                <w:color w:val="000000" w:themeColor="text1"/>
                <w:kern w:val="24"/>
              </w:rPr>
              <w:t>педагогом</w:t>
            </w:r>
            <w:proofErr w:type="gramEnd"/>
            <w:r w:rsidRPr="0010387E">
              <w:rPr>
                <w:color w:val="000000" w:themeColor="text1"/>
                <w:kern w:val="24"/>
              </w:rPr>
              <w:t>/учащимся в течение определенного периода времени (3-6-9-12 месяцев)</w:t>
            </w:r>
          </w:p>
        </w:tc>
      </w:tr>
      <w:tr w:rsidR="002C4B89" w:rsidRPr="0010387E" w:rsidTr="00C01505">
        <w:trPr>
          <w:trHeight w:val="531"/>
        </w:trPr>
        <w:tc>
          <w:tcPr>
            <w:tcW w:w="3121" w:type="dxa"/>
            <w:hideMark/>
          </w:tcPr>
          <w:p w:rsidR="002C4B89" w:rsidRPr="0010387E" w:rsidRDefault="002C4B89" w:rsidP="00C01505">
            <w:r w:rsidRPr="0010387E">
              <w:rPr>
                <w:bCs/>
                <w:color w:val="000000" w:themeColor="text1"/>
                <w:kern w:val="24"/>
              </w:rPr>
              <w:t>Ситуативное наставничество</w:t>
            </w:r>
          </w:p>
        </w:tc>
        <w:tc>
          <w:tcPr>
            <w:tcW w:w="7513" w:type="dxa"/>
            <w:hideMark/>
          </w:tcPr>
          <w:p w:rsidR="002C4B89" w:rsidRPr="0010387E" w:rsidRDefault="002C4B89" w:rsidP="00C01505">
            <w:pPr>
              <w:jc w:val="both"/>
            </w:pPr>
            <w:r w:rsidRPr="0010387E">
              <w:rPr>
                <w:color w:val="000000" w:themeColor="text1"/>
                <w:kern w:val="24"/>
              </w:rPr>
              <w:t>Обеспечение реагирования на конкретную проблему (адаптация,  трудная жизненная ситуация  и т.п.)</w:t>
            </w:r>
          </w:p>
        </w:tc>
      </w:tr>
      <w:tr w:rsidR="002C4B89" w:rsidRPr="0010387E" w:rsidTr="00C01505">
        <w:trPr>
          <w:trHeight w:val="532"/>
        </w:trPr>
        <w:tc>
          <w:tcPr>
            <w:tcW w:w="3121" w:type="dxa"/>
            <w:hideMark/>
          </w:tcPr>
          <w:p w:rsidR="002C4B89" w:rsidRPr="0010387E" w:rsidRDefault="002C4B89" w:rsidP="00C01505">
            <w:r w:rsidRPr="0010387E">
              <w:rPr>
                <w:bCs/>
                <w:color w:val="000000" w:themeColor="text1"/>
                <w:kern w:val="24"/>
              </w:rPr>
              <w:t>Наставничество в режиме проектной деятельности</w:t>
            </w:r>
          </w:p>
        </w:tc>
        <w:tc>
          <w:tcPr>
            <w:tcW w:w="7513" w:type="dxa"/>
            <w:hideMark/>
          </w:tcPr>
          <w:p w:rsidR="002C4B89" w:rsidRPr="0010387E" w:rsidRDefault="002C4B89" w:rsidP="00C01505">
            <w:pPr>
              <w:jc w:val="both"/>
            </w:pPr>
            <w:r w:rsidRPr="0010387E">
              <w:rPr>
                <w:color w:val="000000" w:themeColor="text1"/>
                <w:kern w:val="24"/>
              </w:rPr>
              <w:t>Совместная деятельность по разработке и реализации проекта</w:t>
            </w:r>
          </w:p>
        </w:tc>
      </w:tr>
      <w:tr w:rsidR="002C4B89" w:rsidRPr="0010387E" w:rsidTr="00C01505">
        <w:trPr>
          <w:trHeight w:val="528"/>
        </w:trPr>
        <w:tc>
          <w:tcPr>
            <w:tcW w:w="3121" w:type="dxa"/>
            <w:hideMark/>
          </w:tcPr>
          <w:p w:rsidR="002C4B89" w:rsidRPr="0010387E" w:rsidRDefault="002C4B89" w:rsidP="00C01505">
            <w:r w:rsidRPr="0010387E">
              <w:rPr>
                <w:bCs/>
                <w:color w:val="000000" w:themeColor="text1"/>
                <w:kern w:val="24"/>
              </w:rPr>
              <w:t>Партнерское наставничество</w:t>
            </w:r>
          </w:p>
        </w:tc>
        <w:tc>
          <w:tcPr>
            <w:tcW w:w="7513" w:type="dxa"/>
            <w:hideMark/>
          </w:tcPr>
          <w:p w:rsidR="002C4B89" w:rsidRPr="0010387E" w:rsidRDefault="002C4B89" w:rsidP="00C01505">
            <w:pPr>
              <w:jc w:val="both"/>
            </w:pPr>
            <w:r w:rsidRPr="0010387E">
              <w:rPr>
                <w:color w:val="000000" w:themeColor="text1"/>
                <w:kern w:val="24"/>
              </w:rPr>
              <w:t>«Равный – равному»</w:t>
            </w:r>
          </w:p>
        </w:tc>
      </w:tr>
      <w:tr w:rsidR="002C4B89" w:rsidRPr="0010387E" w:rsidTr="00C01505">
        <w:trPr>
          <w:trHeight w:val="523"/>
        </w:trPr>
        <w:tc>
          <w:tcPr>
            <w:tcW w:w="3121" w:type="dxa"/>
            <w:hideMark/>
          </w:tcPr>
          <w:p w:rsidR="002C4B89" w:rsidRPr="0010387E" w:rsidRDefault="002C4B89" w:rsidP="00C01505">
            <w:r w:rsidRPr="0010387E">
              <w:rPr>
                <w:bCs/>
                <w:color w:val="000000" w:themeColor="text1"/>
                <w:kern w:val="24"/>
              </w:rPr>
              <w:t>Реверсивное наставничество</w:t>
            </w:r>
          </w:p>
        </w:tc>
        <w:tc>
          <w:tcPr>
            <w:tcW w:w="7513" w:type="dxa"/>
            <w:hideMark/>
          </w:tcPr>
          <w:p w:rsidR="002C4B89" w:rsidRPr="0010387E" w:rsidRDefault="002C4B89" w:rsidP="00C01505">
            <w:pPr>
              <w:jc w:val="both"/>
            </w:pPr>
            <w:r w:rsidRPr="0010387E">
              <w:rPr>
                <w:color w:val="000000" w:themeColor="text1"/>
                <w:kern w:val="24"/>
              </w:rPr>
              <w:t>«Менее опытный-более опытному»</w:t>
            </w:r>
          </w:p>
        </w:tc>
      </w:tr>
      <w:tr w:rsidR="002C4B89" w:rsidRPr="0010387E" w:rsidTr="00C01505">
        <w:trPr>
          <w:trHeight w:val="803"/>
        </w:trPr>
        <w:tc>
          <w:tcPr>
            <w:tcW w:w="3121" w:type="dxa"/>
            <w:hideMark/>
          </w:tcPr>
          <w:p w:rsidR="002C4B89" w:rsidRPr="0010387E" w:rsidRDefault="002C4B89" w:rsidP="00C01505">
            <w:r w:rsidRPr="0010387E">
              <w:rPr>
                <w:bCs/>
                <w:color w:val="000000" w:themeColor="text1"/>
                <w:kern w:val="24"/>
              </w:rPr>
              <w:t>Целеполагающее (краткосрочное) наставничество</w:t>
            </w:r>
          </w:p>
        </w:tc>
        <w:tc>
          <w:tcPr>
            <w:tcW w:w="7513" w:type="dxa"/>
            <w:hideMark/>
          </w:tcPr>
          <w:p w:rsidR="002C4B89" w:rsidRPr="0010387E" w:rsidRDefault="002C4B89" w:rsidP="00C01505">
            <w:pPr>
              <w:jc w:val="both"/>
            </w:pPr>
            <w:r w:rsidRPr="0010387E">
              <w:rPr>
                <w:color w:val="000000" w:themeColor="text1"/>
                <w:kern w:val="24"/>
              </w:rPr>
              <w:t>Постановка конкретных краткосрочных целей и их реализация в установленный период</w:t>
            </w:r>
          </w:p>
        </w:tc>
      </w:tr>
    </w:tbl>
    <w:p w:rsidR="002C4B89" w:rsidRDefault="002C4B89" w:rsidP="002C4B89">
      <w:pPr>
        <w:tabs>
          <w:tab w:val="left" w:pos="720"/>
        </w:tabs>
        <w:ind w:firstLine="567"/>
        <w:jc w:val="both"/>
        <w:rPr>
          <w:bCs/>
          <w:iCs/>
        </w:rPr>
      </w:pPr>
    </w:p>
    <w:p w:rsidR="002C4B89" w:rsidRDefault="002C4B89" w:rsidP="002C4B89">
      <w:pPr>
        <w:tabs>
          <w:tab w:val="left" w:pos="720"/>
        </w:tabs>
        <w:ind w:firstLine="567"/>
        <w:jc w:val="both"/>
        <w:rPr>
          <w:bCs/>
          <w:iCs/>
        </w:rPr>
      </w:pPr>
      <w:r>
        <w:rPr>
          <w:bCs/>
          <w:iCs/>
        </w:rPr>
        <w:t>В образовательном учреждении «работают» следующие формы наставничества:</w:t>
      </w:r>
    </w:p>
    <w:p w:rsidR="002C4B89" w:rsidRDefault="002C4B89" w:rsidP="002C4B89">
      <w:pPr>
        <w:tabs>
          <w:tab w:val="left" w:pos="720"/>
        </w:tabs>
        <w:ind w:firstLine="567"/>
        <w:jc w:val="both"/>
        <w:rPr>
          <w:bCs/>
          <w:iCs/>
        </w:rPr>
      </w:pPr>
      <w:r>
        <w:rPr>
          <w:bCs/>
          <w:iCs/>
        </w:rPr>
        <w:lastRenderedPageBreak/>
        <w:t xml:space="preserve">1. </w:t>
      </w:r>
      <w:proofErr w:type="gramStart"/>
      <w:r>
        <w:rPr>
          <w:bCs/>
          <w:iCs/>
        </w:rPr>
        <w:t xml:space="preserve">Форма «учитель-учитель </w:t>
      </w:r>
      <w:r w:rsidRPr="0010387E">
        <w:rPr>
          <w:bCs/>
          <w:iCs/>
        </w:rPr>
        <w:t>(молодой педагог)»</w:t>
      </w:r>
      <w:r>
        <w:rPr>
          <w:bCs/>
          <w:iCs/>
        </w:rPr>
        <w:t>: четыре наставнические пары (учителя начальных классов, ОБЖ, физкультуры, английского языка).</w:t>
      </w:r>
      <w:proofErr w:type="gramEnd"/>
    </w:p>
    <w:p w:rsidR="002C4B89" w:rsidRDefault="002C4B89" w:rsidP="002C4B89">
      <w:pPr>
        <w:tabs>
          <w:tab w:val="left" w:pos="720"/>
        </w:tabs>
        <w:ind w:firstLine="567"/>
        <w:jc w:val="both"/>
        <w:rPr>
          <w:bCs/>
          <w:iCs/>
        </w:rPr>
      </w:pPr>
      <w:r>
        <w:rPr>
          <w:bCs/>
          <w:iCs/>
        </w:rPr>
        <w:t xml:space="preserve">2. Форма «учитель-ученик (ученики)»: теневой театр, проект «По музеям и выставочным залам», наставничество в ходе решения проектных задач, подготовки к участию в конкурсе, конференции и т.д. Охвачено 270 учащихся, что составляет </w:t>
      </w:r>
      <w:r w:rsidRPr="009709FF">
        <w:rPr>
          <w:bCs/>
          <w:iCs/>
        </w:rPr>
        <w:t>50,4</w:t>
      </w:r>
      <w:r>
        <w:rPr>
          <w:bCs/>
          <w:iCs/>
        </w:rPr>
        <w:t>% от общего числа учащихся в возрасте от 10 до 19 лет; 29 педагогов-наставников (80,5% педагогов коллектива).</w:t>
      </w:r>
    </w:p>
    <w:p w:rsidR="002C4B89" w:rsidRDefault="002C4B89" w:rsidP="002C4B89">
      <w:pPr>
        <w:tabs>
          <w:tab w:val="left" w:pos="720"/>
        </w:tabs>
        <w:ind w:firstLine="567"/>
        <w:jc w:val="both"/>
        <w:rPr>
          <w:bCs/>
          <w:iCs/>
        </w:rPr>
      </w:pPr>
      <w:r>
        <w:rPr>
          <w:bCs/>
          <w:iCs/>
        </w:rPr>
        <w:t>3. Форма «ученик-ученик (ученики)»: проект «На лыжи!», отряд ЮИД «Альянс».</w:t>
      </w:r>
      <w:r w:rsidRPr="009709FF">
        <w:rPr>
          <w:bCs/>
          <w:iCs/>
        </w:rPr>
        <w:t xml:space="preserve"> </w:t>
      </w:r>
      <w:r>
        <w:rPr>
          <w:bCs/>
          <w:iCs/>
        </w:rPr>
        <w:t>Охвачено 147 учащихся, что составляет 28% от общего числа учащихся</w:t>
      </w:r>
      <w:r w:rsidRPr="00745765">
        <w:rPr>
          <w:bCs/>
          <w:iCs/>
        </w:rPr>
        <w:t xml:space="preserve"> </w:t>
      </w:r>
      <w:r>
        <w:rPr>
          <w:bCs/>
          <w:iCs/>
        </w:rPr>
        <w:t>в возрасте от 10 до 19 лет; 10 учащихся-наставников, что составляет 6% от общего числа учащихся от 15 до 19 лет.</w:t>
      </w:r>
    </w:p>
    <w:p w:rsidR="002C4B89" w:rsidRDefault="002C4B89" w:rsidP="002C4B89">
      <w:pPr>
        <w:tabs>
          <w:tab w:val="left" w:pos="720"/>
        </w:tabs>
        <w:ind w:firstLine="567"/>
        <w:jc w:val="both"/>
        <w:rPr>
          <w:bCs/>
          <w:iCs/>
        </w:rPr>
      </w:pPr>
      <w:r>
        <w:rPr>
          <w:bCs/>
          <w:iCs/>
        </w:rPr>
        <w:t xml:space="preserve">В различные формы наставничества вовлечено 83% педагогов коллектива. </w:t>
      </w:r>
    </w:p>
    <w:p w:rsidR="002C4B89" w:rsidRDefault="002C4B89" w:rsidP="002C4B89">
      <w:pPr>
        <w:tabs>
          <w:tab w:val="left" w:pos="720"/>
        </w:tabs>
        <w:ind w:firstLine="567"/>
        <w:jc w:val="both"/>
        <w:rPr>
          <w:bCs/>
          <w:iCs/>
        </w:rPr>
      </w:pPr>
      <w:r>
        <w:rPr>
          <w:bCs/>
          <w:iCs/>
        </w:rPr>
        <w:t xml:space="preserve">Опыт работы педагогов школы по реализации целевой модели наставничества был представлен в рамках </w:t>
      </w:r>
      <w:r>
        <w:t>Краевой онлайн-школы «Быть наставником хочу!» (декабрь 2023г.).</w:t>
      </w:r>
    </w:p>
    <w:p w:rsidR="002C4B89" w:rsidRDefault="002C4B89" w:rsidP="002C4B89">
      <w:pPr>
        <w:tabs>
          <w:tab w:val="left" w:pos="720"/>
        </w:tabs>
        <w:ind w:firstLine="567"/>
        <w:jc w:val="both"/>
        <w:rPr>
          <w:bCs/>
          <w:iCs/>
        </w:rPr>
      </w:pPr>
      <w:r w:rsidRPr="0010387E">
        <w:rPr>
          <w:bCs/>
          <w:iCs/>
        </w:rPr>
        <w:t>Наставничество – ключ к развитию современного, конкурентоспособного, компетентного общества молодых людей, которые способны трудиться не только на благо себя, но и на благо общества и страны.</w:t>
      </w:r>
    </w:p>
    <w:p w:rsidR="002C4B89" w:rsidRDefault="002C4B89" w:rsidP="002C4B89">
      <w:pPr>
        <w:tabs>
          <w:tab w:val="left" w:pos="720"/>
        </w:tabs>
        <w:ind w:firstLine="567"/>
        <w:jc w:val="both"/>
        <w:rPr>
          <w:bCs/>
          <w:iCs/>
        </w:rPr>
      </w:pPr>
    </w:p>
    <w:p w:rsidR="002C4B89" w:rsidRDefault="002C4B89" w:rsidP="002C4B89">
      <w:pPr>
        <w:pStyle w:val="HTML"/>
        <w:shd w:val="clear" w:color="auto" w:fill="FFC000"/>
        <w:ind w:firstLine="567"/>
        <w:jc w:val="center"/>
        <w:rPr>
          <w:rFonts w:ascii="Times New Roman" w:hAnsi="Times New Roman" w:cs="Times New Roman"/>
          <w:b/>
          <w:i/>
          <w:sz w:val="24"/>
          <w:szCs w:val="24"/>
        </w:rPr>
      </w:pPr>
      <w:r>
        <w:rPr>
          <w:rFonts w:ascii="Times New Roman" w:hAnsi="Times New Roman" w:cs="Times New Roman"/>
          <w:b/>
          <w:i/>
          <w:sz w:val="24"/>
          <w:szCs w:val="24"/>
        </w:rPr>
        <w:t>Работа с одаренными детьми. Участие в конференциях, форумах, конкурсах, олимпиадах.</w:t>
      </w:r>
    </w:p>
    <w:p w:rsidR="002C4B89" w:rsidRDefault="002C4B89" w:rsidP="002C4B89">
      <w:pPr>
        <w:pStyle w:val="HTML"/>
        <w:ind w:firstLine="567"/>
        <w:jc w:val="center"/>
        <w:rPr>
          <w:rFonts w:ascii="Times New Roman" w:hAnsi="Times New Roman" w:cs="Times New Roman"/>
          <w:b/>
          <w:i/>
          <w:sz w:val="24"/>
          <w:szCs w:val="24"/>
        </w:rPr>
      </w:pPr>
    </w:p>
    <w:p w:rsidR="002C4B89" w:rsidRDefault="002C4B89" w:rsidP="002C4B89">
      <w:pPr>
        <w:shd w:val="clear" w:color="auto" w:fill="FFFFFF"/>
        <w:tabs>
          <w:tab w:val="left" w:pos="10205"/>
        </w:tabs>
        <w:spacing w:before="19" w:line="298" w:lineRule="exact"/>
        <w:ind w:right="-1" w:firstLine="567"/>
        <w:jc w:val="both"/>
        <w:rPr>
          <w:color w:val="000000"/>
        </w:rPr>
      </w:pPr>
      <w:r>
        <w:t xml:space="preserve">В этом учебном году учащиеся и педагоги  активнее, чем в прошлом году принимали участие </w:t>
      </w:r>
      <w:r>
        <w:rPr>
          <w:color w:val="000000"/>
          <w:spacing w:val="-6"/>
        </w:rPr>
        <w:t xml:space="preserve">в </w:t>
      </w:r>
      <w:proofErr w:type="gramStart"/>
      <w:r>
        <w:rPr>
          <w:color w:val="000000"/>
          <w:spacing w:val="-6"/>
        </w:rPr>
        <w:t>интернет-олимпиадах</w:t>
      </w:r>
      <w:proofErr w:type="gramEnd"/>
      <w:r>
        <w:rPr>
          <w:color w:val="000000"/>
          <w:spacing w:val="-6"/>
        </w:rPr>
        <w:t xml:space="preserve">  и конкурсах:</w:t>
      </w:r>
      <w:r>
        <w:rPr>
          <w:color w:val="000000"/>
        </w:rPr>
        <w:t xml:space="preserve"> </w:t>
      </w:r>
      <w:r>
        <w:rPr>
          <w:rFonts w:eastAsia="Calibri"/>
        </w:rPr>
        <w:t>Всероссийский турнир «Литературный клубок»</w:t>
      </w:r>
      <w:r>
        <w:rPr>
          <w:color w:val="000000"/>
        </w:rPr>
        <w:t xml:space="preserve">; </w:t>
      </w:r>
      <w:r w:rsidRPr="0028708F">
        <w:t>Всероссийский конкурс «Большая перемена»</w:t>
      </w:r>
      <w:r>
        <w:t xml:space="preserve">; </w:t>
      </w:r>
      <w:r w:rsidRPr="003034AD">
        <w:rPr>
          <w:rFonts w:eastAsia="Calibri"/>
        </w:rPr>
        <w:t>Всероссийский конкурс юных чтецов «Живая классика»</w:t>
      </w:r>
      <w:r>
        <w:rPr>
          <w:rFonts w:eastAsia="Calibri"/>
        </w:rPr>
        <w:t xml:space="preserve">, Всероссийский конкурс сочинений «Без срока давности», </w:t>
      </w:r>
      <w:r w:rsidRPr="003034AD">
        <w:rPr>
          <w:rFonts w:eastAsia="Calibri"/>
        </w:rPr>
        <w:t>Всероссийский чемпионат по профессиональному мастерству «Профессионалы»</w:t>
      </w:r>
      <w:r>
        <w:rPr>
          <w:rFonts w:eastAsia="Calibri"/>
        </w:rPr>
        <w:t xml:space="preserve">, </w:t>
      </w:r>
      <w:r w:rsidRPr="003034AD">
        <w:rPr>
          <w:rFonts w:eastAsia="Calibri"/>
        </w:rPr>
        <w:t xml:space="preserve">Всероссийский конкурс «Кадры для цифровой промышленности. Создание законченных проектно-конструкторских решений в режиме соревнований «Кибердром»   </w:t>
      </w:r>
      <w:r>
        <w:rPr>
          <w:color w:val="000000"/>
        </w:rPr>
        <w:t>и т.д.</w:t>
      </w:r>
    </w:p>
    <w:p w:rsidR="002C4B89" w:rsidRDefault="002C4B89" w:rsidP="002C4B89">
      <w:pPr>
        <w:shd w:val="clear" w:color="auto" w:fill="FFFFFF"/>
        <w:tabs>
          <w:tab w:val="left" w:pos="10205"/>
        </w:tabs>
        <w:spacing w:before="19" w:line="298" w:lineRule="exact"/>
        <w:ind w:right="-1" w:firstLine="567"/>
        <w:jc w:val="both"/>
        <w:rPr>
          <w:color w:val="00000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234"/>
        <w:gridCol w:w="1884"/>
        <w:gridCol w:w="1660"/>
        <w:gridCol w:w="1417"/>
        <w:gridCol w:w="1843"/>
      </w:tblGrid>
      <w:tr w:rsidR="002C4B89" w:rsidRPr="00190534" w:rsidTr="00C01505">
        <w:tc>
          <w:tcPr>
            <w:tcW w:w="560" w:type="dxa"/>
            <w:shd w:val="clear" w:color="auto" w:fill="auto"/>
            <w:vAlign w:val="center"/>
          </w:tcPr>
          <w:p w:rsidR="002C4B89" w:rsidRPr="0026278B" w:rsidRDefault="002C4B89" w:rsidP="00C01505">
            <w:pPr>
              <w:shd w:val="clear" w:color="auto" w:fill="FFFFFF" w:themeFill="background1"/>
              <w:jc w:val="center"/>
              <w:rPr>
                <w:rFonts w:eastAsia="Calibri"/>
                <w:b/>
              </w:rPr>
            </w:pPr>
            <w:r w:rsidRPr="0026278B">
              <w:rPr>
                <w:rFonts w:eastAsia="Calibri"/>
                <w:b/>
              </w:rPr>
              <w:t xml:space="preserve">№ </w:t>
            </w:r>
            <w:proofErr w:type="gramStart"/>
            <w:r w:rsidRPr="0026278B">
              <w:rPr>
                <w:rFonts w:eastAsia="Calibri"/>
                <w:b/>
              </w:rPr>
              <w:t>п</w:t>
            </w:r>
            <w:proofErr w:type="gramEnd"/>
            <w:r w:rsidRPr="0026278B">
              <w:rPr>
                <w:rFonts w:eastAsia="Calibri"/>
                <w:b/>
              </w:rPr>
              <w:t>/п</w:t>
            </w:r>
          </w:p>
        </w:tc>
        <w:tc>
          <w:tcPr>
            <w:tcW w:w="3234" w:type="dxa"/>
            <w:shd w:val="clear" w:color="auto" w:fill="auto"/>
            <w:vAlign w:val="center"/>
          </w:tcPr>
          <w:p w:rsidR="002C4B89" w:rsidRPr="0026278B" w:rsidRDefault="002C4B89" w:rsidP="00C01505">
            <w:pPr>
              <w:shd w:val="clear" w:color="auto" w:fill="FFFFFF" w:themeFill="background1"/>
              <w:jc w:val="center"/>
              <w:rPr>
                <w:rFonts w:eastAsia="Calibri"/>
                <w:b/>
              </w:rPr>
            </w:pPr>
            <w:r w:rsidRPr="0026278B">
              <w:rPr>
                <w:rFonts w:eastAsia="Calibri"/>
                <w:b/>
              </w:rPr>
              <w:t>Название</w:t>
            </w:r>
          </w:p>
        </w:tc>
        <w:tc>
          <w:tcPr>
            <w:tcW w:w="1884" w:type="dxa"/>
            <w:shd w:val="clear" w:color="auto" w:fill="auto"/>
            <w:vAlign w:val="center"/>
          </w:tcPr>
          <w:p w:rsidR="002C4B89" w:rsidRPr="0026278B" w:rsidRDefault="002C4B89" w:rsidP="00C01505">
            <w:pPr>
              <w:shd w:val="clear" w:color="auto" w:fill="FFFFFF" w:themeFill="background1"/>
              <w:jc w:val="center"/>
              <w:rPr>
                <w:rFonts w:eastAsia="Calibri"/>
                <w:b/>
              </w:rPr>
            </w:pPr>
            <w:r w:rsidRPr="0026278B">
              <w:rPr>
                <w:rFonts w:eastAsia="Calibri"/>
                <w:b/>
              </w:rPr>
              <w:t>Общее количество участников</w:t>
            </w:r>
          </w:p>
        </w:tc>
        <w:tc>
          <w:tcPr>
            <w:tcW w:w="1660" w:type="dxa"/>
            <w:shd w:val="clear" w:color="auto" w:fill="auto"/>
            <w:vAlign w:val="center"/>
          </w:tcPr>
          <w:p w:rsidR="002C4B89" w:rsidRPr="0026278B" w:rsidRDefault="002C4B89" w:rsidP="00C01505">
            <w:pPr>
              <w:shd w:val="clear" w:color="auto" w:fill="FFFFFF" w:themeFill="background1"/>
              <w:jc w:val="center"/>
              <w:rPr>
                <w:rFonts w:eastAsia="Calibri"/>
                <w:b/>
              </w:rPr>
            </w:pPr>
            <w:r w:rsidRPr="0026278B">
              <w:rPr>
                <w:rFonts w:eastAsia="Calibri"/>
                <w:b/>
              </w:rPr>
              <w:t>Победители</w:t>
            </w:r>
          </w:p>
        </w:tc>
        <w:tc>
          <w:tcPr>
            <w:tcW w:w="1417" w:type="dxa"/>
            <w:shd w:val="clear" w:color="auto" w:fill="auto"/>
            <w:vAlign w:val="center"/>
          </w:tcPr>
          <w:p w:rsidR="002C4B89" w:rsidRPr="0026278B" w:rsidRDefault="002C4B89" w:rsidP="00C01505">
            <w:pPr>
              <w:shd w:val="clear" w:color="auto" w:fill="FFFFFF" w:themeFill="background1"/>
              <w:jc w:val="center"/>
              <w:rPr>
                <w:rFonts w:eastAsia="Calibri"/>
                <w:b/>
              </w:rPr>
            </w:pPr>
            <w:r w:rsidRPr="0026278B">
              <w:rPr>
                <w:rFonts w:eastAsia="Calibri"/>
                <w:b/>
              </w:rPr>
              <w:t>Призёры</w:t>
            </w:r>
          </w:p>
        </w:tc>
        <w:tc>
          <w:tcPr>
            <w:tcW w:w="1843" w:type="dxa"/>
            <w:shd w:val="clear" w:color="auto" w:fill="auto"/>
            <w:vAlign w:val="center"/>
          </w:tcPr>
          <w:p w:rsidR="002C4B89" w:rsidRPr="0026278B" w:rsidRDefault="002C4B89" w:rsidP="00C01505">
            <w:pPr>
              <w:shd w:val="clear" w:color="auto" w:fill="FFFFFF" w:themeFill="background1"/>
              <w:jc w:val="center"/>
              <w:rPr>
                <w:rFonts w:eastAsia="Calibri"/>
                <w:b/>
              </w:rPr>
            </w:pPr>
            <w:r w:rsidRPr="0026278B">
              <w:rPr>
                <w:rFonts w:eastAsia="Calibri"/>
                <w:b/>
              </w:rPr>
              <w:t>Количество учащихся, получивших сертификаты</w:t>
            </w:r>
          </w:p>
        </w:tc>
      </w:tr>
      <w:tr w:rsidR="002C4B89" w:rsidRPr="00190534" w:rsidTr="00C01505">
        <w:tc>
          <w:tcPr>
            <w:tcW w:w="10598" w:type="dxa"/>
            <w:gridSpan w:val="6"/>
            <w:shd w:val="clear" w:color="auto" w:fill="auto"/>
            <w:vAlign w:val="center"/>
          </w:tcPr>
          <w:p w:rsidR="002C4B89" w:rsidRPr="00190534" w:rsidRDefault="002C4B89" w:rsidP="00C01505">
            <w:pPr>
              <w:shd w:val="clear" w:color="auto" w:fill="FFFFFF" w:themeFill="background1"/>
              <w:jc w:val="both"/>
              <w:rPr>
                <w:rFonts w:eastAsia="Calibri"/>
              </w:rPr>
            </w:pPr>
            <w:r w:rsidRPr="00190534">
              <w:rPr>
                <w:rFonts w:eastAsia="Calibri"/>
                <w:b/>
              </w:rPr>
              <w:t>Международный уровень</w:t>
            </w:r>
          </w:p>
        </w:tc>
      </w:tr>
      <w:tr w:rsidR="002C4B89" w:rsidRPr="00737F91" w:rsidTr="00C01505">
        <w:tc>
          <w:tcPr>
            <w:tcW w:w="560" w:type="dxa"/>
            <w:shd w:val="clear" w:color="auto" w:fill="auto"/>
          </w:tcPr>
          <w:p w:rsidR="002C4B89" w:rsidRPr="00190534" w:rsidRDefault="002C4B89" w:rsidP="00C01505">
            <w:pPr>
              <w:shd w:val="clear" w:color="auto" w:fill="FFFFFF" w:themeFill="background1"/>
              <w:jc w:val="both"/>
              <w:rPr>
                <w:rFonts w:eastAsia="Calibri"/>
              </w:rPr>
            </w:pPr>
            <w:r>
              <w:rPr>
                <w:rFonts w:eastAsia="Calibri"/>
              </w:rPr>
              <w:t>1</w:t>
            </w:r>
          </w:p>
        </w:tc>
        <w:tc>
          <w:tcPr>
            <w:tcW w:w="3234" w:type="dxa"/>
            <w:shd w:val="clear" w:color="auto" w:fill="auto"/>
          </w:tcPr>
          <w:p w:rsidR="002C4B89" w:rsidRPr="00737F91" w:rsidRDefault="002C4B89" w:rsidP="00C01505">
            <w:pPr>
              <w:shd w:val="clear" w:color="auto" w:fill="FFFFFF" w:themeFill="background1"/>
              <w:jc w:val="both"/>
              <w:rPr>
                <w:rFonts w:eastAsia="Calibri"/>
              </w:rPr>
            </w:pPr>
            <w:r w:rsidRPr="00737F91">
              <w:rPr>
                <w:rFonts w:eastAsia="Calibri"/>
              </w:rPr>
              <w:t>Международный чемпионат начальной школы «Вундеркинд»</w:t>
            </w:r>
          </w:p>
        </w:tc>
        <w:tc>
          <w:tcPr>
            <w:tcW w:w="1884" w:type="dxa"/>
            <w:shd w:val="clear" w:color="auto" w:fill="auto"/>
          </w:tcPr>
          <w:p w:rsidR="002C4B89" w:rsidRPr="00737F91" w:rsidRDefault="002C4B89" w:rsidP="00C01505">
            <w:pPr>
              <w:shd w:val="clear" w:color="auto" w:fill="FFFFFF" w:themeFill="background1"/>
              <w:jc w:val="both"/>
              <w:rPr>
                <w:rFonts w:eastAsia="Calibri"/>
              </w:rPr>
            </w:pPr>
            <w:r w:rsidRPr="00737F91">
              <w:rPr>
                <w:rFonts w:eastAsia="Calibri"/>
              </w:rPr>
              <w:t>17</w:t>
            </w:r>
          </w:p>
        </w:tc>
        <w:tc>
          <w:tcPr>
            <w:tcW w:w="1660" w:type="dxa"/>
            <w:shd w:val="clear" w:color="auto" w:fill="auto"/>
          </w:tcPr>
          <w:p w:rsidR="002C4B89" w:rsidRPr="00737F91" w:rsidRDefault="002C4B89" w:rsidP="00C01505">
            <w:pPr>
              <w:shd w:val="clear" w:color="auto" w:fill="FFFFFF" w:themeFill="background1"/>
              <w:jc w:val="both"/>
              <w:rPr>
                <w:rFonts w:eastAsia="Calibri"/>
              </w:rPr>
            </w:pPr>
            <w:r w:rsidRPr="00737F91">
              <w:rPr>
                <w:rFonts w:eastAsia="Calibri"/>
              </w:rPr>
              <w:t>3</w:t>
            </w:r>
          </w:p>
        </w:tc>
        <w:tc>
          <w:tcPr>
            <w:tcW w:w="1417" w:type="dxa"/>
            <w:shd w:val="clear" w:color="auto" w:fill="auto"/>
          </w:tcPr>
          <w:p w:rsidR="002C4B89" w:rsidRPr="00737F91" w:rsidRDefault="002C4B89" w:rsidP="00C01505">
            <w:pPr>
              <w:shd w:val="clear" w:color="auto" w:fill="FFFFFF" w:themeFill="background1"/>
              <w:jc w:val="both"/>
              <w:rPr>
                <w:rFonts w:eastAsia="Calibri"/>
              </w:rPr>
            </w:pPr>
            <w:r w:rsidRPr="00737F91">
              <w:rPr>
                <w:rFonts w:eastAsia="Calibri"/>
              </w:rPr>
              <w:t>3</w:t>
            </w:r>
          </w:p>
        </w:tc>
        <w:tc>
          <w:tcPr>
            <w:tcW w:w="1843" w:type="dxa"/>
            <w:shd w:val="clear" w:color="auto" w:fill="auto"/>
          </w:tcPr>
          <w:p w:rsidR="002C4B89" w:rsidRPr="00737F91" w:rsidRDefault="002C4B89" w:rsidP="00C01505">
            <w:pPr>
              <w:shd w:val="clear" w:color="auto" w:fill="FFFFFF" w:themeFill="background1"/>
              <w:jc w:val="both"/>
              <w:rPr>
                <w:rFonts w:eastAsia="Calibri"/>
              </w:rPr>
            </w:pPr>
            <w:r w:rsidRPr="00737F91">
              <w:rPr>
                <w:rFonts w:eastAsia="Calibri"/>
              </w:rPr>
              <w:t>17</w:t>
            </w:r>
          </w:p>
        </w:tc>
      </w:tr>
      <w:tr w:rsidR="002C4B89" w:rsidRPr="00737F91" w:rsidTr="00C01505">
        <w:tc>
          <w:tcPr>
            <w:tcW w:w="560" w:type="dxa"/>
            <w:shd w:val="clear" w:color="auto" w:fill="auto"/>
          </w:tcPr>
          <w:p w:rsidR="002C4B89" w:rsidRDefault="002C4B89" w:rsidP="00C01505">
            <w:pPr>
              <w:shd w:val="clear" w:color="auto" w:fill="FFFFFF" w:themeFill="background1"/>
              <w:jc w:val="both"/>
              <w:rPr>
                <w:rFonts w:eastAsia="Calibri"/>
              </w:rPr>
            </w:pPr>
            <w:r>
              <w:rPr>
                <w:rFonts w:eastAsia="Calibri"/>
              </w:rPr>
              <w:t>2</w:t>
            </w:r>
          </w:p>
        </w:tc>
        <w:tc>
          <w:tcPr>
            <w:tcW w:w="3234" w:type="dxa"/>
            <w:shd w:val="clear" w:color="auto" w:fill="auto"/>
          </w:tcPr>
          <w:p w:rsidR="002C4B89" w:rsidRPr="00737F91" w:rsidRDefault="002C4B89" w:rsidP="00C01505">
            <w:pPr>
              <w:shd w:val="clear" w:color="auto" w:fill="FFFFFF" w:themeFill="background1"/>
              <w:jc w:val="both"/>
              <w:rPr>
                <w:rFonts w:eastAsia="Calibri"/>
              </w:rPr>
            </w:pPr>
            <w:r>
              <w:rPr>
                <w:rFonts w:eastAsia="Calibri"/>
              </w:rPr>
              <w:t>Международный математический конкурс «Ребус»</w:t>
            </w:r>
          </w:p>
        </w:tc>
        <w:tc>
          <w:tcPr>
            <w:tcW w:w="1884" w:type="dxa"/>
            <w:shd w:val="clear" w:color="auto" w:fill="auto"/>
          </w:tcPr>
          <w:p w:rsidR="002C4B89" w:rsidRPr="00737F91" w:rsidRDefault="002C4B89" w:rsidP="00C01505">
            <w:pPr>
              <w:shd w:val="clear" w:color="auto" w:fill="FFFFFF" w:themeFill="background1"/>
              <w:jc w:val="both"/>
              <w:rPr>
                <w:rFonts w:eastAsia="Calibri"/>
              </w:rPr>
            </w:pPr>
            <w:r>
              <w:rPr>
                <w:rFonts w:eastAsia="Calibri"/>
              </w:rPr>
              <w:t>1</w:t>
            </w:r>
          </w:p>
        </w:tc>
        <w:tc>
          <w:tcPr>
            <w:tcW w:w="1660" w:type="dxa"/>
            <w:shd w:val="clear" w:color="auto" w:fill="auto"/>
          </w:tcPr>
          <w:p w:rsidR="002C4B89" w:rsidRPr="00737F91" w:rsidRDefault="002C4B89" w:rsidP="00C01505">
            <w:pPr>
              <w:shd w:val="clear" w:color="auto" w:fill="FFFFFF" w:themeFill="background1"/>
              <w:jc w:val="both"/>
              <w:rPr>
                <w:rFonts w:eastAsia="Calibri"/>
              </w:rPr>
            </w:pPr>
            <w:r>
              <w:rPr>
                <w:rFonts w:eastAsia="Calibri"/>
              </w:rPr>
              <w:t>1</w:t>
            </w:r>
          </w:p>
        </w:tc>
        <w:tc>
          <w:tcPr>
            <w:tcW w:w="1417" w:type="dxa"/>
            <w:shd w:val="clear" w:color="auto" w:fill="auto"/>
          </w:tcPr>
          <w:p w:rsidR="002C4B89" w:rsidRPr="00737F91" w:rsidRDefault="002C4B89" w:rsidP="00C01505">
            <w:pPr>
              <w:shd w:val="clear" w:color="auto" w:fill="FFFFFF" w:themeFill="background1"/>
              <w:jc w:val="both"/>
              <w:rPr>
                <w:rFonts w:eastAsia="Calibri"/>
              </w:rPr>
            </w:pPr>
          </w:p>
        </w:tc>
        <w:tc>
          <w:tcPr>
            <w:tcW w:w="1843" w:type="dxa"/>
            <w:shd w:val="clear" w:color="auto" w:fill="auto"/>
          </w:tcPr>
          <w:p w:rsidR="002C4B89" w:rsidRPr="00737F91" w:rsidRDefault="002C4B89" w:rsidP="00C01505">
            <w:pPr>
              <w:shd w:val="clear" w:color="auto" w:fill="FFFFFF" w:themeFill="background1"/>
              <w:jc w:val="both"/>
              <w:rPr>
                <w:rFonts w:eastAsia="Calibri"/>
              </w:rPr>
            </w:pPr>
          </w:p>
        </w:tc>
      </w:tr>
      <w:tr w:rsidR="002C4B89" w:rsidRPr="00737F91" w:rsidTr="00C01505">
        <w:tc>
          <w:tcPr>
            <w:tcW w:w="560" w:type="dxa"/>
            <w:shd w:val="clear" w:color="auto" w:fill="auto"/>
          </w:tcPr>
          <w:p w:rsidR="002C4B89" w:rsidRDefault="002C4B89" w:rsidP="00C01505">
            <w:pPr>
              <w:shd w:val="clear" w:color="auto" w:fill="FFFFFF" w:themeFill="background1"/>
              <w:jc w:val="both"/>
              <w:rPr>
                <w:rFonts w:eastAsia="Calibri"/>
              </w:rPr>
            </w:pPr>
            <w:r>
              <w:rPr>
                <w:rFonts w:eastAsia="Calibri"/>
              </w:rPr>
              <w:t>3</w:t>
            </w:r>
          </w:p>
        </w:tc>
        <w:tc>
          <w:tcPr>
            <w:tcW w:w="3234" w:type="dxa"/>
            <w:shd w:val="clear" w:color="auto" w:fill="auto"/>
          </w:tcPr>
          <w:p w:rsidR="002C4B89" w:rsidRDefault="002C4B89" w:rsidP="00C01505">
            <w:pPr>
              <w:shd w:val="clear" w:color="auto" w:fill="FFFFFF" w:themeFill="background1"/>
              <w:jc w:val="both"/>
              <w:rPr>
                <w:rFonts w:eastAsia="Calibri"/>
              </w:rPr>
            </w:pPr>
            <w:r>
              <w:rPr>
                <w:rFonts w:eastAsia="Calibri"/>
              </w:rPr>
              <w:t>Международный конкурс «Кириллица»</w:t>
            </w:r>
          </w:p>
        </w:tc>
        <w:tc>
          <w:tcPr>
            <w:tcW w:w="1884" w:type="dxa"/>
            <w:shd w:val="clear" w:color="auto" w:fill="auto"/>
          </w:tcPr>
          <w:p w:rsidR="002C4B89" w:rsidRDefault="002C4B89" w:rsidP="00C01505">
            <w:pPr>
              <w:shd w:val="clear" w:color="auto" w:fill="FFFFFF" w:themeFill="background1"/>
              <w:jc w:val="both"/>
              <w:rPr>
                <w:rFonts w:eastAsia="Calibri"/>
              </w:rPr>
            </w:pPr>
            <w:r>
              <w:rPr>
                <w:rFonts w:eastAsia="Calibri"/>
              </w:rPr>
              <w:t>1</w:t>
            </w:r>
          </w:p>
        </w:tc>
        <w:tc>
          <w:tcPr>
            <w:tcW w:w="1660" w:type="dxa"/>
            <w:shd w:val="clear" w:color="auto" w:fill="auto"/>
          </w:tcPr>
          <w:p w:rsidR="002C4B89" w:rsidRDefault="002C4B89" w:rsidP="00C01505">
            <w:pPr>
              <w:shd w:val="clear" w:color="auto" w:fill="FFFFFF" w:themeFill="background1"/>
              <w:jc w:val="both"/>
              <w:rPr>
                <w:rFonts w:eastAsia="Calibri"/>
              </w:rPr>
            </w:pPr>
            <w:r>
              <w:rPr>
                <w:rFonts w:eastAsia="Calibri"/>
              </w:rPr>
              <w:t>1</w:t>
            </w:r>
          </w:p>
        </w:tc>
        <w:tc>
          <w:tcPr>
            <w:tcW w:w="1417" w:type="dxa"/>
            <w:shd w:val="clear" w:color="auto" w:fill="auto"/>
          </w:tcPr>
          <w:p w:rsidR="002C4B89" w:rsidRPr="00737F91" w:rsidRDefault="002C4B89" w:rsidP="00C01505">
            <w:pPr>
              <w:shd w:val="clear" w:color="auto" w:fill="FFFFFF" w:themeFill="background1"/>
              <w:jc w:val="both"/>
              <w:rPr>
                <w:rFonts w:eastAsia="Calibri"/>
              </w:rPr>
            </w:pPr>
          </w:p>
        </w:tc>
        <w:tc>
          <w:tcPr>
            <w:tcW w:w="1843" w:type="dxa"/>
            <w:shd w:val="clear" w:color="auto" w:fill="auto"/>
          </w:tcPr>
          <w:p w:rsidR="002C4B89" w:rsidRPr="00737F91" w:rsidRDefault="002C4B89" w:rsidP="00C01505">
            <w:pPr>
              <w:shd w:val="clear" w:color="auto" w:fill="FFFFFF" w:themeFill="background1"/>
              <w:jc w:val="both"/>
              <w:rPr>
                <w:rFonts w:eastAsia="Calibri"/>
              </w:rPr>
            </w:pPr>
          </w:p>
        </w:tc>
      </w:tr>
      <w:tr w:rsidR="002C4B89" w:rsidRPr="00737F91" w:rsidTr="00C01505">
        <w:tc>
          <w:tcPr>
            <w:tcW w:w="560" w:type="dxa"/>
            <w:shd w:val="clear" w:color="auto" w:fill="auto"/>
          </w:tcPr>
          <w:p w:rsidR="002C4B89" w:rsidRDefault="002C4B89" w:rsidP="00C01505">
            <w:pPr>
              <w:shd w:val="clear" w:color="auto" w:fill="FFFFFF" w:themeFill="background1"/>
              <w:jc w:val="both"/>
              <w:rPr>
                <w:rFonts w:eastAsia="Calibri"/>
              </w:rPr>
            </w:pPr>
            <w:r>
              <w:rPr>
                <w:rFonts w:eastAsia="Calibri"/>
              </w:rPr>
              <w:t>4</w:t>
            </w:r>
          </w:p>
        </w:tc>
        <w:tc>
          <w:tcPr>
            <w:tcW w:w="3234" w:type="dxa"/>
            <w:shd w:val="clear" w:color="auto" w:fill="auto"/>
          </w:tcPr>
          <w:p w:rsidR="002C4B89" w:rsidRDefault="002C4B89" w:rsidP="00C01505">
            <w:pPr>
              <w:shd w:val="clear" w:color="auto" w:fill="FFFFFF" w:themeFill="background1"/>
              <w:jc w:val="both"/>
              <w:rPr>
                <w:rFonts w:eastAsia="Calibri"/>
              </w:rPr>
            </w:pPr>
            <w:r>
              <w:rPr>
                <w:rFonts w:eastAsia="Calibri"/>
              </w:rPr>
              <w:t>Международный дистанционный образовательный конкурс</w:t>
            </w:r>
            <w:r w:rsidRPr="00B03F19">
              <w:rPr>
                <w:rFonts w:eastAsia="Calibri"/>
              </w:rPr>
              <w:t xml:space="preserve"> для учеников 1-11 классов</w:t>
            </w:r>
            <w:r>
              <w:rPr>
                <w:rFonts w:eastAsia="Calibri"/>
              </w:rPr>
              <w:t xml:space="preserve"> «Олимпис» (Осенняя сессия)</w:t>
            </w:r>
          </w:p>
        </w:tc>
        <w:tc>
          <w:tcPr>
            <w:tcW w:w="1884" w:type="dxa"/>
            <w:shd w:val="clear" w:color="auto" w:fill="auto"/>
          </w:tcPr>
          <w:p w:rsidR="002C4B89" w:rsidRDefault="002C4B89" w:rsidP="00C01505">
            <w:pPr>
              <w:shd w:val="clear" w:color="auto" w:fill="FFFFFF" w:themeFill="background1"/>
              <w:jc w:val="both"/>
              <w:rPr>
                <w:rFonts w:eastAsia="Calibri"/>
              </w:rPr>
            </w:pPr>
            <w:r>
              <w:rPr>
                <w:rFonts w:eastAsia="Calibri"/>
              </w:rPr>
              <w:t>11</w:t>
            </w:r>
          </w:p>
        </w:tc>
        <w:tc>
          <w:tcPr>
            <w:tcW w:w="1660" w:type="dxa"/>
            <w:shd w:val="clear" w:color="auto" w:fill="auto"/>
          </w:tcPr>
          <w:p w:rsidR="002C4B89" w:rsidRDefault="002C4B89" w:rsidP="00C01505">
            <w:pPr>
              <w:shd w:val="clear" w:color="auto" w:fill="FFFFFF" w:themeFill="background1"/>
              <w:jc w:val="both"/>
              <w:rPr>
                <w:rFonts w:eastAsia="Calibri"/>
              </w:rPr>
            </w:pPr>
            <w:r>
              <w:rPr>
                <w:rFonts w:eastAsia="Calibri"/>
              </w:rPr>
              <w:t>5</w:t>
            </w:r>
          </w:p>
        </w:tc>
        <w:tc>
          <w:tcPr>
            <w:tcW w:w="1417" w:type="dxa"/>
            <w:shd w:val="clear" w:color="auto" w:fill="auto"/>
          </w:tcPr>
          <w:p w:rsidR="002C4B89" w:rsidRPr="00737F91" w:rsidRDefault="002C4B89" w:rsidP="00C01505">
            <w:pPr>
              <w:shd w:val="clear" w:color="auto" w:fill="FFFFFF" w:themeFill="background1"/>
              <w:jc w:val="both"/>
              <w:rPr>
                <w:rFonts w:eastAsia="Calibri"/>
              </w:rPr>
            </w:pPr>
            <w:r>
              <w:rPr>
                <w:rFonts w:eastAsia="Calibri"/>
              </w:rPr>
              <w:t>6</w:t>
            </w:r>
          </w:p>
        </w:tc>
        <w:tc>
          <w:tcPr>
            <w:tcW w:w="1843" w:type="dxa"/>
            <w:shd w:val="clear" w:color="auto" w:fill="auto"/>
          </w:tcPr>
          <w:p w:rsidR="002C4B89" w:rsidRPr="00737F91" w:rsidRDefault="002C4B89" w:rsidP="00C01505">
            <w:pPr>
              <w:shd w:val="clear" w:color="auto" w:fill="FFFFFF" w:themeFill="background1"/>
              <w:jc w:val="both"/>
              <w:rPr>
                <w:rFonts w:eastAsia="Calibri"/>
              </w:rPr>
            </w:pPr>
          </w:p>
        </w:tc>
      </w:tr>
      <w:tr w:rsidR="002C4B89" w:rsidRPr="00737F91" w:rsidTr="00C01505">
        <w:tc>
          <w:tcPr>
            <w:tcW w:w="560" w:type="dxa"/>
            <w:shd w:val="clear" w:color="auto" w:fill="auto"/>
          </w:tcPr>
          <w:p w:rsidR="002C4B89" w:rsidRDefault="002C4B89" w:rsidP="00C01505">
            <w:pPr>
              <w:shd w:val="clear" w:color="auto" w:fill="FFFFFF" w:themeFill="background1"/>
              <w:jc w:val="both"/>
              <w:rPr>
                <w:rFonts w:eastAsia="Calibri"/>
              </w:rPr>
            </w:pPr>
            <w:r>
              <w:rPr>
                <w:rFonts w:eastAsia="Calibri"/>
              </w:rPr>
              <w:t>5</w:t>
            </w:r>
          </w:p>
        </w:tc>
        <w:tc>
          <w:tcPr>
            <w:tcW w:w="3234" w:type="dxa"/>
            <w:shd w:val="clear" w:color="auto" w:fill="auto"/>
          </w:tcPr>
          <w:p w:rsidR="002C4B89" w:rsidRDefault="002C4B89" w:rsidP="00C01505">
            <w:pPr>
              <w:shd w:val="clear" w:color="auto" w:fill="FFFFFF" w:themeFill="background1"/>
              <w:jc w:val="both"/>
              <w:rPr>
                <w:rFonts w:eastAsia="Calibri"/>
              </w:rPr>
            </w:pPr>
            <w:r>
              <w:rPr>
                <w:rFonts w:eastAsia="Calibri"/>
              </w:rPr>
              <w:t>Международный дистанционный образовательный конкурс</w:t>
            </w:r>
            <w:r w:rsidRPr="00B03F19">
              <w:rPr>
                <w:rFonts w:eastAsia="Calibri"/>
              </w:rPr>
              <w:t xml:space="preserve"> для учеников 1-11 классов</w:t>
            </w:r>
            <w:r>
              <w:rPr>
                <w:rFonts w:eastAsia="Calibri"/>
              </w:rPr>
              <w:t xml:space="preserve"> «Олимпис» (Весенняя сессия)</w:t>
            </w:r>
          </w:p>
        </w:tc>
        <w:tc>
          <w:tcPr>
            <w:tcW w:w="1884" w:type="dxa"/>
            <w:shd w:val="clear" w:color="auto" w:fill="auto"/>
          </w:tcPr>
          <w:p w:rsidR="002C4B89" w:rsidRDefault="002C4B89" w:rsidP="00C01505">
            <w:pPr>
              <w:shd w:val="clear" w:color="auto" w:fill="FFFFFF" w:themeFill="background1"/>
              <w:jc w:val="both"/>
              <w:rPr>
                <w:rFonts w:eastAsia="Calibri"/>
              </w:rPr>
            </w:pPr>
            <w:r>
              <w:rPr>
                <w:rFonts w:eastAsia="Calibri"/>
              </w:rPr>
              <w:t>11</w:t>
            </w:r>
          </w:p>
        </w:tc>
        <w:tc>
          <w:tcPr>
            <w:tcW w:w="1660" w:type="dxa"/>
            <w:shd w:val="clear" w:color="auto" w:fill="auto"/>
          </w:tcPr>
          <w:p w:rsidR="002C4B89" w:rsidRDefault="002C4B89" w:rsidP="00C01505">
            <w:pPr>
              <w:shd w:val="clear" w:color="auto" w:fill="FFFFFF" w:themeFill="background1"/>
              <w:jc w:val="both"/>
              <w:rPr>
                <w:rFonts w:eastAsia="Calibri"/>
              </w:rPr>
            </w:pPr>
            <w:r>
              <w:rPr>
                <w:rFonts w:eastAsia="Calibri"/>
              </w:rPr>
              <w:t>7</w:t>
            </w:r>
          </w:p>
        </w:tc>
        <w:tc>
          <w:tcPr>
            <w:tcW w:w="1417" w:type="dxa"/>
            <w:shd w:val="clear" w:color="auto" w:fill="auto"/>
          </w:tcPr>
          <w:p w:rsidR="002C4B89" w:rsidRPr="00737F91" w:rsidRDefault="002C4B89" w:rsidP="00C01505">
            <w:pPr>
              <w:shd w:val="clear" w:color="auto" w:fill="FFFFFF" w:themeFill="background1"/>
              <w:jc w:val="both"/>
              <w:rPr>
                <w:rFonts w:eastAsia="Calibri"/>
              </w:rPr>
            </w:pPr>
            <w:r>
              <w:rPr>
                <w:rFonts w:eastAsia="Calibri"/>
              </w:rPr>
              <w:t>4</w:t>
            </w:r>
          </w:p>
        </w:tc>
        <w:tc>
          <w:tcPr>
            <w:tcW w:w="1843" w:type="dxa"/>
            <w:shd w:val="clear" w:color="auto" w:fill="auto"/>
          </w:tcPr>
          <w:p w:rsidR="002C4B89" w:rsidRPr="00737F91" w:rsidRDefault="002C4B89" w:rsidP="00C01505">
            <w:pPr>
              <w:shd w:val="clear" w:color="auto" w:fill="FFFFFF" w:themeFill="background1"/>
              <w:jc w:val="both"/>
              <w:rPr>
                <w:rFonts w:eastAsia="Calibri"/>
              </w:rPr>
            </w:pPr>
          </w:p>
        </w:tc>
      </w:tr>
      <w:tr w:rsidR="002C4B89" w:rsidRPr="00190534" w:rsidTr="00C01505">
        <w:tc>
          <w:tcPr>
            <w:tcW w:w="10598" w:type="dxa"/>
            <w:gridSpan w:val="6"/>
            <w:shd w:val="clear" w:color="auto" w:fill="auto"/>
            <w:vAlign w:val="center"/>
          </w:tcPr>
          <w:p w:rsidR="002C4B89" w:rsidRPr="00190534" w:rsidRDefault="002C4B89" w:rsidP="00C01505">
            <w:pPr>
              <w:shd w:val="clear" w:color="auto" w:fill="FFFFFF" w:themeFill="background1"/>
              <w:jc w:val="both"/>
              <w:rPr>
                <w:rFonts w:eastAsia="Calibri"/>
              </w:rPr>
            </w:pPr>
            <w:r w:rsidRPr="00190534">
              <w:rPr>
                <w:rFonts w:eastAsia="Calibri"/>
                <w:b/>
              </w:rPr>
              <w:t>Всероссийский уровень</w:t>
            </w:r>
          </w:p>
        </w:tc>
      </w:tr>
      <w:tr w:rsidR="002C4B89" w:rsidRPr="00122BDD" w:rsidTr="00C01505">
        <w:trPr>
          <w:trHeight w:val="569"/>
        </w:trPr>
        <w:tc>
          <w:tcPr>
            <w:tcW w:w="560" w:type="dxa"/>
            <w:shd w:val="clear" w:color="auto" w:fill="auto"/>
            <w:vAlign w:val="center"/>
          </w:tcPr>
          <w:p w:rsidR="002C4B89" w:rsidRPr="00122BDD" w:rsidRDefault="002C4B89" w:rsidP="00C01505">
            <w:pPr>
              <w:shd w:val="clear" w:color="auto" w:fill="FFFFFF" w:themeFill="background1"/>
              <w:jc w:val="both"/>
              <w:rPr>
                <w:rFonts w:eastAsia="Calibri"/>
                <w:b/>
              </w:rPr>
            </w:pPr>
            <w:r w:rsidRPr="00122BDD">
              <w:rPr>
                <w:rFonts w:eastAsia="Calibri"/>
                <w:b/>
              </w:rPr>
              <w:t xml:space="preserve">№ </w:t>
            </w:r>
            <w:proofErr w:type="gramStart"/>
            <w:r w:rsidRPr="00122BDD">
              <w:rPr>
                <w:rFonts w:eastAsia="Calibri"/>
                <w:b/>
              </w:rPr>
              <w:t>п</w:t>
            </w:r>
            <w:proofErr w:type="gramEnd"/>
            <w:r w:rsidRPr="00122BDD">
              <w:rPr>
                <w:rFonts w:eastAsia="Calibri"/>
                <w:b/>
              </w:rPr>
              <w:t>/п</w:t>
            </w:r>
          </w:p>
        </w:tc>
        <w:tc>
          <w:tcPr>
            <w:tcW w:w="3234" w:type="dxa"/>
            <w:shd w:val="clear" w:color="auto" w:fill="auto"/>
            <w:vAlign w:val="center"/>
          </w:tcPr>
          <w:p w:rsidR="002C4B89" w:rsidRPr="0035716A" w:rsidRDefault="002C4B89" w:rsidP="00C01505">
            <w:pPr>
              <w:shd w:val="clear" w:color="auto" w:fill="FFFFFF" w:themeFill="background1"/>
              <w:jc w:val="center"/>
              <w:rPr>
                <w:rFonts w:eastAsia="Calibri"/>
                <w:b/>
              </w:rPr>
            </w:pPr>
            <w:r w:rsidRPr="0035716A">
              <w:rPr>
                <w:rFonts w:eastAsia="Calibri"/>
                <w:b/>
              </w:rPr>
              <w:t>название</w:t>
            </w:r>
          </w:p>
        </w:tc>
        <w:tc>
          <w:tcPr>
            <w:tcW w:w="1884" w:type="dxa"/>
            <w:shd w:val="clear" w:color="auto" w:fill="auto"/>
            <w:vAlign w:val="center"/>
          </w:tcPr>
          <w:p w:rsidR="002C4B89" w:rsidRPr="00122BDD" w:rsidRDefault="002C4B89" w:rsidP="00C01505">
            <w:pPr>
              <w:shd w:val="clear" w:color="auto" w:fill="FFFFFF" w:themeFill="background1"/>
              <w:jc w:val="center"/>
              <w:rPr>
                <w:rFonts w:eastAsia="Calibri"/>
                <w:b/>
              </w:rPr>
            </w:pPr>
            <w:r w:rsidRPr="00122BDD">
              <w:rPr>
                <w:rFonts w:eastAsia="Calibri"/>
                <w:b/>
              </w:rPr>
              <w:t xml:space="preserve">общее количество </w:t>
            </w:r>
            <w:r w:rsidRPr="00122BDD">
              <w:rPr>
                <w:rFonts w:eastAsia="Calibri"/>
                <w:b/>
              </w:rPr>
              <w:lastRenderedPageBreak/>
              <w:t>участников</w:t>
            </w:r>
          </w:p>
        </w:tc>
        <w:tc>
          <w:tcPr>
            <w:tcW w:w="1660" w:type="dxa"/>
            <w:shd w:val="clear" w:color="auto" w:fill="auto"/>
            <w:vAlign w:val="center"/>
          </w:tcPr>
          <w:p w:rsidR="002C4B89" w:rsidRPr="00122BDD" w:rsidRDefault="002C4B89" w:rsidP="00C01505">
            <w:pPr>
              <w:shd w:val="clear" w:color="auto" w:fill="FFFFFF" w:themeFill="background1"/>
              <w:jc w:val="center"/>
              <w:rPr>
                <w:rFonts w:eastAsia="Calibri"/>
                <w:b/>
              </w:rPr>
            </w:pPr>
            <w:r w:rsidRPr="00122BDD">
              <w:rPr>
                <w:rFonts w:eastAsia="Calibri"/>
                <w:b/>
              </w:rPr>
              <w:lastRenderedPageBreak/>
              <w:t>победители</w:t>
            </w:r>
          </w:p>
        </w:tc>
        <w:tc>
          <w:tcPr>
            <w:tcW w:w="1417" w:type="dxa"/>
            <w:shd w:val="clear" w:color="auto" w:fill="auto"/>
            <w:vAlign w:val="center"/>
          </w:tcPr>
          <w:p w:rsidR="002C4B89" w:rsidRPr="00122BDD" w:rsidRDefault="002C4B89" w:rsidP="00C01505">
            <w:pPr>
              <w:shd w:val="clear" w:color="auto" w:fill="FFFFFF" w:themeFill="background1"/>
              <w:jc w:val="center"/>
              <w:rPr>
                <w:rFonts w:eastAsia="Calibri"/>
                <w:b/>
              </w:rPr>
            </w:pPr>
            <w:r w:rsidRPr="00122BDD">
              <w:rPr>
                <w:rFonts w:eastAsia="Calibri"/>
                <w:b/>
              </w:rPr>
              <w:t>призеры</w:t>
            </w:r>
          </w:p>
        </w:tc>
        <w:tc>
          <w:tcPr>
            <w:tcW w:w="1843" w:type="dxa"/>
            <w:shd w:val="clear" w:color="auto" w:fill="auto"/>
            <w:vAlign w:val="center"/>
          </w:tcPr>
          <w:p w:rsidR="002C4B89" w:rsidRPr="00122BDD" w:rsidRDefault="002C4B89" w:rsidP="00C01505">
            <w:pPr>
              <w:shd w:val="clear" w:color="auto" w:fill="FFFFFF" w:themeFill="background1"/>
              <w:jc w:val="center"/>
              <w:rPr>
                <w:rFonts w:eastAsia="Calibri"/>
                <w:b/>
              </w:rPr>
            </w:pPr>
            <w:r w:rsidRPr="00122BDD">
              <w:rPr>
                <w:rFonts w:eastAsia="Calibri"/>
                <w:b/>
              </w:rPr>
              <w:t xml:space="preserve">количество учащихся, </w:t>
            </w:r>
            <w:r w:rsidRPr="00122BDD">
              <w:rPr>
                <w:rFonts w:eastAsia="Calibri"/>
                <w:b/>
              </w:rPr>
              <w:lastRenderedPageBreak/>
              <w:t>получивших сертификаты</w:t>
            </w:r>
          </w:p>
        </w:tc>
      </w:tr>
      <w:tr w:rsidR="002C4B89" w:rsidRPr="003034AD" w:rsidTr="00C01505">
        <w:tc>
          <w:tcPr>
            <w:tcW w:w="560" w:type="dxa"/>
            <w:shd w:val="clear" w:color="auto" w:fill="auto"/>
          </w:tcPr>
          <w:p w:rsidR="002C4B89" w:rsidRPr="00190534" w:rsidRDefault="002C4B89" w:rsidP="00C01505">
            <w:r>
              <w:lastRenderedPageBreak/>
              <w:t>1</w:t>
            </w:r>
          </w:p>
        </w:tc>
        <w:tc>
          <w:tcPr>
            <w:tcW w:w="3234" w:type="dxa"/>
            <w:shd w:val="clear" w:color="auto" w:fill="auto"/>
          </w:tcPr>
          <w:p w:rsidR="002C4B89" w:rsidRPr="003034AD" w:rsidRDefault="002C4B89" w:rsidP="00C01505">
            <w:r w:rsidRPr="003034AD">
              <w:rPr>
                <w:rFonts w:eastAsia="Calibri"/>
              </w:rPr>
              <w:t xml:space="preserve">Всероссийский конкурс юных чтецов «Живая классика» </w:t>
            </w:r>
          </w:p>
        </w:tc>
        <w:tc>
          <w:tcPr>
            <w:tcW w:w="1884" w:type="dxa"/>
            <w:shd w:val="clear" w:color="auto" w:fill="auto"/>
          </w:tcPr>
          <w:p w:rsidR="002C4B89" w:rsidRPr="003034AD" w:rsidRDefault="002C4B89" w:rsidP="00C01505">
            <w:pPr>
              <w:jc w:val="both"/>
              <w:rPr>
                <w:rFonts w:eastAsia="Calibri"/>
              </w:rPr>
            </w:pPr>
            <w:r w:rsidRPr="003034AD">
              <w:rPr>
                <w:rFonts w:eastAsia="Calibri"/>
              </w:rPr>
              <w:t>классный</w:t>
            </w:r>
            <w:r>
              <w:rPr>
                <w:rFonts w:eastAsia="Calibri"/>
              </w:rPr>
              <w:t xml:space="preserve"> этап</w:t>
            </w:r>
            <w:r w:rsidRPr="003034AD">
              <w:rPr>
                <w:rFonts w:eastAsia="Calibri"/>
              </w:rPr>
              <w:t xml:space="preserve"> – 123</w:t>
            </w:r>
          </w:p>
          <w:p w:rsidR="002C4B89" w:rsidRPr="003034AD" w:rsidRDefault="002C4B89" w:rsidP="00C01505">
            <w:pPr>
              <w:jc w:val="both"/>
              <w:rPr>
                <w:rFonts w:eastAsia="Calibri"/>
              </w:rPr>
            </w:pPr>
            <w:r w:rsidRPr="003034AD">
              <w:rPr>
                <w:rFonts w:eastAsia="Calibri"/>
              </w:rPr>
              <w:t>школьный</w:t>
            </w:r>
            <w:r>
              <w:rPr>
                <w:rFonts w:eastAsia="Calibri"/>
              </w:rPr>
              <w:t xml:space="preserve"> этап – 12 </w:t>
            </w:r>
            <w:r w:rsidRPr="003034AD">
              <w:rPr>
                <w:rFonts w:eastAsia="Calibri"/>
              </w:rPr>
              <w:t xml:space="preserve"> </w:t>
            </w:r>
          </w:p>
          <w:p w:rsidR="002C4B89" w:rsidRPr="003034AD" w:rsidRDefault="002C4B89" w:rsidP="00C01505">
            <w:pPr>
              <w:jc w:val="both"/>
              <w:rPr>
                <w:rFonts w:eastAsia="Calibri"/>
              </w:rPr>
            </w:pPr>
            <w:r w:rsidRPr="003034AD">
              <w:rPr>
                <w:rFonts w:eastAsia="Calibri"/>
              </w:rPr>
              <w:t>муниципальный</w:t>
            </w:r>
            <w:r>
              <w:rPr>
                <w:rFonts w:eastAsia="Calibri"/>
              </w:rPr>
              <w:t xml:space="preserve"> этап</w:t>
            </w:r>
            <w:r w:rsidRPr="003034AD">
              <w:rPr>
                <w:rFonts w:eastAsia="Calibri"/>
              </w:rPr>
              <w:t xml:space="preserve"> – 3 </w:t>
            </w:r>
          </w:p>
          <w:p w:rsidR="002C4B89" w:rsidRPr="003034AD" w:rsidRDefault="002C4B89" w:rsidP="00C01505">
            <w:r w:rsidRPr="003034AD">
              <w:rPr>
                <w:rFonts w:eastAsia="Calibri"/>
              </w:rPr>
              <w:t>региональный</w:t>
            </w:r>
            <w:r>
              <w:rPr>
                <w:rFonts w:eastAsia="Calibri"/>
              </w:rPr>
              <w:t xml:space="preserve"> этап</w:t>
            </w:r>
            <w:r w:rsidRPr="003034AD">
              <w:rPr>
                <w:rFonts w:eastAsia="Calibri"/>
              </w:rPr>
              <w:t xml:space="preserve"> – 1 </w:t>
            </w:r>
          </w:p>
        </w:tc>
        <w:tc>
          <w:tcPr>
            <w:tcW w:w="1660" w:type="dxa"/>
            <w:shd w:val="clear" w:color="auto" w:fill="auto"/>
          </w:tcPr>
          <w:p w:rsidR="002C4B89" w:rsidRPr="003034AD" w:rsidRDefault="002C4B89" w:rsidP="00C01505">
            <w:pPr>
              <w:jc w:val="both"/>
              <w:rPr>
                <w:rFonts w:eastAsia="Calibri"/>
              </w:rPr>
            </w:pPr>
            <w:r w:rsidRPr="003034AD">
              <w:rPr>
                <w:rFonts w:eastAsia="Calibri"/>
              </w:rPr>
              <w:t>школьный</w:t>
            </w:r>
            <w:r>
              <w:rPr>
                <w:rFonts w:eastAsia="Calibri"/>
              </w:rPr>
              <w:t xml:space="preserve"> этап</w:t>
            </w:r>
            <w:r w:rsidRPr="003034AD">
              <w:rPr>
                <w:rFonts w:eastAsia="Calibri"/>
              </w:rPr>
              <w:t xml:space="preserve"> – 3</w:t>
            </w:r>
          </w:p>
          <w:p w:rsidR="002C4B89" w:rsidRPr="003034AD" w:rsidRDefault="002C4B89" w:rsidP="00C01505">
            <w:r w:rsidRPr="003034AD">
              <w:rPr>
                <w:rFonts w:eastAsia="Calibri"/>
              </w:rPr>
              <w:t>муниципальный</w:t>
            </w:r>
            <w:r>
              <w:rPr>
                <w:rFonts w:eastAsia="Calibri"/>
              </w:rPr>
              <w:t xml:space="preserve"> этап</w:t>
            </w:r>
            <w:r w:rsidRPr="003034AD">
              <w:rPr>
                <w:rFonts w:eastAsia="Calibri"/>
              </w:rPr>
              <w:t xml:space="preserve"> - 1</w:t>
            </w:r>
          </w:p>
        </w:tc>
        <w:tc>
          <w:tcPr>
            <w:tcW w:w="1417" w:type="dxa"/>
            <w:shd w:val="clear" w:color="auto" w:fill="auto"/>
          </w:tcPr>
          <w:p w:rsidR="002C4B89" w:rsidRPr="003034AD" w:rsidRDefault="002C4B89" w:rsidP="00C01505">
            <w:r w:rsidRPr="003034AD">
              <w:rPr>
                <w:rFonts w:eastAsia="Calibri"/>
              </w:rPr>
              <w:t>муниципальный</w:t>
            </w:r>
            <w:r>
              <w:rPr>
                <w:rFonts w:eastAsia="Calibri"/>
              </w:rPr>
              <w:t xml:space="preserve"> этап</w:t>
            </w:r>
            <w:r w:rsidRPr="003034AD">
              <w:rPr>
                <w:rFonts w:eastAsia="Calibri"/>
              </w:rPr>
              <w:t xml:space="preserve"> - 2</w:t>
            </w:r>
          </w:p>
        </w:tc>
        <w:tc>
          <w:tcPr>
            <w:tcW w:w="1843" w:type="dxa"/>
            <w:shd w:val="clear" w:color="auto" w:fill="auto"/>
          </w:tcPr>
          <w:p w:rsidR="002C4B89" w:rsidRPr="003034AD" w:rsidRDefault="002C4B89" w:rsidP="00C01505">
            <w:r w:rsidRPr="003034AD">
              <w:rPr>
                <w:rFonts w:eastAsia="Calibri"/>
              </w:rPr>
              <w:t>123</w:t>
            </w:r>
          </w:p>
        </w:tc>
      </w:tr>
      <w:tr w:rsidR="002C4B89" w:rsidRPr="003034AD" w:rsidTr="00C01505">
        <w:tc>
          <w:tcPr>
            <w:tcW w:w="560" w:type="dxa"/>
            <w:shd w:val="clear" w:color="auto" w:fill="auto"/>
          </w:tcPr>
          <w:p w:rsidR="002C4B89" w:rsidRPr="00190534" w:rsidRDefault="002C4B89" w:rsidP="00C01505">
            <w:r>
              <w:t>2</w:t>
            </w:r>
          </w:p>
        </w:tc>
        <w:tc>
          <w:tcPr>
            <w:tcW w:w="3234" w:type="dxa"/>
            <w:shd w:val="clear" w:color="auto" w:fill="auto"/>
          </w:tcPr>
          <w:p w:rsidR="002C4B89" w:rsidRPr="003034AD" w:rsidRDefault="002C4B89" w:rsidP="00C01505">
            <w:pPr>
              <w:rPr>
                <w:rFonts w:eastAsia="Calibri"/>
              </w:rPr>
            </w:pPr>
            <w:r>
              <w:rPr>
                <w:rFonts w:eastAsia="Calibri"/>
              </w:rPr>
              <w:t>Всероссийский конкурс сочинений «Без срока давности»</w:t>
            </w:r>
          </w:p>
        </w:tc>
        <w:tc>
          <w:tcPr>
            <w:tcW w:w="1884" w:type="dxa"/>
            <w:shd w:val="clear" w:color="auto" w:fill="auto"/>
          </w:tcPr>
          <w:p w:rsidR="002C4B89" w:rsidRDefault="002C4B89" w:rsidP="00C01505">
            <w:pPr>
              <w:jc w:val="both"/>
              <w:rPr>
                <w:rFonts w:eastAsia="Calibri"/>
              </w:rPr>
            </w:pPr>
            <w:r>
              <w:rPr>
                <w:rFonts w:eastAsia="Calibri"/>
              </w:rPr>
              <w:t xml:space="preserve">школьный этап – 198 </w:t>
            </w:r>
          </w:p>
          <w:p w:rsidR="002C4B89" w:rsidRDefault="002C4B89" w:rsidP="00C01505">
            <w:pPr>
              <w:jc w:val="both"/>
              <w:rPr>
                <w:rFonts w:eastAsia="Calibri"/>
              </w:rPr>
            </w:pPr>
            <w:r>
              <w:rPr>
                <w:rFonts w:eastAsia="Calibri"/>
              </w:rPr>
              <w:t xml:space="preserve">муниципальный этап – 4 </w:t>
            </w:r>
          </w:p>
          <w:p w:rsidR="002C4B89" w:rsidRDefault="002C4B89" w:rsidP="00C01505">
            <w:pPr>
              <w:jc w:val="both"/>
              <w:rPr>
                <w:rFonts w:eastAsia="Calibri"/>
              </w:rPr>
            </w:pPr>
            <w:r>
              <w:rPr>
                <w:rFonts w:eastAsia="Calibri"/>
              </w:rPr>
              <w:t xml:space="preserve">региональный этап – 3 </w:t>
            </w:r>
          </w:p>
          <w:p w:rsidR="002C4B89" w:rsidRPr="003034AD" w:rsidRDefault="002C4B89" w:rsidP="00C01505">
            <w:pPr>
              <w:jc w:val="both"/>
              <w:rPr>
                <w:rFonts w:eastAsia="Calibri"/>
              </w:rPr>
            </w:pPr>
            <w:r>
              <w:rPr>
                <w:rFonts w:eastAsia="Calibri"/>
              </w:rPr>
              <w:t xml:space="preserve">федеральный этап – 1 </w:t>
            </w:r>
          </w:p>
        </w:tc>
        <w:tc>
          <w:tcPr>
            <w:tcW w:w="1660" w:type="dxa"/>
            <w:shd w:val="clear" w:color="auto" w:fill="auto"/>
          </w:tcPr>
          <w:p w:rsidR="002C4B89" w:rsidRDefault="002C4B89" w:rsidP="00C01505">
            <w:pPr>
              <w:jc w:val="both"/>
              <w:rPr>
                <w:rFonts w:eastAsia="Calibri"/>
              </w:rPr>
            </w:pPr>
            <w:r>
              <w:rPr>
                <w:rFonts w:eastAsia="Calibri"/>
              </w:rPr>
              <w:t xml:space="preserve">школьный этап – 4 </w:t>
            </w:r>
          </w:p>
          <w:p w:rsidR="002C4B89" w:rsidRDefault="002C4B89" w:rsidP="00C01505">
            <w:pPr>
              <w:jc w:val="both"/>
              <w:rPr>
                <w:rFonts w:eastAsia="Calibri"/>
              </w:rPr>
            </w:pPr>
            <w:r>
              <w:rPr>
                <w:rFonts w:eastAsia="Calibri"/>
              </w:rPr>
              <w:t xml:space="preserve">муниципальный этап – 3 </w:t>
            </w:r>
          </w:p>
          <w:p w:rsidR="002C4B89" w:rsidRPr="003034AD" w:rsidRDefault="002C4B89" w:rsidP="00C01505">
            <w:pPr>
              <w:jc w:val="both"/>
              <w:rPr>
                <w:rFonts w:eastAsia="Calibri"/>
              </w:rPr>
            </w:pPr>
            <w:r>
              <w:rPr>
                <w:rFonts w:eastAsia="Calibri"/>
              </w:rPr>
              <w:t xml:space="preserve">региональный этап – 1  </w:t>
            </w:r>
          </w:p>
        </w:tc>
        <w:tc>
          <w:tcPr>
            <w:tcW w:w="1417" w:type="dxa"/>
            <w:shd w:val="clear" w:color="auto" w:fill="auto"/>
          </w:tcPr>
          <w:p w:rsidR="002C4B89" w:rsidRDefault="002C4B89" w:rsidP="00C01505">
            <w:pPr>
              <w:rPr>
                <w:rFonts w:eastAsia="Calibri"/>
              </w:rPr>
            </w:pPr>
            <w:r>
              <w:rPr>
                <w:rFonts w:eastAsia="Calibri"/>
              </w:rPr>
              <w:t xml:space="preserve">школьный этап – 6 </w:t>
            </w:r>
          </w:p>
          <w:p w:rsidR="002C4B89" w:rsidRDefault="002C4B89" w:rsidP="00C01505">
            <w:pPr>
              <w:rPr>
                <w:rFonts w:eastAsia="Calibri"/>
              </w:rPr>
            </w:pPr>
            <w:r>
              <w:rPr>
                <w:rFonts w:eastAsia="Calibri"/>
              </w:rPr>
              <w:t xml:space="preserve">муниципальный этап – 1 </w:t>
            </w:r>
          </w:p>
          <w:p w:rsidR="002C4B89" w:rsidRPr="003034AD" w:rsidRDefault="002C4B89" w:rsidP="00C01505">
            <w:pPr>
              <w:rPr>
                <w:rFonts w:eastAsia="Calibri"/>
              </w:rPr>
            </w:pPr>
            <w:r>
              <w:rPr>
                <w:rFonts w:eastAsia="Calibri"/>
              </w:rPr>
              <w:t xml:space="preserve">региональный этап – 1 </w:t>
            </w:r>
          </w:p>
        </w:tc>
        <w:tc>
          <w:tcPr>
            <w:tcW w:w="1843" w:type="dxa"/>
            <w:shd w:val="clear" w:color="auto" w:fill="auto"/>
          </w:tcPr>
          <w:p w:rsidR="002C4B89" w:rsidRPr="003034AD" w:rsidRDefault="002C4B89" w:rsidP="00C01505">
            <w:pPr>
              <w:rPr>
                <w:rFonts w:eastAsia="Calibri"/>
              </w:rPr>
            </w:pPr>
            <w:r>
              <w:rPr>
                <w:rFonts w:eastAsia="Calibri"/>
              </w:rPr>
              <w:t xml:space="preserve">региональный этап – 1 </w:t>
            </w:r>
          </w:p>
        </w:tc>
      </w:tr>
      <w:tr w:rsidR="002C4B89" w:rsidRPr="003034AD" w:rsidTr="00C01505">
        <w:tc>
          <w:tcPr>
            <w:tcW w:w="560" w:type="dxa"/>
            <w:shd w:val="clear" w:color="auto" w:fill="auto"/>
          </w:tcPr>
          <w:p w:rsidR="002C4B89" w:rsidRPr="00190534" w:rsidRDefault="002C4B89" w:rsidP="00C01505">
            <w:r>
              <w:t>3</w:t>
            </w:r>
          </w:p>
        </w:tc>
        <w:tc>
          <w:tcPr>
            <w:tcW w:w="3234" w:type="dxa"/>
            <w:shd w:val="clear" w:color="auto" w:fill="auto"/>
          </w:tcPr>
          <w:p w:rsidR="002C4B89" w:rsidRPr="003034AD" w:rsidRDefault="002C4B89" w:rsidP="00C01505">
            <w:r w:rsidRPr="003034AD">
              <w:rPr>
                <w:rFonts w:eastAsia="Calibri"/>
              </w:rPr>
              <w:t xml:space="preserve">Всероссийский чемпионат по профессиональному мастерству «Профессионалы» </w:t>
            </w:r>
          </w:p>
        </w:tc>
        <w:tc>
          <w:tcPr>
            <w:tcW w:w="1884" w:type="dxa"/>
            <w:shd w:val="clear" w:color="auto" w:fill="auto"/>
          </w:tcPr>
          <w:p w:rsidR="002C4B89" w:rsidRPr="003034AD" w:rsidRDefault="002C4B89" w:rsidP="00C01505">
            <w:r w:rsidRPr="003034AD">
              <w:rPr>
                <w:rFonts w:eastAsia="Calibri"/>
              </w:rPr>
              <w:t>региональный</w:t>
            </w:r>
            <w:r>
              <w:rPr>
                <w:rFonts w:eastAsia="Calibri"/>
              </w:rPr>
              <w:t xml:space="preserve"> этап</w:t>
            </w:r>
            <w:r w:rsidRPr="003034AD">
              <w:rPr>
                <w:rFonts w:eastAsia="Calibri"/>
              </w:rPr>
              <w:t xml:space="preserve"> – 3 </w:t>
            </w:r>
          </w:p>
        </w:tc>
        <w:tc>
          <w:tcPr>
            <w:tcW w:w="1660" w:type="dxa"/>
            <w:shd w:val="clear" w:color="auto" w:fill="auto"/>
          </w:tcPr>
          <w:p w:rsidR="002C4B89" w:rsidRPr="003034AD" w:rsidRDefault="002C4B89" w:rsidP="00C01505">
            <w:r w:rsidRPr="003034AD">
              <w:rPr>
                <w:rFonts w:eastAsia="Calibri"/>
              </w:rPr>
              <w:t>0</w:t>
            </w:r>
          </w:p>
        </w:tc>
        <w:tc>
          <w:tcPr>
            <w:tcW w:w="1417" w:type="dxa"/>
            <w:shd w:val="clear" w:color="auto" w:fill="auto"/>
          </w:tcPr>
          <w:p w:rsidR="002C4B89" w:rsidRPr="003034AD" w:rsidRDefault="002C4B89" w:rsidP="00C01505">
            <w:r w:rsidRPr="003034AD">
              <w:rPr>
                <w:rFonts w:eastAsia="Calibri"/>
              </w:rPr>
              <w:t xml:space="preserve">региональный </w:t>
            </w:r>
            <w:r>
              <w:rPr>
                <w:rFonts w:eastAsia="Calibri"/>
              </w:rPr>
              <w:t>этап</w:t>
            </w:r>
            <w:r w:rsidRPr="003034AD">
              <w:rPr>
                <w:rFonts w:eastAsia="Calibri"/>
              </w:rPr>
              <w:t xml:space="preserve"> – 1 </w:t>
            </w:r>
          </w:p>
        </w:tc>
        <w:tc>
          <w:tcPr>
            <w:tcW w:w="1843" w:type="dxa"/>
            <w:shd w:val="clear" w:color="auto" w:fill="auto"/>
          </w:tcPr>
          <w:p w:rsidR="002C4B89" w:rsidRPr="003034AD" w:rsidRDefault="002C4B89" w:rsidP="00C01505">
            <w:r w:rsidRPr="003034AD">
              <w:rPr>
                <w:rFonts w:eastAsia="Calibri"/>
              </w:rPr>
              <w:t>2</w:t>
            </w:r>
          </w:p>
        </w:tc>
      </w:tr>
      <w:tr w:rsidR="002C4B89" w:rsidRPr="003034AD" w:rsidTr="00C01505">
        <w:tc>
          <w:tcPr>
            <w:tcW w:w="560" w:type="dxa"/>
            <w:shd w:val="clear" w:color="auto" w:fill="auto"/>
          </w:tcPr>
          <w:p w:rsidR="002C4B89" w:rsidRPr="00190534" w:rsidRDefault="002C4B89" w:rsidP="00C01505">
            <w:r>
              <w:t>4</w:t>
            </w:r>
          </w:p>
        </w:tc>
        <w:tc>
          <w:tcPr>
            <w:tcW w:w="3234" w:type="dxa"/>
            <w:shd w:val="clear" w:color="auto" w:fill="auto"/>
          </w:tcPr>
          <w:p w:rsidR="002C4B89" w:rsidRPr="003034AD" w:rsidRDefault="002C4B89" w:rsidP="00C01505">
            <w:r w:rsidRPr="003034AD">
              <w:rPr>
                <w:rFonts w:eastAsia="Calibri"/>
              </w:rPr>
              <w:t xml:space="preserve">Всероссийская олимпиада школьников по вопросам избирательного права и избирательного процесса </w:t>
            </w:r>
          </w:p>
        </w:tc>
        <w:tc>
          <w:tcPr>
            <w:tcW w:w="1884" w:type="dxa"/>
            <w:shd w:val="clear" w:color="auto" w:fill="auto"/>
          </w:tcPr>
          <w:p w:rsidR="002C4B89" w:rsidRPr="003034AD" w:rsidRDefault="002C4B89" w:rsidP="00C01505">
            <w:pPr>
              <w:jc w:val="both"/>
              <w:rPr>
                <w:rFonts w:eastAsia="Calibri"/>
              </w:rPr>
            </w:pPr>
            <w:r w:rsidRPr="003034AD">
              <w:rPr>
                <w:rFonts w:eastAsia="Calibri"/>
              </w:rPr>
              <w:t>школьный</w:t>
            </w:r>
            <w:r>
              <w:rPr>
                <w:rFonts w:eastAsia="Calibri"/>
              </w:rPr>
              <w:t xml:space="preserve"> этап</w:t>
            </w:r>
            <w:r w:rsidRPr="003034AD">
              <w:rPr>
                <w:rFonts w:eastAsia="Calibri"/>
              </w:rPr>
              <w:t xml:space="preserve"> – 25 </w:t>
            </w:r>
          </w:p>
          <w:p w:rsidR="002C4B89" w:rsidRPr="003034AD" w:rsidRDefault="002C4B89" w:rsidP="00C01505">
            <w:r w:rsidRPr="003034AD">
              <w:rPr>
                <w:rFonts w:eastAsia="Calibri"/>
              </w:rPr>
              <w:t xml:space="preserve">муниципальный </w:t>
            </w:r>
            <w:r>
              <w:rPr>
                <w:rFonts w:eastAsia="Calibri"/>
              </w:rPr>
              <w:t>этап</w:t>
            </w:r>
            <w:r w:rsidRPr="003034AD">
              <w:rPr>
                <w:rFonts w:eastAsia="Calibri"/>
              </w:rPr>
              <w:t xml:space="preserve"> – 3 </w:t>
            </w:r>
          </w:p>
        </w:tc>
        <w:tc>
          <w:tcPr>
            <w:tcW w:w="1660" w:type="dxa"/>
            <w:shd w:val="clear" w:color="auto" w:fill="auto"/>
          </w:tcPr>
          <w:p w:rsidR="002C4B89" w:rsidRPr="003034AD" w:rsidRDefault="002C4B89" w:rsidP="00C01505">
            <w:r w:rsidRPr="003034AD">
              <w:rPr>
                <w:rFonts w:eastAsia="Calibri"/>
              </w:rPr>
              <w:t>нет информации</w:t>
            </w:r>
          </w:p>
        </w:tc>
        <w:tc>
          <w:tcPr>
            <w:tcW w:w="1417" w:type="dxa"/>
            <w:shd w:val="clear" w:color="auto" w:fill="auto"/>
          </w:tcPr>
          <w:p w:rsidR="002C4B89" w:rsidRPr="003034AD" w:rsidRDefault="002C4B89" w:rsidP="00C01505">
            <w:r w:rsidRPr="003034AD">
              <w:rPr>
                <w:rFonts w:eastAsia="Calibri"/>
              </w:rPr>
              <w:t xml:space="preserve">нет информации </w:t>
            </w:r>
          </w:p>
        </w:tc>
        <w:tc>
          <w:tcPr>
            <w:tcW w:w="1843" w:type="dxa"/>
            <w:shd w:val="clear" w:color="auto" w:fill="auto"/>
          </w:tcPr>
          <w:p w:rsidR="002C4B89" w:rsidRPr="003034AD" w:rsidRDefault="002C4B89" w:rsidP="00C01505">
            <w:r w:rsidRPr="003034AD">
              <w:rPr>
                <w:rFonts w:eastAsia="Calibri"/>
              </w:rPr>
              <w:t>2</w:t>
            </w:r>
          </w:p>
        </w:tc>
      </w:tr>
      <w:tr w:rsidR="002C4B89" w:rsidRPr="003034AD" w:rsidTr="00C01505">
        <w:tc>
          <w:tcPr>
            <w:tcW w:w="560" w:type="dxa"/>
            <w:shd w:val="clear" w:color="auto" w:fill="auto"/>
          </w:tcPr>
          <w:p w:rsidR="002C4B89" w:rsidRPr="00190534" w:rsidRDefault="002C4B89" w:rsidP="00C01505">
            <w:r>
              <w:t>5</w:t>
            </w:r>
          </w:p>
        </w:tc>
        <w:tc>
          <w:tcPr>
            <w:tcW w:w="3234" w:type="dxa"/>
            <w:shd w:val="clear" w:color="auto" w:fill="auto"/>
          </w:tcPr>
          <w:p w:rsidR="002C4B89" w:rsidRPr="003034AD" w:rsidRDefault="002C4B89" w:rsidP="00C01505">
            <w:r w:rsidRPr="003034AD">
              <w:rPr>
                <w:rFonts w:eastAsia="Calibri"/>
              </w:rPr>
              <w:t xml:space="preserve">Всероссийский конкурс «Кадры для цифровой промышленности. Создание законченных проектно-конструкторских решений в режиме соревнований «Кибердром» </w:t>
            </w:r>
          </w:p>
        </w:tc>
        <w:tc>
          <w:tcPr>
            <w:tcW w:w="1884" w:type="dxa"/>
            <w:shd w:val="clear" w:color="auto" w:fill="auto"/>
          </w:tcPr>
          <w:p w:rsidR="002C4B89" w:rsidRPr="003034AD" w:rsidRDefault="002C4B89" w:rsidP="00C01505">
            <w:r w:rsidRPr="003034AD">
              <w:rPr>
                <w:rFonts w:eastAsia="Calibri"/>
              </w:rPr>
              <w:t xml:space="preserve">региональный </w:t>
            </w:r>
            <w:r>
              <w:rPr>
                <w:rFonts w:eastAsia="Calibri"/>
              </w:rPr>
              <w:t>этап</w:t>
            </w:r>
            <w:r w:rsidRPr="003034AD">
              <w:rPr>
                <w:rFonts w:eastAsia="Calibri"/>
              </w:rPr>
              <w:t xml:space="preserve"> – 4 </w:t>
            </w:r>
          </w:p>
        </w:tc>
        <w:tc>
          <w:tcPr>
            <w:tcW w:w="1660" w:type="dxa"/>
            <w:shd w:val="clear" w:color="auto" w:fill="auto"/>
          </w:tcPr>
          <w:p w:rsidR="002C4B89" w:rsidRPr="003034AD" w:rsidRDefault="002C4B89" w:rsidP="00C01505">
            <w:r w:rsidRPr="003034AD">
              <w:rPr>
                <w:rFonts w:eastAsia="Calibri"/>
              </w:rPr>
              <w:t>0</w:t>
            </w:r>
          </w:p>
        </w:tc>
        <w:tc>
          <w:tcPr>
            <w:tcW w:w="1417" w:type="dxa"/>
            <w:shd w:val="clear" w:color="auto" w:fill="auto"/>
          </w:tcPr>
          <w:p w:rsidR="002C4B89" w:rsidRPr="003034AD" w:rsidRDefault="002C4B89" w:rsidP="00C01505">
            <w:r w:rsidRPr="003034AD">
              <w:rPr>
                <w:rFonts w:eastAsia="Calibri"/>
              </w:rPr>
              <w:t>0</w:t>
            </w:r>
          </w:p>
        </w:tc>
        <w:tc>
          <w:tcPr>
            <w:tcW w:w="1843" w:type="dxa"/>
            <w:shd w:val="clear" w:color="auto" w:fill="auto"/>
          </w:tcPr>
          <w:p w:rsidR="002C4B89" w:rsidRPr="003034AD" w:rsidRDefault="002C4B89" w:rsidP="00C01505">
            <w:r w:rsidRPr="003034AD">
              <w:rPr>
                <w:rFonts w:eastAsia="Calibri"/>
              </w:rPr>
              <w:t>4</w:t>
            </w:r>
          </w:p>
        </w:tc>
      </w:tr>
      <w:tr w:rsidR="002C4B89" w:rsidRPr="003034AD" w:rsidTr="00C01505">
        <w:tc>
          <w:tcPr>
            <w:tcW w:w="560" w:type="dxa"/>
            <w:shd w:val="clear" w:color="auto" w:fill="auto"/>
          </w:tcPr>
          <w:p w:rsidR="002C4B89" w:rsidRPr="00190534" w:rsidRDefault="002C4B89" w:rsidP="00C01505">
            <w:r>
              <w:t>6</w:t>
            </w:r>
          </w:p>
        </w:tc>
        <w:tc>
          <w:tcPr>
            <w:tcW w:w="3234" w:type="dxa"/>
            <w:shd w:val="clear" w:color="auto" w:fill="auto"/>
          </w:tcPr>
          <w:p w:rsidR="002C4B89" w:rsidRPr="003034AD" w:rsidRDefault="002C4B89" w:rsidP="00C01505">
            <w:pPr>
              <w:rPr>
                <w:rFonts w:eastAsia="Calibri"/>
              </w:rPr>
            </w:pPr>
            <w:r>
              <w:rPr>
                <w:rFonts w:eastAsia="Calibri"/>
              </w:rPr>
              <w:t>Всероссийская смена «Академия ДРОН» в ВДЦ «Орлёнок»</w:t>
            </w:r>
          </w:p>
        </w:tc>
        <w:tc>
          <w:tcPr>
            <w:tcW w:w="1884" w:type="dxa"/>
            <w:shd w:val="clear" w:color="auto" w:fill="auto"/>
          </w:tcPr>
          <w:p w:rsidR="002C4B89" w:rsidRPr="003034AD" w:rsidRDefault="002C4B89" w:rsidP="00C01505">
            <w:pPr>
              <w:rPr>
                <w:rFonts w:eastAsia="Calibri"/>
              </w:rPr>
            </w:pPr>
            <w:r>
              <w:rPr>
                <w:rFonts w:eastAsia="Calibri"/>
              </w:rPr>
              <w:t>10</w:t>
            </w:r>
          </w:p>
        </w:tc>
        <w:tc>
          <w:tcPr>
            <w:tcW w:w="1660" w:type="dxa"/>
            <w:shd w:val="clear" w:color="auto" w:fill="auto"/>
          </w:tcPr>
          <w:p w:rsidR="002C4B89" w:rsidRPr="003034AD" w:rsidRDefault="002C4B89" w:rsidP="00C01505">
            <w:pPr>
              <w:rPr>
                <w:rFonts w:eastAsia="Calibri"/>
              </w:rPr>
            </w:pPr>
          </w:p>
        </w:tc>
        <w:tc>
          <w:tcPr>
            <w:tcW w:w="1417" w:type="dxa"/>
            <w:shd w:val="clear" w:color="auto" w:fill="auto"/>
          </w:tcPr>
          <w:p w:rsidR="002C4B89" w:rsidRPr="003034AD" w:rsidRDefault="002C4B89" w:rsidP="00C01505">
            <w:pPr>
              <w:rPr>
                <w:rFonts w:eastAsia="Calibri"/>
              </w:rPr>
            </w:pPr>
          </w:p>
        </w:tc>
        <w:tc>
          <w:tcPr>
            <w:tcW w:w="1843" w:type="dxa"/>
            <w:shd w:val="clear" w:color="auto" w:fill="auto"/>
          </w:tcPr>
          <w:p w:rsidR="002C4B89" w:rsidRPr="003034AD" w:rsidRDefault="002C4B89" w:rsidP="00C01505">
            <w:pPr>
              <w:rPr>
                <w:rFonts w:eastAsia="Calibri"/>
              </w:rPr>
            </w:pPr>
          </w:p>
        </w:tc>
      </w:tr>
      <w:tr w:rsidR="002C4B89" w:rsidRPr="003034AD" w:rsidTr="00C01505">
        <w:tc>
          <w:tcPr>
            <w:tcW w:w="560" w:type="dxa"/>
            <w:shd w:val="clear" w:color="auto" w:fill="auto"/>
          </w:tcPr>
          <w:p w:rsidR="002C4B89" w:rsidRPr="00190534" w:rsidRDefault="002C4B89" w:rsidP="00C01505">
            <w:r>
              <w:t>7</w:t>
            </w:r>
          </w:p>
        </w:tc>
        <w:tc>
          <w:tcPr>
            <w:tcW w:w="3234" w:type="dxa"/>
            <w:shd w:val="clear" w:color="auto" w:fill="auto"/>
          </w:tcPr>
          <w:p w:rsidR="002C4B89" w:rsidRPr="003034AD" w:rsidRDefault="002C4B89" w:rsidP="00C01505">
            <w:r w:rsidRPr="003034AD">
              <w:rPr>
                <w:rFonts w:eastAsia="Calibri"/>
              </w:rPr>
              <w:t xml:space="preserve">Всероссийский конкурс среди учащихся общеобразовательных учреждений сельских поселений и малых городов «АгроНТРИ» </w:t>
            </w:r>
          </w:p>
        </w:tc>
        <w:tc>
          <w:tcPr>
            <w:tcW w:w="1884" w:type="dxa"/>
            <w:shd w:val="clear" w:color="auto" w:fill="auto"/>
          </w:tcPr>
          <w:p w:rsidR="002C4B89" w:rsidRPr="003034AD" w:rsidRDefault="002C4B89" w:rsidP="00C01505">
            <w:r w:rsidRPr="003034AD">
              <w:rPr>
                <w:rFonts w:eastAsia="Calibri"/>
              </w:rPr>
              <w:t>3</w:t>
            </w:r>
          </w:p>
        </w:tc>
        <w:tc>
          <w:tcPr>
            <w:tcW w:w="1660" w:type="dxa"/>
            <w:shd w:val="clear" w:color="auto" w:fill="auto"/>
          </w:tcPr>
          <w:p w:rsidR="002C4B89" w:rsidRDefault="002C4B89" w:rsidP="00C01505">
            <w:pPr>
              <w:rPr>
                <w:rFonts w:eastAsia="Calibri"/>
              </w:rPr>
            </w:pPr>
            <w:r>
              <w:rPr>
                <w:rFonts w:eastAsia="Calibri"/>
              </w:rPr>
              <w:t xml:space="preserve">отборочный этап – 1 </w:t>
            </w:r>
          </w:p>
          <w:p w:rsidR="002C4B89" w:rsidRPr="003034AD" w:rsidRDefault="002C4B89" w:rsidP="00C01505">
            <w:r w:rsidRPr="003034AD">
              <w:rPr>
                <w:rFonts w:eastAsia="Calibri"/>
              </w:rPr>
              <w:t>региональный</w:t>
            </w:r>
            <w:r>
              <w:rPr>
                <w:rFonts w:eastAsia="Calibri"/>
              </w:rPr>
              <w:t xml:space="preserve"> этап</w:t>
            </w:r>
            <w:r w:rsidRPr="003034AD">
              <w:rPr>
                <w:rFonts w:eastAsia="Calibri"/>
              </w:rPr>
              <w:t xml:space="preserve"> – 1 </w:t>
            </w:r>
          </w:p>
        </w:tc>
        <w:tc>
          <w:tcPr>
            <w:tcW w:w="1417" w:type="dxa"/>
            <w:shd w:val="clear" w:color="auto" w:fill="auto"/>
          </w:tcPr>
          <w:p w:rsidR="002C4B89" w:rsidRPr="003034AD" w:rsidRDefault="002C4B89" w:rsidP="00C01505"/>
        </w:tc>
        <w:tc>
          <w:tcPr>
            <w:tcW w:w="1843" w:type="dxa"/>
            <w:shd w:val="clear" w:color="auto" w:fill="auto"/>
          </w:tcPr>
          <w:p w:rsidR="002C4B89" w:rsidRPr="003034AD" w:rsidRDefault="002C4B89" w:rsidP="00C01505">
            <w:r w:rsidRPr="003034AD">
              <w:rPr>
                <w:rFonts w:eastAsia="Calibri"/>
              </w:rPr>
              <w:t>3</w:t>
            </w:r>
          </w:p>
        </w:tc>
      </w:tr>
      <w:tr w:rsidR="002C4B89" w:rsidRPr="003034AD" w:rsidTr="00C01505">
        <w:tc>
          <w:tcPr>
            <w:tcW w:w="560" w:type="dxa"/>
            <w:shd w:val="clear" w:color="auto" w:fill="auto"/>
          </w:tcPr>
          <w:p w:rsidR="002C4B89" w:rsidRPr="00190534" w:rsidRDefault="002C4B89" w:rsidP="00C01505">
            <w:r>
              <w:t>8</w:t>
            </w:r>
          </w:p>
        </w:tc>
        <w:tc>
          <w:tcPr>
            <w:tcW w:w="3234" w:type="dxa"/>
            <w:shd w:val="clear" w:color="auto" w:fill="auto"/>
          </w:tcPr>
          <w:p w:rsidR="002C4B89" w:rsidRPr="003034AD" w:rsidRDefault="002C4B89" w:rsidP="00C01505">
            <w:proofErr w:type="gramStart"/>
            <w:r w:rsidRPr="003034AD">
              <w:rPr>
                <w:rFonts w:eastAsia="Calibri"/>
              </w:rPr>
              <w:t>Международная</w:t>
            </w:r>
            <w:proofErr w:type="gramEnd"/>
            <w:r w:rsidRPr="003034AD">
              <w:rPr>
                <w:rFonts w:eastAsia="Calibri"/>
              </w:rPr>
              <w:t xml:space="preserve"> </w:t>
            </w:r>
            <w:r w:rsidRPr="003034AD">
              <w:rPr>
                <w:rFonts w:eastAsia="Calibri"/>
                <w:lang w:val="en-US"/>
              </w:rPr>
              <w:t>Scratch</w:t>
            </w:r>
            <w:r w:rsidRPr="003034AD">
              <w:rPr>
                <w:rFonts w:eastAsia="Calibri"/>
              </w:rPr>
              <w:t xml:space="preserve">-Олимпиада по креативному программированию </w:t>
            </w:r>
          </w:p>
        </w:tc>
        <w:tc>
          <w:tcPr>
            <w:tcW w:w="1884" w:type="dxa"/>
            <w:shd w:val="clear" w:color="auto" w:fill="auto"/>
          </w:tcPr>
          <w:p w:rsidR="002C4B89" w:rsidRPr="003034AD" w:rsidRDefault="002C4B89" w:rsidP="00C01505">
            <w:r w:rsidRPr="003034AD">
              <w:rPr>
                <w:rFonts w:eastAsia="Calibri"/>
              </w:rPr>
              <w:t>12</w:t>
            </w:r>
          </w:p>
        </w:tc>
        <w:tc>
          <w:tcPr>
            <w:tcW w:w="1660" w:type="dxa"/>
            <w:shd w:val="clear" w:color="auto" w:fill="auto"/>
          </w:tcPr>
          <w:p w:rsidR="002C4B89" w:rsidRPr="003034AD" w:rsidRDefault="002C4B89" w:rsidP="00C01505">
            <w:r w:rsidRPr="003034AD">
              <w:rPr>
                <w:rFonts w:eastAsia="Calibri"/>
              </w:rPr>
              <w:t>Результата пока нет</w:t>
            </w:r>
          </w:p>
        </w:tc>
        <w:tc>
          <w:tcPr>
            <w:tcW w:w="1417" w:type="dxa"/>
            <w:shd w:val="clear" w:color="auto" w:fill="auto"/>
          </w:tcPr>
          <w:p w:rsidR="002C4B89" w:rsidRPr="003034AD" w:rsidRDefault="002C4B89" w:rsidP="00C01505">
            <w:r w:rsidRPr="003034AD">
              <w:rPr>
                <w:rFonts w:eastAsia="Calibri"/>
              </w:rPr>
              <w:t>Результата пока нет</w:t>
            </w:r>
          </w:p>
        </w:tc>
        <w:tc>
          <w:tcPr>
            <w:tcW w:w="1843" w:type="dxa"/>
            <w:shd w:val="clear" w:color="auto" w:fill="auto"/>
          </w:tcPr>
          <w:p w:rsidR="002C4B89" w:rsidRPr="003034AD" w:rsidRDefault="002C4B89" w:rsidP="00C01505">
            <w:r w:rsidRPr="003034AD">
              <w:rPr>
                <w:rFonts w:eastAsia="Calibri"/>
              </w:rPr>
              <w:t>Результата пока нет</w:t>
            </w:r>
          </w:p>
        </w:tc>
      </w:tr>
      <w:tr w:rsidR="002C4B89" w:rsidRPr="003034AD" w:rsidTr="00C01505">
        <w:tc>
          <w:tcPr>
            <w:tcW w:w="560" w:type="dxa"/>
            <w:shd w:val="clear" w:color="auto" w:fill="auto"/>
          </w:tcPr>
          <w:p w:rsidR="002C4B89" w:rsidRPr="00190534" w:rsidRDefault="002C4B89" w:rsidP="00C01505">
            <w:r>
              <w:t>9</w:t>
            </w:r>
          </w:p>
        </w:tc>
        <w:tc>
          <w:tcPr>
            <w:tcW w:w="3234" w:type="dxa"/>
            <w:shd w:val="clear" w:color="auto" w:fill="auto"/>
          </w:tcPr>
          <w:p w:rsidR="002C4B89" w:rsidRPr="003034AD" w:rsidRDefault="002C4B89" w:rsidP="00C01505">
            <w:r w:rsidRPr="003034AD">
              <w:t xml:space="preserve"> </w:t>
            </w:r>
            <w:r w:rsidRPr="003034AD">
              <w:rPr>
                <w:rFonts w:eastAsia="Calibri"/>
              </w:rPr>
              <w:t xml:space="preserve">Всероссийская междисциплинарная олимпиада школьников 5-7 классов Junior </w:t>
            </w:r>
          </w:p>
        </w:tc>
        <w:tc>
          <w:tcPr>
            <w:tcW w:w="1884" w:type="dxa"/>
            <w:shd w:val="clear" w:color="auto" w:fill="auto"/>
          </w:tcPr>
          <w:p w:rsidR="002C4B89" w:rsidRPr="003034AD" w:rsidRDefault="002C4B89" w:rsidP="00C01505">
            <w:r w:rsidRPr="003034AD">
              <w:rPr>
                <w:rFonts w:eastAsia="Calibri"/>
              </w:rPr>
              <w:t>10</w:t>
            </w:r>
          </w:p>
        </w:tc>
        <w:tc>
          <w:tcPr>
            <w:tcW w:w="1660" w:type="dxa"/>
            <w:shd w:val="clear" w:color="auto" w:fill="auto"/>
          </w:tcPr>
          <w:p w:rsidR="002C4B89" w:rsidRPr="003034AD" w:rsidRDefault="002C4B89" w:rsidP="00C01505"/>
        </w:tc>
        <w:tc>
          <w:tcPr>
            <w:tcW w:w="1417" w:type="dxa"/>
            <w:shd w:val="clear" w:color="auto" w:fill="auto"/>
          </w:tcPr>
          <w:p w:rsidR="002C4B89" w:rsidRPr="003034AD" w:rsidRDefault="002C4B89" w:rsidP="00C01505"/>
        </w:tc>
        <w:tc>
          <w:tcPr>
            <w:tcW w:w="1843" w:type="dxa"/>
            <w:shd w:val="clear" w:color="auto" w:fill="auto"/>
          </w:tcPr>
          <w:p w:rsidR="002C4B89" w:rsidRPr="003034AD" w:rsidRDefault="002C4B89" w:rsidP="00C01505">
            <w:r w:rsidRPr="003034AD">
              <w:rPr>
                <w:rFonts w:eastAsia="Calibri"/>
              </w:rPr>
              <w:t>10</w:t>
            </w:r>
          </w:p>
        </w:tc>
      </w:tr>
      <w:tr w:rsidR="002C4B89" w:rsidRPr="003034AD" w:rsidTr="00C01505">
        <w:tc>
          <w:tcPr>
            <w:tcW w:w="560" w:type="dxa"/>
            <w:shd w:val="clear" w:color="auto" w:fill="auto"/>
          </w:tcPr>
          <w:p w:rsidR="002C4B89" w:rsidRPr="00190534" w:rsidRDefault="002C4B89" w:rsidP="00C01505">
            <w:r>
              <w:t>10</w:t>
            </w:r>
          </w:p>
        </w:tc>
        <w:tc>
          <w:tcPr>
            <w:tcW w:w="3234" w:type="dxa"/>
            <w:shd w:val="clear" w:color="auto" w:fill="auto"/>
          </w:tcPr>
          <w:p w:rsidR="002C4B89" w:rsidRPr="003034AD" w:rsidRDefault="002C4B89" w:rsidP="00C01505">
            <w:r w:rsidRPr="003034AD">
              <w:t xml:space="preserve">Всероссийская образовательно-конкурсная  программа в сфере науки, </w:t>
            </w:r>
            <w:r w:rsidRPr="003034AD">
              <w:lastRenderedPageBreak/>
              <w:t xml:space="preserve">искусства и спорта «Большие вызовы» </w:t>
            </w:r>
          </w:p>
        </w:tc>
        <w:tc>
          <w:tcPr>
            <w:tcW w:w="1884" w:type="dxa"/>
            <w:shd w:val="clear" w:color="auto" w:fill="auto"/>
          </w:tcPr>
          <w:p w:rsidR="002C4B89" w:rsidRPr="003034AD" w:rsidRDefault="002C4B89" w:rsidP="00C01505">
            <w:r w:rsidRPr="003034AD">
              <w:rPr>
                <w:rFonts w:eastAsia="Calibri"/>
              </w:rPr>
              <w:lastRenderedPageBreak/>
              <w:t>1</w:t>
            </w:r>
          </w:p>
        </w:tc>
        <w:tc>
          <w:tcPr>
            <w:tcW w:w="1660" w:type="dxa"/>
            <w:shd w:val="clear" w:color="auto" w:fill="auto"/>
          </w:tcPr>
          <w:p w:rsidR="002C4B89" w:rsidRPr="003034AD" w:rsidRDefault="002C4B89" w:rsidP="00C01505"/>
        </w:tc>
        <w:tc>
          <w:tcPr>
            <w:tcW w:w="1417" w:type="dxa"/>
            <w:shd w:val="clear" w:color="auto" w:fill="auto"/>
          </w:tcPr>
          <w:p w:rsidR="002C4B89" w:rsidRPr="003034AD" w:rsidRDefault="002C4B89" w:rsidP="00C01505"/>
        </w:tc>
        <w:tc>
          <w:tcPr>
            <w:tcW w:w="1843" w:type="dxa"/>
            <w:shd w:val="clear" w:color="auto" w:fill="auto"/>
          </w:tcPr>
          <w:p w:rsidR="002C4B89" w:rsidRPr="003034AD" w:rsidRDefault="002C4B89" w:rsidP="00C01505">
            <w:r w:rsidRPr="003034AD">
              <w:rPr>
                <w:rFonts w:eastAsia="Calibri"/>
              </w:rPr>
              <w:t>1</w:t>
            </w:r>
          </w:p>
        </w:tc>
      </w:tr>
      <w:tr w:rsidR="002C4B89" w:rsidRPr="003034AD" w:rsidTr="00C01505">
        <w:tc>
          <w:tcPr>
            <w:tcW w:w="560" w:type="dxa"/>
            <w:shd w:val="clear" w:color="auto" w:fill="auto"/>
          </w:tcPr>
          <w:p w:rsidR="002C4B89" w:rsidRPr="00190534" w:rsidRDefault="002C4B89" w:rsidP="00C01505">
            <w:r>
              <w:lastRenderedPageBreak/>
              <w:t>11</w:t>
            </w:r>
          </w:p>
        </w:tc>
        <w:tc>
          <w:tcPr>
            <w:tcW w:w="3234" w:type="dxa"/>
            <w:shd w:val="clear" w:color="auto" w:fill="auto"/>
          </w:tcPr>
          <w:p w:rsidR="002C4B89" w:rsidRPr="003034AD" w:rsidRDefault="002C4B89" w:rsidP="00C01505">
            <w:r w:rsidRPr="003034AD">
              <w:t xml:space="preserve">Всероссийский конкурс «Большая перемена» </w:t>
            </w:r>
          </w:p>
        </w:tc>
        <w:tc>
          <w:tcPr>
            <w:tcW w:w="1884" w:type="dxa"/>
            <w:shd w:val="clear" w:color="auto" w:fill="auto"/>
          </w:tcPr>
          <w:p w:rsidR="002C4B89" w:rsidRPr="003034AD" w:rsidRDefault="002C4B89" w:rsidP="00C01505">
            <w:r w:rsidRPr="003034AD">
              <w:rPr>
                <w:rFonts w:eastAsia="Calibri"/>
              </w:rPr>
              <w:t>5</w:t>
            </w:r>
          </w:p>
        </w:tc>
        <w:tc>
          <w:tcPr>
            <w:tcW w:w="1660" w:type="dxa"/>
            <w:shd w:val="clear" w:color="auto" w:fill="auto"/>
          </w:tcPr>
          <w:p w:rsidR="002C4B89" w:rsidRPr="003034AD" w:rsidRDefault="002C4B89" w:rsidP="00C01505">
            <w:r w:rsidRPr="003034AD">
              <w:rPr>
                <w:rFonts w:eastAsia="Calibri"/>
              </w:rPr>
              <w:t>Конкурс еще идет</w:t>
            </w:r>
          </w:p>
        </w:tc>
        <w:tc>
          <w:tcPr>
            <w:tcW w:w="1417" w:type="dxa"/>
            <w:shd w:val="clear" w:color="auto" w:fill="auto"/>
          </w:tcPr>
          <w:p w:rsidR="002C4B89" w:rsidRPr="003034AD" w:rsidRDefault="002C4B89" w:rsidP="00C01505">
            <w:r w:rsidRPr="003034AD">
              <w:rPr>
                <w:rFonts w:eastAsia="Calibri"/>
              </w:rPr>
              <w:t>Конкурс еще идет</w:t>
            </w:r>
          </w:p>
        </w:tc>
        <w:tc>
          <w:tcPr>
            <w:tcW w:w="1843" w:type="dxa"/>
            <w:shd w:val="clear" w:color="auto" w:fill="auto"/>
          </w:tcPr>
          <w:p w:rsidR="002C4B89" w:rsidRPr="003034AD" w:rsidRDefault="002C4B89" w:rsidP="00C01505">
            <w:r w:rsidRPr="003034AD">
              <w:rPr>
                <w:rFonts w:eastAsia="Calibri"/>
              </w:rPr>
              <w:t>5</w:t>
            </w:r>
          </w:p>
        </w:tc>
      </w:tr>
      <w:tr w:rsidR="002C4B89" w:rsidRPr="003034AD" w:rsidTr="00C01505">
        <w:tc>
          <w:tcPr>
            <w:tcW w:w="560" w:type="dxa"/>
            <w:shd w:val="clear" w:color="auto" w:fill="auto"/>
          </w:tcPr>
          <w:p w:rsidR="002C4B89" w:rsidRPr="00190534" w:rsidRDefault="002C4B89" w:rsidP="00C01505">
            <w:r>
              <w:t>12</w:t>
            </w:r>
          </w:p>
        </w:tc>
        <w:tc>
          <w:tcPr>
            <w:tcW w:w="3234" w:type="dxa"/>
            <w:shd w:val="clear" w:color="auto" w:fill="auto"/>
          </w:tcPr>
          <w:p w:rsidR="002C4B89" w:rsidRPr="003034AD" w:rsidRDefault="002C4B89" w:rsidP="00C01505">
            <w:r w:rsidRPr="003034AD">
              <w:t xml:space="preserve">Многопрофильная инженерная олимпиада «Звезда» </w:t>
            </w:r>
          </w:p>
        </w:tc>
        <w:tc>
          <w:tcPr>
            <w:tcW w:w="1884" w:type="dxa"/>
            <w:shd w:val="clear" w:color="auto" w:fill="auto"/>
          </w:tcPr>
          <w:p w:rsidR="002C4B89" w:rsidRPr="003034AD" w:rsidRDefault="002C4B89" w:rsidP="00C01505">
            <w:r w:rsidRPr="003034AD">
              <w:rPr>
                <w:rFonts w:eastAsia="Calibri"/>
              </w:rPr>
              <w:t>6</w:t>
            </w:r>
          </w:p>
        </w:tc>
        <w:tc>
          <w:tcPr>
            <w:tcW w:w="1660" w:type="dxa"/>
            <w:shd w:val="clear" w:color="auto" w:fill="auto"/>
          </w:tcPr>
          <w:p w:rsidR="002C4B89" w:rsidRPr="003034AD" w:rsidRDefault="002C4B89" w:rsidP="00C01505">
            <w:r>
              <w:t>1</w:t>
            </w:r>
          </w:p>
        </w:tc>
        <w:tc>
          <w:tcPr>
            <w:tcW w:w="1417" w:type="dxa"/>
            <w:shd w:val="clear" w:color="auto" w:fill="auto"/>
          </w:tcPr>
          <w:p w:rsidR="002C4B89" w:rsidRPr="003034AD" w:rsidRDefault="002C4B89" w:rsidP="00C01505">
            <w:r w:rsidRPr="003034AD">
              <w:rPr>
                <w:rFonts w:eastAsia="Calibri"/>
              </w:rPr>
              <w:t>2</w:t>
            </w:r>
          </w:p>
        </w:tc>
        <w:tc>
          <w:tcPr>
            <w:tcW w:w="1843" w:type="dxa"/>
            <w:shd w:val="clear" w:color="auto" w:fill="auto"/>
          </w:tcPr>
          <w:p w:rsidR="002C4B89" w:rsidRPr="003034AD" w:rsidRDefault="002C4B89" w:rsidP="00C01505">
            <w:r w:rsidRPr="003034AD">
              <w:rPr>
                <w:rFonts w:eastAsia="Calibri"/>
              </w:rPr>
              <w:t>1</w:t>
            </w:r>
          </w:p>
        </w:tc>
      </w:tr>
      <w:tr w:rsidR="002C4B89" w:rsidRPr="003034AD" w:rsidTr="00C01505">
        <w:tc>
          <w:tcPr>
            <w:tcW w:w="560" w:type="dxa"/>
            <w:shd w:val="clear" w:color="auto" w:fill="auto"/>
          </w:tcPr>
          <w:p w:rsidR="002C4B89" w:rsidRPr="00190534" w:rsidRDefault="002C4B89" w:rsidP="00C01505">
            <w:r>
              <w:t>13</w:t>
            </w:r>
          </w:p>
        </w:tc>
        <w:tc>
          <w:tcPr>
            <w:tcW w:w="3234" w:type="dxa"/>
            <w:shd w:val="clear" w:color="auto" w:fill="auto"/>
          </w:tcPr>
          <w:p w:rsidR="002C4B89" w:rsidRPr="003034AD" w:rsidRDefault="002C4B89" w:rsidP="00C01505">
            <w:r>
              <w:t>Всероссийский конкурс разработок дизайна банковской карты «Твоя Первая Сберкарта»</w:t>
            </w:r>
          </w:p>
        </w:tc>
        <w:tc>
          <w:tcPr>
            <w:tcW w:w="1884" w:type="dxa"/>
            <w:shd w:val="clear" w:color="auto" w:fill="auto"/>
          </w:tcPr>
          <w:p w:rsidR="002C4B89" w:rsidRPr="003034AD" w:rsidRDefault="002C4B89" w:rsidP="00C01505">
            <w:pPr>
              <w:rPr>
                <w:rFonts w:eastAsia="Calibri"/>
              </w:rPr>
            </w:pPr>
            <w:r>
              <w:rPr>
                <w:rFonts w:eastAsia="Calibri"/>
              </w:rPr>
              <w:t>1</w:t>
            </w:r>
          </w:p>
        </w:tc>
        <w:tc>
          <w:tcPr>
            <w:tcW w:w="1660" w:type="dxa"/>
            <w:shd w:val="clear" w:color="auto" w:fill="auto"/>
          </w:tcPr>
          <w:p w:rsidR="002C4B89" w:rsidRDefault="002C4B89" w:rsidP="00C01505"/>
        </w:tc>
        <w:tc>
          <w:tcPr>
            <w:tcW w:w="1417" w:type="dxa"/>
            <w:shd w:val="clear" w:color="auto" w:fill="auto"/>
          </w:tcPr>
          <w:p w:rsidR="002C4B89" w:rsidRPr="003034AD" w:rsidRDefault="002C4B89" w:rsidP="00C01505">
            <w:pPr>
              <w:rPr>
                <w:rFonts w:eastAsia="Calibri"/>
              </w:rPr>
            </w:pPr>
          </w:p>
        </w:tc>
        <w:tc>
          <w:tcPr>
            <w:tcW w:w="1843" w:type="dxa"/>
            <w:shd w:val="clear" w:color="auto" w:fill="auto"/>
          </w:tcPr>
          <w:p w:rsidR="002C4B89" w:rsidRPr="003034AD" w:rsidRDefault="002C4B89" w:rsidP="00C01505">
            <w:pPr>
              <w:rPr>
                <w:rFonts w:eastAsia="Calibri"/>
              </w:rPr>
            </w:pPr>
            <w:r>
              <w:rPr>
                <w:rFonts w:eastAsia="Calibri"/>
              </w:rPr>
              <w:t>1</w:t>
            </w:r>
          </w:p>
        </w:tc>
      </w:tr>
      <w:tr w:rsidR="002C4B89" w:rsidRPr="003034AD" w:rsidTr="00C01505">
        <w:tc>
          <w:tcPr>
            <w:tcW w:w="560" w:type="dxa"/>
            <w:shd w:val="clear" w:color="auto" w:fill="auto"/>
          </w:tcPr>
          <w:p w:rsidR="002C4B89" w:rsidRPr="00190534" w:rsidRDefault="002C4B89" w:rsidP="00C01505">
            <w:r>
              <w:t>14</w:t>
            </w:r>
          </w:p>
        </w:tc>
        <w:tc>
          <w:tcPr>
            <w:tcW w:w="3234" w:type="dxa"/>
            <w:shd w:val="clear" w:color="auto" w:fill="auto"/>
          </w:tcPr>
          <w:p w:rsidR="002C4B89" w:rsidRPr="003034AD" w:rsidRDefault="002C4B89" w:rsidP="00C01505">
            <w:r w:rsidRPr="003034AD">
              <w:t xml:space="preserve">Олимпиада Яндекс Учебника по информатике для учеников 6-11 классов </w:t>
            </w:r>
          </w:p>
        </w:tc>
        <w:tc>
          <w:tcPr>
            <w:tcW w:w="1884" w:type="dxa"/>
            <w:shd w:val="clear" w:color="auto" w:fill="auto"/>
          </w:tcPr>
          <w:p w:rsidR="002C4B89" w:rsidRPr="003034AD" w:rsidRDefault="002C4B89" w:rsidP="00C01505">
            <w:r w:rsidRPr="003034AD">
              <w:rPr>
                <w:rFonts w:eastAsia="Calibri"/>
              </w:rPr>
              <w:t>90</w:t>
            </w:r>
          </w:p>
        </w:tc>
        <w:tc>
          <w:tcPr>
            <w:tcW w:w="1660" w:type="dxa"/>
            <w:shd w:val="clear" w:color="auto" w:fill="auto"/>
          </w:tcPr>
          <w:p w:rsidR="002C4B89" w:rsidRPr="003034AD" w:rsidRDefault="002C4B89" w:rsidP="00C01505">
            <w:r w:rsidRPr="003034AD">
              <w:rPr>
                <w:rFonts w:eastAsia="Calibri"/>
              </w:rPr>
              <w:t>3</w:t>
            </w:r>
          </w:p>
        </w:tc>
        <w:tc>
          <w:tcPr>
            <w:tcW w:w="1417" w:type="dxa"/>
            <w:shd w:val="clear" w:color="auto" w:fill="auto"/>
          </w:tcPr>
          <w:p w:rsidR="002C4B89" w:rsidRPr="003034AD" w:rsidRDefault="002C4B89" w:rsidP="00C01505">
            <w:r w:rsidRPr="003034AD">
              <w:rPr>
                <w:rFonts w:eastAsia="Calibri"/>
              </w:rPr>
              <w:t>10</w:t>
            </w:r>
          </w:p>
        </w:tc>
        <w:tc>
          <w:tcPr>
            <w:tcW w:w="1843" w:type="dxa"/>
            <w:shd w:val="clear" w:color="auto" w:fill="auto"/>
          </w:tcPr>
          <w:p w:rsidR="002C4B89" w:rsidRPr="003034AD" w:rsidRDefault="002C4B89" w:rsidP="00C01505">
            <w:r w:rsidRPr="003034AD">
              <w:rPr>
                <w:rFonts w:eastAsia="Calibri"/>
              </w:rPr>
              <w:t>77</w:t>
            </w:r>
          </w:p>
        </w:tc>
      </w:tr>
      <w:tr w:rsidR="002C4B89" w:rsidRPr="003034AD" w:rsidTr="00C01505">
        <w:tc>
          <w:tcPr>
            <w:tcW w:w="560" w:type="dxa"/>
            <w:shd w:val="clear" w:color="auto" w:fill="auto"/>
          </w:tcPr>
          <w:p w:rsidR="002C4B89" w:rsidRPr="00190534" w:rsidRDefault="002C4B89" w:rsidP="00C01505">
            <w:r>
              <w:t>15</w:t>
            </w:r>
          </w:p>
        </w:tc>
        <w:tc>
          <w:tcPr>
            <w:tcW w:w="3234" w:type="dxa"/>
            <w:shd w:val="clear" w:color="auto" w:fill="auto"/>
          </w:tcPr>
          <w:p w:rsidR="002C4B89" w:rsidRPr="003034AD" w:rsidRDefault="002C4B89" w:rsidP="00C01505">
            <w:r w:rsidRPr="003034AD">
              <w:t xml:space="preserve">Всероссийская олимпиада школьников «Высшая проба»  </w:t>
            </w:r>
          </w:p>
        </w:tc>
        <w:tc>
          <w:tcPr>
            <w:tcW w:w="1884" w:type="dxa"/>
            <w:shd w:val="clear" w:color="auto" w:fill="auto"/>
          </w:tcPr>
          <w:p w:rsidR="002C4B89" w:rsidRPr="003034AD" w:rsidRDefault="002C4B89" w:rsidP="00C01505">
            <w:r w:rsidRPr="003034AD">
              <w:rPr>
                <w:rFonts w:eastAsia="Calibri"/>
              </w:rPr>
              <w:t>3</w:t>
            </w:r>
          </w:p>
        </w:tc>
        <w:tc>
          <w:tcPr>
            <w:tcW w:w="1660" w:type="dxa"/>
            <w:shd w:val="clear" w:color="auto" w:fill="auto"/>
          </w:tcPr>
          <w:p w:rsidR="002C4B89" w:rsidRPr="003034AD" w:rsidRDefault="002C4B89" w:rsidP="00C01505"/>
        </w:tc>
        <w:tc>
          <w:tcPr>
            <w:tcW w:w="1417" w:type="dxa"/>
            <w:shd w:val="clear" w:color="auto" w:fill="auto"/>
          </w:tcPr>
          <w:p w:rsidR="002C4B89" w:rsidRPr="003034AD" w:rsidRDefault="002C4B89" w:rsidP="00C01505">
            <w:r w:rsidRPr="003034AD">
              <w:rPr>
                <w:rFonts w:eastAsia="Calibri"/>
              </w:rPr>
              <w:t>2</w:t>
            </w:r>
          </w:p>
        </w:tc>
        <w:tc>
          <w:tcPr>
            <w:tcW w:w="1843" w:type="dxa"/>
            <w:shd w:val="clear" w:color="auto" w:fill="auto"/>
          </w:tcPr>
          <w:p w:rsidR="002C4B89" w:rsidRPr="003034AD" w:rsidRDefault="002C4B89" w:rsidP="00C01505">
            <w:r w:rsidRPr="003034AD">
              <w:rPr>
                <w:rFonts w:eastAsia="Calibri"/>
              </w:rPr>
              <w:t>1</w:t>
            </w:r>
          </w:p>
        </w:tc>
      </w:tr>
      <w:tr w:rsidR="002C4B89" w:rsidRPr="003034AD" w:rsidTr="00C01505">
        <w:tc>
          <w:tcPr>
            <w:tcW w:w="560" w:type="dxa"/>
            <w:shd w:val="clear" w:color="auto" w:fill="auto"/>
          </w:tcPr>
          <w:p w:rsidR="002C4B89" w:rsidRPr="00190534" w:rsidRDefault="002C4B89" w:rsidP="00C01505">
            <w:r>
              <w:t>16</w:t>
            </w:r>
          </w:p>
        </w:tc>
        <w:tc>
          <w:tcPr>
            <w:tcW w:w="3234" w:type="dxa"/>
            <w:shd w:val="clear" w:color="auto" w:fill="auto"/>
          </w:tcPr>
          <w:p w:rsidR="002C4B89" w:rsidRPr="003034AD" w:rsidRDefault="002C4B89" w:rsidP="00C01505">
            <w:r w:rsidRPr="003034AD">
              <w:t xml:space="preserve">Кутафинская олимпиада школьников по праву  </w:t>
            </w:r>
          </w:p>
        </w:tc>
        <w:tc>
          <w:tcPr>
            <w:tcW w:w="1884" w:type="dxa"/>
            <w:shd w:val="clear" w:color="auto" w:fill="auto"/>
          </w:tcPr>
          <w:p w:rsidR="002C4B89" w:rsidRPr="003034AD" w:rsidRDefault="002C4B89" w:rsidP="00C01505">
            <w:r w:rsidRPr="003034AD">
              <w:rPr>
                <w:rFonts w:eastAsia="Calibri"/>
              </w:rPr>
              <w:t>1</w:t>
            </w:r>
          </w:p>
        </w:tc>
        <w:tc>
          <w:tcPr>
            <w:tcW w:w="1660" w:type="dxa"/>
            <w:shd w:val="clear" w:color="auto" w:fill="auto"/>
          </w:tcPr>
          <w:p w:rsidR="002C4B89" w:rsidRPr="003034AD" w:rsidRDefault="002C4B89" w:rsidP="00C01505">
            <w:r w:rsidRPr="003034AD">
              <w:rPr>
                <w:rFonts w:eastAsia="Calibri"/>
              </w:rPr>
              <w:t>1</w:t>
            </w:r>
          </w:p>
        </w:tc>
        <w:tc>
          <w:tcPr>
            <w:tcW w:w="1417" w:type="dxa"/>
            <w:shd w:val="clear" w:color="auto" w:fill="auto"/>
          </w:tcPr>
          <w:p w:rsidR="002C4B89" w:rsidRPr="003034AD" w:rsidRDefault="002C4B89" w:rsidP="00C01505">
            <w:r w:rsidRPr="003034AD">
              <w:rPr>
                <w:rFonts w:eastAsia="Calibri"/>
              </w:rPr>
              <w:t>1</w:t>
            </w:r>
          </w:p>
        </w:tc>
        <w:tc>
          <w:tcPr>
            <w:tcW w:w="1843" w:type="dxa"/>
            <w:shd w:val="clear" w:color="auto" w:fill="auto"/>
          </w:tcPr>
          <w:p w:rsidR="002C4B89" w:rsidRPr="003034AD" w:rsidRDefault="002C4B89" w:rsidP="00C01505"/>
        </w:tc>
      </w:tr>
      <w:tr w:rsidR="002C4B89" w:rsidRPr="003034AD" w:rsidTr="00C01505">
        <w:tc>
          <w:tcPr>
            <w:tcW w:w="560" w:type="dxa"/>
            <w:shd w:val="clear" w:color="auto" w:fill="auto"/>
          </w:tcPr>
          <w:p w:rsidR="002C4B89" w:rsidRPr="00190534" w:rsidRDefault="002C4B89" w:rsidP="00C01505">
            <w:r>
              <w:t>17</w:t>
            </w:r>
          </w:p>
        </w:tc>
        <w:tc>
          <w:tcPr>
            <w:tcW w:w="3234" w:type="dxa"/>
            <w:shd w:val="clear" w:color="auto" w:fill="auto"/>
          </w:tcPr>
          <w:p w:rsidR="002C4B89" w:rsidRPr="003034AD" w:rsidRDefault="002C4B89" w:rsidP="00C01505">
            <w:r>
              <w:t>Всероссийский этнографический диктант</w:t>
            </w:r>
          </w:p>
        </w:tc>
        <w:tc>
          <w:tcPr>
            <w:tcW w:w="1884" w:type="dxa"/>
            <w:shd w:val="clear" w:color="auto" w:fill="auto"/>
          </w:tcPr>
          <w:p w:rsidR="002C4B89" w:rsidRPr="003034AD" w:rsidRDefault="002C4B89" w:rsidP="00C01505">
            <w:pPr>
              <w:rPr>
                <w:rFonts w:eastAsia="Calibri"/>
              </w:rPr>
            </w:pPr>
            <w:r>
              <w:rPr>
                <w:rFonts w:eastAsia="Calibri"/>
              </w:rPr>
              <w:t>5</w:t>
            </w:r>
          </w:p>
        </w:tc>
        <w:tc>
          <w:tcPr>
            <w:tcW w:w="1660" w:type="dxa"/>
            <w:shd w:val="clear" w:color="auto" w:fill="auto"/>
          </w:tcPr>
          <w:p w:rsidR="002C4B89" w:rsidRPr="003034AD" w:rsidRDefault="002C4B89" w:rsidP="00C01505">
            <w:pPr>
              <w:rPr>
                <w:rFonts w:eastAsia="Calibri"/>
              </w:rPr>
            </w:pPr>
          </w:p>
        </w:tc>
        <w:tc>
          <w:tcPr>
            <w:tcW w:w="1417" w:type="dxa"/>
            <w:shd w:val="clear" w:color="auto" w:fill="auto"/>
          </w:tcPr>
          <w:p w:rsidR="002C4B89" w:rsidRPr="003034AD" w:rsidRDefault="002C4B89" w:rsidP="00C01505">
            <w:pPr>
              <w:rPr>
                <w:rFonts w:eastAsia="Calibri"/>
              </w:rPr>
            </w:pPr>
          </w:p>
        </w:tc>
        <w:tc>
          <w:tcPr>
            <w:tcW w:w="1843" w:type="dxa"/>
            <w:shd w:val="clear" w:color="auto" w:fill="auto"/>
          </w:tcPr>
          <w:p w:rsidR="002C4B89" w:rsidRPr="003034AD" w:rsidRDefault="002C4B89" w:rsidP="00C01505">
            <w:pPr>
              <w:rPr>
                <w:rFonts w:eastAsia="Calibri"/>
              </w:rPr>
            </w:pPr>
            <w:r>
              <w:rPr>
                <w:rFonts w:eastAsia="Calibri"/>
              </w:rPr>
              <w:t>5</w:t>
            </w:r>
          </w:p>
        </w:tc>
      </w:tr>
      <w:tr w:rsidR="002C4B89" w:rsidRPr="003034AD" w:rsidTr="00C01505">
        <w:tc>
          <w:tcPr>
            <w:tcW w:w="560" w:type="dxa"/>
            <w:shd w:val="clear" w:color="auto" w:fill="auto"/>
          </w:tcPr>
          <w:p w:rsidR="002C4B89" w:rsidRPr="00190534" w:rsidRDefault="002C4B89" w:rsidP="00C01505">
            <w:r>
              <w:t>18</w:t>
            </w:r>
          </w:p>
        </w:tc>
        <w:tc>
          <w:tcPr>
            <w:tcW w:w="3234" w:type="dxa"/>
            <w:shd w:val="clear" w:color="auto" w:fill="auto"/>
          </w:tcPr>
          <w:p w:rsidR="002C4B89" w:rsidRPr="003034AD" w:rsidRDefault="002C4B89" w:rsidP="00C01505">
            <w:r w:rsidRPr="003034AD">
              <w:t xml:space="preserve">Общероссийская олимпиада школьников «Основы православной культуры» </w:t>
            </w:r>
          </w:p>
        </w:tc>
        <w:tc>
          <w:tcPr>
            <w:tcW w:w="1884" w:type="dxa"/>
            <w:shd w:val="clear" w:color="auto" w:fill="auto"/>
          </w:tcPr>
          <w:p w:rsidR="002C4B89" w:rsidRPr="003034AD" w:rsidRDefault="002C4B89" w:rsidP="00C01505">
            <w:pPr>
              <w:jc w:val="both"/>
              <w:rPr>
                <w:rFonts w:eastAsia="Calibri"/>
              </w:rPr>
            </w:pPr>
            <w:r w:rsidRPr="003034AD">
              <w:rPr>
                <w:rFonts w:eastAsia="Calibri"/>
              </w:rPr>
              <w:t xml:space="preserve">школьный </w:t>
            </w:r>
            <w:r>
              <w:rPr>
                <w:rFonts w:eastAsia="Calibri"/>
              </w:rPr>
              <w:t>этап</w:t>
            </w:r>
            <w:r w:rsidRPr="003034AD">
              <w:rPr>
                <w:rFonts w:eastAsia="Calibri"/>
              </w:rPr>
              <w:t xml:space="preserve"> – 183</w:t>
            </w:r>
          </w:p>
          <w:p w:rsidR="002C4B89" w:rsidRPr="003034AD" w:rsidRDefault="002C4B89" w:rsidP="00C01505">
            <w:r w:rsidRPr="003034AD">
              <w:rPr>
                <w:rFonts w:eastAsia="Calibri"/>
              </w:rPr>
              <w:t xml:space="preserve">муниципальный </w:t>
            </w:r>
            <w:r>
              <w:rPr>
                <w:rFonts w:eastAsia="Calibri"/>
              </w:rPr>
              <w:t>этап</w:t>
            </w:r>
            <w:r w:rsidRPr="003034AD">
              <w:rPr>
                <w:rFonts w:eastAsia="Calibri"/>
              </w:rPr>
              <w:t xml:space="preserve"> – 18</w:t>
            </w:r>
          </w:p>
        </w:tc>
        <w:tc>
          <w:tcPr>
            <w:tcW w:w="1660" w:type="dxa"/>
            <w:shd w:val="clear" w:color="auto" w:fill="auto"/>
          </w:tcPr>
          <w:p w:rsidR="002C4B89" w:rsidRPr="003034AD" w:rsidRDefault="002C4B89" w:rsidP="00C01505">
            <w:pPr>
              <w:jc w:val="both"/>
              <w:rPr>
                <w:rFonts w:eastAsia="Calibri"/>
              </w:rPr>
            </w:pPr>
            <w:r w:rsidRPr="003034AD">
              <w:rPr>
                <w:rFonts w:eastAsia="Calibri"/>
              </w:rPr>
              <w:t xml:space="preserve">школьный </w:t>
            </w:r>
            <w:r>
              <w:rPr>
                <w:rFonts w:eastAsia="Calibri"/>
              </w:rPr>
              <w:t>этап</w:t>
            </w:r>
            <w:r w:rsidRPr="003034AD">
              <w:rPr>
                <w:rFonts w:eastAsia="Calibri"/>
              </w:rPr>
              <w:t xml:space="preserve"> – 6</w:t>
            </w:r>
          </w:p>
          <w:p w:rsidR="002C4B89" w:rsidRPr="003034AD" w:rsidRDefault="002C4B89" w:rsidP="00C01505">
            <w:r w:rsidRPr="003034AD">
              <w:rPr>
                <w:rFonts w:eastAsia="Calibri"/>
              </w:rPr>
              <w:t>муниципальный</w:t>
            </w:r>
            <w:r>
              <w:rPr>
                <w:rFonts w:eastAsia="Calibri"/>
              </w:rPr>
              <w:t xml:space="preserve"> этап</w:t>
            </w:r>
            <w:r w:rsidRPr="003034AD">
              <w:rPr>
                <w:rFonts w:eastAsia="Calibri"/>
              </w:rPr>
              <w:t xml:space="preserve"> – 2 </w:t>
            </w:r>
          </w:p>
        </w:tc>
        <w:tc>
          <w:tcPr>
            <w:tcW w:w="1417" w:type="dxa"/>
            <w:shd w:val="clear" w:color="auto" w:fill="auto"/>
          </w:tcPr>
          <w:p w:rsidR="002C4B89" w:rsidRPr="003034AD" w:rsidRDefault="002C4B89" w:rsidP="00C01505">
            <w:pPr>
              <w:jc w:val="both"/>
              <w:rPr>
                <w:rFonts w:eastAsia="Calibri"/>
              </w:rPr>
            </w:pPr>
            <w:r w:rsidRPr="003034AD">
              <w:rPr>
                <w:rFonts w:eastAsia="Calibri"/>
              </w:rPr>
              <w:t xml:space="preserve">школьный </w:t>
            </w:r>
            <w:r>
              <w:rPr>
                <w:rFonts w:eastAsia="Calibri"/>
              </w:rPr>
              <w:t>этап</w:t>
            </w:r>
            <w:r w:rsidRPr="003034AD">
              <w:rPr>
                <w:rFonts w:eastAsia="Calibri"/>
              </w:rPr>
              <w:t xml:space="preserve"> – 37</w:t>
            </w:r>
          </w:p>
          <w:p w:rsidR="002C4B89" w:rsidRPr="003034AD" w:rsidRDefault="002C4B89" w:rsidP="00C01505">
            <w:r w:rsidRPr="003034AD">
              <w:rPr>
                <w:rFonts w:eastAsia="Calibri"/>
              </w:rPr>
              <w:t xml:space="preserve">муниципальный </w:t>
            </w:r>
            <w:r>
              <w:rPr>
                <w:rFonts w:eastAsia="Calibri"/>
              </w:rPr>
              <w:t>этап</w:t>
            </w:r>
            <w:r w:rsidRPr="003034AD">
              <w:rPr>
                <w:rFonts w:eastAsia="Calibri"/>
              </w:rPr>
              <w:t xml:space="preserve"> – 1</w:t>
            </w:r>
          </w:p>
        </w:tc>
        <w:tc>
          <w:tcPr>
            <w:tcW w:w="1843" w:type="dxa"/>
            <w:shd w:val="clear" w:color="auto" w:fill="auto"/>
          </w:tcPr>
          <w:p w:rsidR="002C4B89" w:rsidRPr="003034AD" w:rsidRDefault="002C4B89" w:rsidP="00C01505">
            <w:r w:rsidRPr="003034AD">
              <w:rPr>
                <w:rFonts w:eastAsia="Calibri"/>
              </w:rPr>
              <w:t>муниципальный</w:t>
            </w:r>
            <w:r>
              <w:rPr>
                <w:rFonts w:eastAsia="Calibri"/>
              </w:rPr>
              <w:t xml:space="preserve"> этап</w:t>
            </w:r>
            <w:r w:rsidRPr="003034AD">
              <w:rPr>
                <w:rFonts w:eastAsia="Calibri"/>
              </w:rPr>
              <w:t xml:space="preserve"> – 16</w:t>
            </w:r>
          </w:p>
        </w:tc>
      </w:tr>
      <w:tr w:rsidR="002C4B89" w:rsidRPr="003034AD" w:rsidTr="00C01505">
        <w:tc>
          <w:tcPr>
            <w:tcW w:w="560" w:type="dxa"/>
            <w:shd w:val="clear" w:color="auto" w:fill="auto"/>
          </w:tcPr>
          <w:p w:rsidR="002C4B89" w:rsidRPr="00190534" w:rsidRDefault="002C4B89" w:rsidP="00C01505">
            <w:r>
              <w:t>19</w:t>
            </w:r>
          </w:p>
        </w:tc>
        <w:tc>
          <w:tcPr>
            <w:tcW w:w="3234" w:type="dxa"/>
            <w:shd w:val="clear" w:color="auto" w:fill="auto"/>
          </w:tcPr>
          <w:p w:rsidR="002C4B89" w:rsidRPr="003034AD" w:rsidRDefault="002C4B89" w:rsidP="00C01505">
            <w:r w:rsidRPr="003034AD">
              <w:rPr>
                <w:rFonts w:eastAsia="Calibri"/>
              </w:rPr>
              <w:t>Олимпиада Учи</w:t>
            </w:r>
            <w:proofErr w:type="gramStart"/>
            <w:r w:rsidRPr="003034AD">
              <w:rPr>
                <w:rFonts w:eastAsia="Calibri"/>
              </w:rPr>
              <w:t>.р</w:t>
            </w:r>
            <w:proofErr w:type="gramEnd"/>
            <w:r w:rsidRPr="003034AD">
              <w:rPr>
                <w:rFonts w:eastAsia="Calibri"/>
              </w:rPr>
              <w:t xml:space="preserve">у по английскому языку для учеников 1-9 классов </w:t>
            </w:r>
          </w:p>
        </w:tc>
        <w:tc>
          <w:tcPr>
            <w:tcW w:w="1884" w:type="dxa"/>
            <w:shd w:val="clear" w:color="auto" w:fill="auto"/>
          </w:tcPr>
          <w:p w:rsidR="002C4B89" w:rsidRPr="003034AD" w:rsidRDefault="002C4B89" w:rsidP="00C01505">
            <w:pPr>
              <w:jc w:val="both"/>
              <w:rPr>
                <w:rFonts w:eastAsia="Calibri"/>
              </w:rPr>
            </w:pPr>
            <w:r w:rsidRPr="003034AD">
              <w:rPr>
                <w:rFonts w:eastAsia="Calibri"/>
              </w:rPr>
              <w:t>76</w:t>
            </w:r>
          </w:p>
        </w:tc>
        <w:tc>
          <w:tcPr>
            <w:tcW w:w="1660" w:type="dxa"/>
            <w:shd w:val="clear" w:color="auto" w:fill="auto"/>
          </w:tcPr>
          <w:p w:rsidR="002C4B89" w:rsidRPr="003034AD" w:rsidRDefault="002C4B89" w:rsidP="00C01505">
            <w:pPr>
              <w:jc w:val="both"/>
              <w:rPr>
                <w:rFonts w:eastAsia="Calibri"/>
              </w:rPr>
            </w:pPr>
            <w:r w:rsidRPr="003034AD">
              <w:rPr>
                <w:rFonts w:eastAsia="Calibri"/>
              </w:rPr>
              <w:t>20</w:t>
            </w:r>
          </w:p>
        </w:tc>
        <w:tc>
          <w:tcPr>
            <w:tcW w:w="1417" w:type="dxa"/>
            <w:shd w:val="clear" w:color="auto" w:fill="auto"/>
          </w:tcPr>
          <w:p w:rsidR="002C4B89" w:rsidRPr="003034AD" w:rsidRDefault="002C4B89" w:rsidP="00C01505">
            <w:pPr>
              <w:jc w:val="both"/>
              <w:rPr>
                <w:rFonts w:eastAsia="Calibri"/>
              </w:rPr>
            </w:pPr>
            <w:r w:rsidRPr="003034AD">
              <w:rPr>
                <w:rFonts w:eastAsia="Calibri"/>
              </w:rPr>
              <w:t>35</w:t>
            </w:r>
          </w:p>
        </w:tc>
        <w:tc>
          <w:tcPr>
            <w:tcW w:w="1843" w:type="dxa"/>
            <w:shd w:val="clear" w:color="auto" w:fill="auto"/>
          </w:tcPr>
          <w:p w:rsidR="002C4B89" w:rsidRPr="003034AD" w:rsidRDefault="002C4B89" w:rsidP="00C01505">
            <w:pPr>
              <w:rPr>
                <w:rFonts w:eastAsia="Calibri"/>
              </w:rPr>
            </w:pPr>
            <w:r w:rsidRPr="003034AD">
              <w:rPr>
                <w:rFonts w:eastAsia="Calibri"/>
              </w:rPr>
              <w:t>21</w:t>
            </w:r>
          </w:p>
        </w:tc>
      </w:tr>
      <w:tr w:rsidR="002C4B89" w:rsidRPr="003034AD" w:rsidTr="00C01505">
        <w:tc>
          <w:tcPr>
            <w:tcW w:w="560" w:type="dxa"/>
            <w:shd w:val="clear" w:color="auto" w:fill="auto"/>
          </w:tcPr>
          <w:p w:rsidR="002C4B89" w:rsidRPr="00190534" w:rsidRDefault="002C4B89" w:rsidP="00C01505">
            <w:r>
              <w:t>20</w:t>
            </w:r>
          </w:p>
        </w:tc>
        <w:tc>
          <w:tcPr>
            <w:tcW w:w="3234" w:type="dxa"/>
            <w:shd w:val="clear" w:color="auto" w:fill="auto"/>
          </w:tcPr>
          <w:p w:rsidR="002C4B89" w:rsidRPr="003034AD" w:rsidRDefault="002C4B89" w:rsidP="00C01505">
            <w:r w:rsidRPr="003034AD">
              <w:rPr>
                <w:rFonts w:eastAsia="Calibri"/>
              </w:rPr>
              <w:t>Олимпиада Учи</w:t>
            </w:r>
            <w:proofErr w:type="gramStart"/>
            <w:r w:rsidRPr="003034AD">
              <w:rPr>
                <w:rFonts w:eastAsia="Calibri"/>
              </w:rPr>
              <w:t>.р</w:t>
            </w:r>
            <w:proofErr w:type="gramEnd"/>
            <w:r w:rsidRPr="003034AD">
              <w:rPr>
                <w:rFonts w:eastAsia="Calibri"/>
              </w:rPr>
              <w:t xml:space="preserve">у по математике для учеников 1-9 классов </w:t>
            </w:r>
          </w:p>
        </w:tc>
        <w:tc>
          <w:tcPr>
            <w:tcW w:w="1884" w:type="dxa"/>
            <w:shd w:val="clear" w:color="auto" w:fill="auto"/>
          </w:tcPr>
          <w:p w:rsidR="002C4B89" w:rsidRPr="003034AD" w:rsidRDefault="002C4B89" w:rsidP="00C01505">
            <w:pPr>
              <w:jc w:val="both"/>
              <w:rPr>
                <w:rFonts w:eastAsia="Calibri"/>
              </w:rPr>
            </w:pPr>
            <w:r w:rsidRPr="003034AD">
              <w:rPr>
                <w:rFonts w:eastAsia="Calibri"/>
              </w:rPr>
              <w:t>112</w:t>
            </w:r>
          </w:p>
        </w:tc>
        <w:tc>
          <w:tcPr>
            <w:tcW w:w="1660" w:type="dxa"/>
            <w:shd w:val="clear" w:color="auto" w:fill="auto"/>
          </w:tcPr>
          <w:p w:rsidR="002C4B89" w:rsidRPr="003034AD" w:rsidRDefault="002C4B89" w:rsidP="00C01505">
            <w:pPr>
              <w:jc w:val="both"/>
              <w:rPr>
                <w:rFonts w:eastAsia="Calibri"/>
              </w:rPr>
            </w:pPr>
            <w:r w:rsidRPr="003034AD">
              <w:rPr>
                <w:rFonts w:eastAsia="Calibri"/>
              </w:rPr>
              <w:t>33</w:t>
            </w:r>
          </w:p>
        </w:tc>
        <w:tc>
          <w:tcPr>
            <w:tcW w:w="1417" w:type="dxa"/>
            <w:shd w:val="clear" w:color="auto" w:fill="auto"/>
          </w:tcPr>
          <w:p w:rsidR="002C4B89" w:rsidRPr="003034AD" w:rsidRDefault="002C4B89" w:rsidP="00C01505">
            <w:pPr>
              <w:jc w:val="both"/>
              <w:rPr>
                <w:rFonts w:eastAsia="Calibri"/>
              </w:rPr>
            </w:pPr>
            <w:r w:rsidRPr="003034AD">
              <w:rPr>
                <w:rFonts w:eastAsia="Calibri"/>
              </w:rPr>
              <w:t>48</w:t>
            </w:r>
          </w:p>
        </w:tc>
        <w:tc>
          <w:tcPr>
            <w:tcW w:w="1843" w:type="dxa"/>
            <w:shd w:val="clear" w:color="auto" w:fill="auto"/>
          </w:tcPr>
          <w:p w:rsidR="002C4B89" w:rsidRPr="003034AD" w:rsidRDefault="002C4B89" w:rsidP="00C01505">
            <w:pPr>
              <w:rPr>
                <w:rFonts w:eastAsia="Calibri"/>
              </w:rPr>
            </w:pPr>
            <w:r w:rsidRPr="003034AD">
              <w:rPr>
                <w:rFonts w:eastAsia="Calibri"/>
              </w:rPr>
              <w:t>31</w:t>
            </w:r>
          </w:p>
        </w:tc>
      </w:tr>
      <w:tr w:rsidR="002C4B89" w:rsidRPr="003034AD" w:rsidTr="00C01505">
        <w:tc>
          <w:tcPr>
            <w:tcW w:w="560" w:type="dxa"/>
            <w:shd w:val="clear" w:color="auto" w:fill="auto"/>
          </w:tcPr>
          <w:p w:rsidR="002C4B89" w:rsidRPr="00190534" w:rsidRDefault="002C4B89" w:rsidP="00C01505">
            <w:r>
              <w:t>21</w:t>
            </w:r>
          </w:p>
        </w:tc>
        <w:tc>
          <w:tcPr>
            <w:tcW w:w="3234" w:type="dxa"/>
            <w:shd w:val="clear" w:color="auto" w:fill="auto"/>
          </w:tcPr>
          <w:p w:rsidR="002C4B89" w:rsidRPr="00556533" w:rsidRDefault="002C4B89" w:rsidP="00C01505">
            <w:pPr>
              <w:rPr>
                <w:rFonts w:eastAsia="Calibri"/>
              </w:rPr>
            </w:pPr>
            <w:r>
              <w:rPr>
                <w:rFonts w:eastAsia="Calibri"/>
              </w:rPr>
              <w:t>Всероссийский турнир «Литературный клубок»</w:t>
            </w:r>
          </w:p>
        </w:tc>
        <w:tc>
          <w:tcPr>
            <w:tcW w:w="1884" w:type="dxa"/>
            <w:shd w:val="clear" w:color="auto" w:fill="auto"/>
          </w:tcPr>
          <w:p w:rsidR="002C4B89" w:rsidRPr="003034AD" w:rsidRDefault="002C4B89" w:rsidP="00C01505">
            <w:pPr>
              <w:jc w:val="both"/>
              <w:rPr>
                <w:rFonts w:eastAsia="Calibri"/>
              </w:rPr>
            </w:pPr>
            <w:r>
              <w:rPr>
                <w:rFonts w:eastAsia="Calibri"/>
              </w:rPr>
              <w:t>90</w:t>
            </w:r>
          </w:p>
        </w:tc>
        <w:tc>
          <w:tcPr>
            <w:tcW w:w="1660" w:type="dxa"/>
            <w:shd w:val="clear" w:color="auto" w:fill="auto"/>
          </w:tcPr>
          <w:p w:rsidR="002C4B89" w:rsidRPr="003034AD" w:rsidRDefault="002C4B89" w:rsidP="00C01505">
            <w:pPr>
              <w:jc w:val="both"/>
              <w:rPr>
                <w:rFonts w:eastAsia="Calibri"/>
              </w:rPr>
            </w:pPr>
          </w:p>
        </w:tc>
        <w:tc>
          <w:tcPr>
            <w:tcW w:w="1417" w:type="dxa"/>
            <w:shd w:val="clear" w:color="auto" w:fill="auto"/>
          </w:tcPr>
          <w:p w:rsidR="002C4B89" w:rsidRPr="003034AD" w:rsidRDefault="002C4B89" w:rsidP="00C01505">
            <w:pPr>
              <w:jc w:val="both"/>
              <w:rPr>
                <w:rFonts w:eastAsia="Calibri"/>
              </w:rPr>
            </w:pPr>
            <w:r>
              <w:rPr>
                <w:rFonts w:eastAsia="Calibri"/>
              </w:rPr>
              <w:t>6  (1 команда)</w:t>
            </w:r>
          </w:p>
        </w:tc>
        <w:tc>
          <w:tcPr>
            <w:tcW w:w="1843" w:type="dxa"/>
            <w:shd w:val="clear" w:color="auto" w:fill="auto"/>
          </w:tcPr>
          <w:p w:rsidR="002C4B89" w:rsidRPr="003034AD" w:rsidRDefault="002C4B89" w:rsidP="00C01505">
            <w:pPr>
              <w:rPr>
                <w:rFonts w:eastAsia="Calibri"/>
              </w:rPr>
            </w:pPr>
            <w:r>
              <w:rPr>
                <w:rFonts w:eastAsia="Calibri"/>
              </w:rPr>
              <w:t>90</w:t>
            </w:r>
          </w:p>
        </w:tc>
      </w:tr>
      <w:tr w:rsidR="002C4B89" w:rsidTr="00C01505">
        <w:tc>
          <w:tcPr>
            <w:tcW w:w="560" w:type="dxa"/>
            <w:shd w:val="clear" w:color="auto" w:fill="auto"/>
          </w:tcPr>
          <w:p w:rsidR="002C4B89" w:rsidRPr="00190534" w:rsidRDefault="002C4B89" w:rsidP="00C01505">
            <w:r>
              <w:t>22</w:t>
            </w:r>
          </w:p>
        </w:tc>
        <w:tc>
          <w:tcPr>
            <w:tcW w:w="3234" w:type="dxa"/>
            <w:shd w:val="clear" w:color="auto" w:fill="auto"/>
          </w:tcPr>
          <w:p w:rsidR="002C4B89" w:rsidRPr="00737F91" w:rsidRDefault="002C4B89" w:rsidP="00C01505">
            <w:pPr>
              <w:rPr>
                <w:rFonts w:eastAsia="Calibri"/>
              </w:rPr>
            </w:pPr>
            <w:r>
              <w:rPr>
                <w:rFonts w:eastAsia="Calibri"/>
              </w:rPr>
              <w:t>Всероссийский т</w:t>
            </w:r>
            <w:r w:rsidRPr="00737F91">
              <w:rPr>
                <w:rFonts w:eastAsia="Calibri"/>
              </w:rPr>
              <w:t>ворческий конкурс «Праздник урожая»</w:t>
            </w:r>
          </w:p>
        </w:tc>
        <w:tc>
          <w:tcPr>
            <w:tcW w:w="1884" w:type="dxa"/>
            <w:shd w:val="clear" w:color="auto" w:fill="auto"/>
          </w:tcPr>
          <w:p w:rsidR="002C4B89" w:rsidRPr="00737F91" w:rsidRDefault="002C4B89" w:rsidP="00C01505">
            <w:pPr>
              <w:jc w:val="both"/>
              <w:rPr>
                <w:rFonts w:eastAsia="Calibri"/>
              </w:rPr>
            </w:pPr>
            <w:r w:rsidRPr="00737F91">
              <w:rPr>
                <w:rFonts w:eastAsia="Calibri"/>
              </w:rPr>
              <w:t>8</w:t>
            </w:r>
          </w:p>
        </w:tc>
        <w:tc>
          <w:tcPr>
            <w:tcW w:w="1660" w:type="dxa"/>
            <w:shd w:val="clear" w:color="auto" w:fill="auto"/>
          </w:tcPr>
          <w:p w:rsidR="002C4B89" w:rsidRPr="00737F91" w:rsidRDefault="002C4B89" w:rsidP="00C01505">
            <w:pPr>
              <w:jc w:val="both"/>
              <w:rPr>
                <w:rFonts w:eastAsia="Calibri"/>
              </w:rPr>
            </w:pPr>
            <w:r w:rsidRPr="00737F91">
              <w:rPr>
                <w:rFonts w:eastAsia="Calibri"/>
              </w:rPr>
              <w:t>8</w:t>
            </w:r>
          </w:p>
        </w:tc>
        <w:tc>
          <w:tcPr>
            <w:tcW w:w="1417" w:type="dxa"/>
            <w:shd w:val="clear" w:color="auto" w:fill="auto"/>
          </w:tcPr>
          <w:p w:rsidR="002C4B89" w:rsidRDefault="002C4B89" w:rsidP="00C01505">
            <w:pPr>
              <w:jc w:val="both"/>
              <w:rPr>
                <w:rFonts w:eastAsia="Calibri"/>
              </w:rPr>
            </w:pPr>
          </w:p>
        </w:tc>
        <w:tc>
          <w:tcPr>
            <w:tcW w:w="1843" w:type="dxa"/>
            <w:shd w:val="clear" w:color="auto" w:fill="auto"/>
          </w:tcPr>
          <w:p w:rsidR="002C4B89" w:rsidRDefault="002C4B89" w:rsidP="00C01505">
            <w:pPr>
              <w:rPr>
                <w:rFonts w:eastAsia="Calibri"/>
              </w:rPr>
            </w:pPr>
          </w:p>
        </w:tc>
      </w:tr>
      <w:tr w:rsidR="002C4B89" w:rsidTr="00C01505">
        <w:tc>
          <w:tcPr>
            <w:tcW w:w="560" w:type="dxa"/>
            <w:shd w:val="clear" w:color="auto" w:fill="auto"/>
          </w:tcPr>
          <w:p w:rsidR="002C4B89" w:rsidRPr="00190534" w:rsidRDefault="002C4B89" w:rsidP="00C01505">
            <w:r>
              <w:t>23</w:t>
            </w:r>
          </w:p>
        </w:tc>
        <w:tc>
          <w:tcPr>
            <w:tcW w:w="3234" w:type="dxa"/>
            <w:shd w:val="clear" w:color="auto" w:fill="auto"/>
          </w:tcPr>
          <w:p w:rsidR="002C4B89" w:rsidRPr="009D1C0B" w:rsidRDefault="002C4B89" w:rsidP="00C01505">
            <w:pPr>
              <w:rPr>
                <w:rFonts w:eastAsia="Calibri"/>
              </w:rPr>
            </w:pPr>
            <w:r>
              <w:rPr>
                <w:rFonts w:eastAsia="Calibri"/>
              </w:rPr>
              <w:t>«</w:t>
            </w:r>
            <w:r w:rsidRPr="009D1C0B">
              <w:rPr>
                <w:rFonts w:eastAsia="Calibri"/>
              </w:rPr>
              <w:t>Диктант Победы</w:t>
            </w:r>
            <w:r>
              <w:rPr>
                <w:rFonts w:eastAsia="Calibri"/>
              </w:rPr>
              <w:t>»</w:t>
            </w:r>
          </w:p>
        </w:tc>
        <w:tc>
          <w:tcPr>
            <w:tcW w:w="1884" w:type="dxa"/>
            <w:shd w:val="clear" w:color="auto" w:fill="auto"/>
          </w:tcPr>
          <w:p w:rsidR="002C4B89" w:rsidRPr="001B6B3D" w:rsidRDefault="002C4B89" w:rsidP="00C01505">
            <w:pPr>
              <w:jc w:val="both"/>
              <w:rPr>
                <w:rFonts w:eastAsia="Calibri"/>
              </w:rPr>
            </w:pPr>
            <w:r w:rsidRPr="001B6B3D">
              <w:rPr>
                <w:rFonts w:eastAsia="Calibri"/>
              </w:rPr>
              <w:t>21</w:t>
            </w:r>
          </w:p>
        </w:tc>
        <w:tc>
          <w:tcPr>
            <w:tcW w:w="1660" w:type="dxa"/>
            <w:shd w:val="clear" w:color="auto" w:fill="auto"/>
          </w:tcPr>
          <w:p w:rsidR="002C4B89" w:rsidRPr="00737F91" w:rsidRDefault="002C4B89" w:rsidP="00C01505">
            <w:pPr>
              <w:jc w:val="both"/>
              <w:rPr>
                <w:rFonts w:eastAsia="Calibri"/>
              </w:rPr>
            </w:pPr>
          </w:p>
        </w:tc>
        <w:tc>
          <w:tcPr>
            <w:tcW w:w="1417" w:type="dxa"/>
            <w:shd w:val="clear" w:color="auto" w:fill="auto"/>
          </w:tcPr>
          <w:p w:rsidR="002C4B89" w:rsidRDefault="002C4B89" w:rsidP="00C01505">
            <w:pPr>
              <w:jc w:val="both"/>
              <w:rPr>
                <w:rFonts w:eastAsia="Calibri"/>
              </w:rPr>
            </w:pPr>
          </w:p>
        </w:tc>
        <w:tc>
          <w:tcPr>
            <w:tcW w:w="1843" w:type="dxa"/>
            <w:shd w:val="clear" w:color="auto" w:fill="auto"/>
          </w:tcPr>
          <w:p w:rsidR="002C4B89" w:rsidRDefault="002C4B89" w:rsidP="00C01505">
            <w:pPr>
              <w:rPr>
                <w:rFonts w:eastAsia="Calibri"/>
              </w:rPr>
            </w:pPr>
          </w:p>
        </w:tc>
      </w:tr>
      <w:tr w:rsidR="002C4B89" w:rsidTr="00C01505">
        <w:tc>
          <w:tcPr>
            <w:tcW w:w="560" w:type="dxa"/>
            <w:shd w:val="clear" w:color="auto" w:fill="auto"/>
          </w:tcPr>
          <w:p w:rsidR="002C4B89" w:rsidRPr="00190534" w:rsidRDefault="002C4B89" w:rsidP="00C01505">
            <w:r>
              <w:t>24</w:t>
            </w:r>
          </w:p>
        </w:tc>
        <w:tc>
          <w:tcPr>
            <w:tcW w:w="3234" w:type="dxa"/>
            <w:shd w:val="clear" w:color="auto" w:fill="auto"/>
          </w:tcPr>
          <w:p w:rsidR="002C4B89" w:rsidRPr="009D1C0B" w:rsidRDefault="002C4B89" w:rsidP="00C01505">
            <w:pPr>
              <w:rPr>
                <w:rFonts w:eastAsia="Calibri"/>
              </w:rPr>
            </w:pPr>
            <w:r w:rsidRPr="009D1C0B">
              <w:rPr>
                <w:rFonts w:eastAsia="Calibri"/>
              </w:rPr>
              <w:t xml:space="preserve">«Всероссийский правовой диктант» </w:t>
            </w:r>
          </w:p>
        </w:tc>
        <w:tc>
          <w:tcPr>
            <w:tcW w:w="1884" w:type="dxa"/>
            <w:shd w:val="clear" w:color="auto" w:fill="auto"/>
          </w:tcPr>
          <w:p w:rsidR="002C4B89" w:rsidRPr="001B6B3D" w:rsidRDefault="002C4B89" w:rsidP="00C01505">
            <w:pPr>
              <w:jc w:val="both"/>
              <w:rPr>
                <w:rFonts w:eastAsia="Calibri"/>
              </w:rPr>
            </w:pPr>
            <w:r w:rsidRPr="001B6B3D">
              <w:rPr>
                <w:rFonts w:eastAsia="Calibri"/>
              </w:rPr>
              <w:t>47</w:t>
            </w:r>
          </w:p>
        </w:tc>
        <w:tc>
          <w:tcPr>
            <w:tcW w:w="1660" w:type="dxa"/>
            <w:shd w:val="clear" w:color="auto" w:fill="auto"/>
          </w:tcPr>
          <w:p w:rsidR="002C4B89" w:rsidRPr="00737F91" w:rsidRDefault="002C4B89" w:rsidP="00C01505">
            <w:pPr>
              <w:jc w:val="both"/>
              <w:rPr>
                <w:rFonts w:eastAsia="Calibri"/>
              </w:rPr>
            </w:pPr>
          </w:p>
        </w:tc>
        <w:tc>
          <w:tcPr>
            <w:tcW w:w="1417" w:type="dxa"/>
            <w:shd w:val="clear" w:color="auto" w:fill="auto"/>
          </w:tcPr>
          <w:p w:rsidR="002C4B89" w:rsidRDefault="002C4B89" w:rsidP="00C01505">
            <w:pPr>
              <w:jc w:val="both"/>
              <w:rPr>
                <w:rFonts w:eastAsia="Calibri"/>
              </w:rPr>
            </w:pPr>
          </w:p>
        </w:tc>
        <w:tc>
          <w:tcPr>
            <w:tcW w:w="1843" w:type="dxa"/>
            <w:shd w:val="clear" w:color="auto" w:fill="auto"/>
          </w:tcPr>
          <w:p w:rsidR="002C4B89" w:rsidRDefault="002C4B89" w:rsidP="00C01505">
            <w:pPr>
              <w:rPr>
                <w:rFonts w:eastAsia="Calibri"/>
              </w:rPr>
            </w:pPr>
          </w:p>
        </w:tc>
      </w:tr>
      <w:tr w:rsidR="002C4B89" w:rsidTr="00C01505">
        <w:tc>
          <w:tcPr>
            <w:tcW w:w="560" w:type="dxa"/>
            <w:shd w:val="clear" w:color="auto" w:fill="auto"/>
          </w:tcPr>
          <w:p w:rsidR="002C4B89" w:rsidRPr="00190534" w:rsidRDefault="002C4B89" w:rsidP="00C01505">
            <w:r>
              <w:t>25</w:t>
            </w:r>
          </w:p>
        </w:tc>
        <w:tc>
          <w:tcPr>
            <w:tcW w:w="3234" w:type="dxa"/>
            <w:shd w:val="clear" w:color="auto" w:fill="auto"/>
          </w:tcPr>
          <w:p w:rsidR="002C4B89" w:rsidRPr="009D1C0B" w:rsidRDefault="002C4B89" w:rsidP="00C01505">
            <w:pPr>
              <w:rPr>
                <w:rFonts w:eastAsia="Calibri"/>
              </w:rPr>
            </w:pPr>
            <w:r>
              <w:rPr>
                <w:rFonts w:eastAsia="Calibri"/>
              </w:rPr>
              <w:t>Всероссийский фестиваль нравственно-патриотического кино и видеотворчества «Добрыня»</w:t>
            </w:r>
          </w:p>
        </w:tc>
        <w:tc>
          <w:tcPr>
            <w:tcW w:w="1884" w:type="dxa"/>
            <w:shd w:val="clear" w:color="auto" w:fill="auto"/>
          </w:tcPr>
          <w:p w:rsidR="002C4B89" w:rsidRPr="00737F91" w:rsidRDefault="002C4B89" w:rsidP="00C01505">
            <w:pPr>
              <w:jc w:val="both"/>
              <w:rPr>
                <w:rFonts w:eastAsia="Calibri"/>
              </w:rPr>
            </w:pPr>
            <w:r>
              <w:rPr>
                <w:rFonts w:eastAsia="Calibri"/>
              </w:rPr>
              <w:t>2</w:t>
            </w:r>
          </w:p>
        </w:tc>
        <w:tc>
          <w:tcPr>
            <w:tcW w:w="1660" w:type="dxa"/>
            <w:shd w:val="clear" w:color="auto" w:fill="auto"/>
          </w:tcPr>
          <w:p w:rsidR="002C4B89" w:rsidRPr="00737F91" w:rsidRDefault="002C4B89" w:rsidP="00C01505">
            <w:pPr>
              <w:jc w:val="both"/>
              <w:rPr>
                <w:rFonts w:eastAsia="Calibri"/>
              </w:rPr>
            </w:pPr>
          </w:p>
        </w:tc>
        <w:tc>
          <w:tcPr>
            <w:tcW w:w="1417" w:type="dxa"/>
            <w:shd w:val="clear" w:color="auto" w:fill="auto"/>
          </w:tcPr>
          <w:p w:rsidR="002C4B89" w:rsidRDefault="002C4B89" w:rsidP="00C01505">
            <w:pPr>
              <w:jc w:val="both"/>
              <w:rPr>
                <w:rFonts w:eastAsia="Calibri"/>
              </w:rPr>
            </w:pPr>
            <w:r>
              <w:rPr>
                <w:rFonts w:eastAsia="Calibri"/>
              </w:rPr>
              <w:t>2</w:t>
            </w:r>
          </w:p>
        </w:tc>
        <w:tc>
          <w:tcPr>
            <w:tcW w:w="1843" w:type="dxa"/>
            <w:shd w:val="clear" w:color="auto" w:fill="auto"/>
          </w:tcPr>
          <w:p w:rsidR="002C4B89" w:rsidRDefault="002C4B89" w:rsidP="00C01505">
            <w:pPr>
              <w:rPr>
                <w:rFonts w:eastAsia="Calibri"/>
              </w:rPr>
            </w:pPr>
          </w:p>
        </w:tc>
      </w:tr>
      <w:tr w:rsidR="002C4B89" w:rsidTr="00C01505">
        <w:tc>
          <w:tcPr>
            <w:tcW w:w="560" w:type="dxa"/>
            <w:shd w:val="clear" w:color="auto" w:fill="auto"/>
          </w:tcPr>
          <w:p w:rsidR="002C4B89" w:rsidRPr="00190534" w:rsidRDefault="002C4B89" w:rsidP="00C01505">
            <w:r>
              <w:t>26</w:t>
            </w:r>
          </w:p>
        </w:tc>
        <w:tc>
          <w:tcPr>
            <w:tcW w:w="3234" w:type="dxa"/>
            <w:shd w:val="clear" w:color="auto" w:fill="auto"/>
          </w:tcPr>
          <w:p w:rsidR="002C4B89" w:rsidRDefault="002C4B89" w:rsidP="00C01505">
            <w:pPr>
              <w:rPr>
                <w:rFonts w:eastAsia="Calibri"/>
              </w:rPr>
            </w:pPr>
            <w:r>
              <w:rPr>
                <w:rFonts w:eastAsia="Calibri"/>
              </w:rPr>
              <w:t>Всероссийский экодиктант</w:t>
            </w:r>
          </w:p>
        </w:tc>
        <w:tc>
          <w:tcPr>
            <w:tcW w:w="1884" w:type="dxa"/>
            <w:shd w:val="clear" w:color="auto" w:fill="auto"/>
          </w:tcPr>
          <w:p w:rsidR="002C4B89" w:rsidRPr="001B6B3D" w:rsidRDefault="002C4B89" w:rsidP="00C01505">
            <w:pPr>
              <w:jc w:val="both"/>
              <w:rPr>
                <w:rFonts w:eastAsia="Calibri"/>
              </w:rPr>
            </w:pPr>
            <w:r w:rsidRPr="001B6B3D">
              <w:rPr>
                <w:rFonts w:eastAsia="Calibri"/>
              </w:rPr>
              <w:t>20</w:t>
            </w:r>
          </w:p>
        </w:tc>
        <w:tc>
          <w:tcPr>
            <w:tcW w:w="1660" w:type="dxa"/>
            <w:shd w:val="clear" w:color="auto" w:fill="auto"/>
          </w:tcPr>
          <w:p w:rsidR="002C4B89" w:rsidRPr="00737F91" w:rsidRDefault="002C4B89" w:rsidP="00C01505">
            <w:pPr>
              <w:jc w:val="both"/>
              <w:rPr>
                <w:rFonts w:eastAsia="Calibri"/>
              </w:rPr>
            </w:pPr>
          </w:p>
        </w:tc>
        <w:tc>
          <w:tcPr>
            <w:tcW w:w="1417" w:type="dxa"/>
            <w:shd w:val="clear" w:color="auto" w:fill="auto"/>
          </w:tcPr>
          <w:p w:rsidR="002C4B89" w:rsidRDefault="002C4B89" w:rsidP="00C01505">
            <w:pPr>
              <w:jc w:val="both"/>
              <w:rPr>
                <w:rFonts w:eastAsia="Calibri"/>
              </w:rPr>
            </w:pPr>
          </w:p>
        </w:tc>
        <w:tc>
          <w:tcPr>
            <w:tcW w:w="1843" w:type="dxa"/>
            <w:shd w:val="clear" w:color="auto" w:fill="auto"/>
          </w:tcPr>
          <w:p w:rsidR="002C4B89" w:rsidRDefault="002C4B89" w:rsidP="00C01505">
            <w:pPr>
              <w:rPr>
                <w:rFonts w:eastAsia="Calibri"/>
              </w:rPr>
            </w:pPr>
            <w:r>
              <w:rPr>
                <w:rFonts w:eastAsia="Calibri"/>
              </w:rPr>
              <w:t>20</w:t>
            </w:r>
          </w:p>
        </w:tc>
      </w:tr>
      <w:tr w:rsidR="002C4B89" w:rsidRPr="004A543A" w:rsidTr="00C01505">
        <w:tc>
          <w:tcPr>
            <w:tcW w:w="560" w:type="dxa"/>
            <w:shd w:val="clear" w:color="auto" w:fill="auto"/>
          </w:tcPr>
          <w:p w:rsidR="002C4B89" w:rsidRPr="00190534" w:rsidRDefault="002C4B89" w:rsidP="00C01505">
            <w:r>
              <w:t>27</w:t>
            </w:r>
          </w:p>
        </w:tc>
        <w:tc>
          <w:tcPr>
            <w:tcW w:w="3234" w:type="dxa"/>
            <w:shd w:val="clear" w:color="auto" w:fill="auto"/>
          </w:tcPr>
          <w:p w:rsidR="002C4B89" w:rsidRDefault="002C4B89" w:rsidP="00C01505">
            <w:pPr>
              <w:rPr>
                <w:rFonts w:eastAsia="Calibri"/>
              </w:rPr>
            </w:pPr>
            <w:r>
              <w:rPr>
                <w:rFonts w:eastAsia="Calibri"/>
              </w:rPr>
              <w:t>Межрегиональная олимпиада по праву «Фемида»</w:t>
            </w:r>
          </w:p>
        </w:tc>
        <w:tc>
          <w:tcPr>
            <w:tcW w:w="1884" w:type="dxa"/>
            <w:shd w:val="clear" w:color="auto" w:fill="auto"/>
          </w:tcPr>
          <w:p w:rsidR="002C4B89" w:rsidRPr="004A543A" w:rsidRDefault="002C4B89" w:rsidP="00C01505">
            <w:pPr>
              <w:jc w:val="both"/>
              <w:rPr>
                <w:rFonts w:eastAsia="Calibri"/>
              </w:rPr>
            </w:pPr>
            <w:r w:rsidRPr="004A543A">
              <w:rPr>
                <w:rFonts w:eastAsia="Calibri"/>
              </w:rPr>
              <w:t>1</w:t>
            </w:r>
          </w:p>
        </w:tc>
        <w:tc>
          <w:tcPr>
            <w:tcW w:w="1660" w:type="dxa"/>
            <w:shd w:val="clear" w:color="auto" w:fill="auto"/>
          </w:tcPr>
          <w:p w:rsidR="002C4B89" w:rsidRPr="004A543A" w:rsidRDefault="002C4B89" w:rsidP="00C01505">
            <w:pPr>
              <w:jc w:val="both"/>
              <w:rPr>
                <w:rFonts w:eastAsia="Calibri"/>
              </w:rPr>
            </w:pPr>
          </w:p>
        </w:tc>
        <w:tc>
          <w:tcPr>
            <w:tcW w:w="1417" w:type="dxa"/>
            <w:shd w:val="clear" w:color="auto" w:fill="auto"/>
          </w:tcPr>
          <w:p w:rsidR="002C4B89" w:rsidRPr="004A543A" w:rsidRDefault="002C4B89" w:rsidP="00C01505">
            <w:pPr>
              <w:jc w:val="both"/>
              <w:rPr>
                <w:rFonts w:eastAsia="Calibri"/>
              </w:rPr>
            </w:pPr>
          </w:p>
        </w:tc>
        <w:tc>
          <w:tcPr>
            <w:tcW w:w="1843" w:type="dxa"/>
            <w:shd w:val="clear" w:color="auto" w:fill="auto"/>
          </w:tcPr>
          <w:p w:rsidR="002C4B89" w:rsidRPr="004A543A" w:rsidRDefault="002C4B89" w:rsidP="00C01505">
            <w:pPr>
              <w:rPr>
                <w:rFonts w:eastAsia="Calibri"/>
              </w:rPr>
            </w:pPr>
            <w:r>
              <w:rPr>
                <w:rFonts w:eastAsia="Calibri"/>
              </w:rPr>
              <w:t>1</w:t>
            </w:r>
          </w:p>
        </w:tc>
      </w:tr>
      <w:tr w:rsidR="002C4B89" w:rsidTr="00C01505">
        <w:tc>
          <w:tcPr>
            <w:tcW w:w="560" w:type="dxa"/>
            <w:shd w:val="clear" w:color="auto" w:fill="auto"/>
          </w:tcPr>
          <w:p w:rsidR="002C4B89" w:rsidRPr="00190534" w:rsidRDefault="002C4B89" w:rsidP="00C01505">
            <w:r>
              <w:t>28</w:t>
            </w:r>
          </w:p>
        </w:tc>
        <w:tc>
          <w:tcPr>
            <w:tcW w:w="3234" w:type="dxa"/>
            <w:shd w:val="clear" w:color="auto" w:fill="auto"/>
          </w:tcPr>
          <w:p w:rsidR="002C4B89" w:rsidRDefault="002C4B89" w:rsidP="00C01505">
            <w:pPr>
              <w:rPr>
                <w:rFonts w:eastAsia="Calibri"/>
              </w:rPr>
            </w:pPr>
            <w:r>
              <w:rPr>
                <w:rFonts w:eastAsia="Calibri"/>
              </w:rPr>
              <w:t>Северо-восточная олимпиада школьников</w:t>
            </w:r>
          </w:p>
        </w:tc>
        <w:tc>
          <w:tcPr>
            <w:tcW w:w="1884" w:type="dxa"/>
            <w:shd w:val="clear" w:color="auto" w:fill="auto"/>
          </w:tcPr>
          <w:p w:rsidR="002C4B89" w:rsidRPr="004A543A" w:rsidRDefault="002C4B89" w:rsidP="00C01505">
            <w:pPr>
              <w:jc w:val="both"/>
              <w:rPr>
                <w:rFonts w:eastAsia="Calibri"/>
              </w:rPr>
            </w:pPr>
            <w:r>
              <w:rPr>
                <w:rFonts w:eastAsia="Calibri"/>
              </w:rPr>
              <w:t>3</w:t>
            </w:r>
          </w:p>
        </w:tc>
        <w:tc>
          <w:tcPr>
            <w:tcW w:w="1660" w:type="dxa"/>
            <w:shd w:val="clear" w:color="auto" w:fill="auto"/>
          </w:tcPr>
          <w:p w:rsidR="002C4B89" w:rsidRPr="004A543A" w:rsidRDefault="002C4B89" w:rsidP="00C01505">
            <w:pPr>
              <w:jc w:val="both"/>
              <w:rPr>
                <w:rFonts w:eastAsia="Calibri"/>
              </w:rPr>
            </w:pPr>
            <w:r>
              <w:rPr>
                <w:rFonts w:eastAsia="Calibri"/>
              </w:rPr>
              <w:t>Результата пока нет</w:t>
            </w:r>
          </w:p>
        </w:tc>
        <w:tc>
          <w:tcPr>
            <w:tcW w:w="1417" w:type="dxa"/>
            <w:shd w:val="clear" w:color="auto" w:fill="auto"/>
          </w:tcPr>
          <w:p w:rsidR="002C4B89" w:rsidRPr="004A543A" w:rsidRDefault="002C4B89" w:rsidP="00C01505">
            <w:pPr>
              <w:jc w:val="both"/>
              <w:rPr>
                <w:rFonts w:eastAsia="Calibri"/>
              </w:rPr>
            </w:pPr>
            <w:r>
              <w:rPr>
                <w:rFonts w:eastAsia="Calibri"/>
              </w:rPr>
              <w:t>Р</w:t>
            </w:r>
            <w:r w:rsidRPr="00886260">
              <w:rPr>
                <w:rFonts w:eastAsia="Calibri"/>
              </w:rPr>
              <w:t>езультата пока нет</w:t>
            </w:r>
          </w:p>
        </w:tc>
        <w:tc>
          <w:tcPr>
            <w:tcW w:w="1843" w:type="dxa"/>
            <w:shd w:val="clear" w:color="auto" w:fill="auto"/>
          </w:tcPr>
          <w:p w:rsidR="002C4B89" w:rsidRDefault="002C4B89" w:rsidP="00C01505">
            <w:pPr>
              <w:rPr>
                <w:rFonts w:eastAsia="Calibri"/>
              </w:rPr>
            </w:pPr>
            <w:r>
              <w:rPr>
                <w:rFonts w:eastAsia="Calibri"/>
              </w:rPr>
              <w:t>Р</w:t>
            </w:r>
            <w:r w:rsidRPr="00886260">
              <w:rPr>
                <w:rFonts w:eastAsia="Calibri"/>
              </w:rPr>
              <w:t>езультата пока нет</w:t>
            </w:r>
          </w:p>
        </w:tc>
      </w:tr>
      <w:tr w:rsidR="002C4B89" w:rsidTr="00C01505">
        <w:tc>
          <w:tcPr>
            <w:tcW w:w="560" w:type="dxa"/>
            <w:shd w:val="clear" w:color="auto" w:fill="auto"/>
          </w:tcPr>
          <w:p w:rsidR="002C4B89" w:rsidRPr="00190534" w:rsidRDefault="002C4B89" w:rsidP="00C01505">
            <w:r>
              <w:t>29</w:t>
            </w:r>
          </w:p>
        </w:tc>
        <w:tc>
          <w:tcPr>
            <w:tcW w:w="3234" w:type="dxa"/>
            <w:shd w:val="clear" w:color="auto" w:fill="auto"/>
          </w:tcPr>
          <w:p w:rsidR="002C4B89" w:rsidRDefault="002C4B89" w:rsidP="00C01505">
            <w:pPr>
              <w:rPr>
                <w:rFonts w:eastAsia="Calibri"/>
              </w:rPr>
            </w:pPr>
            <w:r>
              <w:rPr>
                <w:rFonts w:eastAsia="Calibri"/>
              </w:rPr>
              <w:t>Олимпиада школьников «Океан знаний»</w:t>
            </w:r>
          </w:p>
        </w:tc>
        <w:tc>
          <w:tcPr>
            <w:tcW w:w="1884" w:type="dxa"/>
            <w:shd w:val="clear" w:color="auto" w:fill="auto"/>
          </w:tcPr>
          <w:p w:rsidR="002C4B89" w:rsidRDefault="002C4B89" w:rsidP="00C01505">
            <w:pPr>
              <w:jc w:val="both"/>
              <w:rPr>
                <w:rFonts w:eastAsia="Calibri"/>
              </w:rPr>
            </w:pPr>
            <w:r>
              <w:rPr>
                <w:rFonts w:eastAsia="Calibri"/>
              </w:rPr>
              <w:t>1</w:t>
            </w:r>
          </w:p>
        </w:tc>
        <w:tc>
          <w:tcPr>
            <w:tcW w:w="1660" w:type="dxa"/>
            <w:shd w:val="clear" w:color="auto" w:fill="auto"/>
          </w:tcPr>
          <w:p w:rsidR="002C4B89" w:rsidRDefault="002C4B89" w:rsidP="00C01505">
            <w:pPr>
              <w:jc w:val="both"/>
              <w:rPr>
                <w:rFonts w:eastAsia="Calibri"/>
              </w:rPr>
            </w:pPr>
          </w:p>
        </w:tc>
        <w:tc>
          <w:tcPr>
            <w:tcW w:w="1417" w:type="dxa"/>
            <w:shd w:val="clear" w:color="auto" w:fill="auto"/>
          </w:tcPr>
          <w:p w:rsidR="002C4B89" w:rsidRPr="004A543A" w:rsidRDefault="002C4B89" w:rsidP="00C01505">
            <w:pPr>
              <w:jc w:val="both"/>
              <w:rPr>
                <w:rFonts w:eastAsia="Calibri"/>
              </w:rPr>
            </w:pPr>
          </w:p>
        </w:tc>
        <w:tc>
          <w:tcPr>
            <w:tcW w:w="1843" w:type="dxa"/>
            <w:shd w:val="clear" w:color="auto" w:fill="auto"/>
          </w:tcPr>
          <w:p w:rsidR="002C4B89" w:rsidRDefault="002C4B89" w:rsidP="00C01505">
            <w:pPr>
              <w:rPr>
                <w:rFonts w:eastAsia="Calibri"/>
              </w:rPr>
            </w:pPr>
            <w:r>
              <w:rPr>
                <w:rFonts w:eastAsia="Calibri"/>
              </w:rPr>
              <w:t>1</w:t>
            </w:r>
          </w:p>
        </w:tc>
      </w:tr>
      <w:tr w:rsidR="002C4B89" w:rsidRPr="00073121" w:rsidTr="00C01505">
        <w:tc>
          <w:tcPr>
            <w:tcW w:w="560" w:type="dxa"/>
            <w:shd w:val="clear" w:color="auto" w:fill="auto"/>
          </w:tcPr>
          <w:p w:rsidR="002C4B89" w:rsidRPr="00190534" w:rsidRDefault="002C4B89" w:rsidP="00C01505">
            <w:r>
              <w:lastRenderedPageBreak/>
              <w:t>30</w:t>
            </w:r>
          </w:p>
        </w:tc>
        <w:tc>
          <w:tcPr>
            <w:tcW w:w="3234" w:type="dxa"/>
            <w:shd w:val="clear" w:color="auto" w:fill="auto"/>
          </w:tcPr>
          <w:p w:rsidR="002C4B89" w:rsidRPr="00073121" w:rsidRDefault="002C4B89" w:rsidP="00C01505">
            <w:pPr>
              <w:rPr>
                <w:rFonts w:eastAsia="Calibri"/>
              </w:rPr>
            </w:pPr>
            <w:r w:rsidRPr="00073121">
              <w:rPr>
                <w:rFonts w:eastAsia="Calibri"/>
              </w:rPr>
              <w:t>Олимпиада «Финансовая грамотность» Учи</w:t>
            </w:r>
            <w:proofErr w:type="gramStart"/>
            <w:r w:rsidRPr="00073121">
              <w:rPr>
                <w:rFonts w:eastAsia="Calibri"/>
              </w:rPr>
              <w:t>.р</w:t>
            </w:r>
            <w:proofErr w:type="gramEnd"/>
            <w:r w:rsidRPr="00073121">
              <w:rPr>
                <w:rFonts w:eastAsia="Calibri"/>
              </w:rPr>
              <w:t>у</w:t>
            </w:r>
          </w:p>
        </w:tc>
        <w:tc>
          <w:tcPr>
            <w:tcW w:w="1884" w:type="dxa"/>
            <w:shd w:val="clear" w:color="auto" w:fill="auto"/>
          </w:tcPr>
          <w:p w:rsidR="002C4B89" w:rsidRPr="00073121" w:rsidRDefault="002C4B89" w:rsidP="00C01505">
            <w:pPr>
              <w:jc w:val="both"/>
              <w:rPr>
                <w:rFonts w:eastAsia="Calibri"/>
              </w:rPr>
            </w:pPr>
            <w:r>
              <w:rPr>
                <w:rFonts w:eastAsia="Calibri"/>
              </w:rPr>
              <w:t>101</w:t>
            </w:r>
          </w:p>
        </w:tc>
        <w:tc>
          <w:tcPr>
            <w:tcW w:w="1660" w:type="dxa"/>
            <w:shd w:val="clear" w:color="auto" w:fill="auto"/>
          </w:tcPr>
          <w:p w:rsidR="002C4B89" w:rsidRPr="00073121" w:rsidRDefault="002C4B89" w:rsidP="00C01505">
            <w:pPr>
              <w:jc w:val="both"/>
              <w:rPr>
                <w:rFonts w:eastAsia="Calibri"/>
              </w:rPr>
            </w:pPr>
            <w:r>
              <w:rPr>
                <w:rFonts w:eastAsia="Calibri"/>
              </w:rPr>
              <w:t>20</w:t>
            </w:r>
          </w:p>
        </w:tc>
        <w:tc>
          <w:tcPr>
            <w:tcW w:w="1417" w:type="dxa"/>
            <w:shd w:val="clear" w:color="auto" w:fill="auto"/>
          </w:tcPr>
          <w:p w:rsidR="002C4B89" w:rsidRPr="00073121" w:rsidRDefault="002C4B89" w:rsidP="00C01505">
            <w:pPr>
              <w:jc w:val="both"/>
              <w:rPr>
                <w:rFonts w:eastAsia="Calibri"/>
              </w:rPr>
            </w:pPr>
            <w:r>
              <w:rPr>
                <w:rFonts w:eastAsia="Calibri"/>
              </w:rPr>
              <w:t>37</w:t>
            </w:r>
          </w:p>
        </w:tc>
        <w:tc>
          <w:tcPr>
            <w:tcW w:w="1843" w:type="dxa"/>
            <w:shd w:val="clear" w:color="auto" w:fill="auto"/>
          </w:tcPr>
          <w:p w:rsidR="002C4B89" w:rsidRPr="00073121" w:rsidRDefault="002C4B89" w:rsidP="00C01505">
            <w:pPr>
              <w:rPr>
                <w:rFonts w:eastAsia="Calibri"/>
              </w:rPr>
            </w:pPr>
            <w:r>
              <w:rPr>
                <w:rFonts w:eastAsia="Calibri"/>
              </w:rPr>
              <w:t>44</w:t>
            </w:r>
          </w:p>
        </w:tc>
      </w:tr>
      <w:tr w:rsidR="002C4B89" w:rsidRPr="00073121" w:rsidTr="00C01505">
        <w:tc>
          <w:tcPr>
            <w:tcW w:w="560" w:type="dxa"/>
            <w:shd w:val="clear" w:color="auto" w:fill="auto"/>
          </w:tcPr>
          <w:p w:rsidR="002C4B89" w:rsidRPr="00190534" w:rsidRDefault="002C4B89" w:rsidP="00C01505">
            <w:r>
              <w:t>31</w:t>
            </w:r>
          </w:p>
        </w:tc>
        <w:tc>
          <w:tcPr>
            <w:tcW w:w="3234" w:type="dxa"/>
            <w:shd w:val="clear" w:color="auto" w:fill="auto"/>
          </w:tcPr>
          <w:p w:rsidR="002C4B89" w:rsidRPr="00073121" w:rsidRDefault="002C4B89" w:rsidP="00C01505">
            <w:pPr>
              <w:rPr>
                <w:rFonts w:eastAsia="Calibri"/>
              </w:rPr>
            </w:pPr>
            <w:r w:rsidRPr="00073121">
              <w:rPr>
                <w:rFonts w:eastAsia="Calibri"/>
              </w:rPr>
              <w:t>Олимпиада «Окружающий мир и экология» Учи</w:t>
            </w:r>
            <w:proofErr w:type="gramStart"/>
            <w:r w:rsidRPr="00073121">
              <w:rPr>
                <w:rFonts w:eastAsia="Calibri"/>
              </w:rPr>
              <w:t>.р</w:t>
            </w:r>
            <w:proofErr w:type="gramEnd"/>
            <w:r w:rsidRPr="00073121">
              <w:rPr>
                <w:rFonts w:eastAsia="Calibri"/>
              </w:rPr>
              <w:t>у</w:t>
            </w:r>
          </w:p>
        </w:tc>
        <w:tc>
          <w:tcPr>
            <w:tcW w:w="1884" w:type="dxa"/>
            <w:shd w:val="clear" w:color="auto" w:fill="auto"/>
          </w:tcPr>
          <w:p w:rsidR="002C4B89" w:rsidRPr="00073121" w:rsidRDefault="002C4B89" w:rsidP="00C01505">
            <w:pPr>
              <w:jc w:val="both"/>
              <w:rPr>
                <w:rFonts w:eastAsia="Calibri"/>
              </w:rPr>
            </w:pPr>
            <w:r>
              <w:rPr>
                <w:rFonts w:eastAsia="Calibri"/>
              </w:rPr>
              <w:t>104</w:t>
            </w:r>
          </w:p>
        </w:tc>
        <w:tc>
          <w:tcPr>
            <w:tcW w:w="1660" w:type="dxa"/>
            <w:shd w:val="clear" w:color="auto" w:fill="auto"/>
          </w:tcPr>
          <w:p w:rsidR="002C4B89" w:rsidRPr="00073121" w:rsidRDefault="002C4B89" w:rsidP="00C01505">
            <w:pPr>
              <w:jc w:val="both"/>
              <w:rPr>
                <w:rFonts w:eastAsia="Calibri"/>
              </w:rPr>
            </w:pPr>
            <w:r>
              <w:rPr>
                <w:rFonts w:eastAsia="Calibri"/>
              </w:rPr>
              <w:t>26</w:t>
            </w:r>
          </w:p>
        </w:tc>
        <w:tc>
          <w:tcPr>
            <w:tcW w:w="1417" w:type="dxa"/>
            <w:shd w:val="clear" w:color="auto" w:fill="auto"/>
          </w:tcPr>
          <w:p w:rsidR="002C4B89" w:rsidRPr="00073121" w:rsidRDefault="002C4B89" w:rsidP="00C01505">
            <w:pPr>
              <w:jc w:val="both"/>
              <w:rPr>
                <w:rFonts w:eastAsia="Calibri"/>
              </w:rPr>
            </w:pPr>
            <w:r>
              <w:rPr>
                <w:rFonts w:eastAsia="Calibri"/>
              </w:rPr>
              <w:t>36</w:t>
            </w:r>
          </w:p>
        </w:tc>
        <w:tc>
          <w:tcPr>
            <w:tcW w:w="1843" w:type="dxa"/>
            <w:shd w:val="clear" w:color="auto" w:fill="auto"/>
          </w:tcPr>
          <w:p w:rsidR="002C4B89" w:rsidRPr="00073121" w:rsidRDefault="002C4B89" w:rsidP="00C01505">
            <w:pPr>
              <w:rPr>
                <w:rFonts w:eastAsia="Calibri"/>
              </w:rPr>
            </w:pPr>
            <w:r>
              <w:rPr>
                <w:rFonts w:eastAsia="Calibri"/>
              </w:rPr>
              <w:t>42</w:t>
            </w:r>
          </w:p>
        </w:tc>
      </w:tr>
      <w:tr w:rsidR="002C4B89" w:rsidRPr="00073121" w:rsidTr="00C01505">
        <w:tc>
          <w:tcPr>
            <w:tcW w:w="560" w:type="dxa"/>
            <w:shd w:val="clear" w:color="auto" w:fill="auto"/>
          </w:tcPr>
          <w:p w:rsidR="002C4B89" w:rsidRPr="00190534" w:rsidRDefault="002C4B89" w:rsidP="00C01505">
            <w:r>
              <w:t>32</w:t>
            </w:r>
          </w:p>
        </w:tc>
        <w:tc>
          <w:tcPr>
            <w:tcW w:w="3234" w:type="dxa"/>
            <w:shd w:val="clear" w:color="auto" w:fill="auto"/>
          </w:tcPr>
          <w:p w:rsidR="002C4B89" w:rsidRPr="00073121" w:rsidRDefault="002C4B89" w:rsidP="00C01505">
            <w:pPr>
              <w:rPr>
                <w:rFonts w:eastAsia="Calibri"/>
              </w:rPr>
            </w:pPr>
            <w:r w:rsidRPr="00073121">
              <w:rPr>
                <w:rFonts w:eastAsia="Calibri"/>
              </w:rPr>
              <w:t>Олимпиада «Ближе к Дальнему» Учи</w:t>
            </w:r>
            <w:proofErr w:type="gramStart"/>
            <w:r w:rsidRPr="00073121">
              <w:rPr>
                <w:rFonts w:eastAsia="Calibri"/>
              </w:rPr>
              <w:t>.р</w:t>
            </w:r>
            <w:proofErr w:type="gramEnd"/>
            <w:r w:rsidRPr="00073121">
              <w:rPr>
                <w:rFonts w:eastAsia="Calibri"/>
              </w:rPr>
              <w:t>у</w:t>
            </w:r>
          </w:p>
        </w:tc>
        <w:tc>
          <w:tcPr>
            <w:tcW w:w="1884" w:type="dxa"/>
            <w:shd w:val="clear" w:color="auto" w:fill="auto"/>
          </w:tcPr>
          <w:p w:rsidR="002C4B89" w:rsidRPr="00073121" w:rsidRDefault="002C4B89" w:rsidP="00C01505">
            <w:pPr>
              <w:jc w:val="both"/>
              <w:rPr>
                <w:rFonts w:eastAsia="Calibri"/>
              </w:rPr>
            </w:pPr>
            <w:r>
              <w:rPr>
                <w:rFonts w:eastAsia="Calibri"/>
              </w:rPr>
              <w:t>126</w:t>
            </w:r>
          </w:p>
        </w:tc>
        <w:tc>
          <w:tcPr>
            <w:tcW w:w="1660" w:type="dxa"/>
            <w:shd w:val="clear" w:color="auto" w:fill="auto"/>
          </w:tcPr>
          <w:p w:rsidR="002C4B89" w:rsidRPr="00073121" w:rsidRDefault="002C4B89" w:rsidP="00C01505">
            <w:pPr>
              <w:jc w:val="both"/>
              <w:rPr>
                <w:rFonts w:eastAsia="Calibri"/>
              </w:rPr>
            </w:pPr>
            <w:r>
              <w:rPr>
                <w:rFonts w:eastAsia="Calibri"/>
              </w:rPr>
              <w:t>11</w:t>
            </w:r>
          </w:p>
        </w:tc>
        <w:tc>
          <w:tcPr>
            <w:tcW w:w="1417" w:type="dxa"/>
            <w:shd w:val="clear" w:color="auto" w:fill="auto"/>
          </w:tcPr>
          <w:p w:rsidR="002C4B89" w:rsidRPr="00073121" w:rsidRDefault="002C4B89" w:rsidP="00C01505">
            <w:pPr>
              <w:jc w:val="both"/>
              <w:rPr>
                <w:rFonts w:eastAsia="Calibri"/>
              </w:rPr>
            </w:pPr>
            <w:r>
              <w:rPr>
                <w:rFonts w:eastAsia="Calibri"/>
              </w:rPr>
              <w:t>18</w:t>
            </w:r>
          </w:p>
        </w:tc>
        <w:tc>
          <w:tcPr>
            <w:tcW w:w="1843" w:type="dxa"/>
            <w:shd w:val="clear" w:color="auto" w:fill="auto"/>
          </w:tcPr>
          <w:p w:rsidR="002C4B89" w:rsidRPr="00073121" w:rsidRDefault="002C4B89" w:rsidP="00C01505">
            <w:pPr>
              <w:rPr>
                <w:rFonts w:eastAsia="Calibri"/>
              </w:rPr>
            </w:pPr>
            <w:r>
              <w:rPr>
                <w:rFonts w:eastAsia="Calibri"/>
              </w:rPr>
              <w:t>97</w:t>
            </w:r>
          </w:p>
        </w:tc>
      </w:tr>
      <w:tr w:rsidR="002C4B89" w:rsidRPr="00073121" w:rsidTr="00C01505">
        <w:tc>
          <w:tcPr>
            <w:tcW w:w="560" w:type="dxa"/>
            <w:shd w:val="clear" w:color="auto" w:fill="auto"/>
          </w:tcPr>
          <w:p w:rsidR="002C4B89" w:rsidRPr="00190534" w:rsidRDefault="002C4B89" w:rsidP="00C01505">
            <w:r>
              <w:t>33</w:t>
            </w:r>
          </w:p>
        </w:tc>
        <w:tc>
          <w:tcPr>
            <w:tcW w:w="3234" w:type="dxa"/>
            <w:shd w:val="clear" w:color="auto" w:fill="auto"/>
          </w:tcPr>
          <w:p w:rsidR="002C4B89" w:rsidRPr="00073121" w:rsidRDefault="002C4B89" w:rsidP="00C01505">
            <w:pPr>
              <w:rPr>
                <w:rFonts w:eastAsia="Calibri"/>
              </w:rPr>
            </w:pPr>
            <w:r w:rsidRPr="00073121">
              <w:rPr>
                <w:rFonts w:eastAsia="Calibri"/>
              </w:rPr>
              <w:t>Олимпиада «Безопасный интернет» Учи</w:t>
            </w:r>
            <w:proofErr w:type="gramStart"/>
            <w:r w:rsidRPr="00073121">
              <w:rPr>
                <w:rFonts w:eastAsia="Calibri"/>
              </w:rPr>
              <w:t>.р</w:t>
            </w:r>
            <w:proofErr w:type="gramEnd"/>
            <w:r w:rsidRPr="00073121">
              <w:rPr>
                <w:rFonts w:eastAsia="Calibri"/>
              </w:rPr>
              <w:t>у</w:t>
            </w:r>
          </w:p>
        </w:tc>
        <w:tc>
          <w:tcPr>
            <w:tcW w:w="1884" w:type="dxa"/>
            <w:shd w:val="clear" w:color="auto" w:fill="auto"/>
          </w:tcPr>
          <w:p w:rsidR="002C4B89" w:rsidRPr="00073121" w:rsidRDefault="002C4B89" w:rsidP="00C01505">
            <w:pPr>
              <w:jc w:val="both"/>
              <w:rPr>
                <w:rFonts w:eastAsia="Calibri"/>
              </w:rPr>
            </w:pPr>
            <w:r>
              <w:rPr>
                <w:rFonts w:eastAsia="Calibri"/>
              </w:rPr>
              <w:t>61</w:t>
            </w:r>
          </w:p>
        </w:tc>
        <w:tc>
          <w:tcPr>
            <w:tcW w:w="1660" w:type="dxa"/>
            <w:shd w:val="clear" w:color="auto" w:fill="auto"/>
          </w:tcPr>
          <w:p w:rsidR="002C4B89" w:rsidRPr="00073121" w:rsidRDefault="002C4B89" w:rsidP="00C01505">
            <w:pPr>
              <w:jc w:val="both"/>
              <w:rPr>
                <w:rFonts w:eastAsia="Calibri"/>
              </w:rPr>
            </w:pPr>
            <w:r>
              <w:rPr>
                <w:rFonts w:eastAsia="Calibri"/>
              </w:rPr>
              <w:t>18</w:t>
            </w:r>
          </w:p>
        </w:tc>
        <w:tc>
          <w:tcPr>
            <w:tcW w:w="1417" w:type="dxa"/>
            <w:shd w:val="clear" w:color="auto" w:fill="auto"/>
          </w:tcPr>
          <w:p w:rsidR="002C4B89" w:rsidRPr="00073121" w:rsidRDefault="002C4B89" w:rsidP="00C01505">
            <w:pPr>
              <w:jc w:val="both"/>
              <w:rPr>
                <w:rFonts w:eastAsia="Calibri"/>
              </w:rPr>
            </w:pPr>
            <w:r>
              <w:rPr>
                <w:rFonts w:eastAsia="Calibri"/>
              </w:rPr>
              <w:t>26</w:t>
            </w:r>
          </w:p>
        </w:tc>
        <w:tc>
          <w:tcPr>
            <w:tcW w:w="1843" w:type="dxa"/>
            <w:shd w:val="clear" w:color="auto" w:fill="auto"/>
          </w:tcPr>
          <w:p w:rsidR="002C4B89" w:rsidRPr="00073121" w:rsidRDefault="002C4B89" w:rsidP="00C01505">
            <w:pPr>
              <w:rPr>
                <w:rFonts w:eastAsia="Calibri"/>
              </w:rPr>
            </w:pPr>
            <w:r>
              <w:rPr>
                <w:rFonts w:eastAsia="Calibri"/>
              </w:rPr>
              <w:t>17</w:t>
            </w:r>
          </w:p>
        </w:tc>
      </w:tr>
      <w:tr w:rsidR="002C4B89" w:rsidRPr="00073121" w:rsidTr="00C01505">
        <w:tc>
          <w:tcPr>
            <w:tcW w:w="560" w:type="dxa"/>
            <w:shd w:val="clear" w:color="auto" w:fill="auto"/>
          </w:tcPr>
          <w:p w:rsidR="002C4B89" w:rsidRPr="00190534" w:rsidRDefault="002C4B89" w:rsidP="00C01505">
            <w:r>
              <w:t>34</w:t>
            </w:r>
          </w:p>
        </w:tc>
        <w:tc>
          <w:tcPr>
            <w:tcW w:w="3234" w:type="dxa"/>
            <w:shd w:val="clear" w:color="auto" w:fill="auto"/>
          </w:tcPr>
          <w:p w:rsidR="002C4B89" w:rsidRPr="00073121" w:rsidRDefault="002C4B89" w:rsidP="00C01505">
            <w:pPr>
              <w:rPr>
                <w:rFonts w:eastAsia="Calibri"/>
              </w:rPr>
            </w:pPr>
            <w:r w:rsidRPr="00073121">
              <w:rPr>
                <w:rFonts w:eastAsia="Calibri"/>
              </w:rPr>
              <w:t>Олимпиада «Культура вокруг нас» Учи</w:t>
            </w:r>
            <w:proofErr w:type="gramStart"/>
            <w:r w:rsidRPr="00073121">
              <w:rPr>
                <w:rFonts w:eastAsia="Calibri"/>
              </w:rPr>
              <w:t>.р</w:t>
            </w:r>
            <w:proofErr w:type="gramEnd"/>
            <w:r w:rsidRPr="00073121">
              <w:rPr>
                <w:rFonts w:eastAsia="Calibri"/>
              </w:rPr>
              <w:t>у</w:t>
            </w:r>
          </w:p>
        </w:tc>
        <w:tc>
          <w:tcPr>
            <w:tcW w:w="1884" w:type="dxa"/>
            <w:shd w:val="clear" w:color="auto" w:fill="auto"/>
          </w:tcPr>
          <w:p w:rsidR="002C4B89" w:rsidRPr="00073121" w:rsidRDefault="002C4B89" w:rsidP="00C01505">
            <w:pPr>
              <w:jc w:val="both"/>
              <w:rPr>
                <w:rFonts w:eastAsia="Calibri"/>
              </w:rPr>
            </w:pPr>
            <w:r>
              <w:rPr>
                <w:rFonts w:eastAsia="Calibri"/>
              </w:rPr>
              <w:t>61</w:t>
            </w:r>
          </w:p>
        </w:tc>
        <w:tc>
          <w:tcPr>
            <w:tcW w:w="1660" w:type="dxa"/>
            <w:shd w:val="clear" w:color="auto" w:fill="auto"/>
          </w:tcPr>
          <w:p w:rsidR="002C4B89" w:rsidRPr="00073121" w:rsidRDefault="002C4B89" w:rsidP="00C01505">
            <w:pPr>
              <w:jc w:val="both"/>
              <w:rPr>
                <w:rFonts w:eastAsia="Calibri"/>
              </w:rPr>
            </w:pPr>
            <w:r>
              <w:rPr>
                <w:rFonts w:eastAsia="Calibri"/>
              </w:rPr>
              <w:t>28</w:t>
            </w:r>
          </w:p>
        </w:tc>
        <w:tc>
          <w:tcPr>
            <w:tcW w:w="1417" w:type="dxa"/>
            <w:shd w:val="clear" w:color="auto" w:fill="auto"/>
          </w:tcPr>
          <w:p w:rsidR="002C4B89" w:rsidRPr="00073121" w:rsidRDefault="002C4B89" w:rsidP="00C01505">
            <w:pPr>
              <w:jc w:val="both"/>
              <w:rPr>
                <w:rFonts w:eastAsia="Calibri"/>
              </w:rPr>
            </w:pPr>
            <w:r>
              <w:rPr>
                <w:rFonts w:eastAsia="Calibri"/>
              </w:rPr>
              <w:t>19</w:t>
            </w:r>
          </w:p>
        </w:tc>
        <w:tc>
          <w:tcPr>
            <w:tcW w:w="1843" w:type="dxa"/>
            <w:shd w:val="clear" w:color="auto" w:fill="auto"/>
          </w:tcPr>
          <w:p w:rsidR="002C4B89" w:rsidRPr="00073121" w:rsidRDefault="002C4B89" w:rsidP="00C01505">
            <w:pPr>
              <w:rPr>
                <w:rFonts w:eastAsia="Calibri"/>
              </w:rPr>
            </w:pPr>
            <w:r>
              <w:rPr>
                <w:rFonts w:eastAsia="Calibri"/>
              </w:rPr>
              <w:t>14</w:t>
            </w:r>
          </w:p>
        </w:tc>
      </w:tr>
      <w:tr w:rsidR="002C4B89" w:rsidRPr="00073121" w:rsidTr="00C01505">
        <w:tc>
          <w:tcPr>
            <w:tcW w:w="560" w:type="dxa"/>
            <w:shd w:val="clear" w:color="auto" w:fill="auto"/>
          </w:tcPr>
          <w:p w:rsidR="002C4B89" w:rsidRPr="00190534" w:rsidRDefault="002C4B89" w:rsidP="00C01505">
            <w:r>
              <w:t>35</w:t>
            </w:r>
          </w:p>
        </w:tc>
        <w:tc>
          <w:tcPr>
            <w:tcW w:w="3234" w:type="dxa"/>
            <w:shd w:val="clear" w:color="auto" w:fill="auto"/>
          </w:tcPr>
          <w:p w:rsidR="002C4B89" w:rsidRPr="00073121" w:rsidRDefault="002C4B89" w:rsidP="00C01505">
            <w:pPr>
              <w:rPr>
                <w:rFonts w:eastAsia="Calibri"/>
              </w:rPr>
            </w:pPr>
            <w:r w:rsidRPr="00073121">
              <w:rPr>
                <w:rFonts w:eastAsia="Calibri"/>
              </w:rPr>
              <w:t>Олимпиада «Наука вокруг нас» Учи</w:t>
            </w:r>
            <w:proofErr w:type="gramStart"/>
            <w:r w:rsidRPr="00073121">
              <w:rPr>
                <w:rFonts w:eastAsia="Calibri"/>
              </w:rPr>
              <w:t>.р</w:t>
            </w:r>
            <w:proofErr w:type="gramEnd"/>
            <w:r w:rsidRPr="00073121">
              <w:rPr>
                <w:rFonts w:eastAsia="Calibri"/>
              </w:rPr>
              <w:t>у</w:t>
            </w:r>
          </w:p>
        </w:tc>
        <w:tc>
          <w:tcPr>
            <w:tcW w:w="1884" w:type="dxa"/>
            <w:shd w:val="clear" w:color="auto" w:fill="auto"/>
          </w:tcPr>
          <w:p w:rsidR="002C4B89" w:rsidRPr="00073121" w:rsidRDefault="002C4B89" w:rsidP="00C01505">
            <w:pPr>
              <w:jc w:val="both"/>
              <w:rPr>
                <w:rFonts w:eastAsia="Calibri"/>
              </w:rPr>
            </w:pPr>
            <w:r>
              <w:rPr>
                <w:rFonts w:eastAsia="Calibri"/>
              </w:rPr>
              <w:t>68</w:t>
            </w:r>
          </w:p>
        </w:tc>
        <w:tc>
          <w:tcPr>
            <w:tcW w:w="1660" w:type="dxa"/>
            <w:shd w:val="clear" w:color="auto" w:fill="auto"/>
          </w:tcPr>
          <w:p w:rsidR="002C4B89" w:rsidRPr="00073121" w:rsidRDefault="002C4B89" w:rsidP="00C01505">
            <w:pPr>
              <w:jc w:val="both"/>
              <w:rPr>
                <w:rFonts w:eastAsia="Calibri"/>
              </w:rPr>
            </w:pPr>
            <w:r>
              <w:rPr>
                <w:rFonts w:eastAsia="Calibri"/>
              </w:rPr>
              <w:t>20</w:t>
            </w:r>
          </w:p>
        </w:tc>
        <w:tc>
          <w:tcPr>
            <w:tcW w:w="1417" w:type="dxa"/>
            <w:shd w:val="clear" w:color="auto" w:fill="auto"/>
          </w:tcPr>
          <w:p w:rsidR="002C4B89" w:rsidRPr="00073121" w:rsidRDefault="002C4B89" w:rsidP="00C01505">
            <w:pPr>
              <w:jc w:val="both"/>
              <w:rPr>
                <w:rFonts w:eastAsia="Calibri"/>
              </w:rPr>
            </w:pPr>
            <w:r>
              <w:rPr>
                <w:rFonts w:eastAsia="Calibri"/>
              </w:rPr>
              <w:t>23</w:t>
            </w:r>
          </w:p>
        </w:tc>
        <w:tc>
          <w:tcPr>
            <w:tcW w:w="1843" w:type="dxa"/>
            <w:shd w:val="clear" w:color="auto" w:fill="auto"/>
          </w:tcPr>
          <w:p w:rsidR="002C4B89" w:rsidRPr="00073121" w:rsidRDefault="002C4B89" w:rsidP="00C01505">
            <w:pPr>
              <w:rPr>
                <w:rFonts w:eastAsia="Calibri"/>
              </w:rPr>
            </w:pPr>
            <w:r>
              <w:rPr>
                <w:rFonts w:eastAsia="Calibri"/>
              </w:rPr>
              <w:t>25</w:t>
            </w:r>
          </w:p>
        </w:tc>
      </w:tr>
      <w:tr w:rsidR="002C4B89" w:rsidRPr="00073121" w:rsidTr="00C01505">
        <w:tc>
          <w:tcPr>
            <w:tcW w:w="560" w:type="dxa"/>
            <w:shd w:val="clear" w:color="auto" w:fill="auto"/>
          </w:tcPr>
          <w:p w:rsidR="002C4B89" w:rsidRPr="00190534" w:rsidRDefault="002C4B89" w:rsidP="00C01505">
            <w:r>
              <w:t>36</w:t>
            </w:r>
          </w:p>
        </w:tc>
        <w:tc>
          <w:tcPr>
            <w:tcW w:w="3234" w:type="dxa"/>
            <w:shd w:val="clear" w:color="auto" w:fill="auto"/>
          </w:tcPr>
          <w:p w:rsidR="002C4B89" w:rsidRPr="00073121" w:rsidRDefault="002C4B89" w:rsidP="00C01505">
            <w:pPr>
              <w:rPr>
                <w:rFonts w:eastAsia="Calibri"/>
              </w:rPr>
            </w:pPr>
            <w:r>
              <w:rPr>
                <w:rFonts w:eastAsia="Calibri"/>
              </w:rPr>
              <w:t xml:space="preserve">Марафон «Поход к знаниям» </w:t>
            </w:r>
            <w:r w:rsidRPr="00073121">
              <w:rPr>
                <w:rFonts w:eastAsia="Calibri"/>
              </w:rPr>
              <w:t>Учи</w:t>
            </w:r>
            <w:proofErr w:type="gramStart"/>
            <w:r w:rsidRPr="00073121">
              <w:rPr>
                <w:rFonts w:eastAsia="Calibri"/>
              </w:rPr>
              <w:t>.р</w:t>
            </w:r>
            <w:proofErr w:type="gramEnd"/>
            <w:r w:rsidRPr="00073121">
              <w:rPr>
                <w:rFonts w:eastAsia="Calibri"/>
              </w:rPr>
              <w:t>у</w:t>
            </w:r>
          </w:p>
        </w:tc>
        <w:tc>
          <w:tcPr>
            <w:tcW w:w="1884" w:type="dxa"/>
            <w:shd w:val="clear" w:color="auto" w:fill="auto"/>
          </w:tcPr>
          <w:p w:rsidR="002C4B89" w:rsidRPr="00073121" w:rsidRDefault="002C4B89" w:rsidP="00C01505">
            <w:pPr>
              <w:jc w:val="both"/>
              <w:rPr>
                <w:rFonts w:eastAsia="Calibri"/>
              </w:rPr>
            </w:pPr>
            <w:r>
              <w:rPr>
                <w:rFonts w:eastAsia="Calibri"/>
              </w:rPr>
              <w:t>10</w:t>
            </w:r>
          </w:p>
        </w:tc>
        <w:tc>
          <w:tcPr>
            <w:tcW w:w="1660" w:type="dxa"/>
            <w:shd w:val="clear" w:color="auto" w:fill="auto"/>
          </w:tcPr>
          <w:p w:rsidR="002C4B89" w:rsidRPr="00073121" w:rsidRDefault="002C4B89" w:rsidP="00C01505">
            <w:pPr>
              <w:jc w:val="both"/>
              <w:rPr>
                <w:rFonts w:eastAsia="Calibri"/>
              </w:rPr>
            </w:pPr>
            <w:r>
              <w:rPr>
                <w:rFonts w:eastAsia="Calibri"/>
              </w:rPr>
              <w:t>4</w:t>
            </w:r>
          </w:p>
        </w:tc>
        <w:tc>
          <w:tcPr>
            <w:tcW w:w="1417" w:type="dxa"/>
            <w:shd w:val="clear" w:color="auto" w:fill="auto"/>
          </w:tcPr>
          <w:p w:rsidR="002C4B89" w:rsidRPr="00073121" w:rsidRDefault="002C4B89" w:rsidP="00C01505">
            <w:pPr>
              <w:jc w:val="both"/>
              <w:rPr>
                <w:rFonts w:eastAsia="Calibri"/>
              </w:rPr>
            </w:pPr>
            <w:r>
              <w:rPr>
                <w:rFonts w:eastAsia="Calibri"/>
              </w:rPr>
              <w:t>6</w:t>
            </w:r>
          </w:p>
        </w:tc>
        <w:tc>
          <w:tcPr>
            <w:tcW w:w="1843" w:type="dxa"/>
            <w:shd w:val="clear" w:color="auto" w:fill="auto"/>
          </w:tcPr>
          <w:p w:rsidR="002C4B89" w:rsidRPr="00073121" w:rsidRDefault="002C4B89" w:rsidP="00C01505">
            <w:pPr>
              <w:rPr>
                <w:rFonts w:eastAsia="Calibri"/>
              </w:rPr>
            </w:pPr>
          </w:p>
        </w:tc>
      </w:tr>
      <w:tr w:rsidR="002C4B89" w:rsidRPr="00073121" w:rsidTr="00C01505">
        <w:tc>
          <w:tcPr>
            <w:tcW w:w="560" w:type="dxa"/>
            <w:shd w:val="clear" w:color="auto" w:fill="auto"/>
          </w:tcPr>
          <w:p w:rsidR="002C4B89" w:rsidRPr="00190534" w:rsidRDefault="002C4B89" w:rsidP="00C01505">
            <w:r>
              <w:t>37</w:t>
            </w:r>
          </w:p>
        </w:tc>
        <w:tc>
          <w:tcPr>
            <w:tcW w:w="3234" w:type="dxa"/>
            <w:shd w:val="clear" w:color="auto" w:fill="auto"/>
          </w:tcPr>
          <w:p w:rsidR="002C4B89" w:rsidRDefault="002C4B89" w:rsidP="00C01505">
            <w:pPr>
              <w:rPr>
                <w:rFonts w:eastAsia="Calibri"/>
              </w:rPr>
            </w:pPr>
            <w:r>
              <w:rPr>
                <w:rFonts w:eastAsia="Calibri"/>
              </w:rPr>
              <w:t xml:space="preserve">Игра «Герои и Замки» (1 сезон) </w:t>
            </w:r>
            <w:r w:rsidRPr="00073121">
              <w:rPr>
                <w:rFonts w:eastAsia="Calibri"/>
              </w:rPr>
              <w:t>Учи</w:t>
            </w:r>
            <w:proofErr w:type="gramStart"/>
            <w:r w:rsidRPr="00073121">
              <w:rPr>
                <w:rFonts w:eastAsia="Calibri"/>
              </w:rPr>
              <w:t>.р</w:t>
            </w:r>
            <w:proofErr w:type="gramEnd"/>
            <w:r w:rsidRPr="00073121">
              <w:rPr>
                <w:rFonts w:eastAsia="Calibri"/>
              </w:rPr>
              <w:t>у</w:t>
            </w:r>
          </w:p>
        </w:tc>
        <w:tc>
          <w:tcPr>
            <w:tcW w:w="1884" w:type="dxa"/>
            <w:shd w:val="clear" w:color="auto" w:fill="auto"/>
          </w:tcPr>
          <w:p w:rsidR="002C4B89" w:rsidRPr="00073121" w:rsidRDefault="002C4B89" w:rsidP="00C01505">
            <w:pPr>
              <w:jc w:val="both"/>
              <w:rPr>
                <w:rFonts w:eastAsia="Calibri"/>
              </w:rPr>
            </w:pPr>
            <w:r>
              <w:rPr>
                <w:rFonts w:eastAsia="Calibri"/>
              </w:rPr>
              <w:t>3</w:t>
            </w:r>
          </w:p>
        </w:tc>
        <w:tc>
          <w:tcPr>
            <w:tcW w:w="1660" w:type="dxa"/>
            <w:shd w:val="clear" w:color="auto" w:fill="auto"/>
          </w:tcPr>
          <w:p w:rsidR="002C4B89" w:rsidRPr="00073121" w:rsidRDefault="002C4B89" w:rsidP="00C01505">
            <w:pPr>
              <w:jc w:val="both"/>
              <w:rPr>
                <w:rFonts w:eastAsia="Calibri"/>
              </w:rPr>
            </w:pPr>
          </w:p>
        </w:tc>
        <w:tc>
          <w:tcPr>
            <w:tcW w:w="1417" w:type="dxa"/>
            <w:shd w:val="clear" w:color="auto" w:fill="auto"/>
          </w:tcPr>
          <w:p w:rsidR="002C4B89" w:rsidRPr="00073121" w:rsidRDefault="002C4B89" w:rsidP="00C01505">
            <w:pPr>
              <w:jc w:val="both"/>
              <w:rPr>
                <w:rFonts w:eastAsia="Calibri"/>
              </w:rPr>
            </w:pPr>
            <w:r>
              <w:rPr>
                <w:rFonts w:eastAsia="Calibri"/>
              </w:rPr>
              <w:t>3</w:t>
            </w:r>
          </w:p>
        </w:tc>
        <w:tc>
          <w:tcPr>
            <w:tcW w:w="1843" w:type="dxa"/>
            <w:shd w:val="clear" w:color="auto" w:fill="auto"/>
          </w:tcPr>
          <w:p w:rsidR="002C4B89" w:rsidRPr="00073121" w:rsidRDefault="002C4B89" w:rsidP="00C01505">
            <w:pPr>
              <w:rPr>
                <w:rFonts w:eastAsia="Calibri"/>
              </w:rPr>
            </w:pPr>
          </w:p>
        </w:tc>
      </w:tr>
      <w:tr w:rsidR="002C4B89" w:rsidRPr="00073121" w:rsidTr="00C01505">
        <w:tc>
          <w:tcPr>
            <w:tcW w:w="560" w:type="dxa"/>
            <w:shd w:val="clear" w:color="auto" w:fill="auto"/>
          </w:tcPr>
          <w:p w:rsidR="002C4B89" w:rsidRPr="00190534" w:rsidRDefault="002C4B89" w:rsidP="00C01505">
            <w:r>
              <w:t>38</w:t>
            </w:r>
          </w:p>
        </w:tc>
        <w:tc>
          <w:tcPr>
            <w:tcW w:w="3234" w:type="dxa"/>
            <w:shd w:val="clear" w:color="auto" w:fill="auto"/>
          </w:tcPr>
          <w:p w:rsidR="002C4B89" w:rsidRDefault="002C4B89" w:rsidP="00C01505">
            <w:pPr>
              <w:rPr>
                <w:rFonts w:eastAsia="Calibri"/>
              </w:rPr>
            </w:pPr>
            <w:r>
              <w:rPr>
                <w:rFonts w:eastAsia="Calibri"/>
              </w:rPr>
              <w:t xml:space="preserve">«Весенний марафон» </w:t>
            </w:r>
            <w:r w:rsidRPr="00073121">
              <w:rPr>
                <w:rFonts w:eastAsia="Calibri"/>
              </w:rPr>
              <w:t>Учи</w:t>
            </w:r>
            <w:proofErr w:type="gramStart"/>
            <w:r w:rsidRPr="00073121">
              <w:rPr>
                <w:rFonts w:eastAsia="Calibri"/>
              </w:rPr>
              <w:t>.р</w:t>
            </w:r>
            <w:proofErr w:type="gramEnd"/>
            <w:r w:rsidRPr="00073121">
              <w:rPr>
                <w:rFonts w:eastAsia="Calibri"/>
              </w:rPr>
              <w:t>у</w:t>
            </w:r>
          </w:p>
        </w:tc>
        <w:tc>
          <w:tcPr>
            <w:tcW w:w="1884" w:type="dxa"/>
            <w:shd w:val="clear" w:color="auto" w:fill="auto"/>
          </w:tcPr>
          <w:p w:rsidR="002C4B89" w:rsidRPr="00073121" w:rsidRDefault="002C4B89" w:rsidP="00C01505">
            <w:pPr>
              <w:jc w:val="both"/>
              <w:rPr>
                <w:rFonts w:eastAsia="Calibri"/>
              </w:rPr>
            </w:pPr>
            <w:r>
              <w:rPr>
                <w:rFonts w:eastAsia="Calibri"/>
              </w:rPr>
              <w:t>17</w:t>
            </w:r>
          </w:p>
        </w:tc>
        <w:tc>
          <w:tcPr>
            <w:tcW w:w="1660" w:type="dxa"/>
            <w:shd w:val="clear" w:color="auto" w:fill="auto"/>
          </w:tcPr>
          <w:p w:rsidR="002C4B89" w:rsidRPr="00073121" w:rsidRDefault="002C4B89" w:rsidP="00C01505">
            <w:pPr>
              <w:jc w:val="both"/>
              <w:rPr>
                <w:rFonts w:eastAsia="Calibri"/>
              </w:rPr>
            </w:pPr>
            <w:r>
              <w:rPr>
                <w:rFonts w:eastAsia="Calibri"/>
              </w:rPr>
              <w:t>1</w:t>
            </w:r>
          </w:p>
        </w:tc>
        <w:tc>
          <w:tcPr>
            <w:tcW w:w="1417" w:type="dxa"/>
            <w:shd w:val="clear" w:color="auto" w:fill="auto"/>
          </w:tcPr>
          <w:p w:rsidR="002C4B89" w:rsidRPr="00073121" w:rsidRDefault="002C4B89" w:rsidP="00C01505">
            <w:pPr>
              <w:jc w:val="both"/>
              <w:rPr>
                <w:rFonts w:eastAsia="Calibri"/>
              </w:rPr>
            </w:pPr>
            <w:r>
              <w:rPr>
                <w:rFonts w:eastAsia="Calibri"/>
              </w:rPr>
              <w:t>10</w:t>
            </w:r>
          </w:p>
        </w:tc>
        <w:tc>
          <w:tcPr>
            <w:tcW w:w="1843" w:type="dxa"/>
            <w:shd w:val="clear" w:color="auto" w:fill="auto"/>
          </w:tcPr>
          <w:p w:rsidR="002C4B89" w:rsidRPr="00073121" w:rsidRDefault="002C4B89" w:rsidP="00C01505">
            <w:pPr>
              <w:rPr>
                <w:rFonts w:eastAsia="Calibri"/>
              </w:rPr>
            </w:pPr>
            <w:r>
              <w:rPr>
                <w:rFonts w:eastAsia="Calibri"/>
              </w:rPr>
              <w:t>6</w:t>
            </w:r>
          </w:p>
        </w:tc>
      </w:tr>
      <w:tr w:rsidR="002C4B89" w:rsidTr="00C01505">
        <w:tc>
          <w:tcPr>
            <w:tcW w:w="560" w:type="dxa"/>
            <w:shd w:val="clear" w:color="auto" w:fill="auto"/>
          </w:tcPr>
          <w:p w:rsidR="002C4B89" w:rsidRPr="00190534" w:rsidRDefault="002C4B89" w:rsidP="00C01505">
            <w:r>
              <w:t>39</w:t>
            </w:r>
          </w:p>
        </w:tc>
        <w:tc>
          <w:tcPr>
            <w:tcW w:w="3234" w:type="dxa"/>
            <w:shd w:val="clear" w:color="auto" w:fill="auto"/>
          </w:tcPr>
          <w:p w:rsidR="002C4B89" w:rsidRDefault="002C4B89" w:rsidP="00C01505">
            <w:pPr>
              <w:rPr>
                <w:rFonts w:eastAsia="Calibri"/>
              </w:rPr>
            </w:pPr>
            <w:r>
              <w:rPr>
                <w:rFonts w:eastAsia="Calibri"/>
              </w:rPr>
              <w:t xml:space="preserve">Марафон «Цветущие Гавайи» </w:t>
            </w:r>
            <w:r w:rsidRPr="00073121">
              <w:rPr>
                <w:rFonts w:eastAsia="Calibri"/>
              </w:rPr>
              <w:t>Учи</w:t>
            </w:r>
            <w:proofErr w:type="gramStart"/>
            <w:r w:rsidRPr="00073121">
              <w:rPr>
                <w:rFonts w:eastAsia="Calibri"/>
              </w:rPr>
              <w:t>.р</w:t>
            </w:r>
            <w:proofErr w:type="gramEnd"/>
            <w:r w:rsidRPr="00073121">
              <w:rPr>
                <w:rFonts w:eastAsia="Calibri"/>
              </w:rPr>
              <w:t>у</w:t>
            </w:r>
          </w:p>
        </w:tc>
        <w:tc>
          <w:tcPr>
            <w:tcW w:w="1884" w:type="dxa"/>
            <w:shd w:val="clear" w:color="auto" w:fill="auto"/>
          </w:tcPr>
          <w:p w:rsidR="002C4B89" w:rsidRDefault="002C4B89" w:rsidP="00C01505">
            <w:pPr>
              <w:jc w:val="both"/>
              <w:rPr>
                <w:rFonts w:eastAsia="Calibri"/>
              </w:rPr>
            </w:pPr>
            <w:r>
              <w:rPr>
                <w:rFonts w:eastAsia="Calibri"/>
              </w:rPr>
              <w:t>20</w:t>
            </w:r>
          </w:p>
        </w:tc>
        <w:tc>
          <w:tcPr>
            <w:tcW w:w="1660" w:type="dxa"/>
            <w:shd w:val="clear" w:color="auto" w:fill="auto"/>
          </w:tcPr>
          <w:p w:rsidR="002C4B89" w:rsidRPr="00073121" w:rsidRDefault="002C4B89" w:rsidP="00C01505">
            <w:pPr>
              <w:jc w:val="both"/>
              <w:rPr>
                <w:rFonts w:eastAsia="Calibri"/>
              </w:rPr>
            </w:pPr>
            <w:r>
              <w:rPr>
                <w:rFonts w:eastAsia="Calibri"/>
              </w:rPr>
              <w:t>5</w:t>
            </w:r>
          </w:p>
        </w:tc>
        <w:tc>
          <w:tcPr>
            <w:tcW w:w="1417" w:type="dxa"/>
            <w:shd w:val="clear" w:color="auto" w:fill="auto"/>
          </w:tcPr>
          <w:p w:rsidR="002C4B89" w:rsidRDefault="002C4B89" w:rsidP="00C01505">
            <w:pPr>
              <w:jc w:val="both"/>
              <w:rPr>
                <w:rFonts w:eastAsia="Calibri"/>
              </w:rPr>
            </w:pPr>
            <w:r>
              <w:rPr>
                <w:rFonts w:eastAsia="Calibri"/>
              </w:rPr>
              <w:t>5</w:t>
            </w:r>
          </w:p>
        </w:tc>
        <w:tc>
          <w:tcPr>
            <w:tcW w:w="1843" w:type="dxa"/>
            <w:shd w:val="clear" w:color="auto" w:fill="auto"/>
          </w:tcPr>
          <w:p w:rsidR="002C4B89" w:rsidRDefault="002C4B89" w:rsidP="00C01505">
            <w:pPr>
              <w:rPr>
                <w:rFonts w:eastAsia="Calibri"/>
              </w:rPr>
            </w:pPr>
            <w:r>
              <w:rPr>
                <w:rFonts w:eastAsia="Calibri"/>
              </w:rPr>
              <w:t>10</w:t>
            </w:r>
          </w:p>
        </w:tc>
      </w:tr>
      <w:tr w:rsidR="002C4B89" w:rsidRPr="00073121" w:rsidTr="00C01505">
        <w:tc>
          <w:tcPr>
            <w:tcW w:w="560" w:type="dxa"/>
            <w:shd w:val="clear" w:color="auto" w:fill="auto"/>
          </w:tcPr>
          <w:p w:rsidR="002C4B89" w:rsidRPr="00190534" w:rsidRDefault="002C4B89" w:rsidP="00C01505">
            <w:r>
              <w:t>40</w:t>
            </w:r>
          </w:p>
        </w:tc>
        <w:tc>
          <w:tcPr>
            <w:tcW w:w="3234" w:type="dxa"/>
            <w:shd w:val="clear" w:color="auto" w:fill="auto"/>
          </w:tcPr>
          <w:p w:rsidR="002C4B89" w:rsidRDefault="002C4B89" w:rsidP="00C01505">
            <w:pPr>
              <w:rPr>
                <w:rFonts w:eastAsia="Calibri"/>
              </w:rPr>
            </w:pPr>
            <w:r>
              <w:rPr>
                <w:rFonts w:eastAsia="Calibri"/>
              </w:rPr>
              <w:t xml:space="preserve">Марафон «Остров сокровищ» </w:t>
            </w:r>
            <w:r w:rsidRPr="00073121">
              <w:rPr>
                <w:rFonts w:eastAsia="Calibri"/>
              </w:rPr>
              <w:t>Учи</w:t>
            </w:r>
            <w:proofErr w:type="gramStart"/>
            <w:r w:rsidRPr="00073121">
              <w:rPr>
                <w:rFonts w:eastAsia="Calibri"/>
              </w:rPr>
              <w:t>.р</w:t>
            </w:r>
            <w:proofErr w:type="gramEnd"/>
            <w:r w:rsidRPr="00073121">
              <w:rPr>
                <w:rFonts w:eastAsia="Calibri"/>
              </w:rPr>
              <w:t>у</w:t>
            </w:r>
          </w:p>
        </w:tc>
        <w:tc>
          <w:tcPr>
            <w:tcW w:w="1884" w:type="dxa"/>
            <w:shd w:val="clear" w:color="auto" w:fill="auto"/>
          </w:tcPr>
          <w:p w:rsidR="002C4B89" w:rsidRPr="00073121" w:rsidRDefault="002C4B89" w:rsidP="00C01505">
            <w:pPr>
              <w:jc w:val="both"/>
              <w:rPr>
                <w:rFonts w:eastAsia="Calibri"/>
              </w:rPr>
            </w:pPr>
            <w:r>
              <w:rPr>
                <w:rFonts w:eastAsia="Calibri"/>
              </w:rPr>
              <w:t>16</w:t>
            </w:r>
          </w:p>
        </w:tc>
        <w:tc>
          <w:tcPr>
            <w:tcW w:w="1660" w:type="dxa"/>
            <w:shd w:val="clear" w:color="auto" w:fill="auto"/>
          </w:tcPr>
          <w:p w:rsidR="002C4B89" w:rsidRPr="00073121" w:rsidRDefault="002C4B89" w:rsidP="00C01505">
            <w:pPr>
              <w:jc w:val="both"/>
              <w:rPr>
                <w:rFonts w:eastAsia="Calibri"/>
              </w:rPr>
            </w:pPr>
            <w:r>
              <w:rPr>
                <w:rFonts w:eastAsia="Calibri"/>
              </w:rPr>
              <w:t>5</w:t>
            </w:r>
          </w:p>
        </w:tc>
        <w:tc>
          <w:tcPr>
            <w:tcW w:w="1417" w:type="dxa"/>
            <w:shd w:val="clear" w:color="auto" w:fill="auto"/>
          </w:tcPr>
          <w:p w:rsidR="002C4B89" w:rsidRPr="00073121" w:rsidRDefault="002C4B89" w:rsidP="00C01505">
            <w:pPr>
              <w:jc w:val="both"/>
              <w:rPr>
                <w:rFonts w:eastAsia="Calibri"/>
              </w:rPr>
            </w:pPr>
            <w:r>
              <w:rPr>
                <w:rFonts w:eastAsia="Calibri"/>
              </w:rPr>
              <w:t>2</w:t>
            </w:r>
          </w:p>
        </w:tc>
        <w:tc>
          <w:tcPr>
            <w:tcW w:w="1843" w:type="dxa"/>
            <w:shd w:val="clear" w:color="auto" w:fill="auto"/>
          </w:tcPr>
          <w:p w:rsidR="002C4B89" w:rsidRPr="00073121" w:rsidRDefault="002C4B89" w:rsidP="00C01505">
            <w:pPr>
              <w:rPr>
                <w:rFonts w:eastAsia="Calibri"/>
              </w:rPr>
            </w:pPr>
            <w:r>
              <w:rPr>
                <w:rFonts w:eastAsia="Calibri"/>
              </w:rPr>
              <w:t>9</w:t>
            </w:r>
          </w:p>
        </w:tc>
      </w:tr>
      <w:tr w:rsidR="002C4B89" w:rsidTr="00C01505">
        <w:tc>
          <w:tcPr>
            <w:tcW w:w="560" w:type="dxa"/>
            <w:shd w:val="clear" w:color="auto" w:fill="auto"/>
          </w:tcPr>
          <w:p w:rsidR="002C4B89" w:rsidRPr="00190534" w:rsidRDefault="002C4B89" w:rsidP="00C01505">
            <w:r>
              <w:t>41</w:t>
            </w:r>
          </w:p>
        </w:tc>
        <w:tc>
          <w:tcPr>
            <w:tcW w:w="3234" w:type="dxa"/>
            <w:shd w:val="clear" w:color="auto" w:fill="auto"/>
          </w:tcPr>
          <w:p w:rsidR="002C4B89" w:rsidRDefault="002C4B89" w:rsidP="00C01505">
            <w:pPr>
              <w:rPr>
                <w:rFonts w:eastAsia="Calibri"/>
              </w:rPr>
            </w:pPr>
            <w:r>
              <w:rPr>
                <w:rFonts w:eastAsia="Calibri"/>
              </w:rPr>
              <w:t xml:space="preserve">Марафон «Эра роботов» </w:t>
            </w:r>
            <w:r w:rsidRPr="00073121">
              <w:rPr>
                <w:rFonts w:eastAsia="Calibri"/>
              </w:rPr>
              <w:t>Учи</w:t>
            </w:r>
            <w:proofErr w:type="gramStart"/>
            <w:r w:rsidRPr="00073121">
              <w:rPr>
                <w:rFonts w:eastAsia="Calibri"/>
              </w:rPr>
              <w:t>.р</w:t>
            </w:r>
            <w:proofErr w:type="gramEnd"/>
            <w:r w:rsidRPr="00073121">
              <w:rPr>
                <w:rFonts w:eastAsia="Calibri"/>
              </w:rPr>
              <w:t>у</w:t>
            </w:r>
          </w:p>
        </w:tc>
        <w:tc>
          <w:tcPr>
            <w:tcW w:w="1884" w:type="dxa"/>
            <w:shd w:val="clear" w:color="auto" w:fill="auto"/>
          </w:tcPr>
          <w:p w:rsidR="002C4B89" w:rsidRDefault="002C4B89" w:rsidP="00C01505">
            <w:pPr>
              <w:jc w:val="both"/>
              <w:rPr>
                <w:rFonts w:eastAsia="Calibri"/>
              </w:rPr>
            </w:pPr>
            <w:r>
              <w:rPr>
                <w:rFonts w:eastAsia="Calibri"/>
              </w:rPr>
              <w:t>23</w:t>
            </w:r>
          </w:p>
        </w:tc>
        <w:tc>
          <w:tcPr>
            <w:tcW w:w="1660" w:type="dxa"/>
            <w:shd w:val="clear" w:color="auto" w:fill="auto"/>
          </w:tcPr>
          <w:p w:rsidR="002C4B89" w:rsidRDefault="002C4B89" w:rsidP="00C01505">
            <w:pPr>
              <w:jc w:val="both"/>
              <w:rPr>
                <w:rFonts w:eastAsia="Calibri"/>
              </w:rPr>
            </w:pPr>
            <w:r>
              <w:rPr>
                <w:rFonts w:eastAsia="Calibri"/>
              </w:rPr>
              <w:t>5</w:t>
            </w:r>
          </w:p>
        </w:tc>
        <w:tc>
          <w:tcPr>
            <w:tcW w:w="1417" w:type="dxa"/>
            <w:shd w:val="clear" w:color="auto" w:fill="auto"/>
          </w:tcPr>
          <w:p w:rsidR="002C4B89" w:rsidRDefault="002C4B89" w:rsidP="00C01505">
            <w:pPr>
              <w:jc w:val="both"/>
              <w:rPr>
                <w:rFonts w:eastAsia="Calibri"/>
              </w:rPr>
            </w:pPr>
            <w:r>
              <w:rPr>
                <w:rFonts w:eastAsia="Calibri"/>
              </w:rPr>
              <w:t>5</w:t>
            </w:r>
          </w:p>
        </w:tc>
        <w:tc>
          <w:tcPr>
            <w:tcW w:w="1843" w:type="dxa"/>
            <w:shd w:val="clear" w:color="auto" w:fill="auto"/>
          </w:tcPr>
          <w:p w:rsidR="002C4B89" w:rsidRDefault="002C4B89" w:rsidP="00C01505">
            <w:pPr>
              <w:rPr>
                <w:rFonts w:eastAsia="Calibri"/>
              </w:rPr>
            </w:pPr>
            <w:r>
              <w:rPr>
                <w:rFonts w:eastAsia="Calibri"/>
              </w:rPr>
              <w:t>13</w:t>
            </w:r>
          </w:p>
        </w:tc>
      </w:tr>
      <w:tr w:rsidR="002C4B89" w:rsidTr="00C01505">
        <w:tc>
          <w:tcPr>
            <w:tcW w:w="560" w:type="dxa"/>
            <w:shd w:val="clear" w:color="auto" w:fill="auto"/>
          </w:tcPr>
          <w:p w:rsidR="002C4B89" w:rsidRPr="00190534" w:rsidRDefault="002C4B89" w:rsidP="00C01505">
            <w:r>
              <w:t>42</w:t>
            </w:r>
          </w:p>
        </w:tc>
        <w:tc>
          <w:tcPr>
            <w:tcW w:w="3234" w:type="dxa"/>
            <w:shd w:val="clear" w:color="auto" w:fill="auto"/>
          </w:tcPr>
          <w:p w:rsidR="002C4B89" w:rsidRDefault="002C4B89" w:rsidP="00C01505">
            <w:pPr>
              <w:rPr>
                <w:rFonts w:eastAsia="Calibri"/>
              </w:rPr>
            </w:pPr>
            <w:r>
              <w:rPr>
                <w:rFonts w:eastAsia="Calibri"/>
              </w:rPr>
              <w:t xml:space="preserve">Марафон «Волшебная осень» </w:t>
            </w:r>
            <w:r w:rsidRPr="00073121">
              <w:rPr>
                <w:rFonts w:eastAsia="Calibri"/>
              </w:rPr>
              <w:t>Учи</w:t>
            </w:r>
            <w:proofErr w:type="gramStart"/>
            <w:r w:rsidRPr="00073121">
              <w:rPr>
                <w:rFonts w:eastAsia="Calibri"/>
              </w:rPr>
              <w:t>.р</w:t>
            </w:r>
            <w:proofErr w:type="gramEnd"/>
            <w:r w:rsidRPr="00073121">
              <w:rPr>
                <w:rFonts w:eastAsia="Calibri"/>
              </w:rPr>
              <w:t>у</w:t>
            </w:r>
          </w:p>
        </w:tc>
        <w:tc>
          <w:tcPr>
            <w:tcW w:w="1884" w:type="dxa"/>
            <w:shd w:val="clear" w:color="auto" w:fill="auto"/>
          </w:tcPr>
          <w:p w:rsidR="002C4B89" w:rsidRDefault="002C4B89" w:rsidP="00C01505">
            <w:pPr>
              <w:jc w:val="both"/>
              <w:rPr>
                <w:rFonts w:eastAsia="Calibri"/>
              </w:rPr>
            </w:pPr>
            <w:r>
              <w:rPr>
                <w:rFonts w:eastAsia="Calibri"/>
              </w:rPr>
              <w:t>25</w:t>
            </w:r>
          </w:p>
        </w:tc>
        <w:tc>
          <w:tcPr>
            <w:tcW w:w="1660" w:type="dxa"/>
            <w:shd w:val="clear" w:color="auto" w:fill="auto"/>
          </w:tcPr>
          <w:p w:rsidR="002C4B89" w:rsidRDefault="002C4B89" w:rsidP="00C01505">
            <w:pPr>
              <w:jc w:val="both"/>
              <w:rPr>
                <w:rFonts w:eastAsia="Calibri"/>
              </w:rPr>
            </w:pPr>
            <w:r>
              <w:rPr>
                <w:rFonts w:eastAsia="Calibri"/>
              </w:rPr>
              <w:t>5</w:t>
            </w:r>
          </w:p>
        </w:tc>
        <w:tc>
          <w:tcPr>
            <w:tcW w:w="1417" w:type="dxa"/>
            <w:shd w:val="clear" w:color="auto" w:fill="auto"/>
          </w:tcPr>
          <w:p w:rsidR="002C4B89" w:rsidRDefault="002C4B89" w:rsidP="00C01505">
            <w:pPr>
              <w:jc w:val="both"/>
              <w:rPr>
                <w:rFonts w:eastAsia="Calibri"/>
              </w:rPr>
            </w:pPr>
            <w:r>
              <w:rPr>
                <w:rFonts w:eastAsia="Calibri"/>
              </w:rPr>
              <w:t>7</w:t>
            </w:r>
          </w:p>
        </w:tc>
        <w:tc>
          <w:tcPr>
            <w:tcW w:w="1843" w:type="dxa"/>
            <w:shd w:val="clear" w:color="auto" w:fill="auto"/>
          </w:tcPr>
          <w:p w:rsidR="002C4B89" w:rsidRDefault="002C4B89" w:rsidP="00C01505">
            <w:pPr>
              <w:rPr>
                <w:rFonts w:eastAsia="Calibri"/>
              </w:rPr>
            </w:pPr>
            <w:r>
              <w:rPr>
                <w:rFonts w:eastAsia="Calibri"/>
              </w:rPr>
              <w:t>13</w:t>
            </w:r>
          </w:p>
        </w:tc>
      </w:tr>
      <w:tr w:rsidR="002C4B89" w:rsidTr="00C01505">
        <w:tc>
          <w:tcPr>
            <w:tcW w:w="560" w:type="dxa"/>
            <w:shd w:val="clear" w:color="auto" w:fill="auto"/>
          </w:tcPr>
          <w:p w:rsidR="002C4B89" w:rsidRPr="00190534" w:rsidRDefault="002C4B89" w:rsidP="00C01505">
            <w:r>
              <w:t>43</w:t>
            </w:r>
          </w:p>
        </w:tc>
        <w:tc>
          <w:tcPr>
            <w:tcW w:w="3234" w:type="dxa"/>
            <w:shd w:val="clear" w:color="auto" w:fill="auto"/>
          </w:tcPr>
          <w:p w:rsidR="002C4B89" w:rsidRDefault="002C4B89" w:rsidP="00C01505">
            <w:pPr>
              <w:rPr>
                <w:rFonts w:eastAsia="Calibri"/>
              </w:rPr>
            </w:pPr>
            <w:r w:rsidRPr="005057B7">
              <w:rPr>
                <w:rFonts w:eastAsia="Calibri"/>
              </w:rPr>
              <w:t xml:space="preserve">Олимпиада </w:t>
            </w:r>
            <w:r>
              <w:rPr>
                <w:rFonts w:eastAsia="Calibri"/>
              </w:rPr>
              <w:t xml:space="preserve">«Безопасные дороги» </w:t>
            </w:r>
            <w:r w:rsidRPr="00073121">
              <w:rPr>
                <w:rFonts w:eastAsia="Calibri"/>
              </w:rPr>
              <w:t>Учи</w:t>
            </w:r>
            <w:proofErr w:type="gramStart"/>
            <w:r w:rsidRPr="00073121">
              <w:rPr>
                <w:rFonts w:eastAsia="Calibri"/>
              </w:rPr>
              <w:t>.р</w:t>
            </w:r>
            <w:proofErr w:type="gramEnd"/>
            <w:r w:rsidRPr="00073121">
              <w:rPr>
                <w:rFonts w:eastAsia="Calibri"/>
              </w:rPr>
              <w:t>у</w:t>
            </w:r>
          </w:p>
        </w:tc>
        <w:tc>
          <w:tcPr>
            <w:tcW w:w="1884" w:type="dxa"/>
            <w:shd w:val="clear" w:color="auto" w:fill="auto"/>
          </w:tcPr>
          <w:p w:rsidR="002C4B89" w:rsidRDefault="002C4B89" w:rsidP="00C01505">
            <w:pPr>
              <w:jc w:val="both"/>
              <w:rPr>
                <w:rFonts w:eastAsia="Calibri"/>
              </w:rPr>
            </w:pPr>
            <w:r>
              <w:rPr>
                <w:rFonts w:eastAsia="Calibri"/>
              </w:rPr>
              <w:t>102</w:t>
            </w:r>
          </w:p>
        </w:tc>
        <w:tc>
          <w:tcPr>
            <w:tcW w:w="1660" w:type="dxa"/>
            <w:shd w:val="clear" w:color="auto" w:fill="auto"/>
          </w:tcPr>
          <w:p w:rsidR="002C4B89" w:rsidRDefault="002C4B89" w:rsidP="00C01505">
            <w:pPr>
              <w:jc w:val="both"/>
              <w:rPr>
                <w:rFonts w:eastAsia="Calibri"/>
              </w:rPr>
            </w:pPr>
            <w:r>
              <w:rPr>
                <w:rFonts w:eastAsia="Calibri"/>
              </w:rPr>
              <w:t>34</w:t>
            </w:r>
          </w:p>
        </w:tc>
        <w:tc>
          <w:tcPr>
            <w:tcW w:w="1417" w:type="dxa"/>
            <w:shd w:val="clear" w:color="auto" w:fill="auto"/>
          </w:tcPr>
          <w:p w:rsidR="002C4B89" w:rsidRDefault="002C4B89" w:rsidP="00C01505">
            <w:pPr>
              <w:jc w:val="both"/>
              <w:rPr>
                <w:rFonts w:eastAsia="Calibri"/>
              </w:rPr>
            </w:pPr>
            <w:r>
              <w:rPr>
                <w:rFonts w:eastAsia="Calibri"/>
              </w:rPr>
              <w:t>7</w:t>
            </w:r>
          </w:p>
        </w:tc>
        <w:tc>
          <w:tcPr>
            <w:tcW w:w="1843" w:type="dxa"/>
            <w:shd w:val="clear" w:color="auto" w:fill="auto"/>
          </w:tcPr>
          <w:p w:rsidR="002C4B89" w:rsidRDefault="002C4B89" w:rsidP="00C01505">
            <w:pPr>
              <w:rPr>
                <w:rFonts w:eastAsia="Calibri"/>
              </w:rPr>
            </w:pPr>
            <w:r>
              <w:rPr>
                <w:rFonts w:eastAsia="Calibri"/>
              </w:rPr>
              <w:t>61</w:t>
            </w:r>
          </w:p>
        </w:tc>
      </w:tr>
      <w:tr w:rsidR="002C4B89" w:rsidTr="00C01505">
        <w:tc>
          <w:tcPr>
            <w:tcW w:w="560" w:type="dxa"/>
            <w:shd w:val="clear" w:color="auto" w:fill="auto"/>
          </w:tcPr>
          <w:p w:rsidR="002C4B89" w:rsidRPr="00190534" w:rsidRDefault="002C4B89" w:rsidP="00C01505">
            <w:r>
              <w:t>44</w:t>
            </w:r>
          </w:p>
        </w:tc>
        <w:tc>
          <w:tcPr>
            <w:tcW w:w="3234" w:type="dxa"/>
            <w:shd w:val="clear" w:color="auto" w:fill="auto"/>
          </w:tcPr>
          <w:p w:rsidR="002C4B89" w:rsidRDefault="002C4B89" w:rsidP="00C01505">
            <w:pPr>
              <w:rPr>
                <w:rFonts w:eastAsia="Calibri"/>
              </w:rPr>
            </w:pPr>
            <w:r>
              <w:rPr>
                <w:rFonts w:eastAsia="Calibri"/>
              </w:rPr>
              <w:t xml:space="preserve">Марафон «Космическое приключение» </w:t>
            </w:r>
            <w:r w:rsidRPr="00073121">
              <w:rPr>
                <w:rFonts w:eastAsia="Calibri"/>
              </w:rPr>
              <w:t>Учи</w:t>
            </w:r>
            <w:proofErr w:type="gramStart"/>
            <w:r w:rsidRPr="00073121">
              <w:rPr>
                <w:rFonts w:eastAsia="Calibri"/>
              </w:rPr>
              <w:t>.р</w:t>
            </w:r>
            <w:proofErr w:type="gramEnd"/>
            <w:r w:rsidRPr="00073121">
              <w:rPr>
                <w:rFonts w:eastAsia="Calibri"/>
              </w:rPr>
              <w:t>у</w:t>
            </w:r>
          </w:p>
        </w:tc>
        <w:tc>
          <w:tcPr>
            <w:tcW w:w="1884" w:type="dxa"/>
            <w:shd w:val="clear" w:color="auto" w:fill="auto"/>
          </w:tcPr>
          <w:p w:rsidR="002C4B89" w:rsidRDefault="002C4B89" w:rsidP="00C01505">
            <w:pPr>
              <w:jc w:val="both"/>
              <w:rPr>
                <w:rFonts w:eastAsia="Calibri"/>
              </w:rPr>
            </w:pPr>
            <w:r>
              <w:rPr>
                <w:rFonts w:eastAsia="Calibri"/>
              </w:rPr>
              <w:t>32</w:t>
            </w:r>
          </w:p>
        </w:tc>
        <w:tc>
          <w:tcPr>
            <w:tcW w:w="1660" w:type="dxa"/>
            <w:shd w:val="clear" w:color="auto" w:fill="auto"/>
          </w:tcPr>
          <w:p w:rsidR="002C4B89" w:rsidRDefault="002C4B89" w:rsidP="00C01505">
            <w:pPr>
              <w:jc w:val="both"/>
              <w:rPr>
                <w:rFonts w:eastAsia="Calibri"/>
              </w:rPr>
            </w:pPr>
            <w:r>
              <w:rPr>
                <w:rFonts w:eastAsia="Calibri"/>
              </w:rPr>
              <w:t>8</w:t>
            </w:r>
          </w:p>
        </w:tc>
        <w:tc>
          <w:tcPr>
            <w:tcW w:w="1417" w:type="dxa"/>
            <w:shd w:val="clear" w:color="auto" w:fill="auto"/>
          </w:tcPr>
          <w:p w:rsidR="002C4B89" w:rsidRDefault="002C4B89" w:rsidP="00C01505">
            <w:pPr>
              <w:jc w:val="both"/>
              <w:rPr>
                <w:rFonts w:eastAsia="Calibri"/>
              </w:rPr>
            </w:pPr>
            <w:r>
              <w:rPr>
                <w:rFonts w:eastAsia="Calibri"/>
              </w:rPr>
              <w:t>19</w:t>
            </w:r>
          </w:p>
        </w:tc>
        <w:tc>
          <w:tcPr>
            <w:tcW w:w="1843" w:type="dxa"/>
            <w:shd w:val="clear" w:color="auto" w:fill="auto"/>
          </w:tcPr>
          <w:p w:rsidR="002C4B89" w:rsidRDefault="002C4B89" w:rsidP="00C01505">
            <w:pPr>
              <w:rPr>
                <w:rFonts w:eastAsia="Calibri"/>
              </w:rPr>
            </w:pPr>
            <w:r>
              <w:rPr>
                <w:rFonts w:eastAsia="Calibri"/>
              </w:rPr>
              <w:t>5</w:t>
            </w:r>
          </w:p>
        </w:tc>
      </w:tr>
      <w:tr w:rsidR="002C4B89" w:rsidTr="00C01505">
        <w:tc>
          <w:tcPr>
            <w:tcW w:w="560" w:type="dxa"/>
            <w:shd w:val="clear" w:color="auto" w:fill="auto"/>
          </w:tcPr>
          <w:p w:rsidR="002C4B89" w:rsidRPr="00190534" w:rsidRDefault="002C4B89" w:rsidP="00C01505">
            <w:r>
              <w:t>45</w:t>
            </w:r>
          </w:p>
        </w:tc>
        <w:tc>
          <w:tcPr>
            <w:tcW w:w="3234" w:type="dxa"/>
            <w:shd w:val="clear" w:color="auto" w:fill="auto"/>
          </w:tcPr>
          <w:p w:rsidR="002C4B89" w:rsidRDefault="002C4B89" w:rsidP="00C01505">
            <w:pPr>
              <w:rPr>
                <w:rFonts w:eastAsia="Calibri"/>
              </w:rPr>
            </w:pPr>
            <w:r>
              <w:rPr>
                <w:rFonts w:eastAsia="Calibri"/>
              </w:rPr>
              <w:t xml:space="preserve">Марафон «Навстречу знаниям» </w:t>
            </w:r>
            <w:r w:rsidRPr="00073121">
              <w:rPr>
                <w:rFonts w:eastAsia="Calibri"/>
              </w:rPr>
              <w:t>Учи</w:t>
            </w:r>
            <w:proofErr w:type="gramStart"/>
            <w:r w:rsidRPr="00073121">
              <w:rPr>
                <w:rFonts w:eastAsia="Calibri"/>
              </w:rPr>
              <w:t>.р</w:t>
            </w:r>
            <w:proofErr w:type="gramEnd"/>
            <w:r w:rsidRPr="00073121">
              <w:rPr>
                <w:rFonts w:eastAsia="Calibri"/>
              </w:rPr>
              <w:t>у</w:t>
            </w:r>
          </w:p>
        </w:tc>
        <w:tc>
          <w:tcPr>
            <w:tcW w:w="1884" w:type="dxa"/>
            <w:shd w:val="clear" w:color="auto" w:fill="auto"/>
          </w:tcPr>
          <w:p w:rsidR="002C4B89" w:rsidRDefault="002C4B89" w:rsidP="00C01505">
            <w:pPr>
              <w:jc w:val="both"/>
              <w:rPr>
                <w:rFonts w:eastAsia="Calibri"/>
              </w:rPr>
            </w:pPr>
            <w:r>
              <w:rPr>
                <w:rFonts w:eastAsia="Calibri"/>
              </w:rPr>
              <w:t>43</w:t>
            </w:r>
          </w:p>
        </w:tc>
        <w:tc>
          <w:tcPr>
            <w:tcW w:w="1660" w:type="dxa"/>
            <w:shd w:val="clear" w:color="auto" w:fill="auto"/>
          </w:tcPr>
          <w:p w:rsidR="002C4B89" w:rsidRDefault="002C4B89" w:rsidP="00C01505">
            <w:pPr>
              <w:jc w:val="both"/>
              <w:rPr>
                <w:rFonts w:eastAsia="Calibri"/>
              </w:rPr>
            </w:pPr>
            <w:r>
              <w:rPr>
                <w:rFonts w:eastAsia="Calibri"/>
              </w:rPr>
              <w:t>2</w:t>
            </w:r>
          </w:p>
        </w:tc>
        <w:tc>
          <w:tcPr>
            <w:tcW w:w="1417" w:type="dxa"/>
            <w:shd w:val="clear" w:color="auto" w:fill="auto"/>
          </w:tcPr>
          <w:p w:rsidR="002C4B89" w:rsidRDefault="002C4B89" w:rsidP="00C01505">
            <w:pPr>
              <w:jc w:val="both"/>
              <w:rPr>
                <w:rFonts w:eastAsia="Calibri"/>
              </w:rPr>
            </w:pPr>
            <w:r>
              <w:rPr>
                <w:rFonts w:eastAsia="Calibri"/>
              </w:rPr>
              <w:t>9</w:t>
            </w:r>
          </w:p>
        </w:tc>
        <w:tc>
          <w:tcPr>
            <w:tcW w:w="1843" w:type="dxa"/>
            <w:shd w:val="clear" w:color="auto" w:fill="auto"/>
          </w:tcPr>
          <w:p w:rsidR="002C4B89" w:rsidRDefault="002C4B89" w:rsidP="00C01505">
            <w:pPr>
              <w:rPr>
                <w:rFonts w:eastAsia="Calibri"/>
              </w:rPr>
            </w:pPr>
            <w:r>
              <w:rPr>
                <w:rFonts w:eastAsia="Calibri"/>
              </w:rPr>
              <w:t>32</w:t>
            </w:r>
          </w:p>
        </w:tc>
      </w:tr>
      <w:tr w:rsidR="002C4B89" w:rsidTr="00C01505">
        <w:tc>
          <w:tcPr>
            <w:tcW w:w="560" w:type="dxa"/>
            <w:shd w:val="clear" w:color="auto" w:fill="auto"/>
          </w:tcPr>
          <w:p w:rsidR="002C4B89" w:rsidRPr="00190534" w:rsidRDefault="002C4B89" w:rsidP="00C01505">
            <w:r>
              <w:t>46</w:t>
            </w:r>
          </w:p>
        </w:tc>
        <w:tc>
          <w:tcPr>
            <w:tcW w:w="3234" w:type="dxa"/>
            <w:shd w:val="clear" w:color="auto" w:fill="auto"/>
          </w:tcPr>
          <w:p w:rsidR="002C4B89" w:rsidRDefault="002C4B89" w:rsidP="00C01505">
            <w:pPr>
              <w:rPr>
                <w:rFonts w:eastAsia="Calibri"/>
              </w:rPr>
            </w:pPr>
            <w:r>
              <w:rPr>
                <w:rFonts w:eastAsia="Calibri"/>
              </w:rPr>
              <w:t>Марафон «Сказочная Лапландия»</w:t>
            </w:r>
            <w:r w:rsidRPr="00073121">
              <w:rPr>
                <w:rFonts w:eastAsia="Calibri"/>
              </w:rPr>
              <w:t xml:space="preserve"> Учи</w:t>
            </w:r>
            <w:proofErr w:type="gramStart"/>
            <w:r w:rsidRPr="00073121">
              <w:rPr>
                <w:rFonts w:eastAsia="Calibri"/>
              </w:rPr>
              <w:t>.р</w:t>
            </w:r>
            <w:proofErr w:type="gramEnd"/>
            <w:r w:rsidRPr="00073121">
              <w:rPr>
                <w:rFonts w:eastAsia="Calibri"/>
              </w:rPr>
              <w:t>у</w:t>
            </w:r>
          </w:p>
        </w:tc>
        <w:tc>
          <w:tcPr>
            <w:tcW w:w="1884" w:type="dxa"/>
            <w:shd w:val="clear" w:color="auto" w:fill="auto"/>
          </w:tcPr>
          <w:p w:rsidR="002C4B89" w:rsidRDefault="002C4B89" w:rsidP="00C01505">
            <w:pPr>
              <w:jc w:val="both"/>
              <w:rPr>
                <w:rFonts w:eastAsia="Calibri"/>
              </w:rPr>
            </w:pPr>
            <w:r>
              <w:rPr>
                <w:rFonts w:eastAsia="Calibri"/>
              </w:rPr>
              <w:t>7</w:t>
            </w:r>
          </w:p>
        </w:tc>
        <w:tc>
          <w:tcPr>
            <w:tcW w:w="1660" w:type="dxa"/>
            <w:shd w:val="clear" w:color="auto" w:fill="auto"/>
          </w:tcPr>
          <w:p w:rsidR="002C4B89" w:rsidRDefault="002C4B89" w:rsidP="00C01505">
            <w:pPr>
              <w:jc w:val="both"/>
              <w:rPr>
                <w:rFonts w:eastAsia="Calibri"/>
              </w:rPr>
            </w:pPr>
            <w:r>
              <w:rPr>
                <w:rFonts w:eastAsia="Calibri"/>
              </w:rPr>
              <w:t>5</w:t>
            </w:r>
          </w:p>
        </w:tc>
        <w:tc>
          <w:tcPr>
            <w:tcW w:w="1417" w:type="dxa"/>
            <w:shd w:val="clear" w:color="auto" w:fill="auto"/>
          </w:tcPr>
          <w:p w:rsidR="002C4B89" w:rsidRDefault="002C4B89" w:rsidP="00C01505">
            <w:pPr>
              <w:jc w:val="both"/>
              <w:rPr>
                <w:rFonts w:eastAsia="Calibri"/>
              </w:rPr>
            </w:pPr>
          </w:p>
        </w:tc>
        <w:tc>
          <w:tcPr>
            <w:tcW w:w="1843" w:type="dxa"/>
            <w:shd w:val="clear" w:color="auto" w:fill="auto"/>
          </w:tcPr>
          <w:p w:rsidR="002C4B89" w:rsidRDefault="002C4B89" w:rsidP="00C01505">
            <w:pPr>
              <w:rPr>
                <w:rFonts w:eastAsia="Calibri"/>
              </w:rPr>
            </w:pPr>
            <w:r>
              <w:rPr>
                <w:rFonts w:eastAsia="Calibri"/>
              </w:rPr>
              <w:t>2</w:t>
            </w:r>
          </w:p>
        </w:tc>
      </w:tr>
      <w:tr w:rsidR="002C4B89" w:rsidTr="00C01505">
        <w:tc>
          <w:tcPr>
            <w:tcW w:w="560" w:type="dxa"/>
            <w:shd w:val="clear" w:color="auto" w:fill="auto"/>
          </w:tcPr>
          <w:p w:rsidR="002C4B89" w:rsidRPr="00190534" w:rsidRDefault="002C4B89" w:rsidP="00C01505">
            <w:r>
              <w:t>47</w:t>
            </w:r>
          </w:p>
        </w:tc>
        <w:tc>
          <w:tcPr>
            <w:tcW w:w="3234" w:type="dxa"/>
            <w:shd w:val="clear" w:color="auto" w:fill="auto"/>
          </w:tcPr>
          <w:p w:rsidR="002C4B89" w:rsidRDefault="002C4B89" w:rsidP="00C01505">
            <w:pPr>
              <w:rPr>
                <w:rFonts w:eastAsia="Calibri"/>
              </w:rPr>
            </w:pPr>
            <w:r>
              <w:rPr>
                <w:rFonts w:eastAsia="Calibri"/>
              </w:rPr>
              <w:t>Марафон «Мистические Бермуды»</w:t>
            </w:r>
            <w:r w:rsidRPr="00073121">
              <w:rPr>
                <w:rFonts w:eastAsia="Calibri"/>
              </w:rPr>
              <w:t xml:space="preserve"> Учи</w:t>
            </w:r>
            <w:proofErr w:type="gramStart"/>
            <w:r w:rsidRPr="00073121">
              <w:rPr>
                <w:rFonts w:eastAsia="Calibri"/>
              </w:rPr>
              <w:t>.р</w:t>
            </w:r>
            <w:proofErr w:type="gramEnd"/>
            <w:r w:rsidRPr="00073121">
              <w:rPr>
                <w:rFonts w:eastAsia="Calibri"/>
              </w:rPr>
              <w:t>у</w:t>
            </w:r>
          </w:p>
        </w:tc>
        <w:tc>
          <w:tcPr>
            <w:tcW w:w="1884" w:type="dxa"/>
            <w:shd w:val="clear" w:color="auto" w:fill="auto"/>
          </w:tcPr>
          <w:p w:rsidR="002C4B89" w:rsidRDefault="002C4B89" w:rsidP="00C01505">
            <w:pPr>
              <w:jc w:val="both"/>
              <w:rPr>
                <w:rFonts w:eastAsia="Calibri"/>
              </w:rPr>
            </w:pPr>
            <w:r>
              <w:rPr>
                <w:rFonts w:eastAsia="Calibri"/>
              </w:rPr>
              <w:t>9</w:t>
            </w:r>
          </w:p>
        </w:tc>
        <w:tc>
          <w:tcPr>
            <w:tcW w:w="1660" w:type="dxa"/>
            <w:shd w:val="clear" w:color="auto" w:fill="auto"/>
          </w:tcPr>
          <w:p w:rsidR="002C4B89" w:rsidRDefault="002C4B89" w:rsidP="00C01505">
            <w:pPr>
              <w:jc w:val="both"/>
              <w:rPr>
                <w:rFonts w:eastAsia="Calibri"/>
              </w:rPr>
            </w:pPr>
          </w:p>
        </w:tc>
        <w:tc>
          <w:tcPr>
            <w:tcW w:w="1417" w:type="dxa"/>
            <w:shd w:val="clear" w:color="auto" w:fill="auto"/>
          </w:tcPr>
          <w:p w:rsidR="002C4B89" w:rsidRDefault="002C4B89" w:rsidP="00C01505">
            <w:pPr>
              <w:jc w:val="both"/>
              <w:rPr>
                <w:rFonts w:eastAsia="Calibri"/>
              </w:rPr>
            </w:pPr>
            <w:r>
              <w:rPr>
                <w:rFonts w:eastAsia="Calibri"/>
              </w:rPr>
              <w:t>4</w:t>
            </w:r>
          </w:p>
        </w:tc>
        <w:tc>
          <w:tcPr>
            <w:tcW w:w="1843" w:type="dxa"/>
            <w:shd w:val="clear" w:color="auto" w:fill="auto"/>
          </w:tcPr>
          <w:p w:rsidR="002C4B89" w:rsidRDefault="002C4B89" w:rsidP="00C01505">
            <w:pPr>
              <w:rPr>
                <w:rFonts w:eastAsia="Calibri"/>
              </w:rPr>
            </w:pPr>
            <w:r>
              <w:rPr>
                <w:rFonts w:eastAsia="Calibri"/>
              </w:rPr>
              <w:t>5</w:t>
            </w:r>
          </w:p>
        </w:tc>
      </w:tr>
      <w:tr w:rsidR="002C4B89" w:rsidTr="00C01505">
        <w:tc>
          <w:tcPr>
            <w:tcW w:w="560" w:type="dxa"/>
            <w:shd w:val="clear" w:color="auto" w:fill="auto"/>
          </w:tcPr>
          <w:p w:rsidR="002C4B89" w:rsidRPr="00190534" w:rsidRDefault="002C4B89" w:rsidP="00C01505">
            <w:r>
              <w:t>48</w:t>
            </w:r>
          </w:p>
        </w:tc>
        <w:tc>
          <w:tcPr>
            <w:tcW w:w="3234" w:type="dxa"/>
            <w:shd w:val="clear" w:color="auto" w:fill="auto"/>
          </w:tcPr>
          <w:p w:rsidR="002C4B89" w:rsidRDefault="002C4B89" w:rsidP="00C01505">
            <w:pPr>
              <w:rPr>
                <w:rFonts w:eastAsia="Calibri"/>
              </w:rPr>
            </w:pPr>
            <w:r>
              <w:rPr>
                <w:rFonts w:eastAsia="Calibri"/>
              </w:rPr>
              <w:t>Марафон «Лиги Галактики»</w:t>
            </w:r>
            <w:r w:rsidRPr="00073121">
              <w:rPr>
                <w:rFonts w:eastAsia="Calibri"/>
              </w:rPr>
              <w:t xml:space="preserve"> Учи</w:t>
            </w:r>
            <w:proofErr w:type="gramStart"/>
            <w:r w:rsidRPr="00073121">
              <w:rPr>
                <w:rFonts w:eastAsia="Calibri"/>
              </w:rPr>
              <w:t>.р</w:t>
            </w:r>
            <w:proofErr w:type="gramEnd"/>
            <w:r w:rsidRPr="00073121">
              <w:rPr>
                <w:rFonts w:eastAsia="Calibri"/>
              </w:rPr>
              <w:t>у</w:t>
            </w:r>
          </w:p>
        </w:tc>
        <w:tc>
          <w:tcPr>
            <w:tcW w:w="1884" w:type="dxa"/>
            <w:shd w:val="clear" w:color="auto" w:fill="auto"/>
          </w:tcPr>
          <w:p w:rsidR="002C4B89" w:rsidRDefault="002C4B89" w:rsidP="00C01505">
            <w:pPr>
              <w:jc w:val="both"/>
              <w:rPr>
                <w:rFonts w:eastAsia="Calibri"/>
              </w:rPr>
            </w:pPr>
            <w:r>
              <w:rPr>
                <w:rFonts w:eastAsia="Calibri"/>
              </w:rPr>
              <w:t>28</w:t>
            </w:r>
          </w:p>
        </w:tc>
        <w:tc>
          <w:tcPr>
            <w:tcW w:w="1660" w:type="dxa"/>
            <w:shd w:val="clear" w:color="auto" w:fill="auto"/>
          </w:tcPr>
          <w:p w:rsidR="002C4B89" w:rsidRDefault="002C4B89" w:rsidP="00C01505">
            <w:pPr>
              <w:jc w:val="both"/>
              <w:rPr>
                <w:rFonts w:eastAsia="Calibri"/>
              </w:rPr>
            </w:pPr>
          </w:p>
        </w:tc>
        <w:tc>
          <w:tcPr>
            <w:tcW w:w="1417" w:type="dxa"/>
            <w:shd w:val="clear" w:color="auto" w:fill="auto"/>
          </w:tcPr>
          <w:p w:rsidR="002C4B89" w:rsidRDefault="002C4B89" w:rsidP="00C01505">
            <w:pPr>
              <w:jc w:val="both"/>
              <w:rPr>
                <w:rFonts w:eastAsia="Calibri"/>
              </w:rPr>
            </w:pPr>
          </w:p>
        </w:tc>
        <w:tc>
          <w:tcPr>
            <w:tcW w:w="1843" w:type="dxa"/>
            <w:shd w:val="clear" w:color="auto" w:fill="auto"/>
          </w:tcPr>
          <w:p w:rsidR="002C4B89" w:rsidRDefault="002C4B89" w:rsidP="00C01505">
            <w:pPr>
              <w:rPr>
                <w:rFonts w:eastAsia="Calibri"/>
              </w:rPr>
            </w:pPr>
            <w:r>
              <w:rPr>
                <w:rFonts w:eastAsia="Calibri"/>
              </w:rPr>
              <w:t>28</w:t>
            </w:r>
          </w:p>
        </w:tc>
      </w:tr>
      <w:tr w:rsidR="002C4B89" w:rsidRPr="002336F1" w:rsidTr="00C01505">
        <w:tc>
          <w:tcPr>
            <w:tcW w:w="560" w:type="dxa"/>
            <w:shd w:val="clear" w:color="auto" w:fill="auto"/>
          </w:tcPr>
          <w:p w:rsidR="002C4B89" w:rsidRPr="00190534" w:rsidRDefault="002C4B89" w:rsidP="00C01505">
            <w:r>
              <w:t>49</w:t>
            </w:r>
          </w:p>
        </w:tc>
        <w:tc>
          <w:tcPr>
            <w:tcW w:w="3234" w:type="dxa"/>
            <w:shd w:val="clear" w:color="auto" w:fill="auto"/>
          </w:tcPr>
          <w:p w:rsidR="002C4B89" w:rsidRDefault="002C4B89" w:rsidP="00C01505">
            <w:pPr>
              <w:rPr>
                <w:rFonts w:eastAsia="Calibri"/>
              </w:rPr>
            </w:pPr>
            <w:r>
              <w:rPr>
                <w:rFonts w:eastAsia="Calibri"/>
              </w:rPr>
              <w:t xml:space="preserve">Олимпиада по предпринимательству и финансовой грамотности </w:t>
            </w:r>
            <w:r w:rsidRPr="00073121">
              <w:rPr>
                <w:rFonts w:eastAsia="Calibri"/>
              </w:rPr>
              <w:t>Учи</w:t>
            </w:r>
            <w:proofErr w:type="gramStart"/>
            <w:r w:rsidRPr="00073121">
              <w:rPr>
                <w:rFonts w:eastAsia="Calibri"/>
              </w:rPr>
              <w:t>.р</w:t>
            </w:r>
            <w:proofErr w:type="gramEnd"/>
            <w:r w:rsidRPr="00073121">
              <w:rPr>
                <w:rFonts w:eastAsia="Calibri"/>
              </w:rPr>
              <w:t>у</w:t>
            </w:r>
          </w:p>
        </w:tc>
        <w:tc>
          <w:tcPr>
            <w:tcW w:w="1884" w:type="dxa"/>
            <w:shd w:val="clear" w:color="auto" w:fill="auto"/>
          </w:tcPr>
          <w:p w:rsidR="002C4B89" w:rsidRPr="002336F1" w:rsidRDefault="002C4B89" w:rsidP="00C01505">
            <w:pPr>
              <w:jc w:val="both"/>
              <w:rPr>
                <w:rFonts w:eastAsia="Calibri"/>
              </w:rPr>
            </w:pPr>
            <w:r w:rsidRPr="002336F1">
              <w:t>25</w:t>
            </w:r>
          </w:p>
        </w:tc>
        <w:tc>
          <w:tcPr>
            <w:tcW w:w="1660" w:type="dxa"/>
            <w:shd w:val="clear" w:color="auto" w:fill="auto"/>
          </w:tcPr>
          <w:p w:rsidR="002C4B89" w:rsidRPr="002336F1" w:rsidRDefault="002C4B89" w:rsidP="00C01505">
            <w:pPr>
              <w:jc w:val="both"/>
              <w:rPr>
                <w:rFonts w:eastAsia="Calibri"/>
              </w:rPr>
            </w:pPr>
            <w:r w:rsidRPr="002336F1">
              <w:t>3</w:t>
            </w:r>
          </w:p>
        </w:tc>
        <w:tc>
          <w:tcPr>
            <w:tcW w:w="1417" w:type="dxa"/>
            <w:shd w:val="clear" w:color="auto" w:fill="auto"/>
          </w:tcPr>
          <w:p w:rsidR="002C4B89" w:rsidRPr="002336F1" w:rsidRDefault="002C4B89" w:rsidP="00C01505">
            <w:pPr>
              <w:jc w:val="both"/>
              <w:rPr>
                <w:rFonts w:eastAsia="Calibri"/>
              </w:rPr>
            </w:pPr>
            <w:r w:rsidRPr="002336F1">
              <w:t>15</w:t>
            </w:r>
          </w:p>
        </w:tc>
        <w:tc>
          <w:tcPr>
            <w:tcW w:w="1843" w:type="dxa"/>
            <w:shd w:val="clear" w:color="auto" w:fill="auto"/>
          </w:tcPr>
          <w:p w:rsidR="002C4B89" w:rsidRPr="002336F1" w:rsidRDefault="002C4B89" w:rsidP="00C01505">
            <w:pPr>
              <w:rPr>
                <w:rFonts w:eastAsia="Calibri"/>
              </w:rPr>
            </w:pPr>
            <w:r w:rsidRPr="002336F1">
              <w:t>7</w:t>
            </w:r>
          </w:p>
        </w:tc>
      </w:tr>
      <w:tr w:rsidR="002C4B89" w:rsidRPr="00073121" w:rsidTr="00C01505">
        <w:tc>
          <w:tcPr>
            <w:tcW w:w="560" w:type="dxa"/>
            <w:shd w:val="clear" w:color="auto" w:fill="auto"/>
          </w:tcPr>
          <w:p w:rsidR="002C4B89" w:rsidRPr="00190534" w:rsidRDefault="002C4B89" w:rsidP="00C01505">
            <w:r>
              <w:t>50</w:t>
            </w:r>
          </w:p>
        </w:tc>
        <w:tc>
          <w:tcPr>
            <w:tcW w:w="3234" w:type="dxa"/>
            <w:shd w:val="clear" w:color="auto" w:fill="auto"/>
          </w:tcPr>
          <w:p w:rsidR="002C4B89" w:rsidRDefault="002C4B89" w:rsidP="00C01505">
            <w:pPr>
              <w:rPr>
                <w:rFonts w:eastAsia="Calibri"/>
              </w:rPr>
            </w:pPr>
            <w:r>
              <w:rPr>
                <w:rFonts w:eastAsia="Calibri"/>
              </w:rPr>
              <w:t xml:space="preserve">Олимпиада по шахматам </w:t>
            </w:r>
            <w:r w:rsidRPr="00073121">
              <w:rPr>
                <w:rFonts w:eastAsia="Calibri"/>
              </w:rPr>
              <w:t>Учи</w:t>
            </w:r>
            <w:proofErr w:type="gramStart"/>
            <w:r w:rsidRPr="00073121">
              <w:rPr>
                <w:rFonts w:eastAsia="Calibri"/>
              </w:rPr>
              <w:t>.р</w:t>
            </w:r>
            <w:proofErr w:type="gramEnd"/>
            <w:r w:rsidRPr="00073121">
              <w:rPr>
                <w:rFonts w:eastAsia="Calibri"/>
              </w:rPr>
              <w:t>у</w:t>
            </w:r>
          </w:p>
        </w:tc>
        <w:tc>
          <w:tcPr>
            <w:tcW w:w="1884" w:type="dxa"/>
            <w:shd w:val="clear" w:color="auto" w:fill="auto"/>
          </w:tcPr>
          <w:p w:rsidR="002C4B89" w:rsidRPr="00073121" w:rsidRDefault="002C4B89" w:rsidP="00C01505">
            <w:pPr>
              <w:jc w:val="both"/>
              <w:rPr>
                <w:rFonts w:eastAsia="Calibri"/>
              </w:rPr>
            </w:pPr>
            <w:r>
              <w:rPr>
                <w:rFonts w:eastAsia="Calibri"/>
              </w:rPr>
              <w:t>1</w:t>
            </w:r>
          </w:p>
        </w:tc>
        <w:tc>
          <w:tcPr>
            <w:tcW w:w="1660" w:type="dxa"/>
            <w:shd w:val="clear" w:color="auto" w:fill="auto"/>
          </w:tcPr>
          <w:p w:rsidR="002C4B89" w:rsidRPr="00073121" w:rsidRDefault="002C4B89" w:rsidP="00C01505">
            <w:pPr>
              <w:jc w:val="both"/>
              <w:rPr>
                <w:rFonts w:eastAsia="Calibri"/>
              </w:rPr>
            </w:pPr>
            <w:r>
              <w:rPr>
                <w:rFonts w:eastAsia="Calibri"/>
              </w:rPr>
              <w:t>1</w:t>
            </w:r>
          </w:p>
        </w:tc>
        <w:tc>
          <w:tcPr>
            <w:tcW w:w="1417" w:type="dxa"/>
            <w:shd w:val="clear" w:color="auto" w:fill="auto"/>
          </w:tcPr>
          <w:p w:rsidR="002C4B89" w:rsidRPr="00073121" w:rsidRDefault="002C4B89" w:rsidP="00C01505">
            <w:pPr>
              <w:jc w:val="both"/>
              <w:rPr>
                <w:rFonts w:eastAsia="Calibri"/>
              </w:rPr>
            </w:pPr>
          </w:p>
        </w:tc>
        <w:tc>
          <w:tcPr>
            <w:tcW w:w="1843" w:type="dxa"/>
            <w:shd w:val="clear" w:color="auto" w:fill="auto"/>
          </w:tcPr>
          <w:p w:rsidR="002C4B89" w:rsidRPr="00073121" w:rsidRDefault="002C4B89" w:rsidP="00C01505">
            <w:pPr>
              <w:rPr>
                <w:rFonts w:eastAsia="Calibri"/>
              </w:rPr>
            </w:pPr>
          </w:p>
        </w:tc>
      </w:tr>
      <w:tr w:rsidR="002C4B89" w:rsidRPr="002239BF" w:rsidTr="00C01505">
        <w:trPr>
          <w:trHeight w:val="338"/>
        </w:trPr>
        <w:tc>
          <w:tcPr>
            <w:tcW w:w="10598" w:type="dxa"/>
            <w:gridSpan w:val="6"/>
            <w:shd w:val="clear" w:color="auto" w:fill="auto"/>
            <w:vAlign w:val="center"/>
          </w:tcPr>
          <w:p w:rsidR="002C4B89" w:rsidRPr="002239BF" w:rsidRDefault="002C4B89" w:rsidP="00C01505">
            <w:pPr>
              <w:rPr>
                <w:b/>
                <w:bCs/>
              </w:rPr>
            </w:pPr>
            <w:r w:rsidRPr="002239BF">
              <w:rPr>
                <w:b/>
                <w:bCs/>
              </w:rPr>
              <w:t>Краевой уровень</w:t>
            </w:r>
          </w:p>
        </w:tc>
      </w:tr>
      <w:tr w:rsidR="002C4B89" w:rsidRPr="00122BDD" w:rsidTr="00C01505">
        <w:trPr>
          <w:trHeight w:val="483"/>
        </w:trPr>
        <w:tc>
          <w:tcPr>
            <w:tcW w:w="560" w:type="dxa"/>
            <w:shd w:val="clear" w:color="auto" w:fill="auto"/>
            <w:vAlign w:val="center"/>
          </w:tcPr>
          <w:p w:rsidR="002C4B89" w:rsidRPr="00122BDD" w:rsidRDefault="002C4B89" w:rsidP="00C01505">
            <w:pPr>
              <w:rPr>
                <w:b/>
              </w:rPr>
            </w:pPr>
            <w:r w:rsidRPr="00122BDD">
              <w:rPr>
                <w:b/>
              </w:rPr>
              <w:t xml:space="preserve">№ </w:t>
            </w:r>
            <w:proofErr w:type="gramStart"/>
            <w:r w:rsidRPr="00122BDD">
              <w:rPr>
                <w:b/>
              </w:rPr>
              <w:t>п</w:t>
            </w:r>
            <w:proofErr w:type="gramEnd"/>
            <w:r w:rsidRPr="00122BDD">
              <w:rPr>
                <w:b/>
              </w:rPr>
              <w:t>/п</w:t>
            </w:r>
          </w:p>
        </w:tc>
        <w:tc>
          <w:tcPr>
            <w:tcW w:w="3234" w:type="dxa"/>
            <w:shd w:val="clear" w:color="auto" w:fill="auto"/>
            <w:vAlign w:val="center"/>
          </w:tcPr>
          <w:p w:rsidR="002C4B89" w:rsidRPr="0035716A" w:rsidRDefault="002C4B89" w:rsidP="00C01505">
            <w:pPr>
              <w:jc w:val="center"/>
              <w:rPr>
                <w:b/>
              </w:rPr>
            </w:pPr>
            <w:r w:rsidRPr="0035716A">
              <w:rPr>
                <w:b/>
              </w:rPr>
              <w:t>название</w:t>
            </w:r>
          </w:p>
        </w:tc>
        <w:tc>
          <w:tcPr>
            <w:tcW w:w="1884" w:type="dxa"/>
            <w:shd w:val="clear" w:color="auto" w:fill="auto"/>
            <w:vAlign w:val="center"/>
          </w:tcPr>
          <w:p w:rsidR="002C4B89" w:rsidRPr="00122BDD" w:rsidRDefault="002C4B89" w:rsidP="00C01505">
            <w:pPr>
              <w:jc w:val="center"/>
              <w:rPr>
                <w:b/>
              </w:rPr>
            </w:pPr>
            <w:r w:rsidRPr="00122BDD">
              <w:rPr>
                <w:b/>
              </w:rPr>
              <w:t>общее количество участников</w:t>
            </w:r>
          </w:p>
        </w:tc>
        <w:tc>
          <w:tcPr>
            <w:tcW w:w="1660" w:type="dxa"/>
            <w:shd w:val="clear" w:color="auto" w:fill="auto"/>
            <w:vAlign w:val="center"/>
          </w:tcPr>
          <w:p w:rsidR="002C4B89" w:rsidRPr="00122BDD" w:rsidRDefault="002C4B89" w:rsidP="00C01505">
            <w:pPr>
              <w:jc w:val="center"/>
              <w:rPr>
                <w:b/>
              </w:rPr>
            </w:pPr>
            <w:r w:rsidRPr="00122BDD">
              <w:rPr>
                <w:b/>
              </w:rPr>
              <w:t>победители</w:t>
            </w:r>
          </w:p>
        </w:tc>
        <w:tc>
          <w:tcPr>
            <w:tcW w:w="1417" w:type="dxa"/>
            <w:shd w:val="clear" w:color="auto" w:fill="auto"/>
            <w:vAlign w:val="center"/>
          </w:tcPr>
          <w:p w:rsidR="002C4B89" w:rsidRPr="00122BDD" w:rsidRDefault="002C4B89" w:rsidP="00C01505">
            <w:pPr>
              <w:jc w:val="center"/>
              <w:rPr>
                <w:b/>
              </w:rPr>
            </w:pPr>
            <w:r w:rsidRPr="00122BDD">
              <w:rPr>
                <w:b/>
              </w:rPr>
              <w:t>призеры</w:t>
            </w:r>
          </w:p>
        </w:tc>
        <w:tc>
          <w:tcPr>
            <w:tcW w:w="1843" w:type="dxa"/>
            <w:shd w:val="clear" w:color="auto" w:fill="auto"/>
            <w:vAlign w:val="center"/>
          </w:tcPr>
          <w:p w:rsidR="002C4B89" w:rsidRPr="00122BDD" w:rsidRDefault="002C4B89" w:rsidP="00C01505">
            <w:pPr>
              <w:jc w:val="center"/>
              <w:rPr>
                <w:b/>
              </w:rPr>
            </w:pPr>
            <w:r w:rsidRPr="00122BDD">
              <w:rPr>
                <w:b/>
              </w:rPr>
              <w:t>количество учащихся, получивших сертификаты</w:t>
            </w:r>
          </w:p>
        </w:tc>
      </w:tr>
      <w:tr w:rsidR="002C4B89" w:rsidRPr="00DD2113" w:rsidTr="00C01505">
        <w:trPr>
          <w:trHeight w:val="483"/>
        </w:trPr>
        <w:tc>
          <w:tcPr>
            <w:tcW w:w="560" w:type="dxa"/>
            <w:shd w:val="clear" w:color="auto" w:fill="auto"/>
            <w:vAlign w:val="center"/>
          </w:tcPr>
          <w:p w:rsidR="002C4B89" w:rsidRPr="00C55118" w:rsidRDefault="002C4B89" w:rsidP="00C01505">
            <w:r w:rsidRPr="00C55118">
              <w:t>1</w:t>
            </w:r>
          </w:p>
        </w:tc>
        <w:tc>
          <w:tcPr>
            <w:tcW w:w="3234" w:type="dxa"/>
            <w:shd w:val="clear" w:color="auto" w:fill="auto"/>
            <w:vAlign w:val="center"/>
          </w:tcPr>
          <w:p w:rsidR="002C4B89" w:rsidRPr="009E4007" w:rsidRDefault="002C4B89" w:rsidP="00C01505">
            <w:r>
              <w:t>Краевая научно-практическая конференция «Ста</w:t>
            </w:r>
            <w:proofErr w:type="gramStart"/>
            <w:r>
              <w:t>рт в пр</w:t>
            </w:r>
            <w:proofErr w:type="gramEnd"/>
            <w:r>
              <w:t>офессию»</w:t>
            </w:r>
          </w:p>
        </w:tc>
        <w:tc>
          <w:tcPr>
            <w:tcW w:w="1884" w:type="dxa"/>
            <w:shd w:val="clear" w:color="auto" w:fill="auto"/>
            <w:vAlign w:val="center"/>
          </w:tcPr>
          <w:p w:rsidR="002C4B89" w:rsidRPr="00DD2113" w:rsidRDefault="002C4B89" w:rsidP="00C01505">
            <w:r>
              <w:t>9</w:t>
            </w:r>
          </w:p>
        </w:tc>
        <w:tc>
          <w:tcPr>
            <w:tcW w:w="1660" w:type="dxa"/>
            <w:shd w:val="clear" w:color="auto" w:fill="auto"/>
            <w:vAlign w:val="center"/>
          </w:tcPr>
          <w:p w:rsidR="002C4B89" w:rsidRPr="00DD2113" w:rsidRDefault="002C4B89" w:rsidP="00C01505"/>
        </w:tc>
        <w:tc>
          <w:tcPr>
            <w:tcW w:w="1417" w:type="dxa"/>
            <w:shd w:val="clear" w:color="auto" w:fill="auto"/>
            <w:vAlign w:val="center"/>
          </w:tcPr>
          <w:p w:rsidR="002C4B89" w:rsidRPr="00DD2113" w:rsidRDefault="002C4B89" w:rsidP="00C01505">
            <w:r>
              <w:t>1</w:t>
            </w:r>
          </w:p>
        </w:tc>
        <w:tc>
          <w:tcPr>
            <w:tcW w:w="1843" w:type="dxa"/>
            <w:shd w:val="clear" w:color="auto" w:fill="auto"/>
            <w:vAlign w:val="center"/>
          </w:tcPr>
          <w:p w:rsidR="002C4B89" w:rsidRPr="00DD2113" w:rsidRDefault="002C4B89" w:rsidP="00C01505">
            <w:r>
              <w:t>8</w:t>
            </w:r>
          </w:p>
        </w:tc>
      </w:tr>
      <w:tr w:rsidR="002C4B89" w:rsidRPr="00C05A34" w:rsidTr="00C01505">
        <w:tc>
          <w:tcPr>
            <w:tcW w:w="560" w:type="dxa"/>
            <w:shd w:val="clear" w:color="auto" w:fill="auto"/>
          </w:tcPr>
          <w:p w:rsidR="002C4B89" w:rsidRPr="00190534" w:rsidRDefault="002C4B89" w:rsidP="00C01505">
            <w:r>
              <w:lastRenderedPageBreak/>
              <w:t>2</w:t>
            </w:r>
          </w:p>
        </w:tc>
        <w:tc>
          <w:tcPr>
            <w:tcW w:w="3234" w:type="dxa"/>
            <w:shd w:val="clear" w:color="auto" w:fill="auto"/>
          </w:tcPr>
          <w:p w:rsidR="002C4B89" w:rsidRPr="00B573B1" w:rsidRDefault="002C4B89" w:rsidP="00C01505">
            <w:r w:rsidRPr="00B573B1">
              <w:t>Краевой фестиваль талантов «Достань свою звезду»</w:t>
            </w:r>
          </w:p>
        </w:tc>
        <w:tc>
          <w:tcPr>
            <w:tcW w:w="1884" w:type="dxa"/>
            <w:shd w:val="clear" w:color="auto" w:fill="auto"/>
          </w:tcPr>
          <w:p w:rsidR="002C4B89" w:rsidRPr="00B573B1" w:rsidRDefault="002C4B89" w:rsidP="00C01505">
            <w:r w:rsidRPr="00B573B1">
              <w:t>5</w:t>
            </w:r>
          </w:p>
        </w:tc>
        <w:tc>
          <w:tcPr>
            <w:tcW w:w="1660" w:type="dxa"/>
            <w:shd w:val="clear" w:color="auto" w:fill="auto"/>
          </w:tcPr>
          <w:p w:rsidR="002C4B89" w:rsidRPr="00C05A34" w:rsidRDefault="002C4B89" w:rsidP="00C01505">
            <w:r w:rsidRPr="00C05A34">
              <w:t>2</w:t>
            </w:r>
          </w:p>
        </w:tc>
        <w:tc>
          <w:tcPr>
            <w:tcW w:w="1417" w:type="dxa"/>
            <w:shd w:val="clear" w:color="auto" w:fill="auto"/>
          </w:tcPr>
          <w:p w:rsidR="002C4B89" w:rsidRPr="00C05A34" w:rsidRDefault="002C4B89" w:rsidP="00C01505">
            <w:r w:rsidRPr="00C05A34">
              <w:t>3</w:t>
            </w:r>
          </w:p>
        </w:tc>
        <w:tc>
          <w:tcPr>
            <w:tcW w:w="1843" w:type="dxa"/>
            <w:shd w:val="clear" w:color="auto" w:fill="auto"/>
          </w:tcPr>
          <w:p w:rsidR="002C4B89" w:rsidRPr="00C05A34" w:rsidRDefault="002C4B89" w:rsidP="00C01505"/>
        </w:tc>
      </w:tr>
      <w:tr w:rsidR="002C4B89" w:rsidRPr="00073121" w:rsidTr="00C01505">
        <w:trPr>
          <w:trHeight w:val="285"/>
        </w:trPr>
        <w:tc>
          <w:tcPr>
            <w:tcW w:w="560" w:type="dxa"/>
            <w:shd w:val="clear" w:color="auto" w:fill="auto"/>
          </w:tcPr>
          <w:p w:rsidR="002C4B89" w:rsidRPr="00190534" w:rsidRDefault="002C4B89" w:rsidP="00C01505">
            <w:r>
              <w:t>3</w:t>
            </w:r>
          </w:p>
        </w:tc>
        <w:tc>
          <w:tcPr>
            <w:tcW w:w="3234" w:type="dxa"/>
            <w:shd w:val="clear" w:color="auto" w:fill="auto"/>
          </w:tcPr>
          <w:p w:rsidR="002C4B89" w:rsidRPr="00073121" w:rsidRDefault="002C4B89" w:rsidP="00C01505">
            <w:r w:rsidRPr="00073121">
              <w:rPr>
                <w:rFonts w:eastAsia="Calibri"/>
              </w:rPr>
              <w:t>Межрегиональная акция «Дом, где мы с тобой живем»</w:t>
            </w:r>
          </w:p>
        </w:tc>
        <w:tc>
          <w:tcPr>
            <w:tcW w:w="1884" w:type="dxa"/>
            <w:shd w:val="clear" w:color="auto" w:fill="auto"/>
          </w:tcPr>
          <w:p w:rsidR="002C4B89" w:rsidRPr="00073121" w:rsidRDefault="002C4B89" w:rsidP="00C01505">
            <w:r>
              <w:rPr>
                <w:rFonts w:eastAsia="Calibri"/>
              </w:rPr>
              <w:t>32</w:t>
            </w:r>
          </w:p>
        </w:tc>
        <w:tc>
          <w:tcPr>
            <w:tcW w:w="1660" w:type="dxa"/>
            <w:shd w:val="clear" w:color="auto" w:fill="auto"/>
          </w:tcPr>
          <w:p w:rsidR="002C4B89" w:rsidRPr="00073121" w:rsidRDefault="002C4B89" w:rsidP="00C01505"/>
        </w:tc>
        <w:tc>
          <w:tcPr>
            <w:tcW w:w="1417" w:type="dxa"/>
            <w:shd w:val="clear" w:color="auto" w:fill="auto"/>
          </w:tcPr>
          <w:p w:rsidR="002C4B89" w:rsidRPr="00073121" w:rsidRDefault="002C4B89" w:rsidP="00C01505"/>
        </w:tc>
        <w:tc>
          <w:tcPr>
            <w:tcW w:w="1843" w:type="dxa"/>
            <w:shd w:val="clear" w:color="auto" w:fill="auto"/>
          </w:tcPr>
          <w:p w:rsidR="002C4B89" w:rsidRPr="00073121" w:rsidRDefault="002C4B89" w:rsidP="00C01505"/>
        </w:tc>
      </w:tr>
      <w:tr w:rsidR="002C4B89" w:rsidRPr="00073121" w:rsidTr="00C01505">
        <w:trPr>
          <w:trHeight w:val="285"/>
        </w:trPr>
        <w:tc>
          <w:tcPr>
            <w:tcW w:w="560" w:type="dxa"/>
            <w:shd w:val="clear" w:color="auto" w:fill="auto"/>
          </w:tcPr>
          <w:p w:rsidR="002C4B89" w:rsidRPr="00190534" w:rsidRDefault="002C4B89" w:rsidP="00C01505">
            <w:r>
              <w:t>4</w:t>
            </w:r>
          </w:p>
        </w:tc>
        <w:tc>
          <w:tcPr>
            <w:tcW w:w="3234" w:type="dxa"/>
            <w:shd w:val="clear" w:color="auto" w:fill="auto"/>
          </w:tcPr>
          <w:p w:rsidR="002C4B89" w:rsidRPr="00073121" w:rsidRDefault="002C4B89" w:rsidP="00C01505">
            <w:pPr>
              <w:rPr>
                <w:rFonts w:eastAsia="Calibri"/>
              </w:rPr>
            </w:pPr>
            <w:r>
              <w:rPr>
                <w:rFonts w:eastAsia="Calibri"/>
              </w:rPr>
              <w:t>К</w:t>
            </w:r>
            <w:r w:rsidRPr="00146682">
              <w:rPr>
                <w:rFonts w:eastAsia="Calibri"/>
              </w:rPr>
              <w:t>раевой поэтический челлендж «Великий Май, победный Май!»</w:t>
            </w:r>
            <w:r>
              <w:rPr>
                <w:rFonts w:eastAsia="Calibri"/>
              </w:rPr>
              <w:t xml:space="preserve"> </w:t>
            </w:r>
          </w:p>
        </w:tc>
        <w:tc>
          <w:tcPr>
            <w:tcW w:w="1884" w:type="dxa"/>
            <w:shd w:val="clear" w:color="auto" w:fill="auto"/>
          </w:tcPr>
          <w:p w:rsidR="002C4B89" w:rsidRDefault="002C4B89" w:rsidP="00C01505">
            <w:pPr>
              <w:rPr>
                <w:rFonts w:eastAsia="Calibri"/>
              </w:rPr>
            </w:pPr>
            <w:r>
              <w:rPr>
                <w:rFonts w:eastAsia="Calibri"/>
              </w:rPr>
              <w:t>27</w:t>
            </w:r>
          </w:p>
        </w:tc>
        <w:tc>
          <w:tcPr>
            <w:tcW w:w="1660" w:type="dxa"/>
            <w:shd w:val="clear" w:color="auto" w:fill="auto"/>
          </w:tcPr>
          <w:p w:rsidR="002C4B89" w:rsidRPr="00073121" w:rsidRDefault="002C4B89" w:rsidP="00C01505">
            <w:r>
              <w:t>1 грамота</w:t>
            </w:r>
          </w:p>
        </w:tc>
        <w:tc>
          <w:tcPr>
            <w:tcW w:w="1417" w:type="dxa"/>
            <w:shd w:val="clear" w:color="auto" w:fill="auto"/>
          </w:tcPr>
          <w:p w:rsidR="002C4B89" w:rsidRPr="00073121" w:rsidRDefault="002C4B89" w:rsidP="00C01505">
            <w:r>
              <w:t>3 благодарность</w:t>
            </w:r>
          </w:p>
        </w:tc>
        <w:tc>
          <w:tcPr>
            <w:tcW w:w="1843" w:type="dxa"/>
            <w:shd w:val="clear" w:color="auto" w:fill="auto"/>
          </w:tcPr>
          <w:p w:rsidR="002C4B89" w:rsidRPr="00073121" w:rsidRDefault="002C4B89" w:rsidP="00C01505">
            <w:r>
              <w:t>23</w:t>
            </w:r>
          </w:p>
        </w:tc>
      </w:tr>
      <w:tr w:rsidR="002C4B89" w:rsidTr="00C01505">
        <w:trPr>
          <w:trHeight w:val="477"/>
        </w:trPr>
        <w:tc>
          <w:tcPr>
            <w:tcW w:w="560" w:type="dxa"/>
            <w:shd w:val="clear" w:color="auto" w:fill="auto"/>
          </w:tcPr>
          <w:p w:rsidR="002C4B89" w:rsidRPr="00190534" w:rsidRDefault="002C4B89" w:rsidP="00C01505">
            <w:r>
              <w:t>5</w:t>
            </w:r>
          </w:p>
        </w:tc>
        <w:tc>
          <w:tcPr>
            <w:tcW w:w="3234" w:type="dxa"/>
            <w:shd w:val="clear" w:color="auto" w:fill="auto"/>
          </w:tcPr>
          <w:p w:rsidR="002C4B89" w:rsidRDefault="002C4B89" w:rsidP="00C01505">
            <w:pPr>
              <w:rPr>
                <w:rFonts w:eastAsia="Calibri"/>
              </w:rPr>
            </w:pPr>
            <w:r>
              <w:rPr>
                <w:rFonts w:eastAsia="Calibri"/>
              </w:rPr>
              <w:t>Епархиальный конкурс «Герои Отечества»</w:t>
            </w:r>
          </w:p>
        </w:tc>
        <w:tc>
          <w:tcPr>
            <w:tcW w:w="1884" w:type="dxa"/>
            <w:shd w:val="clear" w:color="auto" w:fill="auto"/>
          </w:tcPr>
          <w:p w:rsidR="002C4B89" w:rsidRDefault="002C4B89" w:rsidP="00C01505">
            <w:pPr>
              <w:rPr>
                <w:rFonts w:eastAsia="Calibri"/>
              </w:rPr>
            </w:pPr>
            <w:r>
              <w:rPr>
                <w:rFonts w:eastAsia="Calibri"/>
              </w:rPr>
              <w:t>3</w:t>
            </w:r>
          </w:p>
        </w:tc>
        <w:tc>
          <w:tcPr>
            <w:tcW w:w="1660" w:type="dxa"/>
            <w:shd w:val="clear" w:color="auto" w:fill="auto"/>
          </w:tcPr>
          <w:p w:rsidR="002C4B89" w:rsidRDefault="002C4B89" w:rsidP="00C01505">
            <w:r>
              <w:t xml:space="preserve">2 (Архиерейский приз – 1, 1 место – 1) </w:t>
            </w:r>
          </w:p>
        </w:tc>
        <w:tc>
          <w:tcPr>
            <w:tcW w:w="1417" w:type="dxa"/>
            <w:shd w:val="clear" w:color="auto" w:fill="auto"/>
          </w:tcPr>
          <w:p w:rsidR="002C4B89" w:rsidRDefault="002C4B89" w:rsidP="00C01505">
            <w:r>
              <w:t>1</w:t>
            </w:r>
          </w:p>
        </w:tc>
        <w:tc>
          <w:tcPr>
            <w:tcW w:w="1843" w:type="dxa"/>
            <w:shd w:val="clear" w:color="auto" w:fill="auto"/>
          </w:tcPr>
          <w:p w:rsidR="002C4B89" w:rsidRDefault="002C4B89" w:rsidP="00C01505"/>
        </w:tc>
      </w:tr>
      <w:tr w:rsidR="002C4B89" w:rsidTr="00C01505">
        <w:trPr>
          <w:trHeight w:val="285"/>
        </w:trPr>
        <w:tc>
          <w:tcPr>
            <w:tcW w:w="560" w:type="dxa"/>
            <w:shd w:val="clear" w:color="auto" w:fill="auto"/>
          </w:tcPr>
          <w:p w:rsidR="002C4B89" w:rsidRPr="00190534" w:rsidRDefault="002C4B89" w:rsidP="00C01505">
            <w:r>
              <w:t>6</w:t>
            </w:r>
          </w:p>
        </w:tc>
        <w:tc>
          <w:tcPr>
            <w:tcW w:w="3234" w:type="dxa"/>
            <w:shd w:val="clear" w:color="auto" w:fill="auto"/>
          </w:tcPr>
          <w:p w:rsidR="002C4B89" w:rsidRDefault="002C4B89" w:rsidP="00C01505">
            <w:pPr>
              <w:rPr>
                <w:rFonts w:eastAsia="Calibri"/>
              </w:rPr>
            </w:pPr>
            <w:r>
              <w:rPr>
                <w:rFonts w:eastAsia="Calibri"/>
              </w:rPr>
              <w:t>Епархиальный конкурс «Лира Добра»</w:t>
            </w:r>
          </w:p>
        </w:tc>
        <w:tc>
          <w:tcPr>
            <w:tcW w:w="1884" w:type="dxa"/>
            <w:shd w:val="clear" w:color="auto" w:fill="auto"/>
          </w:tcPr>
          <w:p w:rsidR="002C4B89" w:rsidRDefault="002C4B89" w:rsidP="00C01505">
            <w:pPr>
              <w:rPr>
                <w:rFonts w:eastAsia="Calibri"/>
              </w:rPr>
            </w:pPr>
            <w:r>
              <w:rPr>
                <w:rFonts w:eastAsia="Calibri"/>
              </w:rPr>
              <w:t>11</w:t>
            </w:r>
          </w:p>
        </w:tc>
        <w:tc>
          <w:tcPr>
            <w:tcW w:w="1660" w:type="dxa"/>
            <w:shd w:val="clear" w:color="auto" w:fill="auto"/>
          </w:tcPr>
          <w:p w:rsidR="002C4B89" w:rsidRDefault="002C4B89" w:rsidP="00C01505">
            <w:r>
              <w:t>1</w:t>
            </w:r>
          </w:p>
        </w:tc>
        <w:tc>
          <w:tcPr>
            <w:tcW w:w="1417" w:type="dxa"/>
            <w:shd w:val="clear" w:color="auto" w:fill="auto"/>
          </w:tcPr>
          <w:p w:rsidR="002C4B89" w:rsidRDefault="002C4B89" w:rsidP="00C01505">
            <w:r>
              <w:t>1</w:t>
            </w:r>
          </w:p>
        </w:tc>
        <w:tc>
          <w:tcPr>
            <w:tcW w:w="1843" w:type="dxa"/>
            <w:shd w:val="clear" w:color="auto" w:fill="auto"/>
          </w:tcPr>
          <w:p w:rsidR="002C4B89" w:rsidRDefault="002C4B89" w:rsidP="00C01505">
            <w:r>
              <w:t>9</w:t>
            </w:r>
          </w:p>
        </w:tc>
      </w:tr>
      <w:tr w:rsidR="002C4B89" w:rsidTr="00C01505">
        <w:trPr>
          <w:trHeight w:val="285"/>
        </w:trPr>
        <w:tc>
          <w:tcPr>
            <w:tcW w:w="560" w:type="dxa"/>
            <w:shd w:val="clear" w:color="auto" w:fill="auto"/>
          </w:tcPr>
          <w:p w:rsidR="002C4B89" w:rsidRPr="00190534" w:rsidRDefault="002C4B89" w:rsidP="00C01505">
            <w:r>
              <w:t>7</w:t>
            </w:r>
          </w:p>
        </w:tc>
        <w:tc>
          <w:tcPr>
            <w:tcW w:w="3234" w:type="dxa"/>
            <w:shd w:val="clear" w:color="auto" w:fill="auto"/>
          </w:tcPr>
          <w:p w:rsidR="002C4B89" w:rsidRDefault="002C4B89" w:rsidP="00C01505">
            <w:pPr>
              <w:rPr>
                <w:rFonts w:eastAsia="Calibri"/>
              </w:rPr>
            </w:pPr>
            <w:r>
              <w:rPr>
                <w:rFonts w:eastAsia="Calibri"/>
              </w:rPr>
              <w:t>Всероссийский конкурс</w:t>
            </w:r>
            <w:r w:rsidRPr="00C76463">
              <w:rPr>
                <w:rFonts w:eastAsia="Calibri"/>
              </w:rPr>
              <w:t xml:space="preserve"> школьных театров «Классика и современность»</w:t>
            </w:r>
            <w:r>
              <w:rPr>
                <w:rFonts w:eastAsia="Calibri"/>
              </w:rPr>
              <w:t xml:space="preserve"> (региональный этап)</w:t>
            </w:r>
          </w:p>
        </w:tc>
        <w:tc>
          <w:tcPr>
            <w:tcW w:w="1884" w:type="dxa"/>
            <w:shd w:val="clear" w:color="auto" w:fill="auto"/>
          </w:tcPr>
          <w:p w:rsidR="002C4B89" w:rsidRDefault="002C4B89" w:rsidP="00C01505">
            <w:pPr>
              <w:rPr>
                <w:rFonts w:eastAsia="Calibri"/>
              </w:rPr>
            </w:pPr>
            <w:r>
              <w:rPr>
                <w:rFonts w:eastAsia="Calibri"/>
              </w:rPr>
              <w:t>10</w:t>
            </w:r>
          </w:p>
        </w:tc>
        <w:tc>
          <w:tcPr>
            <w:tcW w:w="1660" w:type="dxa"/>
            <w:shd w:val="clear" w:color="auto" w:fill="auto"/>
          </w:tcPr>
          <w:p w:rsidR="002C4B89" w:rsidRDefault="002C4B89" w:rsidP="00C01505"/>
        </w:tc>
        <w:tc>
          <w:tcPr>
            <w:tcW w:w="1417" w:type="dxa"/>
            <w:shd w:val="clear" w:color="auto" w:fill="auto"/>
          </w:tcPr>
          <w:p w:rsidR="002C4B89" w:rsidRDefault="002C4B89" w:rsidP="00C01505"/>
        </w:tc>
        <w:tc>
          <w:tcPr>
            <w:tcW w:w="1843" w:type="dxa"/>
            <w:shd w:val="clear" w:color="auto" w:fill="auto"/>
          </w:tcPr>
          <w:p w:rsidR="002C4B89" w:rsidRDefault="002C4B89" w:rsidP="00C01505"/>
        </w:tc>
      </w:tr>
      <w:tr w:rsidR="002C4B89" w:rsidTr="00C01505">
        <w:trPr>
          <w:trHeight w:val="285"/>
        </w:trPr>
        <w:tc>
          <w:tcPr>
            <w:tcW w:w="560" w:type="dxa"/>
            <w:shd w:val="clear" w:color="auto" w:fill="auto"/>
          </w:tcPr>
          <w:p w:rsidR="002C4B89" w:rsidRPr="00190534" w:rsidRDefault="002C4B89" w:rsidP="00C01505">
            <w:r>
              <w:t>8</w:t>
            </w:r>
          </w:p>
        </w:tc>
        <w:tc>
          <w:tcPr>
            <w:tcW w:w="3234" w:type="dxa"/>
            <w:shd w:val="clear" w:color="auto" w:fill="auto"/>
          </w:tcPr>
          <w:p w:rsidR="002C4B89" w:rsidRDefault="002C4B89" w:rsidP="00C01505">
            <w:pPr>
              <w:rPr>
                <w:rFonts w:eastAsia="Calibri"/>
              </w:rPr>
            </w:pPr>
            <w:r w:rsidRPr="00073121">
              <w:rPr>
                <w:rFonts w:eastAsia="Calibri"/>
              </w:rPr>
              <w:t>Предметная олимпиада по математике «Устный счет 25»</w:t>
            </w:r>
            <w:r>
              <w:rPr>
                <w:rFonts w:eastAsia="Calibri"/>
              </w:rPr>
              <w:t xml:space="preserve"> (региональный этап)</w:t>
            </w:r>
          </w:p>
        </w:tc>
        <w:tc>
          <w:tcPr>
            <w:tcW w:w="1884" w:type="dxa"/>
            <w:shd w:val="clear" w:color="auto" w:fill="auto"/>
          </w:tcPr>
          <w:p w:rsidR="002C4B89" w:rsidRDefault="002C4B89" w:rsidP="00C01505">
            <w:pPr>
              <w:rPr>
                <w:rFonts w:eastAsia="Calibri"/>
              </w:rPr>
            </w:pPr>
            <w:r>
              <w:rPr>
                <w:rFonts w:eastAsia="Calibri"/>
              </w:rPr>
              <w:t>1</w:t>
            </w:r>
          </w:p>
        </w:tc>
        <w:tc>
          <w:tcPr>
            <w:tcW w:w="1660" w:type="dxa"/>
            <w:shd w:val="clear" w:color="auto" w:fill="auto"/>
          </w:tcPr>
          <w:p w:rsidR="002C4B89" w:rsidRDefault="002C4B89" w:rsidP="00C01505"/>
        </w:tc>
        <w:tc>
          <w:tcPr>
            <w:tcW w:w="1417" w:type="dxa"/>
            <w:shd w:val="clear" w:color="auto" w:fill="auto"/>
          </w:tcPr>
          <w:p w:rsidR="002C4B89" w:rsidRDefault="002C4B89" w:rsidP="00C01505"/>
        </w:tc>
        <w:tc>
          <w:tcPr>
            <w:tcW w:w="1843" w:type="dxa"/>
            <w:shd w:val="clear" w:color="auto" w:fill="auto"/>
          </w:tcPr>
          <w:p w:rsidR="002C4B89" w:rsidRDefault="002C4B89" w:rsidP="00C01505"/>
        </w:tc>
      </w:tr>
      <w:tr w:rsidR="002C4B89" w:rsidTr="00C01505">
        <w:trPr>
          <w:trHeight w:val="285"/>
        </w:trPr>
        <w:tc>
          <w:tcPr>
            <w:tcW w:w="560" w:type="dxa"/>
            <w:shd w:val="clear" w:color="auto" w:fill="auto"/>
          </w:tcPr>
          <w:p w:rsidR="002C4B89" w:rsidRPr="00190534" w:rsidRDefault="002C4B89" w:rsidP="00C01505">
            <w:r>
              <w:t>9</w:t>
            </w:r>
          </w:p>
        </w:tc>
        <w:tc>
          <w:tcPr>
            <w:tcW w:w="3234" w:type="dxa"/>
            <w:shd w:val="clear" w:color="auto" w:fill="auto"/>
          </w:tcPr>
          <w:p w:rsidR="002C4B89" w:rsidRPr="00073121" w:rsidRDefault="002C4B89" w:rsidP="00C01505">
            <w:pPr>
              <w:rPr>
                <w:rFonts w:eastAsia="Calibri"/>
              </w:rPr>
            </w:pPr>
            <w:r w:rsidRPr="003034AD">
              <w:rPr>
                <w:rFonts w:eastAsia="Calibri"/>
              </w:rPr>
              <w:t xml:space="preserve">Всероссийская олимпиада школьников (региональный этап) </w:t>
            </w:r>
          </w:p>
        </w:tc>
        <w:tc>
          <w:tcPr>
            <w:tcW w:w="1884" w:type="dxa"/>
            <w:shd w:val="clear" w:color="auto" w:fill="auto"/>
          </w:tcPr>
          <w:p w:rsidR="002C4B89" w:rsidRDefault="002C4B89" w:rsidP="00C01505">
            <w:pPr>
              <w:rPr>
                <w:rFonts w:eastAsia="Calibri"/>
              </w:rPr>
            </w:pPr>
            <w:r w:rsidRPr="003034AD">
              <w:rPr>
                <w:rFonts w:eastAsia="Calibri"/>
              </w:rPr>
              <w:t>9</w:t>
            </w:r>
          </w:p>
        </w:tc>
        <w:tc>
          <w:tcPr>
            <w:tcW w:w="1660" w:type="dxa"/>
            <w:shd w:val="clear" w:color="auto" w:fill="auto"/>
          </w:tcPr>
          <w:p w:rsidR="002C4B89" w:rsidRDefault="002C4B89" w:rsidP="00C01505"/>
        </w:tc>
        <w:tc>
          <w:tcPr>
            <w:tcW w:w="1417" w:type="dxa"/>
            <w:shd w:val="clear" w:color="auto" w:fill="auto"/>
          </w:tcPr>
          <w:p w:rsidR="002C4B89" w:rsidRDefault="002C4B89" w:rsidP="00C01505"/>
        </w:tc>
        <w:tc>
          <w:tcPr>
            <w:tcW w:w="1843" w:type="dxa"/>
            <w:shd w:val="clear" w:color="auto" w:fill="auto"/>
          </w:tcPr>
          <w:p w:rsidR="002C4B89" w:rsidRDefault="002C4B89" w:rsidP="00C01505">
            <w:r w:rsidRPr="003034AD">
              <w:rPr>
                <w:rFonts w:eastAsia="Calibri"/>
              </w:rPr>
              <w:t>9</w:t>
            </w:r>
          </w:p>
        </w:tc>
      </w:tr>
      <w:tr w:rsidR="002C4B89" w:rsidRPr="009D1C0B" w:rsidTr="00C01505">
        <w:trPr>
          <w:trHeight w:val="285"/>
        </w:trPr>
        <w:tc>
          <w:tcPr>
            <w:tcW w:w="560" w:type="dxa"/>
            <w:shd w:val="clear" w:color="auto" w:fill="auto"/>
          </w:tcPr>
          <w:p w:rsidR="002C4B89" w:rsidRPr="00190534" w:rsidRDefault="002C4B89" w:rsidP="00C01505">
            <w:r>
              <w:t>10</w:t>
            </w:r>
          </w:p>
        </w:tc>
        <w:tc>
          <w:tcPr>
            <w:tcW w:w="3234" w:type="dxa"/>
            <w:shd w:val="clear" w:color="auto" w:fill="auto"/>
          </w:tcPr>
          <w:p w:rsidR="002C4B89" w:rsidRPr="009D1C0B" w:rsidRDefault="002C4B89" w:rsidP="00C01505">
            <w:pPr>
              <w:rPr>
                <w:rFonts w:eastAsia="Calibri"/>
              </w:rPr>
            </w:pPr>
            <w:r>
              <w:rPr>
                <w:rFonts w:eastAsia="Calibri"/>
              </w:rPr>
              <w:t>Викторина</w:t>
            </w:r>
            <w:r w:rsidRPr="009D1C0B">
              <w:rPr>
                <w:rFonts w:eastAsia="Calibri"/>
              </w:rPr>
              <w:t xml:space="preserve"> «</w:t>
            </w:r>
            <w:r>
              <w:rPr>
                <w:rFonts w:eastAsia="Calibri"/>
              </w:rPr>
              <w:t>Знатоки Приморья</w:t>
            </w:r>
            <w:r w:rsidRPr="009D1C0B">
              <w:rPr>
                <w:rFonts w:eastAsia="Calibri"/>
              </w:rPr>
              <w:t>»</w:t>
            </w:r>
            <w:r>
              <w:rPr>
                <w:rFonts w:eastAsia="Calibri"/>
              </w:rPr>
              <w:t xml:space="preserve"> к 85-летию Приморского края</w:t>
            </w:r>
          </w:p>
        </w:tc>
        <w:tc>
          <w:tcPr>
            <w:tcW w:w="1884" w:type="dxa"/>
            <w:shd w:val="clear" w:color="auto" w:fill="auto"/>
          </w:tcPr>
          <w:p w:rsidR="002C4B89" w:rsidRPr="009D1C0B" w:rsidRDefault="002C4B89" w:rsidP="00C01505">
            <w:pPr>
              <w:rPr>
                <w:rFonts w:eastAsia="Calibri"/>
              </w:rPr>
            </w:pPr>
            <w:r w:rsidRPr="009D1C0B">
              <w:rPr>
                <w:rFonts w:eastAsia="Calibri"/>
              </w:rPr>
              <w:t>20</w:t>
            </w:r>
          </w:p>
        </w:tc>
        <w:tc>
          <w:tcPr>
            <w:tcW w:w="1660" w:type="dxa"/>
            <w:shd w:val="clear" w:color="auto" w:fill="auto"/>
          </w:tcPr>
          <w:p w:rsidR="002C4B89" w:rsidRPr="009D1C0B" w:rsidRDefault="002C4B89" w:rsidP="00C01505">
            <w:pPr>
              <w:rPr>
                <w:rFonts w:eastAsia="Calibri"/>
              </w:rPr>
            </w:pPr>
          </w:p>
        </w:tc>
        <w:tc>
          <w:tcPr>
            <w:tcW w:w="1417" w:type="dxa"/>
            <w:shd w:val="clear" w:color="auto" w:fill="auto"/>
          </w:tcPr>
          <w:p w:rsidR="002C4B89" w:rsidRPr="009D1C0B" w:rsidRDefault="002C4B89" w:rsidP="00C01505">
            <w:pPr>
              <w:rPr>
                <w:rFonts w:eastAsia="Calibri"/>
              </w:rPr>
            </w:pPr>
          </w:p>
        </w:tc>
        <w:tc>
          <w:tcPr>
            <w:tcW w:w="1843" w:type="dxa"/>
            <w:shd w:val="clear" w:color="auto" w:fill="auto"/>
          </w:tcPr>
          <w:p w:rsidR="002C4B89" w:rsidRPr="009D1C0B" w:rsidRDefault="002C4B89" w:rsidP="00C01505">
            <w:pPr>
              <w:rPr>
                <w:rFonts w:eastAsia="Calibri"/>
              </w:rPr>
            </w:pPr>
          </w:p>
        </w:tc>
      </w:tr>
      <w:tr w:rsidR="002C4B89" w:rsidRPr="009D1C0B" w:rsidTr="00C01505">
        <w:trPr>
          <w:trHeight w:val="285"/>
        </w:trPr>
        <w:tc>
          <w:tcPr>
            <w:tcW w:w="560" w:type="dxa"/>
            <w:shd w:val="clear" w:color="auto" w:fill="auto"/>
          </w:tcPr>
          <w:p w:rsidR="002C4B89" w:rsidRPr="00190534" w:rsidRDefault="002C4B89" w:rsidP="00C01505">
            <w:r>
              <w:t>11</w:t>
            </w:r>
          </w:p>
        </w:tc>
        <w:tc>
          <w:tcPr>
            <w:tcW w:w="3234" w:type="dxa"/>
            <w:shd w:val="clear" w:color="auto" w:fill="auto"/>
          </w:tcPr>
          <w:p w:rsidR="002C4B89" w:rsidRPr="009D1C0B" w:rsidRDefault="002C4B89" w:rsidP="00C01505">
            <w:pPr>
              <w:rPr>
                <w:rFonts w:eastAsia="Calibri"/>
              </w:rPr>
            </w:pPr>
            <w:r>
              <w:rPr>
                <w:rFonts w:eastAsia="Calibri"/>
              </w:rPr>
              <w:t>Региональная о</w:t>
            </w:r>
            <w:r w:rsidRPr="009D1C0B">
              <w:rPr>
                <w:rFonts w:eastAsia="Calibri"/>
              </w:rPr>
              <w:t>лимпиада «Избирательное право и избирательный процесс»</w:t>
            </w:r>
          </w:p>
        </w:tc>
        <w:tc>
          <w:tcPr>
            <w:tcW w:w="1884" w:type="dxa"/>
            <w:shd w:val="clear" w:color="auto" w:fill="auto"/>
          </w:tcPr>
          <w:p w:rsidR="002C4B89" w:rsidRPr="009D1C0B" w:rsidRDefault="002C4B89" w:rsidP="00C01505">
            <w:pPr>
              <w:rPr>
                <w:rFonts w:eastAsia="Calibri"/>
              </w:rPr>
            </w:pPr>
            <w:r w:rsidRPr="009D1C0B">
              <w:rPr>
                <w:rFonts w:eastAsia="Calibri"/>
              </w:rPr>
              <w:t>25</w:t>
            </w:r>
          </w:p>
        </w:tc>
        <w:tc>
          <w:tcPr>
            <w:tcW w:w="1660" w:type="dxa"/>
            <w:shd w:val="clear" w:color="auto" w:fill="auto"/>
          </w:tcPr>
          <w:p w:rsidR="002C4B89" w:rsidRPr="009D1C0B" w:rsidRDefault="002C4B89" w:rsidP="00C01505">
            <w:pPr>
              <w:rPr>
                <w:rFonts w:eastAsia="Calibri"/>
              </w:rPr>
            </w:pPr>
          </w:p>
        </w:tc>
        <w:tc>
          <w:tcPr>
            <w:tcW w:w="1417" w:type="dxa"/>
            <w:shd w:val="clear" w:color="auto" w:fill="auto"/>
          </w:tcPr>
          <w:p w:rsidR="002C4B89" w:rsidRPr="009D1C0B" w:rsidRDefault="002C4B89" w:rsidP="00C01505">
            <w:pPr>
              <w:rPr>
                <w:rFonts w:eastAsia="Calibri"/>
              </w:rPr>
            </w:pPr>
          </w:p>
        </w:tc>
        <w:tc>
          <w:tcPr>
            <w:tcW w:w="1843" w:type="dxa"/>
            <w:shd w:val="clear" w:color="auto" w:fill="auto"/>
          </w:tcPr>
          <w:p w:rsidR="002C4B89" w:rsidRPr="009D1C0B" w:rsidRDefault="002C4B89" w:rsidP="00C01505">
            <w:pPr>
              <w:rPr>
                <w:rFonts w:eastAsia="Calibri"/>
              </w:rPr>
            </w:pPr>
            <w:r w:rsidRPr="009D1C0B">
              <w:rPr>
                <w:rFonts w:eastAsia="Calibri"/>
              </w:rPr>
              <w:t>3</w:t>
            </w:r>
          </w:p>
        </w:tc>
      </w:tr>
      <w:tr w:rsidR="002C4B89" w:rsidRPr="009D1C0B" w:rsidTr="00C01505">
        <w:trPr>
          <w:trHeight w:val="285"/>
        </w:trPr>
        <w:tc>
          <w:tcPr>
            <w:tcW w:w="560" w:type="dxa"/>
            <w:shd w:val="clear" w:color="auto" w:fill="auto"/>
          </w:tcPr>
          <w:p w:rsidR="002C4B89" w:rsidRPr="00190534" w:rsidRDefault="002C4B89" w:rsidP="00C01505">
            <w:r>
              <w:t>12</w:t>
            </w:r>
          </w:p>
        </w:tc>
        <w:tc>
          <w:tcPr>
            <w:tcW w:w="3234" w:type="dxa"/>
            <w:shd w:val="clear" w:color="auto" w:fill="auto"/>
          </w:tcPr>
          <w:p w:rsidR="002C4B89" w:rsidRPr="009D1C0B" w:rsidRDefault="002C4B89" w:rsidP="00C01505">
            <w:pPr>
              <w:rPr>
                <w:rFonts w:eastAsia="Calibri"/>
              </w:rPr>
            </w:pPr>
            <w:r w:rsidRPr="009D1C0B">
              <w:rPr>
                <w:rFonts w:eastAsia="Calibri"/>
              </w:rPr>
              <w:t>Конкурс «Отечество моё Приморье»</w:t>
            </w:r>
          </w:p>
        </w:tc>
        <w:tc>
          <w:tcPr>
            <w:tcW w:w="1884" w:type="dxa"/>
            <w:shd w:val="clear" w:color="auto" w:fill="auto"/>
          </w:tcPr>
          <w:p w:rsidR="002C4B89" w:rsidRPr="009D1C0B" w:rsidRDefault="002C4B89" w:rsidP="00C01505">
            <w:pPr>
              <w:rPr>
                <w:rFonts w:eastAsia="Calibri"/>
              </w:rPr>
            </w:pPr>
            <w:r w:rsidRPr="009D1C0B">
              <w:rPr>
                <w:rFonts w:eastAsia="Calibri"/>
              </w:rPr>
              <w:t>2</w:t>
            </w:r>
          </w:p>
        </w:tc>
        <w:tc>
          <w:tcPr>
            <w:tcW w:w="1660" w:type="dxa"/>
            <w:shd w:val="clear" w:color="auto" w:fill="auto"/>
          </w:tcPr>
          <w:p w:rsidR="002C4B89" w:rsidRPr="009D1C0B" w:rsidRDefault="002C4B89" w:rsidP="00C01505">
            <w:pPr>
              <w:rPr>
                <w:rFonts w:eastAsia="Calibri"/>
              </w:rPr>
            </w:pPr>
          </w:p>
        </w:tc>
        <w:tc>
          <w:tcPr>
            <w:tcW w:w="1417" w:type="dxa"/>
            <w:shd w:val="clear" w:color="auto" w:fill="auto"/>
          </w:tcPr>
          <w:p w:rsidR="002C4B89" w:rsidRPr="009D1C0B" w:rsidRDefault="002C4B89" w:rsidP="00C01505">
            <w:pPr>
              <w:rPr>
                <w:rFonts w:eastAsia="Calibri"/>
              </w:rPr>
            </w:pPr>
          </w:p>
        </w:tc>
        <w:tc>
          <w:tcPr>
            <w:tcW w:w="1843" w:type="dxa"/>
            <w:shd w:val="clear" w:color="auto" w:fill="auto"/>
          </w:tcPr>
          <w:p w:rsidR="002C4B89" w:rsidRPr="009D1C0B" w:rsidRDefault="002C4B89" w:rsidP="00C01505">
            <w:pPr>
              <w:rPr>
                <w:rFonts w:eastAsia="Calibri"/>
              </w:rPr>
            </w:pPr>
            <w:r w:rsidRPr="009D1C0B">
              <w:rPr>
                <w:rFonts w:eastAsia="Calibri"/>
              </w:rPr>
              <w:t>2</w:t>
            </w:r>
          </w:p>
        </w:tc>
      </w:tr>
      <w:tr w:rsidR="002C4B89" w:rsidRPr="009D1C0B" w:rsidTr="00C01505">
        <w:trPr>
          <w:trHeight w:val="285"/>
        </w:trPr>
        <w:tc>
          <w:tcPr>
            <w:tcW w:w="560" w:type="dxa"/>
            <w:shd w:val="clear" w:color="auto" w:fill="auto"/>
          </w:tcPr>
          <w:p w:rsidR="002C4B89" w:rsidRPr="00190534" w:rsidRDefault="002C4B89" w:rsidP="00C01505">
            <w:r>
              <w:t>13</w:t>
            </w:r>
          </w:p>
        </w:tc>
        <w:tc>
          <w:tcPr>
            <w:tcW w:w="3234" w:type="dxa"/>
            <w:shd w:val="clear" w:color="auto" w:fill="auto"/>
          </w:tcPr>
          <w:p w:rsidR="002C4B89" w:rsidRPr="009D1C0B" w:rsidRDefault="002C4B89" w:rsidP="00C01505">
            <w:pPr>
              <w:rPr>
                <w:rFonts w:eastAsia="Calibri"/>
                <w:lang w:val="en-US"/>
              </w:rPr>
            </w:pPr>
            <w:r w:rsidRPr="009D1C0B">
              <w:rPr>
                <w:rFonts w:eastAsia="Calibri"/>
                <w:lang w:val="en-US"/>
              </w:rPr>
              <w:t>“The International Book Review Contest”</w:t>
            </w:r>
          </w:p>
        </w:tc>
        <w:tc>
          <w:tcPr>
            <w:tcW w:w="1884" w:type="dxa"/>
            <w:shd w:val="clear" w:color="auto" w:fill="auto"/>
          </w:tcPr>
          <w:p w:rsidR="002C4B89" w:rsidRPr="009D1C0B" w:rsidRDefault="002C4B89" w:rsidP="00C01505">
            <w:pPr>
              <w:rPr>
                <w:rFonts w:eastAsia="Calibri"/>
                <w:lang w:val="en-US"/>
              </w:rPr>
            </w:pPr>
            <w:r w:rsidRPr="009D1C0B">
              <w:rPr>
                <w:rFonts w:eastAsia="Calibri"/>
              </w:rPr>
              <w:t>1</w:t>
            </w:r>
          </w:p>
        </w:tc>
        <w:tc>
          <w:tcPr>
            <w:tcW w:w="1660" w:type="dxa"/>
            <w:shd w:val="clear" w:color="auto" w:fill="auto"/>
          </w:tcPr>
          <w:p w:rsidR="002C4B89" w:rsidRPr="009D1C0B" w:rsidRDefault="002C4B89" w:rsidP="00C01505">
            <w:pPr>
              <w:rPr>
                <w:rFonts w:eastAsia="Calibri"/>
                <w:lang w:val="en-US"/>
              </w:rPr>
            </w:pPr>
          </w:p>
        </w:tc>
        <w:tc>
          <w:tcPr>
            <w:tcW w:w="1417" w:type="dxa"/>
            <w:shd w:val="clear" w:color="auto" w:fill="auto"/>
          </w:tcPr>
          <w:p w:rsidR="002C4B89" w:rsidRPr="009D1C0B" w:rsidRDefault="002C4B89" w:rsidP="00C01505">
            <w:pPr>
              <w:rPr>
                <w:rFonts w:eastAsia="Calibri"/>
                <w:lang w:val="en-US"/>
              </w:rPr>
            </w:pPr>
          </w:p>
        </w:tc>
        <w:tc>
          <w:tcPr>
            <w:tcW w:w="1843" w:type="dxa"/>
            <w:shd w:val="clear" w:color="auto" w:fill="auto"/>
          </w:tcPr>
          <w:p w:rsidR="002C4B89" w:rsidRPr="009D1C0B" w:rsidRDefault="002C4B89" w:rsidP="00C01505">
            <w:pPr>
              <w:rPr>
                <w:rFonts w:eastAsia="Calibri"/>
                <w:lang w:val="en-US"/>
              </w:rPr>
            </w:pPr>
          </w:p>
        </w:tc>
      </w:tr>
      <w:tr w:rsidR="002C4B89" w:rsidRPr="009D1C0B" w:rsidTr="00C01505">
        <w:trPr>
          <w:trHeight w:val="285"/>
        </w:trPr>
        <w:tc>
          <w:tcPr>
            <w:tcW w:w="560" w:type="dxa"/>
            <w:shd w:val="clear" w:color="auto" w:fill="auto"/>
          </w:tcPr>
          <w:p w:rsidR="002C4B89" w:rsidRPr="00190534" w:rsidRDefault="002C4B89" w:rsidP="00C01505">
            <w:r>
              <w:t>14</w:t>
            </w:r>
          </w:p>
        </w:tc>
        <w:tc>
          <w:tcPr>
            <w:tcW w:w="3234" w:type="dxa"/>
            <w:shd w:val="clear" w:color="auto" w:fill="auto"/>
          </w:tcPr>
          <w:p w:rsidR="002C4B89" w:rsidRPr="009D1C0B" w:rsidRDefault="002C4B89" w:rsidP="00C01505">
            <w:pPr>
              <w:rPr>
                <w:rFonts w:eastAsia="Calibri"/>
              </w:rPr>
            </w:pPr>
            <w:r>
              <w:rPr>
                <w:rFonts w:eastAsia="Calibri"/>
              </w:rPr>
              <w:t>Открытая региональная научно-практическая конференция школьников «Опыт прошлого – достижения будущего»</w:t>
            </w:r>
          </w:p>
        </w:tc>
        <w:tc>
          <w:tcPr>
            <w:tcW w:w="1884" w:type="dxa"/>
            <w:shd w:val="clear" w:color="auto" w:fill="auto"/>
          </w:tcPr>
          <w:p w:rsidR="002C4B89" w:rsidRPr="009D1C0B" w:rsidRDefault="002C4B89" w:rsidP="00C01505">
            <w:pPr>
              <w:rPr>
                <w:rFonts w:eastAsia="Calibri"/>
              </w:rPr>
            </w:pPr>
            <w:r>
              <w:rPr>
                <w:rFonts w:eastAsia="Calibri"/>
              </w:rPr>
              <w:t>1</w:t>
            </w:r>
          </w:p>
        </w:tc>
        <w:tc>
          <w:tcPr>
            <w:tcW w:w="1660" w:type="dxa"/>
            <w:shd w:val="clear" w:color="auto" w:fill="auto"/>
          </w:tcPr>
          <w:p w:rsidR="002C4B89" w:rsidRPr="009D1C0B" w:rsidRDefault="002C4B89" w:rsidP="00C01505">
            <w:pPr>
              <w:rPr>
                <w:rFonts w:eastAsia="Calibri"/>
              </w:rPr>
            </w:pPr>
          </w:p>
        </w:tc>
        <w:tc>
          <w:tcPr>
            <w:tcW w:w="1417" w:type="dxa"/>
            <w:shd w:val="clear" w:color="auto" w:fill="auto"/>
          </w:tcPr>
          <w:p w:rsidR="002C4B89" w:rsidRPr="009D1C0B" w:rsidRDefault="002C4B89" w:rsidP="00C01505">
            <w:pPr>
              <w:rPr>
                <w:rFonts w:eastAsia="Calibri"/>
              </w:rPr>
            </w:pPr>
          </w:p>
        </w:tc>
        <w:tc>
          <w:tcPr>
            <w:tcW w:w="1843" w:type="dxa"/>
            <w:shd w:val="clear" w:color="auto" w:fill="auto"/>
          </w:tcPr>
          <w:p w:rsidR="002C4B89" w:rsidRPr="009D1C0B" w:rsidRDefault="002C4B89" w:rsidP="00C01505">
            <w:pPr>
              <w:rPr>
                <w:rFonts w:eastAsia="Calibri"/>
              </w:rPr>
            </w:pPr>
            <w:r>
              <w:rPr>
                <w:rFonts w:eastAsia="Calibri"/>
              </w:rPr>
              <w:t>1</w:t>
            </w:r>
          </w:p>
        </w:tc>
      </w:tr>
      <w:tr w:rsidR="002C4B89" w:rsidTr="00C01505">
        <w:trPr>
          <w:trHeight w:val="285"/>
        </w:trPr>
        <w:tc>
          <w:tcPr>
            <w:tcW w:w="560" w:type="dxa"/>
            <w:shd w:val="clear" w:color="auto" w:fill="auto"/>
          </w:tcPr>
          <w:p w:rsidR="002C4B89" w:rsidRPr="00190534" w:rsidRDefault="002C4B89" w:rsidP="00C01505">
            <w:r>
              <w:t>15</w:t>
            </w:r>
          </w:p>
        </w:tc>
        <w:tc>
          <w:tcPr>
            <w:tcW w:w="3234" w:type="dxa"/>
            <w:shd w:val="clear" w:color="auto" w:fill="auto"/>
          </w:tcPr>
          <w:p w:rsidR="002C4B89" w:rsidRDefault="002C4B89" w:rsidP="00C01505">
            <w:pPr>
              <w:rPr>
                <w:rFonts w:eastAsia="Calibri"/>
              </w:rPr>
            </w:pPr>
            <w:r>
              <w:rPr>
                <w:rFonts w:eastAsia="Calibri"/>
              </w:rPr>
              <w:t>Региональный конкурс фотографий среди школьников Приморского края «Мой Приморский край»</w:t>
            </w:r>
          </w:p>
        </w:tc>
        <w:tc>
          <w:tcPr>
            <w:tcW w:w="1884" w:type="dxa"/>
            <w:shd w:val="clear" w:color="auto" w:fill="auto"/>
          </w:tcPr>
          <w:p w:rsidR="002C4B89" w:rsidRDefault="002C4B89" w:rsidP="00C01505">
            <w:pPr>
              <w:rPr>
                <w:rFonts w:eastAsia="Calibri"/>
              </w:rPr>
            </w:pPr>
            <w:r>
              <w:rPr>
                <w:rFonts w:eastAsia="Calibri"/>
              </w:rPr>
              <w:t>1</w:t>
            </w:r>
          </w:p>
        </w:tc>
        <w:tc>
          <w:tcPr>
            <w:tcW w:w="1660" w:type="dxa"/>
            <w:shd w:val="clear" w:color="auto" w:fill="auto"/>
          </w:tcPr>
          <w:p w:rsidR="002C4B89" w:rsidRPr="009D1C0B" w:rsidRDefault="002C4B89" w:rsidP="00C01505">
            <w:pPr>
              <w:rPr>
                <w:rFonts w:eastAsia="Calibri"/>
              </w:rPr>
            </w:pPr>
          </w:p>
        </w:tc>
        <w:tc>
          <w:tcPr>
            <w:tcW w:w="1417" w:type="dxa"/>
            <w:shd w:val="clear" w:color="auto" w:fill="auto"/>
          </w:tcPr>
          <w:p w:rsidR="002C4B89" w:rsidRPr="009D1C0B" w:rsidRDefault="002C4B89" w:rsidP="00C01505">
            <w:pPr>
              <w:rPr>
                <w:rFonts w:eastAsia="Calibri"/>
              </w:rPr>
            </w:pPr>
          </w:p>
        </w:tc>
        <w:tc>
          <w:tcPr>
            <w:tcW w:w="1843" w:type="dxa"/>
            <w:shd w:val="clear" w:color="auto" w:fill="auto"/>
          </w:tcPr>
          <w:p w:rsidR="002C4B89" w:rsidRDefault="002C4B89" w:rsidP="00C01505">
            <w:pPr>
              <w:rPr>
                <w:rFonts w:eastAsia="Calibri"/>
              </w:rPr>
            </w:pPr>
            <w:r>
              <w:rPr>
                <w:rFonts w:eastAsia="Calibri"/>
              </w:rPr>
              <w:t>1</w:t>
            </w:r>
          </w:p>
        </w:tc>
      </w:tr>
      <w:tr w:rsidR="002C4B89" w:rsidRPr="006F0711" w:rsidTr="00C01505">
        <w:trPr>
          <w:trHeight w:val="285"/>
        </w:trPr>
        <w:tc>
          <w:tcPr>
            <w:tcW w:w="560" w:type="dxa"/>
            <w:shd w:val="clear" w:color="auto" w:fill="auto"/>
          </w:tcPr>
          <w:p w:rsidR="002C4B89" w:rsidRPr="001B6B3D" w:rsidRDefault="002C4B89" w:rsidP="00C01505">
            <w:r w:rsidRPr="001B6B3D">
              <w:t>16</w:t>
            </w:r>
          </w:p>
        </w:tc>
        <w:tc>
          <w:tcPr>
            <w:tcW w:w="3234" w:type="dxa"/>
            <w:shd w:val="clear" w:color="auto" w:fill="auto"/>
          </w:tcPr>
          <w:p w:rsidR="002C4B89" w:rsidRPr="001B6B3D" w:rsidRDefault="002C4B89" w:rsidP="00C01505">
            <w:pPr>
              <w:rPr>
                <w:rFonts w:eastAsia="Calibri"/>
              </w:rPr>
            </w:pPr>
            <w:r w:rsidRPr="001B6B3D">
              <w:t>Конкурс документов на назначение стипендии губернатора Приморского края для одарённых детей</w:t>
            </w:r>
          </w:p>
        </w:tc>
        <w:tc>
          <w:tcPr>
            <w:tcW w:w="1884" w:type="dxa"/>
            <w:shd w:val="clear" w:color="auto" w:fill="auto"/>
          </w:tcPr>
          <w:p w:rsidR="002C4B89" w:rsidRPr="001B6B3D" w:rsidRDefault="002C4B89" w:rsidP="00C01505">
            <w:pPr>
              <w:rPr>
                <w:rFonts w:eastAsia="Calibri"/>
              </w:rPr>
            </w:pPr>
            <w:r w:rsidRPr="001B6B3D">
              <w:t>1</w:t>
            </w:r>
          </w:p>
        </w:tc>
        <w:tc>
          <w:tcPr>
            <w:tcW w:w="1660" w:type="dxa"/>
            <w:shd w:val="clear" w:color="auto" w:fill="auto"/>
          </w:tcPr>
          <w:p w:rsidR="002C4B89" w:rsidRPr="001B6B3D" w:rsidRDefault="002C4B89" w:rsidP="00C01505">
            <w:pPr>
              <w:rPr>
                <w:rFonts w:eastAsia="Calibri"/>
              </w:rPr>
            </w:pPr>
            <w:r w:rsidRPr="001B6B3D">
              <w:t>1</w:t>
            </w:r>
          </w:p>
        </w:tc>
        <w:tc>
          <w:tcPr>
            <w:tcW w:w="1417" w:type="dxa"/>
            <w:shd w:val="clear" w:color="auto" w:fill="auto"/>
          </w:tcPr>
          <w:p w:rsidR="002C4B89" w:rsidRPr="006F0711" w:rsidRDefault="002C4B89" w:rsidP="00C01505">
            <w:pPr>
              <w:rPr>
                <w:rFonts w:eastAsia="Calibri"/>
                <w:color w:val="FF0000"/>
              </w:rPr>
            </w:pPr>
          </w:p>
        </w:tc>
        <w:tc>
          <w:tcPr>
            <w:tcW w:w="1843" w:type="dxa"/>
            <w:shd w:val="clear" w:color="auto" w:fill="auto"/>
          </w:tcPr>
          <w:p w:rsidR="002C4B89" w:rsidRPr="006F0711" w:rsidRDefault="002C4B89" w:rsidP="00C01505">
            <w:pPr>
              <w:rPr>
                <w:rFonts w:eastAsia="Calibri"/>
                <w:color w:val="FF0000"/>
              </w:rPr>
            </w:pPr>
          </w:p>
        </w:tc>
      </w:tr>
      <w:tr w:rsidR="002C4B89" w:rsidRPr="002239BF" w:rsidTr="00C01505">
        <w:trPr>
          <w:trHeight w:val="371"/>
        </w:trPr>
        <w:tc>
          <w:tcPr>
            <w:tcW w:w="10598" w:type="dxa"/>
            <w:gridSpan w:val="6"/>
            <w:shd w:val="clear" w:color="auto" w:fill="auto"/>
            <w:vAlign w:val="center"/>
          </w:tcPr>
          <w:p w:rsidR="002C4B89" w:rsidRPr="002239BF" w:rsidRDefault="002C4B89" w:rsidP="00C01505">
            <w:pPr>
              <w:rPr>
                <w:b/>
                <w:bCs/>
              </w:rPr>
            </w:pPr>
            <w:r w:rsidRPr="002239BF">
              <w:rPr>
                <w:b/>
                <w:bCs/>
              </w:rPr>
              <w:t>Муниципальный уровень</w:t>
            </w:r>
          </w:p>
        </w:tc>
      </w:tr>
      <w:tr w:rsidR="002C4B89" w:rsidRPr="00122BDD" w:rsidTr="00C01505">
        <w:trPr>
          <w:trHeight w:val="603"/>
        </w:trPr>
        <w:tc>
          <w:tcPr>
            <w:tcW w:w="560" w:type="dxa"/>
            <w:shd w:val="clear" w:color="auto" w:fill="auto"/>
            <w:vAlign w:val="center"/>
          </w:tcPr>
          <w:p w:rsidR="002C4B89" w:rsidRPr="00122BDD" w:rsidRDefault="002C4B89" w:rsidP="00C01505">
            <w:pPr>
              <w:rPr>
                <w:b/>
              </w:rPr>
            </w:pPr>
            <w:r w:rsidRPr="00122BDD">
              <w:rPr>
                <w:b/>
              </w:rPr>
              <w:t xml:space="preserve">№ </w:t>
            </w:r>
            <w:proofErr w:type="gramStart"/>
            <w:r w:rsidRPr="00122BDD">
              <w:rPr>
                <w:b/>
              </w:rPr>
              <w:t>п</w:t>
            </w:r>
            <w:proofErr w:type="gramEnd"/>
            <w:r w:rsidRPr="00122BDD">
              <w:rPr>
                <w:b/>
              </w:rPr>
              <w:t>/п</w:t>
            </w:r>
          </w:p>
        </w:tc>
        <w:tc>
          <w:tcPr>
            <w:tcW w:w="3234" w:type="dxa"/>
            <w:shd w:val="clear" w:color="auto" w:fill="auto"/>
            <w:vAlign w:val="center"/>
          </w:tcPr>
          <w:p w:rsidR="002C4B89" w:rsidRPr="00122BDD" w:rsidRDefault="002C4B89" w:rsidP="00C01505">
            <w:pPr>
              <w:jc w:val="center"/>
              <w:rPr>
                <w:b/>
              </w:rPr>
            </w:pPr>
            <w:r w:rsidRPr="00122BDD">
              <w:rPr>
                <w:b/>
              </w:rPr>
              <w:t>название</w:t>
            </w:r>
          </w:p>
        </w:tc>
        <w:tc>
          <w:tcPr>
            <w:tcW w:w="1884" w:type="dxa"/>
            <w:shd w:val="clear" w:color="auto" w:fill="auto"/>
            <w:vAlign w:val="center"/>
          </w:tcPr>
          <w:p w:rsidR="002C4B89" w:rsidRPr="00122BDD" w:rsidRDefault="002C4B89" w:rsidP="00C01505">
            <w:pPr>
              <w:jc w:val="center"/>
              <w:rPr>
                <w:b/>
              </w:rPr>
            </w:pPr>
            <w:r w:rsidRPr="00122BDD">
              <w:rPr>
                <w:b/>
              </w:rPr>
              <w:t xml:space="preserve">общее количество </w:t>
            </w:r>
            <w:r w:rsidRPr="00122BDD">
              <w:rPr>
                <w:b/>
              </w:rPr>
              <w:lastRenderedPageBreak/>
              <w:t>участников</w:t>
            </w:r>
          </w:p>
        </w:tc>
        <w:tc>
          <w:tcPr>
            <w:tcW w:w="1660" w:type="dxa"/>
            <w:shd w:val="clear" w:color="auto" w:fill="auto"/>
            <w:vAlign w:val="center"/>
          </w:tcPr>
          <w:p w:rsidR="002C4B89" w:rsidRPr="00122BDD" w:rsidRDefault="002C4B89" w:rsidP="00C01505">
            <w:pPr>
              <w:jc w:val="center"/>
              <w:rPr>
                <w:b/>
              </w:rPr>
            </w:pPr>
            <w:r w:rsidRPr="00122BDD">
              <w:rPr>
                <w:b/>
              </w:rPr>
              <w:lastRenderedPageBreak/>
              <w:t>победители</w:t>
            </w:r>
          </w:p>
        </w:tc>
        <w:tc>
          <w:tcPr>
            <w:tcW w:w="1417" w:type="dxa"/>
            <w:shd w:val="clear" w:color="auto" w:fill="auto"/>
            <w:vAlign w:val="center"/>
          </w:tcPr>
          <w:p w:rsidR="002C4B89" w:rsidRPr="00122BDD" w:rsidRDefault="002C4B89" w:rsidP="00C01505">
            <w:pPr>
              <w:jc w:val="center"/>
              <w:rPr>
                <w:b/>
              </w:rPr>
            </w:pPr>
            <w:r w:rsidRPr="00122BDD">
              <w:rPr>
                <w:b/>
              </w:rPr>
              <w:t>призеры</w:t>
            </w:r>
          </w:p>
        </w:tc>
        <w:tc>
          <w:tcPr>
            <w:tcW w:w="1843" w:type="dxa"/>
            <w:shd w:val="clear" w:color="auto" w:fill="auto"/>
            <w:vAlign w:val="center"/>
          </w:tcPr>
          <w:p w:rsidR="002C4B89" w:rsidRPr="00122BDD" w:rsidRDefault="002C4B89" w:rsidP="00C01505">
            <w:pPr>
              <w:jc w:val="center"/>
              <w:rPr>
                <w:b/>
              </w:rPr>
            </w:pPr>
            <w:r w:rsidRPr="00122BDD">
              <w:rPr>
                <w:b/>
              </w:rPr>
              <w:t xml:space="preserve">количество учащихся, </w:t>
            </w:r>
            <w:r w:rsidRPr="00122BDD">
              <w:rPr>
                <w:b/>
              </w:rPr>
              <w:lastRenderedPageBreak/>
              <w:t>получивших сертификаты</w:t>
            </w:r>
          </w:p>
        </w:tc>
      </w:tr>
      <w:tr w:rsidR="002C4B89" w:rsidRPr="00190534" w:rsidTr="00C01505">
        <w:tc>
          <w:tcPr>
            <w:tcW w:w="560" w:type="dxa"/>
            <w:shd w:val="clear" w:color="auto" w:fill="auto"/>
          </w:tcPr>
          <w:p w:rsidR="002C4B89" w:rsidRPr="00190534" w:rsidRDefault="002C4B89" w:rsidP="00C01505">
            <w:r>
              <w:lastRenderedPageBreak/>
              <w:t>1</w:t>
            </w:r>
          </w:p>
        </w:tc>
        <w:tc>
          <w:tcPr>
            <w:tcW w:w="3234" w:type="dxa"/>
            <w:shd w:val="clear" w:color="auto" w:fill="auto"/>
          </w:tcPr>
          <w:p w:rsidR="002C4B89" w:rsidRPr="00190534" w:rsidRDefault="002C4B89" w:rsidP="00C01505">
            <w:r>
              <w:t>Городская научно-практическая конференция школьников «Ступени к успеху»</w:t>
            </w:r>
          </w:p>
        </w:tc>
        <w:tc>
          <w:tcPr>
            <w:tcW w:w="1884" w:type="dxa"/>
            <w:shd w:val="clear" w:color="auto" w:fill="auto"/>
          </w:tcPr>
          <w:p w:rsidR="002C4B89" w:rsidRPr="00190534" w:rsidRDefault="002C4B89" w:rsidP="00C01505">
            <w:r>
              <w:t>35</w:t>
            </w:r>
          </w:p>
        </w:tc>
        <w:tc>
          <w:tcPr>
            <w:tcW w:w="1660" w:type="dxa"/>
            <w:shd w:val="clear" w:color="auto" w:fill="auto"/>
          </w:tcPr>
          <w:p w:rsidR="002C4B89" w:rsidRPr="00190534" w:rsidRDefault="002C4B89" w:rsidP="00C01505">
            <w:r>
              <w:t>23</w:t>
            </w:r>
          </w:p>
        </w:tc>
        <w:tc>
          <w:tcPr>
            <w:tcW w:w="1417" w:type="dxa"/>
            <w:shd w:val="clear" w:color="auto" w:fill="auto"/>
          </w:tcPr>
          <w:p w:rsidR="002C4B89" w:rsidRPr="00190534" w:rsidRDefault="002C4B89" w:rsidP="00C01505">
            <w:r>
              <w:t>12</w:t>
            </w:r>
          </w:p>
        </w:tc>
        <w:tc>
          <w:tcPr>
            <w:tcW w:w="1843" w:type="dxa"/>
            <w:shd w:val="clear" w:color="auto" w:fill="auto"/>
          </w:tcPr>
          <w:p w:rsidR="002C4B89" w:rsidRPr="00190534" w:rsidRDefault="002C4B89" w:rsidP="00C01505"/>
        </w:tc>
      </w:tr>
      <w:tr w:rsidR="002C4B89" w:rsidTr="00C01505">
        <w:tc>
          <w:tcPr>
            <w:tcW w:w="560" w:type="dxa"/>
            <w:shd w:val="clear" w:color="auto" w:fill="auto"/>
          </w:tcPr>
          <w:p w:rsidR="002C4B89" w:rsidRPr="00190534" w:rsidRDefault="002C4B89" w:rsidP="00C01505">
            <w:r>
              <w:t>2</w:t>
            </w:r>
          </w:p>
        </w:tc>
        <w:tc>
          <w:tcPr>
            <w:tcW w:w="3234" w:type="dxa"/>
            <w:shd w:val="clear" w:color="auto" w:fill="auto"/>
          </w:tcPr>
          <w:p w:rsidR="002C4B89" w:rsidRDefault="002C4B89" w:rsidP="00C01505">
            <w:r w:rsidRPr="003034AD">
              <w:rPr>
                <w:rFonts w:eastAsia="Calibri"/>
              </w:rPr>
              <w:t>Всероссийская олимпиада школьников (</w:t>
            </w:r>
            <w:r>
              <w:rPr>
                <w:rFonts w:eastAsia="Calibri"/>
              </w:rPr>
              <w:t>муниципальный этап</w:t>
            </w:r>
            <w:r w:rsidRPr="003034AD">
              <w:rPr>
                <w:rFonts w:eastAsia="Calibri"/>
              </w:rPr>
              <w:t>)</w:t>
            </w:r>
          </w:p>
        </w:tc>
        <w:tc>
          <w:tcPr>
            <w:tcW w:w="1884" w:type="dxa"/>
            <w:shd w:val="clear" w:color="auto" w:fill="auto"/>
          </w:tcPr>
          <w:p w:rsidR="002C4B89" w:rsidRDefault="002C4B89" w:rsidP="00C01505">
            <w:r>
              <w:t>105</w:t>
            </w:r>
          </w:p>
        </w:tc>
        <w:tc>
          <w:tcPr>
            <w:tcW w:w="1660" w:type="dxa"/>
            <w:shd w:val="clear" w:color="auto" w:fill="auto"/>
          </w:tcPr>
          <w:p w:rsidR="002C4B89" w:rsidRDefault="002C4B89" w:rsidP="00C01505">
            <w:r>
              <w:t>5</w:t>
            </w:r>
          </w:p>
        </w:tc>
        <w:tc>
          <w:tcPr>
            <w:tcW w:w="1417" w:type="dxa"/>
            <w:shd w:val="clear" w:color="auto" w:fill="auto"/>
          </w:tcPr>
          <w:p w:rsidR="002C4B89" w:rsidRDefault="002C4B89" w:rsidP="00C01505">
            <w:r>
              <w:t>18</w:t>
            </w:r>
          </w:p>
        </w:tc>
        <w:tc>
          <w:tcPr>
            <w:tcW w:w="1843" w:type="dxa"/>
            <w:shd w:val="clear" w:color="auto" w:fill="auto"/>
          </w:tcPr>
          <w:p w:rsidR="002C4B89" w:rsidRDefault="002C4B89" w:rsidP="00C01505"/>
        </w:tc>
      </w:tr>
      <w:tr w:rsidR="002C4B89" w:rsidRPr="00073121" w:rsidTr="00C01505">
        <w:tc>
          <w:tcPr>
            <w:tcW w:w="560" w:type="dxa"/>
            <w:shd w:val="clear" w:color="auto" w:fill="auto"/>
          </w:tcPr>
          <w:p w:rsidR="002C4B89" w:rsidRPr="00190534" w:rsidRDefault="002C4B89" w:rsidP="00C01505">
            <w:r>
              <w:t>3</w:t>
            </w:r>
          </w:p>
        </w:tc>
        <w:tc>
          <w:tcPr>
            <w:tcW w:w="3234" w:type="dxa"/>
            <w:shd w:val="clear" w:color="auto" w:fill="auto"/>
          </w:tcPr>
          <w:p w:rsidR="002C4B89" w:rsidRPr="00073121" w:rsidRDefault="002C4B89" w:rsidP="00C01505">
            <w:r w:rsidRPr="00073121">
              <w:rPr>
                <w:rFonts w:eastAsia="Calibri"/>
              </w:rPr>
              <w:t>Предметная олимпиада по математике «Устный счет 25»</w:t>
            </w:r>
            <w:r>
              <w:rPr>
                <w:rFonts w:eastAsia="Calibri"/>
              </w:rPr>
              <w:t xml:space="preserve"> (муниципальный этап)</w:t>
            </w:r>
          </w:p>
        </w:tc>
        <w:tc>
          <w:tcPr>
            <w:tcW w:w="1884" w:type="dxa"/>
            <w:shd w:val="clear" w:color="auto" w:fill="auto"/>
          </w:tcPr>
          <w:p w:rsidR="002C4B89" w:rsidRPr="00073121" w:rsidRDefault="002C4B89" w:rsidP="00C01505">
            <w:r>
              <w:rPr>
                <w:rFonts w:eastAsia="Calibri"/>
              </w:rPr>
              <w:t>9</w:t>
            </w:r>
          </w:p>
        </w:tc>
        <w:tc>
          <w:tcPr>
            <w:tcW w:w="1660" w:type="dxa"/>
            <w:shd w:val="clear" w:color="auto" w:fill="auto"/>
          </w:tcPr>
          <w:p w:rsidR="002C4B89" w:rsidRPr="00073121" w:rsidRDefault="002C4B89" w:rsidP="00C01505">
            <w:r>
              <w:t>1</w:t>
            </w:r>
          </w:p>
        </w:tc>
        <w:tc>
          <w:tcPr>
            <w:tcW w:w="1417" w:type="dxa"/>
            <w:shd w:val="clear" w:color="auto" w:fill="auto"/>
          </w:tcPr>
          <w:p w:rsidR="002C4B89" w:rsidRPr="00073121" w:rsidRDefault="002C4B89" w:rsidP="00C01505"/>
        </w:tc>
        <w:tc>
          <w:tcPr>
            <w:tcW w:w="1843" w:type="dxa"/>
            <w:shd w:val="clear" w:color="auto" w:fill="auto"/>
          </w:tcPr>
          <w:p w:rsidR="002C4B89" w:rsidRPr="00073121" w:rsidRDefault="002C4B89" w:rsidP="00C01505"/>
        </w:tc>
      </w:tr>
      <w:tr w:rsidR="002C4B89" w:rsidRPr="00073121" w:rsidTr="00C01505">
        <w:tc>
          <w:tcPr>
            <w:tcW w:w="560" w:type="dxa"/>
            <w:shd w:val="clear" w:color="auto" w:fill="auto"/>
          </w:tcPr>
          <w:p w:rsidR="002C4B89" w:rsidRPr="00190534" w:rsidRDefault="002C4B89" w:rsidP="00C01505">
            <w:r>
              <w:t>4</w:t>
            </w:r>
          </w:p>
        </w:tc>
        <w:tc>
          <w:tcPr>
            <w:tcW w:w="3234" w:type="dxa"/>
            <w:shd w:val="clear" w:color="auto" w:fill="auto"/>
          </w:tcPr>
          <w:p w:rsidR="002C4B89" w:rsidRPr="00073121" w:rsidRDefault="002C4B89" w:rsidP="00C01505">
            <w:r w:rsidRPr="00073121">
              <w:rPr>
                <w:rFonts w:eastAsia="Calibri"/>
              </w:rPr>
              <w:t>Предметная олимпиада по математике</w:t>
            </w:r>
          </w:p>
        </w:tc>
        <w:tc>
          <w:tcPr>
            <w:tcW w:w="1884" w:type="dxa"/>
            <w:shd w:val="clear" w:color="auto" w:fill="auto"/>
          </w:tcPr>
          <w:p w:rsidR="002C4B89" w:rsidRPr="00073121" w:rsidRDefault="002C4B89" w:rsidP="00C01505">
            <w:r w:rsidRPr="00073121">
              <w:rPr>
                <w:rFonts w:eastAsia="Calibri"/>
              </w:rPr>
              <w:t>1</w:t>
            </w:r>
          </w:p>
        </w:tc>
        <w:tc>
          <w:tcPr>
            <w:tcW w:w="1660" w:type="dxa"/>
            <w:shd w:val="clear" w:color="auto" w:fill="auto"/>
          </w:tcPr>
          <w:p w:rsidR="002C4B89" w:rsidRPr="00073121" w:rsidRDefault="002C4B89" w:rsidP="00C01505"/>
        </w:tc>
        <w:tc>
          <w:tcPr>
            <w:tcW w:w="1417" w:type="dxa"/>
            <w:shd w:val="clear" w:color="auto" w:fill="auto"/>
          </w:tcPr>
          <w:p w:rsidR="002C4B89" w:rsidRPr="00073121" w:rsidRDefault="002C4B89" w:rsidP="00C01505"/>
        </w:tc>
        <w:tc>
          <w:tcPr>
            <w:tcW w:w="1843" w:type="dxa"/>
            <w:shd w:val="clear" w:color="auto" w:fill="auto"/>
          </w:tcPr>
          <w:p w:rsidR="002C4B89" w:rsidRPr="00073121" w:rsidRDefault="002C4B89" w:rsidP="00C01505">
            <w:r w:rsidRPr="00073121">
              <w:rPr>
                <w:rFonts w:eastAsia="Calibri"/>
              </w:rPr>
              <w:t>1</w:t>
            </w:r>
          </w:p>
        </w:tc>
      </w:tr>
      <w:tr w:rsidR="002C4B89" w:rsidRPr="00073121" w:rsidTr="00C01505">
        <w:tc>
          <w:tcPr>
            <w:tcW w:w="560" w:type="dxa"/>
            <w:shd w:val="clear" w:color="auto" w:fill="auto"/>
          </w:tcPr>
          <w:p w:rsidR="002C4B89" w:rsidRPr="00190534" w:rsidRDefault="002C4B89" w:rsidP="00C01505">
            <w:r>
              <w:t>5</w:t>
            </w:r>
          </w:p>
        </w:tc>
        <w:tc>
          <w:tcPr>
            <w:tcW w:w="3234" w:type="dxa"/>
            <w:shd w:val="clear" w:color="auto" w:fill="auto"/>
          </w:tcPr>
          <w:p w:rsidR="002C4B89" w:rsidRPr="00073121" w:rsidRDefault="002C4B89" w:rsidP="00C01505">
            <w:r w:rsidRPr="00073121">
              <w:rPr>
                <w:rFonts w:eastAsia="Calibri"/>
              </w:rPr>
              <w:t>Литературно-историческая игра «Загадки русского алфавита»</w:t>
            </w:r>
          </w:p>
        </w:tc>
        <w:tc>
          <w:tcPr>
            <w:tcW w:w="1884" w:type="dxa"/>
            <w:shd w:val="clear" w:color="auto" w:fill="auto"/>
          </w:tcPr>
          <w:p w:rsidR="002C4B89" w:rsidRPr="00073121" w:rsidRDefault="002C4B89" w:rsidP="00C01505">
            <w:r w:rsidRPr="00073121">
              <w:rPr>
                <w:rFonts w:eastAsia="Calibri"/>
              </w:rPr>
              <w:t>32</w:t>
            </w:r>
          </w:p>
        </w:tc>
        <w:tc>
          <w:tcPr>
            <w:tcW w:w="1660" w:type="dxa"/>
            <w:shd w:val="clear" w:color="auto" w:fill="auto"/>
          </w:tcPr>
          <w:p w:rsidR="002C4B89" w:rsidRPr="00073121" w:rsidRDefault="002C4B89" w:rsidP="00C01505">
            <w:r w:rsidRPr="00073121">
              <w:rPr>
                <w:rFonts w:eastAsia="Calibri"/>
              </w:rPr>
              <w:t>6</w:t>
            </w:r>
          </w:p>
        </w:tc>
        <w:tc>
          <w:tcPr>
            <w:tcW w:w="1417" w:type="dxa"/>
            <w:shd w:val="clear" w:color="auto" w:fill="auto"/>
          </w:tcPr>
          <w:p w:rsidR="002C4B89" w:rsidRPr="00073121" w:rsidRDefault="002C4B89" w:rsidP="00C01505"/>
        </w:tc>
        <w:tc>
          <w:tcPr>
            <w:tcW w:w="1843" w:type="dxa"/>
            <w:shd w:val="clear" w:color="auto" w:fill="auto"/>
          </w:tcPr>
          <w:p w:rsidR="002C4B89" w:rsidRPr="00073121" w:rsidRDefault="002C4B89" w:rsidP="00C01505"/>
        </w:tc>
      </w:tr>
      <w:tr w:rsidR="002C4B89" w:rsidRPr="00073121" w:rsidTr="00C01505">
        <w:tc>
          <w:tcPr>
            <w:tcW w:w="560" w:type="dxa"/>
            <w:shd w:val="clear" w:color="auto" w:fill="auto"/>
          </w:tcPr>
          <w:p w:rsidR="002C4B89" w:rsidRPr="00190534" w:rsidRDefault="002C4B89" w:rsidP="00C01505">
            <w:r>
              <w:t>6</w:t>
            </w:r>
          </w:p>
        </w:tc>
        <w:tc>
          <w:tcPr>
            <w:tcW w:w="3234" w:type="dxa"/>
            <w:shd w:val="clear" w:color="auto" w:fill="auto"/>
          </w:tcPr>
          <w:p w:rsidR="002C4B89" w:rsidRPr="00073121" w:rsidRDefault="002C4B89" w:rsidP="00C01505">
            <w:r w:rsidRPr="00073121">
              <w:rPr>
                <w:rFonts w:eastAsia="Calibri"/>
              </w:rPr>
              <w:t xml:space="preserve">Квиз-игра «Край, в котором </w:t>
            </w:r>
            <w:r>
              <w:rPr>
                <w:rFonts w:eastAsia="Calibri"/>
              </w:rPr>
              <w:t>м</w:t>
            </w:r>
            <w:r w:rsidRPr="00073121">
              <w:rPr>
                <w:rFonts w:eastAsia="Calibri"/>
              </w:rPr>
              <w:t>ы живем»</w:t>
            </w:r>
          </w:p>
        </w:tc>
        <w:tc>
          <w:tcPr>
            <w:tcW w:w="1884" w:type="dxa"/>
            <w:shd w:val="clear" w:color="auto" w:fill="auto"/>
          </w:tcPr>
          <w:p w:rsidR="002C4B89" w:rsidRPr="00073121" w:rsidRDefault="002C4B89" w:rsidP="00C01505">
            <w:r w:rsidRPr="00073121">
              <w:rPr>
                <w:rFonts w:eastAsia="Calibri"/>
              </w:rPr>
              <w:t>6</w:t>
            </w:r>
          </w:p>
        </w:tc>
        <w:tc>
          <w:tcPr>
            <w:tcW w:w="1660" w:type="dxa"/>
            <w:shd w:val="clear" w:color="auto" w:fill="auto"/>
          </w:tcPr>
          <w:p w:rsidR="002C4B89" w:rsidRPr="00073121" w:rsidRDefault="002C4B89" w:rsidP="00C01505"/>
        </w:tc>
        <w:tc>
          <w:tcPr>
            <w:tcW w:w="1417" w:type="dxa"/>
            <w:shd w:val="clear" w:color="auto" w:fill="auto"/>
          </w:tcPr>
          <w:p w:rsidR="002C4B89" w:rsidRPr="00073121" w:rsidRDefault="002C4B89" w:rsidP="00C01505"/>
        </w:tc>
        <w:tc>
          <w:tcPr>
            <w:tcW w:w="1843" w:type="dxa"/>
            <w:shd w:val="clear" w:color="auto" w:fill="auto"/>
          </w:tcPr>
          <w:p w:rsidR="002C4B89" w:rsidRPr="00073121" w:rsidRDefault="002C4B89" w:rsidP="00C01505">
            <w:r w:rsidRPr="00073121">
              <w:rPr>
                <w:rFonts w:eastAsia="Calibri"/>
              </w:rPr>
              <w:t>6</w:t>
            </w:r>
          </w:p>
        </w:tc>
      </w:tr>
      <w:tr w:rsidR="002C4B89" w:rsidRPr="00073121" w:rsidTr="00C01505">
        <w:tc>
          <w:tcPr>
            <w:tcW w:w="560" w:type="dxa"/>
            <w:shd w:val="clear" w:color="auto" w:fill="auto"/>
          </w:tcPr>
          <w:p w:rsidR="002C4B89" w:rsidRPr="00190534" w:rsidRDefault="002C4B89" w:rsidP="00C01505">
            <w:r>
              <w:t>7</w:t>
            </w:r>
          </w:p>
        </w:tc>
        <w:tc>
          <w:tcPr>
            <w:tcW w:w="3234" w:type="dxa"/>
            <w:shd w:val="clear" w:color="auto" w:fill="auto"/>
          </w:tcPr>
          <w:p w:rsidR="002C4B89" w:rsidRPr="00073121" w:rsidRDefault="002C4B89" w:rsidP="00C01505">
            <w:pPr>
              <w:rPr>
                <w:rFonts w:eastAsia="Calibri"/>
              </w:rPr>
            </w:pPr>
            <w:r w:rsidRPr="00A41B07">
              <w:rPr>
                <w:rFonts w:eastAsia="Calibri"/>
              </w:rPr>
              <w:t>ЦДБ годичный клуб-диспут «Читаем вместе. Короткие рассказы»</w:t>
            </w:r>
          </w:p>
        </w:tc>
        <w:tc>
          <w:tcPr>
            <w:tcW w:w="1884" w:type="dxa"/>
            <w:shd w:val="clear" w:color="auto" w:fill="auto"/>
          </w:tcPr>
          <w:p w:rsidR="002C4B89" w:rsidRPr="00073121" w:rsidRDefault="002C4B89" w:rsidP="00C01505">
            <w:pPr>
              <w:rPr>
                <w:rFonts w:eastAsia="Calibri"/>
              </w:rPr>
            </w:pPr>
            <w:r>
              <w:rPr>
                <w:rFonts w:eastAsia="Calibri"/>
              </w:rPr>
              <w:t>28</w:t>
            </w:r>
          </w:p>
        </w:tc>
        <w:tc>
          <w:tcPr>
            <w:tcW w:w="1660" w:type="dxa"/>
            <w:shd w:val="clear" w:color="auto" w:fill="auto"/>
          </w:tcPr>
          <w:p w:rsidR="002C4B89" w:rsidRPr="00073121" w:rsidRDefault="002C4B89" w:rsidP="00C01505">
            <w:r>
              <w:t>2</w:t>
            </w:r>
          </w:p>
        </w:tc>
        <w:tc>
          <w:tcPr>
            <w:tcW w:w="1417" w:type="dxa"/>
            <w:shd w:val="clear" w:color="auto" w:fill="auto"/>
          </w:tcPr>
          <w:p w:rsidR="002C4B89" w:rsidRPr="00073121" w:rsidRDefault="002C4B89" w:rsidP="00C01505">
            <w:r>
              <w:t>1</w:t>
            </w:r>
          </w:p>
        </w:tc>
        <w:tc>
          <w:tcPr>
            <w:tcW w:w="1843" w:type="dxa"/>
            <w:shd w:val="clear" w:color="auto" w:fill="auto"/>
          </w:tcPr>
          <w:p w:rsidR="002C4B89" w:rsidRPr="00073121" w:rsidRDefault="002C4B89" w:rsidP="00C01505">
            <w:pPr>
              <w:rPr>
                <w:rFonts w:eastAsia="Calibri"/>
              </w:rPr>
            </w:pPr>
            <w:r>
              <w:rPr>
                <w:rFonts w:eastAsia="Calibri"/>
              </w:rPr>
              <w:t>25</w:t>
            </w:r>
          </w:p>
        </w:tc>
      </w:tr>
      <w:tr w:rsidR="002C4B89" w:rsidTr="00C01505">
        <w:tc>
          <w:tcPr>
            <w:tcW w:w="560" w:type="dxa"/>
            <w:shd w:val="clear" w:color="auto" w:fill="auto"/>
          </w:tcPr>
          <w:p w:rsidR="002C4B89" w:rsidRPr="00190534" w:rsidRDefault="002C4B89" w:rsidP="00C01505">
            <w:r>
              <w:t>8</w:t>
            </w:r>
          </w:p>
        </w:tc>
        <w:tc>
          <w:tcPr>
            <w:tcW w:w="3234" w:type="dxa"/>
            <w:shd w:val="clear" w:color="auto" w:fill="auto"/>
          </w:tcPr>
          <w:p w:rsidR="002C4B89" w:rsidRPr="00A41B07" w:rsidRDefault="002C4B89" w:rsidP="00C01505">
            <w:pPr>
              <w:rPr>
                <w:rFonts w:eastAsia="Calibri"/>
              </w:rPr>
            </w:pPr>
            <w:r w:rsidRPr="0059341C">
              <w:rPr>
                <w:rFonts w:eastAsia="Calibri"/>
              </w:rPr>
              <w:t>Городской конкурс чтецов «Стихия»</w:t>
            </w:r>
          </w:p>
        </w:tc>
        <w:tc>
          <w:tcPr>
            <w:tcW w:w="1884" w:type="dxa"/>
            <w:shd w:val="clear" w:color="auto" w:fill="auto"/>
          </w:tcPr>
          <w:p w:rsidR="002C4B89" w:rsidRDefault="002C4B89" w:rsidP="00C01505">
            <w:pPr>
              <w:rPr>
                <w:rFonts w:eastAsia="Calibri"/>
              </w:rPr>
            </w:pPr>
            <w:r>
              <w:rPr>
                <w:rFonts w:eastAsia="Calibri"/>
              </w:rPr>
              <w:t>3</w:t>
            </w:r>
          </w:p>
        </w:tc>
        <w:tc>
          <w:tcPr>
            <w:tcW w:w="1660" w:type="dxa"/>
            <w:shd w:val="clear" w:color="auto" w:fill="auto"/>
          </w:tcPr>
          <w:p w:rsidR="002C4B89" w:rsidRDefault="002C4B89" w:rsidP="00C01505">
            <w:r>
              <w:t>3</w:t>
            </w:r>
          </w:p>
        </w:tc>
        <w:tc>
          <w:tcPr>
            <w:tcW w:w="1417" w:type="dxa"/>
            <w:shd w:val="clear" w:color="auto" w:fill="auto"/>
          </w:tcPr>
          <w:p w:rsidR="002C4B89" w:rsidRDefault="002C4B89" w:rsidP="00C01505"/>
        </w:tc>
        <w:tc>
          <w:tcPr>
            <w:tcW w:w="1843" w:type="dxa"/>
            <w:shd w:val="clear" w:color="auto" w:fill="auto"/>
          </w:tcPr>
          <w:p w:rsidR="002C4B89" w:rsidRDefault="002C4B89" w:rsidP="00C01505">
            <w:pPr>
              <w:rPr>
                <w:rFonts w:eastAsia="Calibri"/>
              </w:rPr>
            </w:pPr>
          </w:p>
        </w:tc>
      </w:tr>
      <w:tr w:rsidR="002C4B89" w:rsidTr="00C01505">
        <w:tc>
          <w:tcPr>
            <w:tcW w:w="560" w:type="dxa"/>
            <w:shd w:val="clear" w:color="auto" w:fill="auto"/>
          </w:tcPr>
          <w:p w:rsidR="002C4B89" w:rsidRPr="00190534" w:rsidRDefault="002C4B89" w:rsidP="00C01505">
            <w:r>
              <w:t>9</w:t>
            </w:r>
          </w:p>
        </w:tc>
        <w:tc>
          <w:tcPr>
            <w:tcW w:w="3234" w:type="dxa"/>
            <w:shd w:val="clear" w:color="auto" w:fill="auto"/>
          </w:tcPr>
          <w:p w:rsidR="002C4B89" w:rsidRPr="0059341C" w:rsidRDefault="002C4B89" w:rsidP="00C01505">
            <w:pPr>
              <w:rPr>
                <w:rFonts w:eastAsia="Calibri"/>
              </w:rPr>
            </w:pPr>
            <w:r>
              <w:rPr>
                <w:rFonts w:eastAsia="Calibri"/>
              </w:rPr>
              <w:t>Городская поэтическая акция «Ленинград. Блокада. Память»</w:t>
            </w:r>
          </w:p>
        </w:tc>
        <w:tc>
          <w:tcPr>
            <w:tcW w:w="1884" w:type="dxa"/>
            <w:shd w:val="clear" w:color="auto" w:fill="auto"/>
          </w:tcPr>
          <w:p w:rsidR="002C4B89" w:rsidRDefault="002C4B89" w:rsidP="00C01505">
            <w:pPr>
              <w:rPr>
                <w:rFonts w:eastAsia="Calibri"/>
              </w:rPr>
            </w:pPr>
            <w:r>
              <w:rPr>
                <w:rFonts w:eastAsia="Calibri"/>
              </w:rPr>
              <w:t>2</w:t>
            </w:r>
          </w:p>
        </w:tc>
        <w:tc>
          <w:tcPr>
            <w:tcW w:w="1660" w:type="dxa"/>
            <w:shd w:val="clear" w:color="auto" w:fill="auto"/>
          </w:tcPr>
          <w:p w:rsidR="002C4B89" w:rsidRDefault="002C4B89" w:rsidP="00C01505"/>
        </w:tc>
        <w:tc>
          <w:tcPr>
            <w:tcW w:w="1417" w:type="dxa"/>
            <w:shd w:val="clear" w:color="auto" w:fill="auto"/>
          </w:tcPr>
          <w:p w:rsidR="002C4B89" w:rsidRDefault="002C4B89" w:rsidP="00C01505"/>
        </w:tc>
        <w:tc>
          <w:tcPr>
            <w:tcW w:w="1843" w:type="dxa"/>
            <w:shd w:val="clear" w:color="auto" w:fill="auto"/>
          </w:tcPr>
          <w:p w:rsidR="002C4B89" w:rsidRDefault="002C4B89" w:rsidP="00C01505">
            <w:pPr>
              <w:rPr>
                <w:rFonts w:eastAsia="Calibri"/>
              </w:rPr>
            </w:pPr>
            <w:r>
              <w:rPr>
                <w:rFonts w:eastAsia="Calibri"/>
              </w:rPr>
              <w:t>2</w:t>
            </w:r>
          </w:p>
        </w:tc>
      </w:tr>
      <w:tr w:rsidR="002C4B89" w:rsidTr="00C01505">
        <w:tc>
          <w:tcPr>
            <w:tcW w:w="560" w:type="dxa"/>
            <w:shd w:val="clear" w:color="auto" w:fill="auto"/>
          </w:tcPr>
          <w:p w:rsidR="002C4B89" w:rsidRPr="00190534" w:rsidRDefault="002C4B89" w:rsidP="00C01505">
            <w:r>
              <w:t>10</w:t>
            </w:r>
          </w:p>
        </w:tc>
        <w:tc>
          <w:tcPr>
            <w:tcW w:w="3234" w:type="dxa"/>
            <w:shd w:val="clear" w:color="auto" w:fill="auto"/>
          </w:tcPr>
          <w:p w:rsidR="002C4B89" w:rsidRDefault="002C4B89" w:rsidP="00C01505">
            <w:pPr>
              <w:rPr>
                <w:rFonts w:eastAsia="Calibri"/>
              </w:rPr>
            </w:pPr>
            <w:r>
              <w:rPr>
                <w:rFonts w:eastAsia="Calibri"/>
              </w:rPr>
              <w:t>Всероссийский конкурс</w:t>
            </w:r>
            <w:r w:rsidRPr="00C76463">
              <w:rPr>
                <w:rFonts w:eastAsia="Calibri"/>
              </w:rPr>
              <w:t xml:space="preserve"> школьных театров «Классика и современность»</w:t>
            </w:r>
            <w:r>
              <w:rPr>
                <w:rFonts w:eastAsia="Calibri"/>
              </w:rPr>
              <w:t xml:space="preserve"> (муниципальный этап)</w:t>
            </w:r>
          </w:p>
        </w:tc>
        <w:tc>
          <w:tcPr>
            <w:tcW w:w="1884" w:type="dxa"/>
            <w:shd w:val="clear" w:color="auto" w:fill="auto"/>
          </w:tcPr>
          <w:p w:rsidR="002C4B89" w:rsidRDefault="002C4B89" w:rsidP="00C01505">
            <w:pPr>
              <w:rPr>
                <w:rFonts w:eastAsia="Calibri"/>
              </w:rPr>
            </w:pPr>
            <w:r>
              <w:rPr>
                <w:rFonts w:eastAsia="Calibri"/>
              </w:rPr>
              <w:t>10</w:t>
            </w:r>
          </w:p>
        </w:tc>
        <w:tc>
          <w:tcPr>
            <w:tcW w:w="1660" w:type="dxa"/>
            <w:shd w:val="clear" w:color="auto" w:fill="auto"/>
          </w:tcPr>
          <w:p w:rsidR="002C4B89" w:rsidRDefault="002C4B89" w:rsidP="00C01505">
            <w:r>
              <w:t>10</w:t>
            </w:r>
          </w:p>
        </w:tc>
        <w:tc>
          <w:tcPr>
            <w:tcW w:w="1417" w:type="dxa"/>
            <w:shd w:val="clear" w:color="auto" w:fill="auto"/>
          </w:tcPr>
          <w:p w:rsidR="002C4B89" w:rsidRDefault="002C4B89" w:rsidP="00C01505"/>
        </w:tc>
        <w:tc>
          <w:tcPr>
            <w:tcW w:w="1843" w:type="dxa"/>
            <w:shd w:val="clear" w:color="auto" w:fill="auto"/>
          </w:tcPr>
          <w:p w:rsidR="002C4B89" w:rsidRDefault="002C4B89" w:rsidP="00C01505">
            <w:pPr>
              <w:rPr>
                <w:rFonts w:eastAsia="Calibri"/>
              </w:rPr>
            </w:pPr>
          </w:p>
        </w:tc>
      </w:tr>
      <w:tr w:rsidR="002C4B89" w:rsidTr="00C01505">
        <w:tc>
          <w:tcPr>
            <w:tcW w:w="560" w:type="dxa"/>
            <w:shd w:val="clear" w:color="auto" w:fill="auto"/>
          </w:tcPr>
          <w:p w:rsidR="002C4B89" w:rsidRPr="00190534" w:rsidRDefault="002C4B89" w:rsidP="00C01505">
            <w:r>
              <w:t>11</w:t>
            </w:r>
          </w:p>
        </w:tc>
        <w:tc>
          <w:tcPr>
            <w:tcW w:w="3234" w:type="dxa"/>
            <w:shd w:val="clear" w:color="auto" w:fill="auto"/>
          </w:tcPr>
          <w:p w:rsidR="002C4B89" w:rsidRDefault="002C4B89" w:rsidP="00C01505">
            <w:pPr>
              <w:rPr>
                <w:rFonts w:eastAsia="Calibri"/>
              </w:rPr>
            </w:pPr>
            <w:r>
              <w:rPr>
                <w:rFonts w:eastAsia="Calibri"/>
              </w:rPr>
              <w:t>Городской фестиваль воздушных змеев «Небо на ладони»</w:t>
            </w:r>
          </w:p>
        </w:tc>
        <w:tc>
          <w:tcPr>
            <w:tcW w:w="1884" w:type="dxa"/>
            <w:shd w:val="clear" w:color="auto" w:fill="auto"/>
          </w:tcPr>
          <w:p w:rsidR="002C4B89" w:rsidRDefault="002C4B89" w:rsidP="00C01505">
            <w:pPr>
              <w:rPr>
                <w:rFonts w:eastAsia="Calibri"/>
              </w:rPr>
            </w:pPr>
            <w:r>
              <w:rPr>
                <w:rFonts w:eastAsia="Calibri"/>
              </w:rPr>
              <w:t>43</w:t>
            </w:r>
          </w:p>
        </w:tc>
        <w:tc>
          <w:tcPr>
            <w:tcW w:w="1660" w:type="dxa"/>
            <w:shd w:val="clear" w:color="auto" w:fill="auto"/>
          </w:tcPr>
          <w:p w:rsidR="002C4B89" w:rsidRDefault="002C4B89" w:rsidP="00C01505">
            <w:r>
              <w:t>3</w:t>
            </w:r>
          </w:p>
        </w:tc>
        <w:tc>
          <w:tcPr>
            <w:tcW w:w="1417" w:type="dxa"/>
            <w:shd w:val="clear" w:color="auto" w:fill="auto"/>
          </w:tcPr>
          <w:p w:rsidR="002C4B89" w:rsidRDefault="002C4B89" w:rsidP="00C01505">
            <w:r>
              <w:t>6</w:t>
            </w:r>
          </w:p>
        </w:tc>
        <w:tc>
          <w:tcPr>
            <w:tcW w:w="1843" w:type="dxa"/>
            <w:shd w:val="clear" w:color="auto" w:fill="auto"/>
          </w:tcPr>
          <w:p w:rsidR="002C4B89" w:rsidRDefault="002C4B89" w:rsidP="00C01505">
            <w:pPr>
              <w:rPr>
                <w:rFonts w:eastAsia="Calibri"/>
              </w:rPr>
            </w:pPr>
          </w:p>
        </w:tc>
      </w:tr>
      <w:tr w:rsidR="002C4B89" w:rsidTr="00C01505">
        <w:tc>
          <w:tcPr>
            <w:tcW w:w="560" w:type="dxa"/>
            <w:shd w:val="clear" w:color="auto" w:fill="auto"/>
          </w:tcPr>
          <w:p w:rsidR="002C4B89" w:rsidRPr="00190534" w:rsidRDefault="002C4B89" w:rsidP="00C01505">
            <w:r>
              <w:t>12</w:t>
            </w:r>
          </w:p>
        </w:tc>
        <w:tc>
          <w:tcPr>
            <w:tcW w:w="3234" w:type="dxa"/>
            <w:shd w:val="clear" w:color="auto" w:fill="auto"/>
          </w:tcPr>
          <w:p w:rsidR="002C4B89" w:rsidRDefault="002C4B89" w:rsidP="00C01505">
            <w:pPr>
              <w:rPr>
                <w:rFonts w:eastAsia="Calibri"/>
              </w:rPr>
            </w:pPr>
            <w:r>
              <w:rPr>
                <w:rFonts w:eastAsia="Calibri"/>
              </w:rPr>
              <w:t xml:space="preserve">ЦГБ </w:t>
            </w:r>
            <w:r w:rsidRPr="00DD2113">
              <w:rPr>
                <w:rFonts w:eastAsia="Calibri"/>
              </w:rPr>
              <w:t>Литературный четверг «Читаем Бориса Пастернака»</w:t>
            </w:r>
          </w:p>
        </w:tc>
        <w:tc>
          <w:tcPr>
            <w:tcW w:w="1884" w:type="dxa"/>
            <w:shd w:val="clear" w:color="auto" w:fill="auto"/>
          </w:tcPr>
          <w:p w:rsidR="002C4B89" w:rsidRDefault="002C4B89" w:rsidP="00C01505">
            <w:pPr>
              <w:rPr>
                <w:rFonts w:eastAsia="Calibri"/>
              </w:rPr>
            </w:pPr>
            <w:r>
              <w:rPr>
                <w:rFonts w:eastAsia="Calibri"/>
              </w:rPr>
              <w:t>5</w:t>
            </w:r>
          </w:p>
        </w:tc>
        <w:tc>
          <w:tcPr>
            <w:tcW w:w="1660" w:type="dxa"/>
            <w:shd w:val="clear" w:color="auto" w:fill="auto"/>
          </w:tcPr>
          <w:p w:rsidR="002C4B89" w:rsidRDefault="002C4B89" w:rsidP="00C01505"/>
        </w:tc>
        <w:tc>
          <w:tcPr>
            <w:tcW w:w="1417" w:type="dxa"/>
            <w:shd w:val="clear" w:color="auto" w:fill="auto"/>
          </w:tcPr>
          <w:p w:rsidR="002C4B89" w:rsidRDefault="002C4B89" w:rsidP="00C01505"/>
        </w:tc>
        <w:tc>
          <w:tcPr>
            <w:tcW w:w="1843" w:type="dxa"/>
            <w:shd w:val="clear" w:color="auto" w:fill="auto"/>
          </w:tcPr>
          <w:p w:rsidR="002C4B89" w:rsidRDefault="002C4B89" w:rsidP="00C01505">
            <w:pPr>
              <w:rPr>
                <w:rFonts w:eastAsia="Calibri"/>
              </w:rPr>
            </w:pPr>
          </w:p>
        </w:tc>
      </w:tr>
      <w:tr w:rsidR="002C4B89" w:rsidRPr="009D1C0B" w:rsidTr="00C01505">
        <w:tc>
          <w:tcPr>
            <w:tcW w:w="560" w:type="dxa"/>
            <w:shd w:val="clear" w:color="auto" w:fill="auto"/>
          </w:tcPr>
          <w:p w:rsidR="002C4B89" w:rsidRPr="00190534" w:rsidRDefault="002C4B89" w:rsidP="00C01505">
            <w:r>
              <w:t>13</w:t>
            </w:r>
          </w:p>
        </w:tc>
        <w:tc>
          <w:tcPr>
            <w:tcW w:w="3234" w:type="dxa"/>
            <w:shd w:val="clear" w:color="auto" w:fill="auto"/>
          </w:tcPr>
          <w:p w:rsidR="002C4B89" w:rsidRPr="009D1C0B" w:rsidRDefault="002C4B89" w:rsidP="00C01505">
            <w:pPr>
              <w:rPr>
                <w:rFonts w:eastAsia="Calibri"/>
              </w:rPr>
            </w:pPr>
            <w:r w:rsidRPr="009D1C0B">
              <w:rPr>
                <w:rFonts w:eastAsia="Calibri"/>
              </w:rPr>
              <w:t xml:space="preserve">Проведение экскурсий для </w:t>
            </w:r>
            <w:r>
              <w:rPr>
                <w:rFonts w:eastAsia="Calibri"/>
              </w:rPr>
              <w:t xml:space="preserve">жителей и гостей </w:t>
            </w:r>
            <w:r w:rsidRPr="009D1C0B">
              <w:rPr>
                <w:rFonts w:eastAsia="Calibri"/>
              </w:rPr>
              <w:t>города в музее Авиации</w:t>
            </w:r>
          </w:p>
        </w:tc>
        <w:tc>
          <w:tcPr>
            <w:tcW w:w="1884" w:type="dxa"/>
            <w:shd w:val="clear" w:color="auto" w:fill="auto"/>
          </w:tcPr>
          <w:p w:rsidR="002C4B89" w:rsidRPr="009D1C0B" w:rsidRDefault="002C4B89" w:rsidP="00C01505">
            <w:pPr>
              <w:rPr>
                <w:rFonts w:eastAsia="Calibri"/>
              </w:rPr>
            </w:pPr>
            <w:r w:rsidRPr="009D1C0B">
              <w:rPr>
                <w:rFonts w:eastAsia="Calibri"/>
              </w:rPr>
              <w:t>21</w:t>
            </w:r>
          </w:p>
        </w:tc>
        <w:tc>
          <w:tcPr>
            <w:tcW w:w="1660" w:type="dxa"/>
            <w:shd w:val="clear" w:color="auto" w:fill="auto"/>
          </w:tcPr>
          <w:p w:rsidR="002C4B89" w:rsidRPr="009D1C0B" w:rsidRDefault="002C4B89" w:rsidP="00C01505"/>
        </w:tc>
        <w:tc>
          <w:tcPr>
            <w:tcW w:w="1417" w:type="dxa"/>
            <w:shd w:val="clear" w:color="auto" w:fill="auto"/>
          </w:tcPr>
          <w:p w:rsidR="002C4B89" w:rsidRPr="009D1C0B" w:rsidRDefault="002C4B89" w:rsidP="00C01505"/>
        </w:tc>
        <w:tc>
          <w:tcPr>
            <w:tcW w:w="1843" w:type="dxa"/>
            <w:shd w:val="clear" w:color="auto" w:fill="auto"/>
          </w:tcPr>
          <w:p w:rsidR="002C4B89" w:rsidRPr="009D1C0B" w:rsidRDefault="002C4B89" w:rsidP="00C01505">
            <w:pPr>
              <w:rPr>
                <w:rFonts w:eastAsia="Calibri"/>
              </w:rPr>
            </w:pPr>
            <w:r w:rsidRPr="009D1C0B">
              <w:rPr>
                <w:rFonts w:eastAsia="Calibri"/>
              </w:rPr>
              <w:t>21</w:t>
            </w:r>
          </w:p>
        </w:tc>
      </w:tr>
      <w:tr w:rsidR="002C4B89" w:rsidRPr="009D1C0B" w:rsidTr="00C01505">
        <w:tc>
          <w:tcPr>
            <w:tcW w:w="560" w:type="dxa"/>
            <w:shd w:val="clear" w:color="auto" w:fill="auto"/>
          </w:tcPr>
          <w:p w:rsidR="002C4B89" w:rsidRPr="00190534" w:rsidRDefault="002C4B89" w:rsidP="00C01505">
            <w:r>
              <w:t>14</w:t>
            </w:r>
          </w:p>
        </w:tc>
        <w:tc>
          <w:tcPr>
            <w:tcW w:w="3234" w:type="dxa"/>
            <w:shd w:val="clear" w:color="auto" w:fill="auto"/>
          </w:tcPr>
          <w:p w:rsidR="002C4B89" w:rsidRPr="009D1C0B" w:rsidRDefault="002C4B89" w:rsidP="00C01505">
            <w:pPr>
              <w:rPr>
                <w:rFonts w:eastAsia="Calibri"/>
              </w:rPr>
            </w:pPr>
            <w:r w:rsidRPr="00B83595">
              <w:rPr>
                <w:rFonts w:eastAsia="Calibri"/>
              </w:rPr>
              <w:t>Городская школа «Эврика»</w:t>
            </w:r>
            <w:r>
              <w:rPr>
                <w:rFonts w:eastAsia="Calibri"/>
              </w:rPr>
              <w:t xml:space="preserve">: </w:t>
            </w:r>
            <w:r w:rsidRPr="00B83595">
              <w:rPr>
                <w:rFonts w:eastAsia="Calibri"/>
              </w:rPr>
              <w:t>конкурс детских проектов научно-технического направления</w:t>
            </w:r>
          </w:p>
        </w:tc>
        <w:tc>
          <w:tcPr>
            <w:tcW w:w="1884" w:type="dxa"/>
            <w:shd w:val="clear" w:color="auto" w:fill="auto"/>
          </w:tcPr>
          <w:p w:rsidR="002C4B89" w:rsidRPr="009D1C0B" w:rsidRDefault="002C4B89" w:rsidP="00C01505">
            <w:pPr>
              <w:rPr>
                <w:rFonts w:eastAsia="Calibri"/>
              </w:rPr>
            </w:pPr>
            <w:r w:rsidRPr="009D1C0B">
              <w:rPr>
                <w:rFonts w:eastAsia="Calibri"/>
              </w:rPr>
              <w:t>6</w:t>
            </w:r>
          </w:p>
        </w:tc>
        <w:tc>
          <w:tcPr>
            <w:tcW w:w="1660" w:type="dxa"/>
            <w:shd w:val="clear" w:color="auto" w:fill="auto"/>
          </w:tcPr>
          <w:p w:rsidR="002C4B89" w:rsidRPr="009D1C0B" w:rsidRDefault="002C4B89" w:rsidP="00C01505">
            <w:r w:rsidRPr="009D1C0B">
              <w:rPr>
                <w:rFonts w:eastAsia="Calibri"/>
              </w:rPr>
              <w:t>2</w:t>
            </w:r>
          </w:p>
        </w:tc>
        <w:tc>
          <w:tcPr>
            <w:tcW w:w="1417" w:type="dxa"/>
            <w:shd w:val="clear" w:color="auto" w:fill="auto"/>
          </w:tcPr>
          <w:p w:rsidR="002C4B89" w:rsidRPr="009D1C0B" w:rsidRDefault="002C4B89" w:rsidP="00C01505">
            <w:r w:rsidRPr="009D1C0B">
              <w:rPr>
                <w:rFonts w:eastAsia="Calibri"/>
              </w:rPr>
              <w:t>4</w:t>
            </w:r>
          </w:p>
        </w:tc>
        <w:tc>
          <w:tcPr>
            <w:tcW w:w="1843" w:type="dxa"/>
            <w:shd w:val="clear" w:color="auto" w:fill="auto"/>
          </w:tcPr>
          <w:p w:rsidR="002C4B89" w:rsidRPr="009D1C0B" w:rsidRDefault="002C4B89" w:rsidP="00C01505">
            <w:pPr>
              <w:rPr>
                <w:rFonts w:eastAsia="Calibri"/>
              </w:rPr>
            </w:pPr>
          </w:p>
        </w:tc>
      </w:tr>
      <w:tr w:rsidR="002C4B89" w:rsidRPr="009D1C0B" w:rsidTr="00C01505">
        <w:tc>
          <w:tcPr>
            <w:tcW w:w="560" w:type="dxa"/>
            <w:shd w:val="clear" w:color="auto" w:fill="auto"/>
          </w:tcPr>
          <w:p w:rsidR="002C4B89" w:rsidRPr="00190534" w:rsidRDefault="002C4B89" w:rsidP="00C01505">
            <w:r>
              <w:t>15</w:t>
            </w:r>
          </w:p>
        </w:tc>
        <w:tc>
          <w:tcPr>
            <w:tcW w:w="3234" w:type="dxa"/>
            <w:shd w:val="clear" w:color="auto" w:fill="auto"/>
          </w:tcPr>
          <w:p w:rsidR="002C4B89" w:rsidRPr="00B83595" w:rsidRDefault="002C4B89" w:rsidP="00C01505">
            <w:pPr>
              <w:rPr>
                <w:rFonts w:eastAsia="Calibri"/>
              </w:rPr>
            </w:pPr>
            <w:r>
              <w:rPr>
                <w:rFonts w:eastAsia="Calibri"/>
              </w:rPr>
              <w:t>ЦГБ Городской молодёжный поэтический конкурс «Море слов»</w:t>
            </w:r>
          </w:p>
        </w:tc>
        <w:tc>
          <w:tcPr>
            <w:tcW w:w="1884" w:type="dxa"/>
            <w:shd w:val="clear" w:color="auto" w:fill="auto"/>
          </w:tcPr>
          <w:p w:rsidR="002C4B89" w:rsidRPr="009D1C0B" w:rsidRDefault="002C4B89" w:rsidP="00C01505">
            <w:pPr>
              <w:rPr>
                <w:rFonts w:eastAsia="Calibri"/>
              </w:rPr>
            </w:pPr>
            <w:r>
              <w:rPr>
                <w:rFonts w:eastAsia="Calibri"/>
              </w:rPr>
              <w:t>3</w:t>
            </w:r>
          </w:p>
        </w:tc>
        <w:tc>
          <w:tcPr>
            <w:tcW w:w="1660" w:type="dxa"/>
            <w:shd w:val="clear" w:color="auto" w:fill="auto"/>
          </w:tcPr>
          <w:p w:rsidR="002C4B89" w:rsidRPr="009D1C0B" w:rsidRDefault="002C4B89" w:rsidP="00C01505">
            <w:pPr>
              <w:rPr>
                <w:rFonts w:eastAsia="Calibri"/>
              </w:rPr>
            </w:pPr>
            <w:r>
              <w:rPr>
                <w:rFonts w:eastAsia="Calibri"/>
              </w:rPr>
              <w:t>1</w:t>
            </w:r>
          </w:p>
        </w:tc>
        <w:tc>
          <w:tcPr>
            <w:tcW w:w="1417" w:type="dxa"/>
            <w:shd w:val="clear" w:color="auto" w:fill="auto"/>
          </w:tcPr>
          <w:p w:rsidR="002C4B89" w:rsidRPr="009D1C0B" w:rsidRDefault="002C4B89" w:rsidP="00C01505">
            <w:pPr>
              <w:rPr>
                <w:rFonts w:eastAsia="Calibri"/>
              </w:rPr>
            </w:pPr>
            <w:r>
              <w:rPr>
                <w:rFonts w:eastAsia="Calibri"/>
              </w:rPr>
              <w:t>1</w:t>
            </w:r>
          </w:p>
        </w:tc>
        <w:tc>
          <w:tcPr>
            <w:tcW w:w="1843" w:type="dxa"/>
            <w:shd w:val="clear" w:color="auto" w:fill="auto"/>
          </w:tcPr>
          <w:p w:rsidR="002C4B89" w:rsidRPr="009D1C0B" w:rsidRDefault="002C4B89" w:rsidP="00C01505">
            <w:pPr>
              <w:rPr>
                <w:rFonts w:eastAsia="Calibri"/>
              </w:rPr>
            </w:pPr>
          </w:p>
        </w:tc>
      </w:tr>
      <w:tr w:rsidR="002C4B89" w:rsidRPr="009D1C0B" w:rsidTr="00C01505">
        <w:tc>
          <w:tcPr>
            <w:tcW w:w="560" w:type="dxa"/>
            <w:shd w:val="clear" w:color="auto" w:fill="auto"/>
          </w:tcPr>
          <w:p w:rsidR="002C4B89" w:rsidRPr="00190534" w:rsidRDefault="002C4B89" w:rsidP="00C01505">
            <w:r>
              <w:t>16</w:t>
            </w:r>
          </w:p>
        </w:tc>
        <w:tc>
          <w:tcPr>
            <w:tcW w:w="3234" w:type="dxa"/>
            <w:shd w:val="clear" w:color="auto" w:fill="auto"/>
          </w:tcPr>
          <w:p w:rsidR="002C4B89" w:rsidRDefault="002C4B89" w:rsidP="00C01505">
            <w:pPr>
              <w:rPr>
                <w:rFonts w:eastAsia="Calibri"/>
              </w:rPr>
            </w:pPr>
            <w:r>
              <w:rPr>
                <w:rFonts w:eastAsia="Calibri"/>
              </w:rPr>
              <w:t>Городской открытый урок истории «Они отстояли Москву»</w:t>
            </w:r>
          </w:p>
        </w:tc>
        <w:tc>
          <w:tcPr>
            <w:tcW w:w="1884" w:type="dxa"/>
            <w:shd w:val="clear" w:color="auto" w:fill="auto"/>
          </w:tcPr>
          <w:p w:rsidR="002C4B89" w:rsidRDefault="002C4B89" w:rsidP="00C01505">
            <w:pPr>
              <w:rPr>
                <w:rFonts w:eastAsia="Calibri"/>
              </w:rPr>
            </w:pPr>
            <w:r>
              <w:rPr>
                <w:rFonts w:eastAsia="Calibri"/>
              </w:rPr>
              <w:t>28</w:t>
            </w:r>
          </w:p>
        </w:tc>
        <w:tc>
          <w:tcPr>
            <w:tcW w:w="1660" w:type="dxa"/>
            <w:shd w:val="clear" w:color="auto" w:fill="auto"/>
          </w:tcPr>
          <w:p w:rsidR="002C4B89" w:rsidRDefault="002C4B89" w:rsidP="00C01505">
            <w:pPr>
              <w:rPr>
                <w:rFonts w:eastAsia="Calibri"/>
              </w:rPr>
            </w:pPr>
          </w:p>
        </w:tc>
        <w:tc>
          <w:tcPr>
            <w:tcW w:w="1417" w:type="dxa"/>
            <w:shd w:val="clear" w:color="auto" w:fill="auto"/>
          </w:tcPr>
          <w:p w:rsidR="002C4B89" w:rsidRDefault="002C4B89" w:rsidP="00C01505">
            <w:pPr>
              <w:rPr>
                <w:rFonts w:eastAsia="Calibri"/>
              </w:rPr>
            </w:pPr>
          </w:p>
        </w:tc>
        <w:tc>
          <w:tcPr>
            <w:tcW w:w="1843" w:type="dxa"/>
            <w:shd w:val="clear" w:color="auto" w:fill="auto"/>
          </w:tcPr>
          <w:p w:rsidR="002C4B89" w:rsidRPr="009D1C0B" w:rsidRDefault="002C4B89" w:rsidP="00C01505">
            <w:pPr>
              <w:rPr>
                <w:rFonts w:eastAsia="Calibri"/>
              </w:rPr>
            </w:pPr>
          </w:p>
        </w:tc>
      </w:tr>
      <w:tr w:rsidR="002C4B89" w:rsidRPr="009D1C0B" w:rsidTr="00C01505">
        <w:tc>
          <w:tcPr>
            <w:tcW w:w="560" w:type="dxa"/>
            <w:shd w:val="clear" w:color="auto" w:fill="auto"/>
          </w:tcPr>
          <w:p w:rsidR="002C4B89" w:rsidRPr="00190534" w:rsidRDefault="002C4B89" w:rsidP="00C01505">
            <w:r>
              <w:t>17</w:t>
            </w:r>
          </w:p>
        </w:tc>
        <w:tc>
          <w:tcPr>
            <w:tcW w:w="3234" w:type="dxa"/>
            <w:shd w:val="clear" w:color="auto" w:fill="auto"/>
          </w:tcPr>
          <w:p w:rsidR="002C4B89" w:rsidRDefault="002C4B89" w:rsidP="00C01505">
            <w:pPr>
              <w:rPr>
                <w:rFonts w:eastAsia="Calibri"/>
              </w:rPr>
            </w:pPr>
            <w:r>
              <w:rPr>
                <w:rFonts w:eastAsia="Calibri"/>
              </w:rPr>
              <w:t>Городской открытый урок истории «Симфония войны»</w:t>
            </w:r>
          </w:p>
        </w:tc>
        <w:tc>
          <w:tcPr>
            <w:tcW w:w="1884" w:type="dxa"/>
            <w:shd w:val="clear" w:color="auto" w:fill="auto"/>
          </w:tcPr>
          <w:p w:rsidR="002C4B89" w:rsidRDefault="002C4B89" w:rsidP="00C01505">
            <w:pPr>
              <w:rPr>
                <w:rFonts w:eastAsia="Calibri"/>
              </w:rPr>
            </w:pPr>
            <w:r>
              <w:rPr>
                <w:rFonts w:eastAsia="Calibri"/>
              </w:rPr>
              <w:t>28</w:t>
            </w:r>
          </w:p>
        </w:tc>
        <w:tc>
          <w:tcPr>
            <w:tcW w:w="1660" w:type="dxa"/>
            <w:shd w:val="clear" w:color="auto" w:fill="auto"/>
          </w:tcPr>
          <w:p w:rsidR="002C4B89" w:rsidRDefault="002C4B89" w:rsidP="00C01505">
            <w:pPr>
              <w:rPr>
                <w:rFonts w:eastAsia="Calibri"/>
              </w:rPr>
            </w:pPr>
          </w:p>
        </w:tc>
        <w:tc>
          <w:tcPr>
            <w:tcW w:w="1417" w:type="dxa"/>
            <w:shd w:val="clear" w:color="auto" w:fill="auto"/>
          </w:tcPr>
          <w:p w:rsidR="002C4B89" w:rsidRDefault="002C4B89" w:rsidP="00C01505">
            <w:pPr>
              <w:rPr>
                <w:rFonts w:eastAsia="Calibri"/>
              </w:rPr>
            </w:pPr>
          </w:p>
        </w:tc>
        <w:tc>
          <w:tcPr>
            <w:tcW w:w="1843" w:type="dxa"/>
            <w:shd w:val="clear" w:color="auto" w:fill="auto"/>
          </w:tcPr>
          <w:p w:rsidR="002C4B89" w:rsidRPr="009D1C0B" w:rsidRDefault="002C4B89" w:rsidP="00C01505">
            <w:pPr>
              <w:rPr>
                <w:rFonts w:eastAsia="Calibri"/>
              </w:rPr>
            </w:pPr>
          </w:p>
        </w:tc>
      </w:tr>
      <w:tr w:rsidR="002C4B89" w:rsidRPr="001B6B3D" w:rsidTr="00C01505">
        <w:tc>
          <w:tcPr>
            <w:tcW w:w="560" w:type="dxa"/>
            <w:shd w:val="clear" w:color="auto" w:fill="auto"/>
          </w:tcPr>
          <w:p w:rsidR="002C4B89" w:rsidRPr="001B6B3D" w:rsidRDefault="002C4B89" w:rsidP="00C01505">
            <w:r w:rsidRPr="001B6B3D">
              <w:lastRenderedPageBreak/>
              <w:t>18</w:t>
            </w:r>
          </w:p>
        </w:tc>
        <w:tc>
          <w:tcPr>
            <w:tcW w:w="3234" w:type="dxa"/>
            <w:shd w:val="clear" w:color="auto" w:fill="auto"/>
          </w:tcPr>
          <w:p w:rsidR="002C4B89" w:rsidRPr="001B6B3D" w:rsidRDefault="002C4B89" w:rsidP="00C01505">
            <w:pPr>
              <w:rPr>
                <w:rFonts w:eastAsia="Calibri"/>
              </w:rPr>
            </w:pPr>
            <w:r w:rsidRPr="001B6B3D">
              <w:rPr>
                <w:rFonts w:eastAsia="Calibri"/>
              </w:rPr>
              <w:t xml:space="preserve">ЦГБ Городское интеллектуальное шоу «Битва умов» </w:t>
            </w:r>
          </w:p>
        </w:tc>
        <w:tc>
          <w:tcPr>
            <w:tcW w:w="1884" w:type="dxa"/>
            <w:shd w:val="clear" w:color="auto" w:fill="auto"/>
          </w:tcPr>
          <w:p w:rsidR="002C4B89" w:rsidRPr="001B6B3D" w:rsidRDefault="002C4B89" w:rsidP="00C01505">
            <w:pPr>
              <w:rPr>
                <w:rFonts w:eastAsia="Calibri"/>
              </w:rPr>
            </w:pPr>
            <w:r w:rsidRPr="001B6B3D">
              <w:rPr>
                <w:rFonts w:eastAsia="Calibri"/>
              </w:rPr>
              <w:t>10</w:t>
            </w:r>
          </w:p>
        </w:tc>
        <w:tc>
          <w:tcPr>
            <w:tcW w:w="1660" w:type="dxa"/>
            <w:shd w:val="clear" w:color="auto" w:fill="auto"/>
          </w:tcPr>
          <w:p w:rsidR="002C4B89" w:rsidRPr="001B6B3D" w:rsidRDefault="002C4B89" w:rsidP="00C01505">
            <w:pPr>
              <w:rPr>
                <w:rFonts w:eastAsia="Calibri"/>
              </w:rPr>
            </w:pPr>
            <w:r w:rsidRPr="001B6B3D">
              <w:rPr>
                <w:rFonts w:eastAsia="Calibri"/>
              </w:rPr>
              <w:t>10</w:t>
            </w:r>
          </w:p>
        </w:tc>
        <w:tc>
          <w:tcPr>
            <w:tcW w:w="1417" w:type="dxa"/>
            <w:shd w:val="clear" w:color="auto" w:fill="auto"/>
          </w:tcPr>
          <w:p w:rsidR="002C4B89" w:rsidRPr="001B6B3D" w:rsidRDefault="002C4B89" w:rsidP="00C01505">
            <w:pPr>
              <w:rPr>
                <w:rFonts w:eastAsia="Calibri"/>
              </w:rPr>
            </w:pPr>
          </w:p>
        </w:tc>
        <w:tc>
          <w:tcPr>
            <w:tcW w:w="1843" w:type="dxa"/>
            <w:shd w:val="clear" w:color="auto" w:fill="auto"/>
          </w:tcPr>
          <w:p w:rsidR="002C4B89" w:rsidRPr="001B6B3D" w:rsidRDefault="002C4B89" w:rsidP="00C01505">
            <w:pPr>
              <w:rPr>
                <w:rFonts w:eastAsia="Calibri"/>
              </w:rPr>
            </w:pPr>
          </w:p>
        </w:tc>
      </w:tr>
      <w:tr w:rsidR="002C4B89" w:rsidRPr="001B6B3D" w:rsidTr="00C01505">
        <w:tc>
          <w:tcPr>
            <w:tcW w:w="560" w:type="dxa"/>
            <w:shd w:val="clear" w:color="auto" w:fill="auto"/>
          </w:tcPr>
          <w:p w:rsidR="002C4B89" w:rsidRPr="001B6B3D" w:rsidRDefault="002C4B89" w:rsidP="00C01505">
            <w:r w:rsidRPr="001B6B3D">
              <w:t>19</w:t>
            </w:r>
          </w:p>
        </w:tc>
        <w:tc>
          <w:tcPr>
            <w:tcW w:w="3234" w:type="dxa"/>
            <w:shd w:val="clear" w:color="auto" w:fill="auto"/>
          </w:tcPr>
          <w:p w:rsidR="002C4B89" w:rsidRPr="001B6B3D" w:rsidRDefault="002C4B89" w:rsidP="00C01505">
            <w:pPr>
              <w:rPr>
                <w:rFonts w:eastAsia="Calibri"/>
              </w:rPr>
            </w:pPr>
            <w:r w:rsidRPr="001B6B3D">
              <w:rPr>
                <w:rFonts w:eastAsia="Calibri"/>
              </w:rPr>
              <w:t>СЮН Городской проект «Заповедное Приморье»</w:t>
            </w:r>
          </w:p>
        </w:tc>
        <w:tc>
          <w:tcPr>
            <w:tcW w:w="1884" w:type="dxa"/>
            <w:shd w:val="clear" w:color="auto" w:fill="auto"/>
          </w:tcPr>
          <w:p w:rsidR="002C4B89" w:rsidRPr="001B6B3D" w:rsidRDefault="002C4B89" w:rsidP="00C01505">
            <w:pPr>
              <w:rPr>
                <w:rFonts w:eastAsia="Calibri"/>
              </w:rPr>
            </w:pPr>
            <w:r w:rsidRPr="001B6B3D">
              <w:rPr>
                <w:rFonts w:eastAsia="Calibri"/>
              </w:rPr>
              <w:t>60</w:t>
            </w:r>
          </w:p>
        </w:tc>
        <w:tc>
          <w:tcPr>
            <w:tcW w:w="1660" w:type="dxa"/>
            <w:shd w:val="clear" w:color="auto" w:fill="auto"/>
          </w:tcPr>
          <w:p w:rsidR="002C4B89" w:rsidRPr="001B6B3D" w:rsidRDefault="002C4B89" w:rsidP="00C01505">
            <w:pPr>
              <w:rPr>
                <w:rFonts w:eastAsia="Calibri"/>
              </w:rPr>
            </w:pPr>
          </w:p>
        </w:tc>
        <w:tc>
          <w:tcPr>
            <w:tcW w:w="1417" w:type="dxa"/>
            <w:shd w:val="clear" w:color="auto" w:fill="auto"/>
          </w:tcPr>
          <w:p w:rsidR="002C4B89" w:rsidRPr="001B6B3D" w:rsidRDefault="002C4B89" w:rsidP="00C01505">
            <w:pPr>
              <w:rPr>
                <w:rFonts w:eastAsia="Calibri"/>
              </w:rPr>
            </w:pPr>
          </w:p>
        </w:tc>
        <w:tc>
          <w:tcPr>
            <w:tcW w:w="1843" w:type="dxa"/>
            <w:shd w:val="clear" w:color="auto" w:fill="auto"/>
          </w:tcPr>
          <w:p w:rsidR="002C4B89" w:rsidRPr="001B6B3D" w:rsidRDefault="002C4B89" w:rsidP="00C01505">
            <w:pPr>
              <w:rPr>
                <w:rFonts w:eastAsia="Calibri"/>
              </w:rPr>
            </w:pPr>
            <w:r w:rsidRPr="001B6B3D">
              <w:rPr>
                <w:rFonts w:eastAsia="Calibri"/>
              </w:rPr>
              <w:t>60</w:t>
            </w:r>
          </w:p>
        </w:tc>
      </w:tr>
      <w:tr w:rsidR="002C4B89" w:rsidRPr="002239BF" w:rsidTr="00C01505">
        <w:tc>
          <w:tcPr>
            <w:tcW w:w="10598" w:type="dxa"/>
            <w:gridSpan w:val="6"/>
            <w:shd w:val="clear" w:color="auto" w:fill="auto"/>
            <w:vAlign w:val="center"/>
          </w:tcPr>
          <w:p w:rsidR="002C4B89" w:rsidRPr="002239BF" w:rsidRDefault="002C4B89" w:rsidP="00C01505">
            <w:pPr>
              <w:rPr>
                <w:b/>
                <w:bCs/>
              </w:rPr>
            </w:pPr>
            <w:r w:rsidRPr="002239BF">
              <w:rPr>
                <w:b/>
                <w:bCs/>
              </w:rPr>
              <w:t>Школьный уровень</w:t>
            </w:r>
          </w:p>
        </w:tc>
      </w:tr>
      <w:tr w:rsidR="002C4B89" w:rsidRPr="00122BDD" w:rsidTr="00C01505">
        <w:trPr>
          <w:trHeight w:val="557"/>
        </w:trPr>
        <w:tc>
          <w:tcPr>
            <w:tcW w:w="560" w:type="dxa"/>
            <w:shd w:val="clear" w:color="auto" w:fill="FFFFFF" w:themeFill="background1"/>
            <w:vAlign w:val="center"/>
          </w:tcPr>
          <w:p w:rsidR="002C4B89" w:rsidRPr="00122BDD" w:rsidRDefault="002C4B89" w:rsidP="00C01505">
            <w:pPr>
              <w:rPr>
                <w:b/>
              </w:rPr>
            </w:pPr>
            <w:r w:rsidRPr="00122BDD">
              <w:rPr>
                <w:b/>
              </w:rPr>
              <w:t xml:space="preserve">№ </w:t>
            </w:r>
            <w:proofErr w:type="gramStart"/>
            <w:r w:rsidRPr="00122BDD">
              <w:rPr>
                <w:b/>
              </w:rPr>
              <w:t>п</w:t>
            </w:r>
            <w:proofErr w:type="gramEnd"/>
            <w:r w:rsidRPr="00122BDD">
              <w:rPr>
                <w:b/>
              </w:rPr>
              <w:t>/п</w:t>
            </w:r>
          </w:p>
        </w:tc>
        <w:tc>
          <w:tcPr>
            <w:tcW w:w="3234" w:type="dxa"/>
            <w:shd w:val="clear" w:color="auto" w:fill="FFFFFF" w:themeFill="background1"/>
            <w:vAlign w:val="center"/>
          </w:tcPr>
          <w:p w:rsidR="002C4B89" w:rsidRPr="00122BDD" w:rsidRDefault="002C4B89" w:rsidP="00C01505">
            <w:pPr>
              <w:jc w:val="center"/>
              <w:rPr>
                <w:b/>
              </w:rPr>
            </w:pPr>
            <w:r w:rsidRPr="00122BDD">
              <w:rPr>
                <w:b/>
              </w:rPr>
              <w:t>название</w:t>
            </w:r>
          </w:p>
        </w:tc>
        <w:tc>
          <w:tcPr>
            <w:tcW w:w="1884" w:type="dxa"/>
            <w:shd w:val="clear" w:color="auto" w:fill="FFFFFF" w:themeFill="background1"/>
            <w:vAlign w:val="center"/>
          </w:tcPr>
          <w:p w:rsidR="002C4B89" w:rsidRPr="00122BDD" w:rsidRDefault="002C4B89" w:rsidP="00C01505">
            <w:pPr>
              <w:jc w:val="center"/>
              <w:rPr>
                <w:b/>
              </w:rPr>
            </w:pPr>
            <w:r w:rsidRPr="00122BDD">
              <w:rPr>
                <w:b/>
              </w:rPr>
              <w:t>общее количество участников</w:t>
            </w:r>
          </w:p>
        </w:tc>
        <w:tc>
          <w:tcPr>
            <w:tcW w:w="1660" w:type="dxa"/>
            <w:shd w:val="clear" w:color="auto" w:fill="auto"/>
            <w:vAlign w:val="center"/>
          </w:tcPr>
          <w:p w:rsidR="002C4B89" w:rsidRPr="00122BDD" w:rsidRDefault="002C4B89" w:rsidP="00C01505">
            <w:pPr>
              <w:jc w:val="center"/>
              <w:rPr>
                <w:b/>
              </w:rPr>
            </w:pPr>
            <w:r w:rsidRPr="00122BDD">
              <w:rPr>
                <w:b/>
              </w:rPr>
              <w:t>победители</w:t>
            </w:r>
          </w:p>
        </w:tc>
        <w:tc>
          <w:tcPr>
            <w:tcW w:w="1417" w:type="dxa"/>
            <w:shd w:val="clear" w:color="auto" w:fill="auto"/>
            <w:vAlign w:val="center"/>
          </w:tcPr>
          <w:p w:rsidR="002C4B89" w:rsidRPr="00122BDD" w:rsidRDefault="002C4B89" w:rsidP="00C01505">
            <w:pPr>
              <w:jc w:val="center"/>
              <w:rPr>
                <w:b/>
              </w:rPr>
            </w:pPr>
            <w:r w:rsidRPr="00122BDD">
              <w:rPr>
                <w:b/>
              </w:rPr>
              <w:t>призеры</w:t>
            </w:r>
          </w:p>
        </w:tc>
        <w:tc>
          <w:tcPr>
            <w:tcW w:w="1843" w:type="dxa"/>
            <w:shd w:val="clear" w:color="auto" w:fill="auto"/>
            <w:vAlign w:val="center"/>
          </w:tcPr>
          <w:p w:rsidR="002C4B89" w:rsidRPr="00122BDD" w:rsidRDefault="002C4B89" w:rsidP="00C01505">
            <w:pPr>
              <w:jc w:val="center"/>
              <w:rPr>
                <w:b/>
              </w:rPr>
            </w:pPr>
            <w:r w:rsidRPr="00122BDD">
              <w:rPr>
                <w:b/>
              </w:rPr>
              <w:t>количество учащихся, получивших сертификаты</w:t>
            </w:r>
          </w:p>
        </w:tc>
      </w:tr>
      <w:tr w:rsidR="002C4B89" w:rsidRPr="00190534" w:rsidTr="00C01505">
        <w:tc>
          <w:tcPr>
            <w:tcW w:w="560" w:type="dxa"/>
            <w:shd w:val="clear" w:color="auto" w:fill="FFFFFF" w:themeFill="background1"/>
          </w:tcPr>
          <w:p w:rsidR="002C4B89" w:rsidRPr="00190534" w:rsidRDefault="002C4B89" w:rsidP="00C01505">
            <w:r>
              <w:t>1</w:t>
            </w:r>
          </w:p>
        </w:tc>
        <w:tc>
          <w:tcPr>
            <w:tcW w:w="3234" w:type="dxa"/>
            <w:shd w:val="clear" w:color="auto" w:fill="FFFFFF" w:themeFill="background1"/>
          </w:tcPr>
          <w:p w:rsidR="002C4B89" w:rsidRPr="00190534" w:rsidRDefault="002C4B89" w:rsidP="00C01505">
            <w:r w:rsidRPr="00073121">
              <w:rPr>
                <w:rFonts w:eastAsia="Calibri"/>
              </w:rPr>
              <w:t>Предметная олимпиада по математике «Устный счет 25»</w:t>
            </w:r>
            <w:r>
              <w:rPr>
                <w:rFonts w:eastAsia="Calibri"/>
              </w:rPr>
              <w:t xml:space="preserve"> (школьный этап)</w:t>
            </w:r>
          </w:p>
        </w:tc>
        <w:tc>
          <w:tcPr>
            <w:tcW w:w="1884" w:type="dxa"/>
            <w:shd w:val="clear" w:color="auto" w:fill="FFFFFF" w:themeFill="background1"/>
          </w:tcPr>
          <w:p w:rsidR="002C4B89" w:rsidRPr="00190534" w:rsidRDefault="002C4B89" w:rsidP="00C01505">
            <w:r>
              <w:t>340</w:t>
            </w:r>
          </w:p>
        </w:tc>
        <w:tc>
          <w:tcPr>
            <w:tcW w:w="1660" w:type="dxa"/>
            <w:shd w:val="clear" w:color="auto" w:fill="auto"/>
          </w:tcPr>
          <w:p w:rsidR="002C4B89" w:rsidRPr="00190534" w:rsidRDefault="002C4B89" w:rsidP="00C01505">
            <w:r>
              <w:t>9</w:t>
            </w:r>
          </w:p>
        </w:tc>
        <w:tc>
          <w:tcPr>
            <w:tcW w:w="1417" w:type="dxa"/>
            <w:shd w:val="clear" w:color="auto" w:fill="auto"/>
          </w:tcPr>
          <w:p w:rsidR="002C4B89" w:rsidRPr="00190534" w:rsidRDefault="002C4B89" w:rsidP="00C01505"/>
        </w:tc>
        <w:tc>
          <w:tcPr>
            <w:tcW w:w="1843" w:type="dxa"/>
            <w:shd w:val="clear" w:color="auto" w:fill="auto"/>
          </w:tcPr>
          <w:p w:rsidR="002C4B89" w:rsidRPr="00190534" w:rsidRDefault="002C4B89" w:rsidP="00C01505"/>
        </w:tc>
      </w:tr>
      <w:tr w:rsidR="002C4B89" w:rsidRPr="00190534" w:rsidTr="00C01505">
        <w:tc>
          <w:tcPr>
            <w:tcW w:w="560" w:type="dxa"/>
            <w:shd w:val="clear" w:color="auto" w:fill="FFFFFF" w:themeFill="background1"/>
          </w:tcPr>
          <w:p w:rsidR="002C4B89" w:rsidRPr="00190534" w:rsidRDefault="002C4B89" w:rsidP="00C01505">
            <w:r>
              <w:t>2</w:t>
            </w:r>
          </w:p>
        </w:tc>
        <w:tc>
          <w:tcPr>
            <w:tcW w:w="3234" w:type="dxa"/>
            <w:shd w:val="clear" w:color="auto" w:fill="FFFFFF" w:themeFill="background1"/>
          </w:tcPr>
          <w:p w:rsidR="002C4B89" w:rsidRPr="00190534" w:rsidRDefault="002C4B89" w:rsidP="00C01505">
            <w:r w:rsidRPr="003034AD">
              <w:rPr>
                <w:rFonts w:eastAsia="Calibri"/>
              </w:rPr>
              <w:t>Всероссийская олимпиада школьников (</w:t>
            </w:r>
            <w:r>
              <w:rPr>
                <w:rFonts w:eastAsia="Calibri"/>
              </w:rPr>
              <w:t>школьный</w:t>
            </w:r>
            <w:r w:rsidRPr="003034AD">
              <w:rPr>
                <w:rFonts w:eastAsia="Calibri"/>
              </w:rPr>
              <w:t xml:space="preserve"> этап)</w:t>
            </w:r>
          </w:p>
        </w:tc>
        <w:tc>
          <w:tcPr>
            <w:tcW w:w="1884" w:type="dxa"/>
            <w:shd w:val="clear" w:color="auto" w:fill="FFFFFF" w:themeFill="background1"/>
          </w:tcPr>
          <w:p w:rsidR="002C4B89" w:rsidRPr="00190534" w:rsidRDefault="002C4B89" w:rsidP="00C01505">
            <w:r>
              <w:t>1954</w:t>
            </w:r>
          </w:p>
        </w:tc>
        <w:tc>
          <w:tcPr>
            <w:tcW w:w="1660" w:type="dxa"/>
            <w:shd w:val="clear" w:color="auto" w:fill="auto"/>
          </w:tcPr>
          <w:p w:rsidR="002C4B89" w:rsidRPr="00190534" w:rsidRDefault="002C4B89" w:rsidP="00C01505">
            <w:r>
              <w:t>119</w:t>
            </w:r>
          </w:p>
        </w:tc>
        <w:tc>
          <w:tcPr>
            <w:tcW w:w="1417" w:type="dxa"/>
            <w:shd w:val="clear" w:color="auto" w:fill="auto"/>
          </w:tcPr>
          <w:p w:rsidR="002C4B89" w:rsidRPr="00190534" w:rsidRDefault="002C4B89" w:rsidP="00C01505">
            <w:r>
              <w:t>337</w:t>
            </w:r>
          </w:p>
        </w:tc>
        <w:tc>
          <w:tcPr>
            <w:tcW w:w="1843" w:type="dxa"/>
            <w:shd w:val="clear" w:color="auto" w:fill="auto"/>
          </w:tcPr>
          <w:p w:rsidR="002C4B89" w:rsidRPr="00190534" w:rsidRDefault="002C4B89" w:rsidP="00C01505"/>
        </w:tc>
      </w:tr>
      <w:tr w:rsidR="002C4B89" w:rsidRPr="009D1C0B" w:rsidTr="00C01505">
        <w:tc>
          <w:tcPr>
            <w:tcW w:w="560" w:type="dxa"/>
            <w:shd w:val="clear" w:color="auto" w:fill="FFFFFF" w:themeFill="background1"/>
          </w:tcPr>
          <w:p w:rsidR="002C4B89" w:rsidRPr="00190534" w:rsidRDefault="002C4B89" w:rsidP="00C01505">
            <w:r>
              <w:t>3</w:t>
            </w:r>
          </w:p>
        </w:tc>
        <w:tc>
          <w:tcPr>
            <w:tcW w:w="3234" w:type="dxa"/>
            <w:shd w:val="clear" w:color="auto" w:fill="FFFFFF" w:themeFill="background1"/>
          </w:tcPr>
          <w:p w:rsidR="002C4B89" w:rsidRPr="003034AD" w:rsidRDefault="002C4B89" w:rsidP="00C01505">
            <w:pPr>
              <w:rPr>
                <w:rFonts w:eastAsia="Calibri"/>
              </w:rPr>
            </w:pPr>
            <w:r w:rsidRPr="009D1C0B">
              <w:rPr>
                <w:rFonts w:eastAsia="Calibri"/>
              </w:rPr>
              <w:t xml:space="preserve">Посвящение в </w:t>
            </w:r>
            <w:r>
              <w:rPr>
                <w:rFonts w:eastAsia="Calibri"/>
              </w:rPr>
              <w:t>авиационные инженерные классы</w:t>
            </w:r>
          </w:p>
        </w:tc>
        <w:tc>
          <w:tcPr>
            <w:tcW w:w="1884" w:type="dxa"/>
            <w:shd w:val="clear" w:color="auto" w:fill="FFFFFF" w:themeFill="background1"/>
          </w:tcPr>
          <w:p w:rsidR="002C4B89" w:rsidRPr="009D1C0B" w:rsidRDefault="002C4B89" w:rsidP="00C01505">
            <w:r w:rsidRPr="009D1C0B">
              <w:rPr>
                <w:rFonts w:eastAsia="Calibri"/>
              </w:rPr>
              <w:t>31</w:t>
            </w:r>
          </w:p>
        </w:tc>
        <w:tc>
          <w:tcPr>
            <w:tcW w:w="1660" w:type="dxa"/>
            <w:shd w:val="clear" w:color="auto" w:fill="auto"/>
          </w:tcPr>
          <w:p w:rsidR="002C4B89" w:rsidRPr="009D1C0B" w:rsidRDefault="002C4B89" w:rsidP="00C01505"/>
        </w:tc>
        <w:tc>
          <w:tcPr>
            <w:tcW w:w="1417" w:type="dxa"/>
            <w:shd w:val="clear" w:color="auto" w:fill="auto"/>
          </w:tcPr>
          <w:p w:rsidR="002C4B89" w:rsidRPr="009D1C0B" w:rsidRDefault="002C4B89" w:rsidP="00C01505"/>
        </w:tc>
        <w:tc>
          <w:tcPr>
            <w:tcW w:w="1843" w:type="dxa"/>
            <w:shd w:val="clear" w:color="auto" w:fill="auto"/>
          </w:tcPr>
          <w:p w:rsidR="002C4B89" w:rsidRPr="009D1C0B" w:rsidRDefault="002C4B89" w:rsidP="00C01505">
            <w:r w:rsidRPr="009D1C0B">
              <w:rPr>
                <w:rFonts w:eastAsia="Calibri"/>
              </w:rPr>
              <w:t>31</w:t>
            </w:r>
          </w:p>
        </w:tc>
      </w:tr>
      <w:tr w:rsidR="002C4B89" w:rsidRPr="009D1C0B" w:rsidTr="00C01505">
        <w:tc>
          <w:tcPr>
            <w:tcW w:w="560" w:type="dxa"/>
            <w:shd w:val="clear" w:color="auto" w:fill="FFFFFF" w:themeFill="background1"/>
          </w:tcPr>
          <w:p w:rsidR="002C4B89" w:rsidRPr="00190534" w:rsidRDefault="002C4B89" w:rsidP="00C01505">
            <w:r>
              <w:t>4</w:t>
            </w:r>
          </w:p>
        </w:tc>
        <w:tc>
          <w:tcPr>
            <w:tcW w:w="3234" w:type="dxa"/>
            <w:shd w:val="clear" w:color="auto" w:fill="FFFFFF" w:themeFill="background1"/>
          </w:tcPr>
          <w:p w:rsidR="002C4B89" w:rsidRPr="009D1C0B" w:rsidRDefault="002C4B89" w:rsidP="00C01505">
            <w:pPr>
              <w:rPr>
                <w:rFonts w:eastAsia="Calibri"/>
              </w:rPr>
            </w:pPr>
            <w:r>
              <w:rPr>
                <w:rFonts w:eastAsia="Calibri"/>
              </w:rPr>
              <w:t>Конкурс кроссвордов к 85-летию Приморского края</w:t>
            </w:r>
          </w:p>
        </w:tc>
        <w:tc>
          <w:tcPr>
            <w:tcW w:w="1884" w:type="dxa"/>
            <w:shd w:val="clear" w:color="auto" w:fill="FFFFFF" w:themeFill="background1"/>
          </w:tcPr>
          <w:p w:rsidR="002C4B89" w:rsidRPr="009D1C0B" w:rsidRDefault="002C4B89" w:rsidP="00C01505">
            <w:pPr>
              <w:rPr>
                <w:rFonts w:eastAsia="Calibri"/>
              </w:rPr>
            </w:pPr>
            <w:r>
              <w:rPr>
                <w:rFonts w:eastAsia="Calibri"/>
              </w:rPr>
              <w:t>761</w:t>
            </w:r>
          </w:p>
        </w:tc>
        <w:tc>
          <w:tcPr>
            <w:tcW w:w="1660" w:type="dxa"/>
            <w:shd w:val="clear" w:color="auto" w:fill="auto"/>
          </w:tcPr>
          <w:p w:rsidR="002C4B89" w:rsidRPr="009D1C0B" w:rsidRDefault="002C4B89" w:rsidP="00C01505">
            <w:r>
              <w:t>5 команд</w:t>
            </w:r>
          </w:p>
        </w:tc>
        <w:tc>
          <w:tcPr>
            <w:tcW w:w="1417" w:type="dxa"/>
            <w:shd w:val="clear" w:color="auto" w:fill="auto"/>
          </w:tcPr>
          <w:p w:rsidR="002C4B89" w:rsidRPr="009D1C0B" w:rsidRDefault="002C4B89" w:rsidP="00C01505">
            <w:r>
              <w:t>6 команд</w:t>
            </w:r>
          </w:p>
        </w:tc>
        <w:tc>
          <w:tcPr>
            <w:tcW w:w="1843" w:type="dxa"/>
            <w:shd w:val="clear" w:color="auto" w:fill="auto"/>
          </w:tcPr>
          <w:p w:rsidR="002C4B89" w:rsidRPr="009D1C0B" w:rsidRDefault="002C4B89" w:rsidP="00C01505">
            <w:pPr>
              <w:rPr>
                <w:rFonts w:eastAsia="Calibri"/>
              </w:rPr>
            </w:pPr>
          </w:p>
        </w:tc>
      </w:tr>
      <w:tr w:rsidR="002C4B89" w:rsidRPr="009D1C0B" w:rsidTr="00C01505">
        <w:tc>
          <w:tcPr>
            <w:tcW w:w="560" w:type="dxa"/>
            <w:shd w:val="clear" w:color="auto" w:fill="FFFFFF" w:themeFill="background1"/>
          </w:tcPr>
          <w:p w:rsidR="002C4B89" w:rsidRPr="00190534" w:rsidRDefault="002C4B89" w:rsidP="00C01505">
            <w:r>
              <w:t>5</w:t>
            </w:r>
          </w:p>
        </w:tc>
        <w:tc>
          <w:tcPr>
            <w:tcW w:w="3234" w:type="dxa"/>
            <w:shd w:val="clear" w:color="auto" w:fill="FFFFFF" w:themeFill="background1"/>
          </w:tcPr>
          <w:p w:rsidR="002C4B89" w:rsidRDefault="002C4B89" w:rsidP="00C01505">
            <w:pPr>
              <w:rPr>
                <w:rFonts w:eastAsia="Calibri"/>
              </w:rPr>
            </w:pPr>
            <w:r w:rsidRPr="009D1C0B">
              <w:rPr>
                <w:rFonts w:eastAsia="Calibri"/>
              </w:rPr>
              <w:t xml:space="preserve">Проведение экскурсий для </w:t>
            </w:r>
            <w:r>
              <w:rPr>
                <w:rFonts w:eastAsia="Calibri"/>
              </w:rPr>
              <w:t>учащихся школы</w:t>
            </w:r>
            <w:r w:rsidRPr="009D1C0B">
              <w:rPr>
                <w:rFonts w:eastAsia="Calibri"/>
              </w:rPr>
              <w:t xml:space="preserve"> в музее Авиации</w:t>
            </w:r>
          </w:p>
        </w:tc>
        <w:tc>
          <w:tcPr>
            <w:tcW w:w="1884" w:type="dxa"/>
            <w:shd w:val="clear" w:color="auto" w:fill="FFFFFF" w:themeFill="background1"/>
          </w:tcPr>
          <w:p w:rsidR="002C4B89" w:rsidRPr="009D1C0B" w:rsidRDefault="002C4B89" w:rsidP="00C01505">
            <w:pPr>
              <w:rPr>
                <w:rFonts w:eastAsia="Calibri"/>
              </w:rPr>
            </w:pPr>
            <w:r>
              <w:rPr>
                <w:rFonts w:eastAsia="Calibri"/>
              </w:rPr>
              <w:t>180</w:t>
            </w:r>
          </w:p>
        </w:tc>
        <w:tc>
          <w:tcPr>
            <w:tcW w:w="1660" w:type="dxa"/>
            <w:shd w:val="clear" w:color="auto" w:fill="auto"/>
          </w:tcPr>
          <w:p w:rsidR="002C4B89" w:rsidRPr="009D1C0B" w:rsidRDefault="002C4B89" w:rsidP="00C01505"/>
        </w:tc>
        <w:tc>
          <w:tcPr>
            <w:tcW w:w="1417" w:type="dxa"/>
            <w:shd w:val="clear" w:color="auto" w:fill="auto"/>
          </w:tcPr>
          <w:p w:rsidR="002C4B89" w:rsidRPr="009D1C0B" w:rsidRDefault="002C4B89" w:rsidP="00C01505"/>
        </w:tc>
        <w:tc>
          <w:tcPr>
            <w:tcW w:w="1843" w:type="dxa"/>
            <w:shd w:val="clear" w:color="auto" w:fill="auto"/>
          </w:tcPr>
          <w:p w:rsidR="002C4B89" w:rsidRPr="009D1C0B" w:rsidRDefault="002C4B89" w:rsidP="00C01505">
            <w:pPr>
              <w:rPr>
                <w:rFonts w:eastAsia="Calibri"/>
              </w:rPr>
            </w:pPr>
          </w:p>
        </w:tc>
      </w:tr>
      <w:tr w:rsidR="002C4B89" w:rsidRPr="00472687" w:rsidTr="00C01505">
        <w:tc>
          <w:tcPr>
            <w:tcW w:w="560" w:type="dxa"/>
            <w:shd w:val="clear" w:color="auto" w:fill="FFFFFF" w:themeFill="background1"/>
          </w:tcPr>
          <w:p w:rsidR="002C4B89" w:rsidRPr="00190534" w:rsidRDefault="002C4B89" w:rsidP="00C01505">
            <w:r>
              <w:t>6</w:t>
            </w:r>
          </w:p>
        </w:tc>
        <w:tc>
          <w:tcPr>
            <w:tcW w:w="3234" w:type="dxa"/>
            <w:shd w:val="clear" w:color="auto" w:fill="FFFFFF" w:themeFill="background1"/>
          </w:tcPr>
          <w:p w:rsidR="002C4B89" w:rsidRPr="00245E84" w:rsidRDefault="002C4B89" w:rsidP="00C01505">
            <w:pPr>
              <w:rPr>
                <w:rFonts w:eastAsia="Calibri"/>
              </w:rPr>
            </w:pPr>
            <w:r w:rsidRPr="00245E84">
              <w:rPr>
                <w:rFonts w:eastAsia="Calibri"/>
              </w:rPr>
              <w:t>Конкурс чтецов, посвящённый Дню Защитника Отечества «Тебе, моя Россия!..»</w:t>
            </w:r>
          </w:p>
        </w:tc>
        <w:tc>
          <w:tcPr>
            <w:tcW w:w="1884" w:type="dxa"/>
            <w:shd w:val="clear" w:color="auto" w:fill="FFFFFF" w:themeFill="background1"/>
          </w:tcPr>
          <w:p w:rsidR="002C4B89" w:rsidRPr="00472687" w:rsidRDefault="002C4B89" w:rsidP="00C01505">
            <w:pPr>
              <w:rPr>
                <w:rFonts w:eastAsia="Calibri"/>
              </w:rPr>
            </w:pPr>
            <w:r>
              <w:rPr>
                <w:rFonts w:eastAsia="Calibri"/>
              </w:rPr>
              <w:t>35</w:t>
            </w:r>
          </w:p>
        </w:tc>
        <w:tc>
          <w:tcPr>
            <w:tcW w:w="1660" w:type="dxa"/>
            <w:shd w:val="clear" w:color="auto" w:fill="auto"/>
          </w:tcPr>
          <w:p w:rsidR="002C4B89" w:rsidRPr="00472687" w:rsidRDefault="002C4B89" w:rsidP="00C01505">
            <w:r w:rsidRPr="00472687">
              <w:rPr>
                <w:rFonts w:eastAsia="Calibri"/>
              </w:rPr>
              <w:t>5</w:t>
            </w:r>
          </w:p>
        </w:tc>
        <w:tc>
          <w:tcPr>
            <w:tcW w:w="1417" w:type="dxa"/>
            <w:shd w:val="clear" w:color="auto" w:fill="auto"/>
          </w:tcPr>
          <w:p w:rsidR="002C4B89" w:rsidRPr="00472687" w:rsidRDefault="002C4B89" w:rsidP="00C01505">
            <w:r w:rsidRPr="00472687">
              <w:rPr>
                <w:rFonts w:eastAsia="Calibri"/>
              </w:rPr>
              <w:t>11</w:t>
            </w:r>
          </w:p>
        </w:tc>
        <w:tc>
          <w:tcPr>
            <w:tcW w:w="1843" w:type="dxa"/>
            <w:shd w:val="clear" w:color="auto" w:fill="auto"/>
          </w:tcPr>
          <w:p w:rsidR="002C4B89" w:rsidRPr="00472687" w:rsidRDefault="002C4B89" w:rsidP="00C01505">
            <w:pPr>
              <w:rPr>
                <w:rFonts w:eastAsia="Calibri"/>
              </w:rPr>
            </w:pPr>
            <w:r>
              <w:rPr>
                <w:rFonts w:eastAsia="Calibri"/>
              </w:rPr>
              <w:t>19</w:t>
            </w:r>
          </w:p>
        </w:tc>
      </w:tr>
      <w:tr w:rsidR="002C4B89" w:rsidRPr="00472687" w:rsidTr="00C01505">
        <w:tc>
          <w:tcPr>
            <w:tcW w:w="560" w:type="dxa"/>
            <w:shd w:val="clear" w:color="auto" w:fill="FFFFFF" w:themeFill="background1"/>
          </w:tcPr>
          <w:p w:rsidR="002C4B89" w:rsidRPr="00190534" w:rsidRDefault="002C4B89" w:rsidP="00C01505">
            <w:r>
              <w:t>7</w:t>
            </w:r>
          </w:p>
        </w:tc>
        <w:tc>
          <w:tcPr>
            <w:tcW w:w="3234" w:type="dxa"/>
            <w:shd w:val="clear" w:color="auto" w:fill="FFFFFF" w:themeFill="background1"/>
          </w:tcPr>
          <w:p w:rsidR="002C4B89" w:rsidRPr="00245E84" w:rsidRDefault="002C4B89" w:rsidP="00C01505">
            <w:pPr>
              <w:rPr>
                <w:rFonts w:eastAsia="Calibri"/>
              </w:rPr>
            </w:pPr>
            <w:r w:rsidRPr="00245E84">
              <w:rPr>
                <w:rFonts w:eastAsia="Calibri"/>
              </w:rPr>
              <w:t xml:space="preserve">Школьный этап </w:t>
            </w:r>
            <w:r w:rsidRPr="00245E84">
              <w:t>Краевого фестиваля талантов «Доста</w:t>
            </w:r>
            <w:r>
              <w:t>нь свою звезду»</w:t>
            </w:r>
          </w:p>
        </w:tc>
        <w:tc>
          <w:tcPr>
            <w:tcW w:w="1884" w:type="dxa"/>
            <w:shd w:val="clear" w:color="auto" w:fill="FFFFFF" w:themeFill="background1"/>
          </w:tcPr>
          <w:p w:rsidR="002C4B89" w:rsidRPr="00472687" w:rsidRDefault="002C4B89" w:rsidP="00C01505">
            <w:pPr>
              <w:rPr>
                <w:rFonts w:eastAsia="Calibri"/>
              </w:rPr>
            </w:pPr>
            <w:r w:rsidRPr="00472687">
              <w:rPr>
                <w:rFonts w:eastAsia="Calibri"/>
              </w:rPr>
              <w:t>42</w:t>
            </w:r>
          </w:p>
        </w:tc>
        <w:tc>
          <w:tcPr>
            <w:tcW w:w="1660" w:type="dxa"/>
            <w:shd w:val="clear" w:color="auto" w:fill="auto"/>
          </w:tcPr>
          <w:p w:rsidR="002C4B89" w:rsidRPr="00472687" w:rsidRDefault="002C4B89" w:rsidP="00C01505">
            <w:r w:rsidRPr="00472687">
              <w:rPr>
                <w:rFonts w:eastAsia="Calibri"/>
              </w:rPr>
              <w:t>5</w:t>
            </w:r>
          </w:p>
        </w:tc>
        <w:tc>
          <w:tcPr>
            <w:tcW w:w="1417" w:type="dxa"/>
            <w:shd w:val="clear" w:color="auto" w:fill="auto"/>
          </w:tcPr>
          <w:p w:rsidR="002C4B89" w:rsidRPr="00472687" w:rsidRDefault="002C4B89" w:rsidP="00C01505">
            <w:r w:rsidRPr="00472687">
              <w:rPr>
                <w:rFonts w:eastAsia="Calibri"/>
              </w:rPr>
              <w:t>7</w:t>
            </w:r>
          </w:p>
        </w:tc>
        <w:tc>
          <w:tcPr>
            <w:tcW w:w="1843" w:type="dxa"/>
            <w:shd w:val="clear" w:color="auto" w:fill="auto"/>
          </w:tcPr>
          <w:p w:rsidR="002C4B89" w:rsidRPr="00472687" w:rsidRDefault="002C4B89" w:rsidP="00C01505">
            <w:pPr>
              <w:rPr>
                <w:rFonts w:eastAsia="Calibri"/>
              </w:rPr>
            </w:pPr>
            <w:r w:rsidRPr="00472687">
              <w:rPr>
                <w:rFonts w:eastAsia="Calibri"/>
              </w:rPr>
              <w:t>30</w:t>
            </w:r>
          </w:p>
        </w:tc>
      </w:tr>
      <w:tr w:rsidR="002C4B89" w:rsidRPr="009D1C0B" w:rsidTr="00C01505">
        <w:tc>
          <w:tcPr>
            <w:tcW w:w="560" w:type="dxa"/>
            <w:shd w:val="clear" w:color="auto" w:fill="FFFFFF" w:themeFill="background1"/>
          </w:tcPr>
          <w:p w:rsidR="002C4B89" w:rsidRPr="00190534" w:rsidRDefault="002C4B89" w:rsidP="00C01505">
            <w:r>
              <w:t>8</w:t>
            </w:r>
          </w:p>
        </w:tc>
        <w:tc>
          <w:tcPr>
            <w:tcW w:w="3234" w:type="dxa"/>
            <w:shd w:val="clear" w:color="auto" w:fill="FFFFFF" w:themeFill="background1"/>
          </w:tcPr>
          <w:p w:rsidR="002C4B89" w:rsidRPr="00245E84" w:rsidRDefault="002C4B89" w:rsidP="00C01505">
            <w:pPr>
              <w:rPr>
                <w:rFonts w:eastAsia="Calibri"/>
              </w:rPr>
            </w:pPr>
            <w:r w:rsidRPr="00245E84">
              <w:rPr>
                <w:rFonts w:eastAsia="Calibri"/>
              </w:rPr>
              <w:t>Работа лекционной группы в рамках проекта «Школьный музей» (в течение года)</w:t>
            </w:r>
          </w:p>
        </w:tc>
        <w:tc>
          <w:tcPr>
            <w:tcW w:w="1884" w:type="dxa"/>
            <w:shd w:val="clear" w:color="auto" w:fill="FFFFFF" w:themeFill="background1"/>
          </w:tcPr>
          <w:p w:rsidR="002C4B89" w:rsidRPr="009D1C0B" w:rsidRDefault="002C4B89" w:rsidP="00C01505">
            <w:pPr>
              <w:rPr>
                <w:rFonts w:eastAsia="Calibri"/>
              </w:rPr>
            </w:pPr>
            <w:r>
              <w:rPr>
                <w:rFonts w:eastAsia="Calibri"/>
              </w:rPr>
              <w:t>761</w:t>
            </w:r>
          </w:p>
        </w:tc>
        <w:tc>
          <w:tcPr>
            <w:tcW w:w="1660" w:type="dxa"/>
            <w:shd w:val="clear" w:color="auto" w:fill="auto"/>
          </w:tcPr>
          <w:p w:rsidR="002C4B89" w:rsidRPr="009D1C0B" w:rsidRDefault="002C4B89" w:rsidP="00C01505"/>
        </w:tc>
        <w:tc>
          <w:tcPr>
            <w:tcW w:w="1417" w:type="dxa"/>
            <w:shd w:val="clear" w:color="auto" w:fill="auto"/>
          </w:tcPr>
          <w:p w:rsidR="002C4B89" w:rsidRPr="009D1C0B" w:rsidRDefault="002C4B89" w:rsidP="00C01505"/>
        </w:tc>
        <w:tc>
          <w:tcPr>
            <w:tcW w:w="1843" w:type="dxa"/>
            <w:shd w:val="clear" w:color="auto" w:fill="auto"/>
          </w:tcPr>
          <w:p w:rsidR="002C4B89" w:rsidRPr="009D1C0B" w:rsidRDefault="002C4B89" w:rsidP="00C01505">
            <w:pPr>
              <w:rPr>
                <w:rFonts w:eastAsia="Calibri"/>
              </w:rPr>
            </w:pPr>
          </w:p>
        </w:tc>
      </w:tr>
      <w:tr w:rsidR="002C4B89" w:rsidRPr="009D1C0B" w:rsidTr="00C01505">
        <w:tc>
          <w:tcPr>
            <w:tcW w:w="560" w:type="dxa"/>
            <w:shd w:val="clear" w:color="auto" w:fill="FFFFFF" w:themeFill="background1"/>
          </w:tcPr>
          <w:p w:rsidR="002C4B89" w:rsidRPr="00190534" w:rsidRDefault="002C4B89" w:rsidP="00C01505">
            <w:r>
              <w:t>9</w:t>
            </w:r>
          </w:p>
        </w:tc>
        <w:tc>
          <w:tcPr>
            <w:tcW w:w="3234" w:type="dxa"/>
            <w:shd w:val="clear" w:color="auto" w:fill="FFFFFF" w:themeFill="background1"/>
          </w:tcPr>
          <w:p w:rsidR="002C4B89" w:rsidRPr="00245E84" w:rsidRDefault="002C4B89" w:rsidP="00C01505">
            <w:pPr>
              <w:rPr>
                <w:rFonts w:eastAsia="Calibri"/>
              </w:rPr>
            </w:pPr>
            <w:r w:rsidRPr="00245E84">
              <w:rPr>
                <w:rFonts w:eastAsia="Calibri"/>
              </w:rPr>
              <w:t>Проектная задача «</w:t>
            </w:r>
            <w:proofErr w:type="gramStart"/>
            <w:r>
              <w:rPr>
                <w:rFonts w:eastAsia="Calibri"/>
              </w:rPr>
              <w:t>Через</w:t>
            </w:r>
            <w:proofErr w:type="gramEnd"/>
            <w:r>
              <w:rPr>
                <w:rFonts w:eastAsia="Calibri"/>
              </w:rPr>
              <w:t xml:space="preserve"> тернии к звёздам</w:t>
            </w:r>
            <w:r w:rsidRPr="00245E84">
              <w:rPr>
                <w:rFonts w:eastAsia="Calibri"/>
              </w:rPr>
              <w:t>»</w:t>
            </w:r>
          </w:p>
        </w:tc>
        <w:tc>
          <w:tcPr>
            <w:tcW w:w="1884" w:type="dxa"/>
            <w:shd w:val="clear" w:color="auto" w:fill="FFFFFF" w:themeFill="background1"/>
          </w:tcPr>
          <w:p w:rsidR="002C4B89" w:rsidRPr="009D1C0B" w:rsidRDefault="002C4B89" w:rsidP="00C01505">
            <w:pPr>
              <w:rPr>
                <w:rFonts w:eastAsia="Calibri"/>
              </w:rPr>
            </w:pPr>
            <w:r>
              <w:rPr>
                <w:rFonts w:eastAsia="Calibri"/>
              </w:rPr>
              <w:t>120</w:t>
            </w:r>
          </w:p>
        </w:tc>
        <w:tc>
          <w:tcPr>
            <w:tcW w:w="1660" w:type="dxa"/>
            <w:shd w:val="clear" w:color="auto" w:fill="auto"/>
          </w:tcPr>
          <w:p w:rsidR="002C4B89" w:rsidRPr="009D1C0B" w:rsidRDefault="002C4B89" w:rsidP="00C01505">
            <w:r>
              <w:t>1 команда</w:t>
            </w:r>
          </w:p>
        </w:tc>
        <w:tc>
          <w:tcPr>
            <w:tcW w:w="1417" w:type="dxa"/>
            <w:shd w:val="clear" w:color="auto" w:fill="auto"/>
          </w:tcPr>
          <w:p w:rsidR="002C4B89" w:rsidRPr="009D1C0B" w:rsidRDefault="002C4B89" w:rsidP="00C01505">
            <w:r>
              <w:t>2 команды</w:t>
            </w:r>
          </w:p>
        </w:tc>
        <w:tc>
          <w:tcPr>
            <w:tcW w:w="1843" w:type="dxa"/>
            <w:shd w:val="clear" w:color="auto" w:fill="auto"/>
          </w:tcPr>
          <w:p w:rsidR="002C4B89" w:rsidRPr="009D1C0B" w:rsidRDefault="002C4B89" w:rsidP="00C01505">
            <w:pPr>
              <w:rPr>
                <w:rFonts w:eastAsia="Calibri"/>
              </w:rPr>
            </w:pPr>
            <w:r>
              <w:rPr>
                <w:rFonts w:eastAsia="Calibri"/>
              </w:rPr>
              <w:t>120</w:t>
            </w:r>
          </w:p>
        </w:tc>
      </w:tr>
      <w:tr w:rsidR="002C4B89" w:rsidRPr="007A198F" w:rsidTr="00C01505">
        <w:tc>
          <w:tcPr>
            <w:tcW w:w="560" w:type="dxa"/>
            <w:shd w:val="clear" w:color="auto" w:fill="FFFFFF" w:themeFill="background1"/>
          </w:tcPr>
          <w:p w:rsidR="002C4B89" w:rsidRPr="00190534" w:rsidRDefault="002C4B89" w:rsidP="00C01505">
            <w:r>
              <w:t>10</w:t>
            </w:r>
          </w:p>
        </w:tc>
        <w:tc>
          <w:tcPr>
            <w:tcW w:w="3234" w:type="dxa"/>
            <w:shd w:val="clear" w:color="auto" w:fill="FFFFFF" w:themeFill="background1"/>
          </w:tcPr>
          <w:p w:rsidR="002C4B89" w:rsidRDefault="002C4B89" w:rsidP="00C01505">
            <w:pPr>
              <w:rPr>
                <w:rFonts w:eastAsia="Calibri"/>
              </w:rPr>
            </w:pPr>
            <w:r>
              <w:rPr>
                <w:rFonts w:eastAsia="Calibri"/>
              </w:rPr>
              <w:t xml:space="preserve">Интерактивная лекция «108 минут, которые изменили мир» (Российское общество «Знание») </w:t>
            </w:r>
          </w:p>
        </w:tc>
        <w:tc>
          <w:tcPr>
            <w:tcW w:w="1884" w:type="dxa"/>
            <w:shd w:val="clear" w:color="auto" w:fill="FFFFFF" w:themeFill="background1"/>
          </w:tcPr>
          <w:p w:rsidR="002C4B89" w:rsidRPr="007A198F" w:rsidRDefault="002C4B89" w:rsidP="00C01505">
            <w:pPr>
              <w:rPr>
                <w:rFonts w:eastAsia="Calibri"/>
              </w:rPr>
            </w:pPr>
            <w:r>
              <w:rPr>
                <w:rFonts w:eastAsia="Calibri"/>
              </w:rPr>
              <w:t>54</w:t>
            </w:r>
          </w:p>
        </w:tc>
        <w:tc>
          <w:tcPr>
            <w:tcW w:w="1660" w:type="dxa"/>
            <w:shd w:val="clear" w:color="auto" w:fill="auto"/>
          </w:tcPr>
          <w:p w:rsidR="002C4B89" w:rsidRPr="007A198F" w:rsidRDefault="002C4B89" w:rsidP="00C01505"/>
        </w:tc>
        <w:tc>
          <w:tcPr>
            <w:tcW w:w="1417" w:type="dxa"/>
            <w:shd w:val="clear" w:color="auto" w:fill="auto"/>
          </w:tcPr>
          <w:p w:rsidR="002C4B89" w:rsidRPr="007A198F" w:rsidRDefault="002C4B89" w:rsidP="00C01505"/>
        </w:tc>
        <w:tc>
          <w:tcPr>
            <w:tcW w:w="1843" w:type="dxa"/>
            <w:shd w:val="clear" w:color="auto" w:fill="auto"/>
          </w:tcPr>
          <w:p w:rsidR="002C4B89" w:rsidRPr="007A198F" w:rsidRDefault="002C4B89" w:rsidP="00C01505">
            <w:pPr>
              <w:rPr>
                <w:rFonts w:eastAsia="Calibri"/>
              </w:rPr>
            </w:pPr>
          </w:p>
        </w:tc>
      </w:tr>
      <w:tr w:rsidR="002C4B89" w:rsidRPr="007A198F" w:rsidTr="00C01505">
        <w:tc>
          <w:tcPr>
            <w:tcW w:w="560" w:type="dxa"/>
            <w:shd w:val="clear" w:color="auto" w:fill="FFFFFF" w:themeFill="background1"/>
          </w:tcPr>
          <w:p w:rsidR="002C4B89" w:rsidRPr="00190534" w:rsidRDefault="002C4B89" w:rsidP="00C01505">
            <w:r>
              <w:t>11</w:t>
            </w:r>
          </w:p>
        </w:tc>
        <w:tc>
          <w:tcPr>
            <w:tcW w:w="3234" w:type="dxa"/>
            <w:shd w:val="clear" w:color="auto" w:fill="FFFFFF" w:themeFill="background1"/>
          </w:tcPr>
          <w:p w:rsidR="002C4B89" w:rsidRDefault="002C4B89" w:rsidP="00C01505">
            <w:pPr>
              <w:rPr>
                <w:rFonts w:eastAsia="Calibri"/>
              </w:rPr>
            </w:pPr>
            <w:r>
              <w:rPr>
                <w:rFonts w:eastAsia="Calibri"/>
              </w:rPr>
              <w:t>Интерактивная лекция «Со знанием дела: рабочие профессии на рынке труда» (Российское общество «Знание»)</w:t>
            </w:r>
          </w:p>
        </w:tc>
        <w:tc>
          <w:tcPr>
            <w:tcW w:w="1884" w:type="dxa"/>
            <w:shd w:val="clear" w:color="auto" w:fill="FFFFFF" w:themeFill="background1"/>
          </w:tcPr>
          <w:p w:rsidR="002C4B89" w:rsidRPr="007A198F" w:rsidRDefault="002C4B89" w:rsidP="00C01505">
            <w:pPr>
              <w:rPr>
                <w:rFonts w:eastAsia="Calibri"/>
              </w:rPr>
            </w:pPr>
            <w:r>
              <w:rPr>
                <w:rFonts w:eastAsia="Calibri"/>
              </w:rPr>
              <w:t>63</w:t>
            </w:r>
          </w:p>
        </w:tc>
        <w:tc>
          <w:tcPr>
            <w:tcW w:w="1660" w:type="dxa"/>
            <w:shd w:val="clear" w:color="auto" w:fill="auto"/>
          </w:tcPr>
          <w:p w:rsidR="002C4B89" w:rsidRPr="007A198F" w:rsidRDefault="002C4B89" w:rsidP="00C01505"/>
        </w:tc>
        <w:tc>
          <w:tcPr>
            <w:tcW w:w="1417" w:type="dxa"/>
            <w:shd w:val="clear" w:color="auto" w:fill="auto"/>
          </w:tcPr>
          <w:p w:rsidR="002C4B89" w:rsidRPr="007A198F" w:rsidRDefault="002C4B89" w:rsidP="00C01505"/>
        </w:tc>
        <w:tc>
          <w:tcPr>
            <w:tcW w:w="1843" w:type="dxa"/>
            <w:shd w:val="clear" w:color="auto" w:fill="auto"/>
          </w:tcPr>
          <w:p w:rsidR="002C4B89" w:rsidRPr="007A198F" w:rsidRDefault="002C4B89" w:rsidP="00C01505">
            <w:pPr>
              <w:rPr>
                <w:rFonts w:eastAsia="Calibri"/>
              </w:rPr>
            </w:pPr>
          </w:p>
        </w:tc>
      </w:tr>
      <w:tr w:rsidR="002C4B89" w:rsidRPr="007A198F" w:rsidTr="00C01505">
        <w:tc>
          <w:tcPr>
            <w:tcW w:w="560" w:type="dxa"/>
            <w:shd w:val="clear" w:color="auto" w:fill="FFFFFF" w:themeFill="background1"/>
          </w:tcPr>
          <w:p w:rsidR="002C4B89" w:rsidRPr="00190534" w:rsidRDefault="002C4B89" w:rsidP="00C01505">
            <w:r>
              <w:t>12</w:t>
            </w:r>
          </w:p>
        </w:tc>
        <w:tc>
          <w:tcPr>
            <w:tcW w:w="3234" w:type="dxa"/>
            <w:shd w:val="clear" w:color="auto" w:fill="FFFFFF" w:themeFill="background1"/>
          </w:tcPr>
          <w:p w:rsidR="002C4B89" w:rsidRDefault="002C4B89" w:rsidP="00C01505">
            <w:pPr>
              <w:rPr>
                <w:rFonts w:eastAsia="Calibri"/>
              </w:rPr>
            </w:pPr>
            <w:r>
              <w:rPr>
                <w:rFonts w:eastAsia="Calibri"/>
              </w:rPr>
              <w:t>Интерактивная лекция «Вклад детей и школьников в Победу над фашистской Германией» (Российское общество «Знание»)</w:t>
            </w:r>
          </w:p>
        </w:tc>
        <w:tc>
          <w:tcPr>
            <w:tcW w:w="1884" w:type="dxa"/>
            <w:shd w:val="clear" w:color="auto" w:fill="FFFFFF" w:themeFill="background1"/>
          </w:tcPr>
          <w:p w:rsidR="002C4B89" w:rsidRDefault="002C4B89" w:rsidP="00C01505">
            <w:pPr>
              <w:rPr>
                <w:rFonts w:eastAsia="Calibri"/>
              </w:rPr>
            </w:pPr>
            <w:r>
              <w:rPr>
                <w:rFonts w:eastAsia="Calibri"/>
              </w:rPr>
              <w:t>84</w:t>
            </w:r>
          </w:p>
          <w:p w:rsidR="002C4B89" w:rsidRPr="007A198F" w:rsidRDefault="002C4B89" w:rsidP="00C01505">
            <w:pPr>
              <w:rPr>
                <w:rFonts w:eastAsia="Calibri"/>
              </w:rPr>
            </w:pPr>
          </w:p>
        </w:tc>
        <w:tc>
          <w:tcPr>
            <w:tcW w:w="1660" w:type="dxa"/>
            <w:shd w:val="clear" w:color="auto" w:fill="auto"/>
          </w:tcPr>
          <w:p w:rsidR="002C4B89" w:rsidRPr="007A198F" w:rsidRDefault="002C4B89" w:rsidP="00C01505"/>
        </w:tc>
        <w:tc>
          <w:tcPr>
            <w:tcW w:w="1417" w:type="dxa"/>
            <w:shd w:val="clear" w:color="auto" w:fill="auto"/>
          </w:tcPr>
          <w:p w:rsidR="002C4B89" w:rsidRPr="007A198F" w:rsidRDefault="002C4B89" w:rsidP="00C01505"/>
        </w:tc>
        <w:tc>
          <w:tcPr>
            <w:tcW w:w="1843" w:type="dxa"/>
            <w:shd w:val="clear" w:color="auto" w:fill="auto"/>
          </w:tcPr>
          <w:p w:rsidR="002C4B89" w:rsidRPr="007A198F" w:rsidRDefault="002C4B89" w:rsidP="00C01505">
            <w:pPr>
              <w:rPr>
                <w:rFonts w:eastAsia="Calibri"/>
              </w:rPr>
            </w:pPr>
          </w:p>
        </w:tc>
      </w:tr>
      <w:tr w:rsidR="002C4B89" w:rsidRPr="007A198F" w:rsidTr="00C01505">
        <w:tc>
          <w:tcPr>
            <w:tcW w:w="560" w:type="dxa"/>
            <w:shd w:val="clear" w:color="auto" w:fill="FFFFFF" w:themeFill="background1"/>
          </w:tcPr>
          <w:p w:rsidR="002C4B89" w:rsidRPr="00190534" w:rsidRDefault="002C4B89" w:rsidP="00C01505">
            <w:r>
              <w:t>13</w:t>
            </w:r>
          </w:p>
        </w:tc>
        <w:tc>
          <w:tcPr>
            <w:tcW w:w="3234" w:type="dxa"/>
            <w:shd w:val="clear" w:color="auto" w:fill="FFFFFF" w:themeFill="background1"/>
          </w:tcPr>
          <w:p w:rsidR="002C4B89" w:rsidRDefault="002C4B89" w:rsidP="00C01505">
            <w:pPr>
              <w:rPr>
                <w:rFonts w:eastAsia="Calibri"/>
              </w:rPr>
            </w:pPr>
            <w:proofErr w:type="gramStart"/>
            <w:r>
              <w:rPr>
                <w:rFonts w:eastAsia="Calibri"/>
              </w:rPr>
              <w:t xml:space="preserve">Образовательные экскурсии в Москву (Музей на </w:t>
            </w:r>
            <w:r>
              <w:rPr>
                <w:rFonts w:eastAsia="Calibri"/>
              </w:rPr>
              <w:lastRenderedPageBreak/>
              <w:t>Поклонной горе, ВДНХ «Россия», «Атом», Музейно-исторический комплекс «Коломенское», Третьяковская галерея, Кремль, Музейно-исторический парк «Измайлово», Главный исторический музей)</w:t>
            </w:r>
            <w:proofErr w:type="gramEnd"/>
          </w:p>
        </w:tc>
        <w:tc>
          <w:tcPr>
            <w:tcW w:w="1884" w:type="dxa"/>
            <w:shd w:val="clear" w:color="auto" w:fill="FFFFFF" w:themeFill="background1"/>
          </w:tcPr>
          <w:p w:rsidR="002C4B89" w:rsidRDefault="002C4B89" w:rsidP="00C01505">
            <w:pPr>
              <w:rPr>
                <w:rFonts w:eastAsia="Calibri"/>
              </w:rPr>
            </w:pPr>
            <w:r>
              <w:rPr>
                <w:rFonts w:eastAsia="Calibri"/>
              </w:rPr>
              <w:lastRenderedPageBreak/>
              <w:t>34</w:t>
            </w:r>
          </w:p>
        </w:tc>
        <w:tc>
          <w:tcPr>
            <w:tcW w:w="1660" w:type="dxa"/>
            <w:shd w:val="clear" w:color="auto" w:fill="auto"/>
          </w:tcPr>
          <w:p w:rsidR="002C4B89" w:rsidRPr="007A198F" w:rsidRDefault="002C4B89" w:rsidP="00C01505"/>
        </w:tc>
        <w:tc>
          <w:tcPr>
            <w:tcW w:w="1417" w:type="dxa"/>
            <w:shd w:val="clear" w:color="auto" w:fill="auto"/>
          </w:tcPr>
          <w:p w:rsidR="002C4B89" w:rsidRPr="007A198F" w:rsidRDefault="002C4B89" w:rsidP="00C01505"/>
        </w:tc>
        <w:tc>
          <w:tcPr>
            <w:tcW w:w="1843" w:type="dxa"/>
            <w:shd w:val="clear" w:color="auto" w:fill="auto"/>
          </w:tcPr>
          <w:p w:rsidR="002C4B89" w:rsidRPr="007A198F" w:rsidRDefault="002C4B89" w:rsidP="00C01505">
            <w:pPr>
              <w:rPr>
                <w:rFonts w:eastAsia="Calibri"/>
              </w:rPr>
            </w:pPr>
          </w:p>
        </w:tc>
      </w:tr>
      <w:tr w:rsidR="002C4B89" w:rsidRPr="007A198F" w:rsidTr="00C01505">
        <w:tc>
          <w:tcPr>
            <w:tcW w:w="560" w:type="dxa"/>
            <w:shd w:val="clear" w:color="auto" w:fill="FFFFFF" w:themeFill="background1"/>
          </w:tcPr>
          <w:p w:rsidR="002C4B89" w:rsidRPr="00190534" w:rsidRDefault="002C4B89" w:rsidP="00C01505">
            <w:r>
              <w:lastRenderedPageBreak/>
              <w:t>14</w:t>
            </w:r>
          </w:p>
        </w:tc>
        <w:tc>
          <w:tcPr>
            <w:tcW w:w="3234" w:type="dxa"/>
            <w:shd w:val="clear" w:color="auto" w:fill="FFFFFF" w:themeFill="background1"/>
          </w:tcPr>
          <w:p w:rsidR="002C4B89" w:rsidRDefault="002C4B89" w:rsidP="00C01505">
            <w:pPr>
              <w:rPr>
                <w:rFonts w:eastAsia="Calibri"/>
              </w:rPr>
            </w:pPr>
            <w:r>
              <w:rPr>
                <w:rFonts w:eastAsia="Calibri"/>
              </w:rPr>
              <w:t>Образовательные экскурсии во Владивосток (Краевой театр молодёжи, «Океанариум», ДВФУ, Мультимедийный исторический парк «Россия – моя история», Приморская сцена Мариинского театра, Приморский академический краевой драматический театр им. М. Горького, Музейно-выставочный центр «Самовар»)</w:t>
            </w:r>
          </w:p>
        </w:tc>
        <w:tc>
          <w:tcPr>
            <w:tcW w:w="1884" w:type="dxa"/>
            <w:shd w:val="clear" w:color="auto" w:fill="FFFFFF" w:themeFill="background1"/>
          </w:tcPr>
          <w:p w:rsidR="002C4B89" w:rsidRDefault="002C4B89" w:rsidP="00C01505">
            <w:pPr>
              <w:rPr>
                <w:rFonts w:eastAsia="Calibri"/>
              </w:rPr>
            </w:pPr>
            <w:r>
              <w:rPr>
                <w:rFonts w:eastAsia="Calibri"/>
              </w:rPr>
              <w:t>273</w:t>
            </w:r>
          </w:p>
        </w:tc>
        <w:tc>
          <w:tcPr>
            <w:tcW w:w="1660" w:type="dxa"/>
            <w:shd w:val="clear" w:color="auto" w:fill="auto"/>
          </w:tcPr>
          <w:p w:rsidR="002C4B89" w:rsidRPr="007A198F" w:rsidRDefault="002C4B89" w:rsidP="00C01505"/>
        </w:tc>
        <w:tc>
          <w:tcPr>
            <w:tcW w:w="1417" w:type="dxa"/>
            <w:shd w:val="clear" w:color="auto" w:fill="auto"/>
          </w:tcPr>
          <w:p w:rsidR="002C4B89" w:rsidRPr="007A198F" w:rsidRDefault="002C4B89" w:rsidP="00C01505"/>
        </w:tc>
        <w:tc>
          <w:tcPr>
            <w:tcW w:w="1843" w:type="dxa"/>
            <w:shd w:val="clear" w:color="auto" w:fill="auto"/>
          </w:tcPr>
          <w:p w:rsidR="002C4B89" w:rsidRPr="007A198F" w:rsidRDefault="002C4B89" w:rsidP="00C01505">
            <w:pPr>
              <w:rPr>
                <w:rFonts w:eastAsia="Calibri"/>
              </w:rPr>
            </w:pPr>
          </w:p>
        </w:tc>
      </w:tr>
      <w:tr w:rsidR="002C4B89" w:rsidRPr="007A198F" w:rsidTr="00C01505">
        <w:tc>
          <w:tcPr>
            <w:tcW w:w="560" w:type="dxa"/>
            <w:shd w:val="clear" w:color="auto" w:fill="FFFFFF" w:themeFill="background1"/>
          </w:tcPr>
          <w:p w:rsidR="002C4B89" w:rsidRPr="00190534" w:rsidRDefault="002C4B89" w:rsidP="00C01505">
            <w:r>
              <w:t>15</w:t>
            </w:r>
          </w:p>
        </w:tc>
        <w:tc>
          <w:tcPr>
            <w:tcW w:w="3234" w:type="dxa"/>
            <w:shd w:val="clear" w:color="auto" w:fill="FFFFFF" w:themeFill="background1"/>
          </w:tcPr>
          <w:p w:rsidR="002C4B89" w:rsidRDefault="002C4B89" w:rsidP="00C01505">
            <w:pPr>
              <w:rPr>
                <w:rFonts w:eastAsia="Calibri"/>
              </w:rPr>
            </w:pPr>
            <w:r>
              <w:rPr>
                <w:rFonts w:eastAsia="Calibri"/>
              </w:rPr>
              <w:t>Квиз «В поисках литературных сокровищ»</w:t>
            </w:r>
          </w:p>
        </w:tc>
        <w:tc>
          <w:tcPr>
            <w:tcW w:w="1884" w:type="dxa"/>
            <w:shd w:val="clear" w:color="auto" w:fill="FFFFFF" w:themeFill="background1"/>
          </w:tcPr>
          <w:p w:rsidR="002C4B89" w:rsidRDefault="002C4B89" w:rsidP="00C01505">
            <w:pPr>
              <w:rPr>
                <w:rFonts w:eastAsia="Calibri"/>
              </w:rPr>
            </w:pPr>
            <w:r>
              <w:rPr>
                <w:rFonts w:eastAsia="Calibri"/>
              </w:rPr>
              <w:t>54</w:t>
            </w:r>
          </w:p>
        </w:tc>
        <w:tc>
          <w:tcPr>
            <w:tcW w:w="1660" w:type="dxa"/>
            <w:shd w:val="clear" w:color="auto" w:fill="auto"/>
          </w:tcPr>
          <w:p w:rsidR="002C4B89" w:rsidRPr="007A198F" w:rsidRDefault="002C4B89" w:rsidP="00C01505">
            <w:r>
              <w:t>2 команды</w:t>
            </w:r>
          </w:p>
        </w:tc>
        <w:tc>
          <w:tcPr>
            <w:tcW w:w="1417" w:type="dxa"/>
            <w:shd w:val="clear" w:color="auto" w:fill="auto"/>
          </w:tcPr>
          <w:p w:rsidR="002C4B89" w:rsidRPr="007A198F" w:rsidRDefault="002C4B89" w:rsidP="00C01505">
            <w:r>
              <w:t>2 команды</w:t>
            </w:r>
          </w:p>
        </w:tc>
        <w:tc>
          <w:tcPr>
            <w:tcW w:w="1843" w:type="dxa"/>
            <w:shd w:val="clear" w:color="auto" w:fill="auto"/>
          </w:tcPr>
          <w:p w:rsidR="002C4B89" w:rsidRPr="007A198F" w:rsidRDefault="002C4B89" w:rsidP="00C01505">
            <w:pPr>
              <w:rPr>
                <w:rFonts w:eastAsia="Calibri"/>
              </w:rPr>
            </w:pPr>
          </w:p>
        </w:tc>
      </w:tr>
      <w:tr w:rsidR="002C4B89" w:rsidRPr="007A198F" w:rsidTr="00C01505">
        <w:tc>
          <w:tcPr>
            <w:tcW w:w="560" w:type="dxa"/>
            <w:shd w:val="clear" w:color="auto" w:fill="FFFFFF" w:themeFill="background1"/>
          </w:tcPr>
          <w:p w:rsidR="002C4B89" w:rsidRPr="00190534" w:rsidRDefault="002C4B89" w:rsidP="00C01505">
            <w:r>
              <w:t>16</w:t>
            </w:r>
          </w:p>
        </w:tc>
        <w:tc>
          <w:tcPr>
            <w:tcW w:w="3234" w:type="dxa"/>
            <w:shd w:val="clear" w:color="auto" w:fill="FFFFFF" w:themeFill="background1"/>
          </w:tcPr>
          <w:p w:rsidR="002C4B89" w:rsidRDefault="002C4B89" w:rsidP="00C01505">
            <w:pPr>
              <w:rPr>
                <w:rFonts w:eastAsia="Calibri"/>
              </w:rPr>
            </w:pPr>
            <w:r w:rsidRPr="00A84B2D">
              <w:rPr>
                <w:rFonts w:eastAsia="Calibri"/>
              </w:rPr>
              <w:t>Устный журнал «День космонавтики»</w:t>
            </w:r>
          </w:p>
        </w:tc>
        <w:tc>
          <w:tcPr>
            <w:tcW w:w="1884" w:type="dxa"/>
            <w:shd w:val="clear" w:color="auto" w:fill="FFFFFF" w:themeFill="background1"/>
          </w:tcPr>
          <w:p w:rsidR="002C4B89" w:rsidRDefault="002C4B89" w:rsidP="00C01505">
            <w:pPr>
              <w:rPr>
                <w:rFonts w:eastAsia="Calibri"/>
              </w:rPr>
            </w:pPr>
            <w:r>
              <w:rPr>
                <w:rFonts w:eastAsia="Calibri"/>
              </w:rPr>
              <w:t>761</w:t>
            </w:r>
          </w:p>
        </w:tc>
        <w:tc>
          <w:tcPr>
            <w:tcW w:w="1660" w:type="dxa"/>
            <w:shd w:val="clear" w:color="auto" w:fill="auto"/>
          </w:tcPr>
          <w:p w:rsidR="002C4B89" w:rsidRDefault="002C4B89" w:rsidP="00C01505"/>
        </w:tc>
        <w:tc>
          <w:tcPr>
            <w:tcW w:w="1417" w:type="dxa"/>
            <w:shd w:val="clear" w:color="auto" w:fill="auto"/>
          </w:tcPr>
          <w:p w:rsidR="002C4B89" w:rsidRDefault="002C4B89" w:rsidP="00C01505"/>
        </w:tc>
        <w:tc>
          <w:tcPr>
            <w:tcW w:w="1843" w:type="dxa"/>
            <w:shd w:val="clear" w:color="auto" w:fill="auto"/>
          </w:tcPr>
          <w:p w:rsidR="002C4B89" w:rsidRPr="007A198F" w:rsidRDefault="002C4B89" w:rsidP="00C01505">
            <w:pPr>
              <w:rPr>
                <w:rFonts w:eastAsia="Calibri"/>
              </w:rPr>
            </w:pPr>
          </w:p>
        </w:tc>
      </w:tr>
      <w:tr w:rsidR="002C4B89" w:rsidRPr="007A198F" w:rsidTr="00C01505">
        <w:tc>
          <w:tcPr>
            <w:tcW w:w="560" w:type="dxa"/>
            <w:shd w:val="clear" w:color="auto" w:fill="FFFFFF" w:themeFill="background1"/>
          </w:tcPr>
          <w:p w:rsidR="002C4B89" w:rsidRPr="00190534" w:rsidRDefault="002C4B89" w:rsidP="00C01505">
            <w:r>
              <w:t>17</w:t>
            </w:r>
          </w:p>
        </w:tc>
        <w:tc>
          <w:tcPr>
            <w:tcW w:w="3234" w:type="dxa"/>
            <w:shd w:val="clear" w:color="auto" w:fill="FFFFFF" w:themeFill="background1"/>
          </w:tcPr>
          <w:p w:rsidR="002C4B89" w:rsidRDefault="002C4B89" w:rsidP="00C01505">
            <w:pPr>
              <w:rPr>
                <w:rFonts w:eastAsia="Calibri"/>
              </w:rPr>
            </w:pPr>
            <w:r w:rsidRPr="00A84B2D">
              <w:rPr>
                <w:rFonts w:eastAsia="Calibri"/>
              </w:rPr>
              <w:t>Устный журнал «Блокад</w:t>
            </w:r>
            <w:r>
              <w:rPr>
                <w:rFonts w:eastAsia="Calibri"/>
              </w:rPr>
              <w:t>ный Ленинград</w:t>
            </w:r>
            <w:r w:rsidRPr="00A84B2D">
              <w:rPr>
                <w:rFonts w:eastAsia="Calibri"/>
              </w:rPr>
              <w:t>»</w:t>
            </w:r>
          </w:p>
        </w:tc>
        <w:tc>
          <w:tcPr>
            <w:tcW w:w="1884" w:type="dxa"/>
            <w:shd w:val="clear" w:color="auto" w:fill="FFFFFF" w:themeFill="background1"/>
          </w:tcPr>
          <w:p w:rsidR="002C4B89" w:rsidRDefault="002C4B89" w:rsidP="00C01505">
            <w:pPr>
              <w:rPr>
                <w:rFonts w:eastAsia="Calibri"/>
              </w:rPr>
            </w:pPr>
            <w:r>
              <w:rPr>
                <w:rFonts w:eastAsia="Calibri"/>
              </w:rPr>
              <w:t>761</w:t>
            </w:r>
          </w:p>
        </w:tc>
        <w:tc>
          <w:tcPr>
            <w:tcW w:w="1660" w:type="dxa"/>
            <w:shd w:val="clear" w:color="auto" w:fill="auto"/>
          </w:tcPr>
          <w:p w:rsidR="002C4B89" w:rsidRDefault="002C4B89" w:rsidP="00C01505"/>
        </w:tc>
        <w:tc>
          <w:tcPr>
            <w:tcW w:w="1417" w:type="dxa"/>
            <w:shd w:val="clear" w:color="auto" w:fill="auto"/>
          </w:tcPr>
          <w:p w:rsidR="002C4B89" w:rsidRDefault="002C4B89" w:rsidP="00C01505"/>
        </w:tc>
        <w:tc>
          <w:tcPr>
            <w:tcW w:w="1843" w:type="dxa"/>
            <w:shd w:val="clear" w:color="auto" w:fill="auto"/>
          </w:tcPr>
          <w:p w:rsidR="002C4B89" w:rsidRPr="007A198F" w:rsidRDefault="002C4B89" w:rsidP="00C01505">
            <w:pPr>
              <w:rPr>
                <w:rFonts w:eastAsia="Calibri"/>
              </w:rPr>
            </w:pPr>
          </w:p>
        </w:tc>
      </w:tr>
      <w:tr w:rsidR="002C4B89" w:rsidRPr="007A198F" w:rsidTr="00C01505">
        <w:tc>
          <w:tcPr>
            <w:tcW w:w="560" w:type="dxa"/>
            <w:shd w:val="clear" w:color="auto" w:fill="FFFFFF" w:themeFill="background1"/>
          </w:tcPr>
          <w:p w:rsidR="002C4B89" w:rsidRPr="00190534" w:rsidRDefault="002C4B89" w:rsidP="00C01505">
            <w:r>
              <w:t>18</w:t>
            </w:r>
          </w:p>
        </w:tc>
        <w:tc>
          <w:tcPr>
            <w:tcW w:w="3234" w:type="dxa"/>
            <w:shd w:val="clear" w:color="auto" w:fill="FFFFFF" w:themeFill="background1"/>
          </w:tcPr>
          <w:p w:rsidR="002C4B89" w:rsidRDefault="002C4B89" w:rsidP="00C01505">
            <w:pPr>
              <w:rPr>
                <w:rFonts w:eastAsia="Calibri"/>
              </w:rPr>
            </w:pPr>
            <w:r w:rsidRPr="00A84B2D">
              <w:rPr>
                <w:rFonts w:eastAsia="Calibri"/>
              </w:rPr>
              <w:t>Устный журнал «</w:t>
            </w:r>
            <w:r>
              <w:rPr>
                <w:rFonts w:eastAsia="Calibri"/>
              </w:rPr>
              <w:t>Узники концлагерей</w:t>
            </w:r>
            <w:r w:rsidRPr="00A84B2D">
              <w:rPr>
                <w:rFonts w:eastAsia="Calibri"/>
              </w:rPr>
              <w:t>»</w:t>
            </w:r>
          </w:p>
        </w:tc>
        <w:tc>
          <w:tcPr>
            <w:tcW w:w="1884" w:type="dxa"/>
            <w:shd w:val="clear" w:color="auto" w:fill="FFFFFF" w:themeFill="background1"/>
          </w:tcPr>
          <w:p w:rsidR="002C4B89" w:rsidRDefault="002C4B89" w:rsidP="00C01505">
            <w:pPr>
              <w:rPr>
                <w:rFonts w:eastAsia="Calibri"/>
              </w:rPr>
            </w:pPr>
            <w:r>
              <w:rPr>
                <w:rFonts w:eastAsia="Calibri"/>
              </w:rPr>
              <w:t>761</w:t>
            </w:r>
          </w:p>
        </w:tc>
        <w:tc>
          <w:tcPr>
            <w:tcW w:w="1660" w:type="dxa"/>
            <w:shd w:val="clear" w:color="auto" w:fill="auto"/>
          </w:tcPr>
          <w:p w:rsidR="002C4B89" w:rsidRDefault="002C4B89" w:rsidP="00C01505"/>
        </w:tc>
        <w:tc>
          <w:tcPr>
            <w:tcW w:w="1417" w:type="dxa"/>
            <w:shd w:val="clear" w:color="auto" w:fill="auto"/>
          </w:tcPr>
          <w:p w:rsidR="002C4B89" w:rsidRDefault="002C4B89" w:rsidP="00C01505"/>
        </w:tc>
        <w:tc>
          <w:tcPr>
            <w:tcW w:w="1843" w:type="dxa"/>
            <w:shd w:val="clear" w:color="auto" w:fill="auto"/>
          </w:tcPr>
          <w:p w:rsidR="002C4B89" w:rsidRPr="007A198F" w:rsidRDefault="002C4B89" w:rsidP="00C01505">
            <w:pPr>
              <w:rPr>
                <w:rFonts w:eastAsia="Calibri"/>
              </w:rPr>
            </w:pPr>
          </w:p>
        </w:tc>
      </w:tr>
      <w:tr w:rsidR="002C4B89" w:rsidRPr="007A198F" w:rsidTr="00C01505">
        <w:tc>
          <w:tcPr>
            <w:tcW w:w="560" w:type="dxa"/>
            <w:shd w:val="clear" w:color="auto" w:fill="FFFFFF" w:themeFill="background1"/>
          </w:tcPr>
          <w:p w:rsidR="002C4B89" w:rsidRPr="00190534" w:rsidRDefault="002C4B89" w:rsidP="00C01505">
            <w:r>
              <w:t>19</w:t>
            </w:r>
          </w:p>
        </w:tc>
        <w:tc>
          <w:tcPr>
            <w:tcW w:w="3234" w:type="dxa"/>
            <w:shd w:val="clear" w:color="auto" w:fill="FFFFFF" w:themeFill="background1"/>
          </w:tcPr>
          <w:p w:rsidR="002C4B89" w:rsidRDefault="002C4B89" w:rsidP="00C01505">
            <w:pPr>
              <w:rPr>
                <w:rFonts w:eastAsia="Calibri"/>
              </w:rPr>
            </w:pPr>
            <w:r w:rsidRPr="00A84B2D">
              <w:rPr>
                <w:rFonts w:eastAsia="Calibri"/>
              </w:rPr>
              <w:t>Устный журна</w:t>
            </w:r>
            <w:r>
              <w:rPr>
                <w:rFonts w:eastAsia="Calibri"/>
              </w:rPr>
              <w:t>л «Сталинградская битва</w:t>
            </w:r>
            <w:r w:rsidRPr="00A84B2D">
              <w:rPr>
                <w:rFonts w:eastAsia="Calibri"/>
              </w:rPr>
              <w:t>»</w:t>
            </w:r>
          </w:p>
        </w:tc>
        <w:tc>
          <w:tcPr>
            <w:tcW w:w="1884" w:type="dxa"/>
            <w:shd w:val="clear" w:color="auto" w:fill="FFFFFF" w:themeFill="background1"/>
          </w:tcPr>
          <w:p w:rsidR="002C4B89" w:rsidRDefault="002C4B89" w:rsidP="00C01505">
            <w:pPr>
              <w:rPr>
                <w:rFonts w:eastAsia="Calibri"/>
              </w:rPr>
            </w:pPr>
            <w:r>
              <w:rPr>
                <w:rFonts w:eastAsia="Calibri"/>
              </w:rPr>
              <w:t>761</w:t>
            </w:r>
          </w:p>
        </w:tc>
        <w:tc>
          <w:tcPr>
            <w:tcW w:w="1660" w:type="dxa"/>
            <w:shd w:val="clear" w:color="auto" w:fill="auto"/>
          </w:tcPr>
          <w:p w:rsidR="002C4B89" w:rsidRDefault="002C4B89" w:rsidP="00C01505"/>
        </w:tc>
        <w:tc>
          <w:tcPr>
            <w:tcW w:w="1417" w:type="dxa"/>
            <w:shd w:val="clear" w:color="auto" w:fill="auto"/>
          </w:tcPr>
          <w:p w:rsidR="002C4B89" w:rsidRDefault="002C4B89" w:rsidP="00C01505"/>
        </w:tc>
        <w:tc>
          <w:tcPr>
            <w:tcW w:w="1843" w:type="dxa"/>
            <w:shd w:val="clear" w:color="auto" w:fill="auto"/>
          </w:tcPr>
          <w:p w:rsidR="002C4B89" w:rsidRPr="007A198F" w:rsidRDefault="002C4B89" w:rsidP="00C01505">
            <w:pPr>
              <w:rPr>
                <w:rFonts w:eastAsia="Calibri"/>
              </w:rPr>
            </w:pPr>
          </w:p>
        </w:tc>
      </w:tr>
    </w:tbl>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Всего в течение учебного года 3416</w:t>
      </w:r>
      <w:r w:rsidRPr="001D7E5A">
        <w:t xml:space="preserve"> </w:t>
      </w:r>
      <w:r>
        <w:t xml:space="preserve">человек приняли участие в различных заочных  и очных олимпиадах, конференциях и конкурсах интеллектуального характера на общешкольном, городском, региональном, всероссийском и международном уровнях. </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11"/>
        <w:tblW w:w="0" w:type="auto"/>
        <w:tblInd w:w="108" w:type="dxa"/>
        <w:tblLook w:val="04A0" w:firstRow="1" w:lastRow="0" w:firstColumn="1" w:lastColumn="0" w:noHBand="0" w:noVBand="1"/>
      </w:tblPr>
      <w:tblGrid>
        <w:gridCol w:w="656"/>
        <w:gridCol w:w="672"/>
        <w:gridCol w:w="775"/>
        <w:gridCol w:w="706"/>
        <w:gridCol w:w="705"/>
        <w:gridCol w:w="808"/>
        <w:gridCol w:w="808"/>
        <w:gridCol w:w="775"/>
        <w:gridCol w:w="774"/>
        <w:gridCol w:w="808"/>
        <w:gridCol w:w="808"/>
        <w:gridCol w:w="808"/>
        <w:gridCol w:w="696"/>
        <w:gridCol w:w="696"/>
      </w:tblGrid>
      <w:tr w:rsidR="002C4B89" w:rsidTr="00C01505">
        <w:trPr>
          <w:cantSplit/>
          <w:trHeight w:val="1746"/>
        </w:trPr>
        <w:tc>
          <w:tcPr>
            <w:tcW w:w="656" w:type="dxa"/>
            <w:shd w:val="clear" w:color="auto" w:fill="BFBFBF" w:themeFill="background1" w:themeFillShade="BF"/>
            <w:textDirection w:val="btLr"/>
          </w:tcPr>
          <w:p w:rsidR="002C4B89" w:rsidRPr="004E5782"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0"/>
                <w:szCs w:val="20"/>
              </w:rPr>
            </w:pPr>
            <w:r w:rsidRPr="004E5782">
              <w:rPr>
                <w:b/>
                <w:sz w:val="20"/>
                <w:szCs w:val="20"/>
              </w:rPr>
              <w:t>Учебный год</w:t>
            </w:r>
          </w:p>
        </w:tc>
        <w:tc>
          <w:tcPr>
            <w:tcW w:w="672" w:type="dxa"/>
            <w:shd w:val="clear" w:color="auto" w:fill="BFBFBF" w:themeFill="background1" w:themeFillShade="BF"/>
            <w:textDirection w:val="btLr"/>
          </w:tcPr>
          <w:p w:rsidR="002C4B89" w:rsidRPr="004E5782"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0"/>
                <w:szCs w:val="20"/>
              </w:rPr>
            </w:pPr>
            <w:r w:rsidRPr="004E5782">
              <w:rPr>
                <w:b/>
                <w:sz w:val="20"/>
                <w:szCs w:val="20"/>
              </w:rPr>
              <w:t>2011-2012 уч.г.</w:t>
            </w:r>
          </w:p>
        </w:tc>
        <w:tc>
          <w:tcPr>
            <w:tcW w:w="775" w:type="dxa"/>
            <w:shd w:val="clear" w:color="auto" w:fill="BFBFBF" w:themeFill="background1" w:themeFillShade="BF"/>
            <w:textDirection w:val="btLr"/>
          </w:tcPr>
          <w:p w:rsidR="002C4B89" w:rsidRPr="004E5782"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0"/>
                <w:szCs w:val="20"/>
              </w:rPr>
            </w:pPr>
            <w:r w:rsidRPr="004E5782">
              <w:rPr>
                <w:b/>
                <w:sz w:val="20"/>
                <w:szCs w:val="20"/>
              </w:rPr>
              <w:t>2012-2013 уч.г.</w:t>
            </w:r>
          </w:p>
        </w:tc>
        <w:tc>
          <w:tcPr>
            <w:tcW w:w="706" w:type="dxa"/>
            <w:shd w:val="clear" w:color="auto" w:fill="BFBFBF" w:themeFill="background1" w:themeFillShade="BF"/>
            <w:textDirection w:val="btLr"/>
          </w:tcPr>
          <w:p w:rsidR="002C4B89" w:rsidRPr="004E5782"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0"/>
                <w:szCs w:val="20"/>
              </w:rPr>
            </w:pPr>
            <w:r w:rsidRPr="004E5782">
              <w:rPr>
                <w:b/>
                <w:sz w:val="20"/>
                <w:szCs w:val="20"/>
              </w:rPr>
              <w:t>2013-2014 уч.г.</w:t>
            </w:r>
          </w:p>
        </w:tc>
        <w:tc>
          <w:tcPr>
            <w:tcW w:w="705" w:type="dxa"/>
            <w:shd w:val="clear" w:color="auto" w:fill="BFBFBF" w:themeFill="background1" w:themeFillShade="BF"/>
            <w:textDirection w:val="btLr"/>
          </w:tcPr>
          <w:p w:rsidR="002C4B89" w:rsidRPr="004E5782"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0"/>
                <w:szCs w:val="20"/>
              </w:rPr>
            </w:pPr>
            <w:r w:rsidRPr="004E5782">
              <w:rPr>
                <w:b/>
                <w:sz w:val="20"/>
                <w:szCs w:val="20"/>
              </w:rPr>
              <w:t>2014-2015 уч.г.</w:t>
            </w:r>
          </w:p>
        </w:tc>
        <w:tc>
          <w:tcPr>
            <w:tcW w:w="808" w:type="dxa"/>
            <w:shd w:val="clear" w:color="auto" w:fill="BFBFBF" w:themeFill="background1" w:themeFillShade="BF"/>
            <w:textDirection w:val="btLr"/>
          </w:tcPr>
          <w:p w:rsidR="002C4B89" w:rsidRPr="004E5782"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0"/>
                <w:szCs w:val="20"/>
              </w:rPr>
            </w:pPr>
            <w:r w:rsidRPr="004E5782">
              <w:rPr>
                <w:b/>
                <w:sz w:val="20"/>
                <w:szCs w:val="20"/>
              </w:rPr>
              <w:t>2015-2016 уч.г.</w:t>
            </w:r>
          </w:p>
        </w:tc>
        <w:tc>
          <w:tcPr>
            <w:tcW w:w="808" w:type="dxa"/>
            <w:shd w:val="clear" w:color="auto" w:fill="BFBFBF" w:themeFill="background1" w:themeFillShade="BF"/>
            <w:textDirection w:val="btLr"/>
          </w:tcPr>
          <w:p w:rsidR="002C4B89" w:rsidRPr="004E5782"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0"/>
                <w:szCs w:val="20"/>
              </w:rPr>
            </w:pPr>
            <w:r w:rsidRPr="004E5782">
              <w:rPr>
                <w:b/>
                <w:sz w:val="20"/>
                <w:szCs w:val="20"/>
              </w:rPr>
              <w:t>2016-2017 уч.г.</w:t>
            </w:r>
          </w:p>
        </w:tc>
        <w:tc>
          <w:tcPr>
            <w:tcW w:w="775" w:type="dxa"/>
            <w:shd w:val="clear" w:color="auto" w:fill="BFBFBF" w:themeFill="background1" w:themeFillShade="BF"/>
            <w:textDirection w:val="btLr"/>
          </w:tcPr>
          <w:p w:rsidR="002C4B89" w:rsidRPr="004E5782"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0"/>
                <w:szCs w:val="20"/>
              </w:rPr>
            </w:pPr>
            <w:r w:rsidRPr="004E5782">
              <w:rPr>
                <w:b/>
                <w:sz w:val="20"/>
                <w:szCs w:val="20"/>
              </w:rPr>
              <w:t>2017-2018 уч.г.</w:t>
            </w:r>
          </w:p>
        </w:tc>
        <w:tc>
          <w:tcPr>
            <w:tcW w:w="774" w:type="dxa"/>
            <w:shd w:val="clear" w:color="auto" w:fill="BFBFBF" w:themeFill="background1" w:themeFillShade="BF"/>
            <w:textDirection w:val="btLr"/>
          </w:tcPr>
          <w:p w:rsidR="002C4B89" w:rsidRPr="004E5782"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0"/>
                <w:szCs w:val="20"/>
              </w:rPr>
            </w:pPr>
            <w:r w:rsidRPr="004E5782">
              <w:rPr>
                <w:b/>
                <w:sz w:val="20"/>
                <w:szCs w:val="20"/>
              </w:rPr>
              <w:t>2018-2019 уч.г.</w:t>
            </w:r>
          </w:p>
        </w:tc>
        <w:tc>
          <w:tcPr>
            <w:tcW w:w="808" w:type="dxa"/>
            <w:shd w:val="clear" w:color="auto" w:fill="BFBFBF" w:themeFill="background1" w:themeFillShade="BF"/>
            <w:textDirection w:val="btLr"/>
          </w:tcPr>
          <w:p w:rsidR="002C4B89" w:rsidRPr="004E5782"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0"/>
                <w:szCs w:val="20"/>
              </w:rPr>
            </w:pPr>
            <w:r w:rsidRPr="004E5782">
              <w:rPr>
                <w:b/>
                <w:sz w:val="20"/>
                <w:szCs w:val="20"/>
              </w:rPr>
              <w:t>2019-2020 уч.г.</w:t>
            </w:r>
          </w:p>
        </w:tc>
        <w:tc>
          <w:tcPr>
            <w:tcW w:w="808" w:type="dxa"/>
            <w:shd w:val="clear" w:color="auto" w:fill="BFBFBF" w:themeFill="background1" w:themeFillShade="BF"/>
            <w:textDirection w:val="btLr"/>
          </w:tcPr>
          <w:p w:rsidR="002C4B89" w:rsidRPr="004E5782"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0"/>
                <w:szCs w:val="20"/>
              </w:rPr>
            </w:pPr>
            <w:r w:rsidRPr="004E5782">
              <w:rPr>
                <w:b/>
                <w:sz w:val="20"/>
                <w:szCs w:val="20"/>
              </w:rPr>
              <w:t>2020-2021 уч.г.</w:t>
            </w:r>
          </w:p>
        </w:tc>
        <w:tc>
          <w:tcPr>
            <w:tcW w:w="808" w:type="dxa"/>
            <w:shd w:val="clear" w:color="auto" w:fill="BFBFBF" w:themeFill="background1" w:themeFillShade="BF"/>
            <w:textDirection w:val="btLr"/>
          </w:tcPr>
          <w:p w:rsidR="002C4B89" w:rsidRPr="004E5782"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0"/>
                <w:szCs w:val="20"/>
              </w:rPr>
            </w:pPr>
            <w:r w:rsidRPr="004E5782">
              <w:rPr>
                <w:b/>
                <w:sz w:val="20"/>
                <w:szCs w:val="20"/>
              </w:rPr>
              <w:t>2021-2022 уч.г.</w:t>
            </w:r>
          </w:p>
        </w:tc>
        <w:tc>
          <w:tcPr>
            <w:tcW w:w="696" w:type="dxa"/>
            <w:shd w:val="clear" w:color="auto" w:fill="BFBFBF" w:themeFill="background1" w:themeFillShade="BF"/>
            <w:textDirection w:val="btLr"/>
          </w:tcPr>
          <w:p w:rsidR="002C4B89" w:rsidRPr="004E5782"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0"/>
                <w:szCs w:val="20"/>
              </w:rPr>
            </w:pPr>
            <w:r w:rsidRPr="004E5782">
              <w:rPr>
                <w:b/>
                <w:sz w:val="20"/>
                <w:szCs w:val="20"/>
              </w:rPr>
              <w:t xml:space="preserve">2022-2023 уч.г. </w:t>
            </w:r>
          </w:p>
        </w:tc>
        <w:tc>
          <w:tcPr>
            <w:tcW w:w="696" w:type="dxa"/>
            <w:shd w:val="clear" w:color="auto" w:fill="BFBFBF" w:themeFill="background1" w:themeFillShade="BF"/>
            <w:textDirection w:val="btLr"/>
          </w:tcPr>
          <w:p w:rsidR="002C4B89" w:rsidRPr="004E5782"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0"/>
                <w:szCs w:val="20"/>
              </w:rPr>
            </w:pPr>
            <w:r>
              <w:rPr>
                <w:b/>
                <w:sz w:val="20"/>
                <w:szCs w:val="20"/>
              </w:rPr>
              <w:t>2023-2024 уч.г.</w:t>
            </w:r>
          </w:p>
        </w:tc>
      </w:tr>
      <w:tr w:rsidR="002C4B89" w:rsidTr="00C01505">
        <w:trPr>
          <w:cantSplit/>
          <w:trHeight w:val="1558"/>
        </w:trPr>
        <w:tc>
          <w:tcPr>
            <w:tcW w:w="656" w:type="dxa"/>
            <w:textDirection w:val="btLr"/>
          </w:tcPr>
          <w:p w:rsidR="002C4B89" w:rsidRPr="00C56878"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rPr>
            </w:pPr>
            <w:r w:rsidRPr="00C56878">
              <w:rPr>
                <w:b/>
              </w:rPr>
              <w:t>Количество участников</w:t>
            </w:r>
          </w:p>
        </w:tc>
        <w:tc>
          <w:tcPr>
            <w:tcW w:w="672" w:type="dxa"/>
            <w:vAlign w:val="center"/>
          </w:tcPr>
          <w:p w:rsidR="002C4B89"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353</w:t>
            </w:r>
          </w:p>
        </w:tc>
        <w:tc>
          <w:tcPr>
            <w:tcW w:w="775" w:type="dxa"/>
            <w:vAlign w:val="center"/>
          </w:tcPr>
          <w:p w:rsidR="002C4B89"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778</w:t>
            </w:r>
          </w:p>
        </w:tc>
        <w:tc>
          <w:tcPr>
            <w:tcW w:w="706" w:type="dxa"/>
            <w:vAlign w:val="center"/>
          </w:tcPr>
          <w:p w:rsidR="002C4B89"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1105</w:t>
            </w:r>
          </w:p>
        </w:tc>
        <w:tc>
          <w:tcPr>
            <w:tcW w:w="705" w:type="dxa"/>
            <w:vAlign w:val="center"/>
          </w:tcPr>
          <w:p w:rsidR="002C4B89"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1391</w:t>
            </w:r>
          </w:p>
        </w:tc>
        <w:tc>
          <w:tcPr>
            <w:tcW w:w="808" w:type="dxa"/>
            <w:vAlign w:val="center"/>
          </w:tcPr>
          <w:p w:rsidR="002C4B89"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1177</w:t>
            </w:r>
          </w:p>
        </w:tc>
        <w:tc>
          <w:tcPr>
            <w:tcW w:w="808" w:type="dxa"/>
            <w:vAlign w:val="center"/>
          </w:tcPr>
          <w:p w:rsidR="002C4B89"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3500</w:t>
            </w:r>
          </w:p>
        </w:tc>
        <w:tc>
          <w:tcPr>
            <w:tcW w:w="775" w:type="dxa"/>
            <w:vAlign w:val="center"/>
          </w:tcPr>
          <w:p w:rsidR="002C4B89"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678</w:t>
            </w:r>
          </w:p>
        </w:tc>
        <w:tc>
          <w:tcPr>
            <w:tcW w:w="774" w:type="dxa"/>
            <w:vAlign w:val="center"/>
          </w:tcPr>
          <w:p w:rsidR="002C4B89"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784</w:t>
            </w:r>
          </w:p>
        </w:tc>
        <w:tc>
          <w:tcPr>
            <w:tcW w:w="808" w:type="dxa"/>
            <w:vAlign w:val="center"/>
          </w:tcPr>
          <w:p w:rsidR="002C4B89"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2452</w:t>
            </w:r>
          </w:p>
        </w:tc>
        <w:tc>
          <w:tcPr>
            <w:tcW w:w="808" w:type="dxa"/>
            <w:vAlign w:val="center"/>
          </w:tcPr>
          <w:p w:rsidR="002C4B89"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3034</w:t>
            </w:r>
          </w:p>
        </w:tc>
        <w:tc>
          <w:tcPr>
            <w:tcW w:w="808" w:type="dxa"/>
            <w:vAlign w:val="center"/>
          </w:tcPr>
          <w:p w:rsidR="002C4B89"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3296</w:t>
            </w:r>
          </w:p>
        </w:tc>
        <w:tc>
          <w:tcPr>
            <w:tcW w:w="696" w:type="dxa"/>
            <w:vAlign w:val="center"/>
          </w:tcPr>
          <w:p w:rsidR="002C4B89"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3612</w:t>
            </w:r>
          </w:p>
        </w:tc>
        <w:tc>
          <w:tcPr>
            <w:tcW w:w="696" w:type="dxa"/>
            <w:vAlign w:val="center"/>
          </w:tcPr>
          <w:p w:rsidR="002C4B89" w:rsidRDefault="002C4B89" w:rsidP="00C01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3416</w:t>
            </w:r>
          </w:p>
        </w:tc>
      </w:tr>
    </w:tbl>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2C4B89" w:rsidRDefault="002C4B89" w:rsidP="002C4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lastRenderedPageBreak/>
        <w:t>По-прежнему большое внимание в школе уделяется организации проектной и исследовательской деятельности учащихся в урочное и во внеурочное время под руководством учителей, что сегодня остаётся очень актуальным.</w:t>
      </w:r>
    </w:p>
    <w:p w:rsidR="002C4B89" w:rsidRDefault="002C4B89" w:rsidP="002C4B89">
      <w:pPr>
        <w:widowControl w:val="0"/>
        <w:shd w:val="clear" w:color="auto" w:fill="FFFFFF"/>
        <w:tabs>
          <w:tab w:val="left" w:pos="142"/>
        </w:tabs>
        <w:ind w:firstLine="567"/>
        <w:jc w:val="both"/>
      </w:pPr>
      <w:r>
        <w:t>386</w:t>
      </w:r>
      <w:r>
        <w:rPr>
          <w:color w:val="FF0000"/>
        </w:rPr>
        <w:t xml:space="preserve"> </w:t>
      </w:r>
      <w:r>
        <w:t xml:space="preserve">учащихся (в том числе и ученики начальной школы) в течение учебного года были охвачены  работой над исследовательскими проектами под руководством наиболее опытных учителей. Итогом работы учащихся в течение года стала защита своих проектов, лучшие из которых были представлены на городской конференции. Педагоги школы систематически проводили индивидуальные и групповые консультации, оказывая ученикам профессиональную помощь в работе над проектами. </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После проведенного внутри школы конкурса исследовательских проектов 16 работ были представлены на городской научно-практической конференции «Ступени к  успеху» в номинациях:</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 «Лучшая исследовательская работа»; </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 «Чудеса»; </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 </w:t>
      </w:r>
      <w:r w:rsidRPr="00B2587D">
        <w:t>«Ourworld»</w:t>
      </w:r>
      <w:r>
        <w:t>;</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«Социальный проект»;</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«Документальное кино»;</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 «Эссе»; </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 «Мультипликация»; </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«Бизнес-проект»;</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 </w:t>
      </w:r>
      <w:r w:rsidRPr="002A3645">
        <w:t>«IT-проект»</w:t>
      </w:r>
      <w:r>
        <w:t>;</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«Научно-технический проект»;</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«Дизайн».</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tbl>
      <w:tblPr>
        <w:tblStyle w:val="a9"/>
        <w:tblW w:w="10568" w:type="dxa"/>
        <w:tblLayout w:type="fixed"/>
        <w:tblCellMar>
          <w:left w:w="28" w:type="dxa"/>
          <w:right w:w="28" w:type="dxa"/>
        </w:tblCellMar>
        <w:tblLook w:val="04A0" w:firstRow="1" w:lastRow="0" w:firstColumn="1" w:lastColumn="0" w:noHBand="0" w:noVBand="1"/>
      </w:tblPr>
      <w:tblGrid>
        <w:gridCol w:w="517"/>
        <w:gridCol w:w="1546"/>
        <w:gridCol w:w="709"/>
        <w:gridCol w:w="1559"/>
        <w:gridCol w:w="1559"/>
        <w:gridCol w:w="1843"/>
        <w:gridCol w:w="2126"/>
        <w:gridCol w:w="709"/>
      </w:tblGrid>
      <w:tr w:rsidR="002C4B89" w:rsidRPr="00FE0DD5" w:rsidTr="00C01505">
        <w:trPr>
          <w:cnfStyle w:val="100000000000" w:firstRow="1" w:lastRow="0" w:firstColumn="0" w:lastColumn="0" w:oddVBand="0" w:evenVBand="0" w:oddHBand="0" w:evenHBand="0" w:firstRowFirstColumn="0" w:firstRowLastColumn="0" w:lastRowFirstColumn="0" w:lastRowLastColumn="0"/>
        </w:trPr>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B89" w:rsidRPr="00FE0DD5" w:rsidRDefault="002C4B89" w:rsidP="00C01505">
            <w:pPr>
              <w:contextualSpacing/>
              <w:jc w:val="center"/>
              <w:rPr>
                <w:b/>
                <w:sz w:val="18"/>
                <w:szCs w:val="18"/>
              </w:rPr>
            </w:pPr>
            <w:r w:rsidRPr="00FE0DD5">
              <w:rPr>
                <w:b/>
                <w:sz w:val="18"/>
                <w:szCs w:val="18"/>
              </w:rPr>
              <w:t xml:space="preserve">№ </w:t>
            </w:r>
            <w:proofErr w:type="gramStart"/>
            <w:r w:rsidRPr="00FE0DD5">
              <w:rPr>
                <w:b/>
                <w:sz w:val="18"/>
                <w:szCs w:val="18"/>
              </w:rPr>
              <w:t>п</w:t>
            </w:r>
            <w:proofErr w:type="gramEnd"/>
            <w:r w:rsidRPr="00FE0DD5">
              <w:rPr>
                <w:b/>
                <w:sz w:val="18"/>
                <w:szCs w:val="18"/>
              </w:rPr>
              <w:t>/п</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B89" w:rsidRPr="00FE0DD5" w:rsidRDefault="002C4B89" w:rsidP="00C01505">
            <w:pPr>
              <w:contextualSpacing/>
              <w:jc w:val="center"/>
              <w:rPr>
                <w:b/>
                <w:sz w:val="18"/>
                <w:szCs w:val="18"/>
              </w:rPr>
            </w:pPr>
            <w:r w:rsidRPr="00FE0DD5">
              <w:rPr>
                <w:b/>
                <w:sz w:val="18"/>
                <w:szCs w:val="18"/>
              </w:rPr>
              <w:t>Фамилия, имя участника конференции</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B89" w:rsidRPr="00FE0DD5" w:rsidRDefault="002C4B89" w:rsidP="00C01505">
            <w:pPr>
              <w:contextualSpacing/>
              <w:jc w:val="center"/>
              <w:rPr>
                <w:b/>
                <w:sz w:val="18"/>
                <w:szCs w:val="18"/>
              </w:rPr>
            </w:pPr>
            <w:r w:rsidRPr="00FE0DD5">
              <w:rPr>
                <w:b/>
                <w:sz w:val="18"/>
                <w:szCs w:val="18"/>
              </w:rPr>
              <w:t>Класс</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B89" w:rsidRPr="00FE0DD5" w:rsidRDefault="002C4B89" w:rsidP="00C01505">
            <w:pPr>
              <w:contextualSpacing/>
              <w:jc w:val="center"/>
              <w:rPr>
                <w:b/>
                <w:sz w:val="18"/>
                <w:szCs w:val="18"/>
              </w:rPr>
            </w:pPr>
            <w:r w:rsidRPr="00FE0DD5">
              <w:rPr>
                <w:b/>
                <w:sz w:val="18"/>
                <w:szCs w:val="18"/>
              </w:rPr>
              <w:t>Предмет</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B89" w:rsidRPr="00FE0DD5" w:rsidRDefault="002C4B89" w:rsidP="00C01505">
            <w:pPr>
              <w:contextualSpacing/>
              <w:jc w:val="center"/>
              <w:rPr>
                <w:b/>
                <w:sz w:val="18"/>
                <w:szCs w:val="18"/>
              </w:rPr>
            </w:pPr>
            <w:r w:rsidRPr="00FE0DD5">
              <w:rPr>
                <w:b/>
                <w:sz w:val="18"/>
                <w:szCs w:val="18"/>
              </w:rPr>
              <w:t>Тема</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B89" w:rsidRPr="00FE0DD5" w:rsidRDefault="002C4B89" w:rsidP="00C01505">
            <w:pPr>
              <w:contextualSpacing/>
              <w:jc w:val="center"/>
              <w:rPr>
                <w:b/>
                <w:sz w:val="18"/>
                <w:szCs w:val="18"/>
              </w:rPr>
            </w:pPr>
            <w:r w:rsidRPr="00FE0DD5">
              <w:rPr>
                <w:b/>
                <w:sz w:val="18"/>
                <w:szCs w:val="18"/>
              </w:rPr>
              <w:t>Номинация, для участия в которой направлена работа</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4B89" w:rsidRPr="00FE0DD5" w:rsidRDefault="002C4B89" w:rsidP="00C01505">
            <w:pPr>
              <w:contextualSpacing/>
              <w:jc w:val="center"/>
              <w:rPr>
                <w:b/>
                <w:sz w:val="18"/>
                <w:szCs w:val="18"/>
              </w:rPr>
            </w:pPr>
            <w:r w:rsidRPr="00FE0DD5">
              <w:rPr>
                <w:b/>
                <w:sz w:val="18"/>
                <w:szCs w:val="18"/>
              </w:rPr>
              <w:t>Фамилия, имя, отчество руководителя</w:t>
            </w: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FE0DD5" w:rsidRDefault="002C4B89" w:rsidP="00C01505">
            <w:pPr>
              <w:contextualSpacing/>
              <w:jc w:val="center"/>
              <w:rPr>
                <w:b/>
                <w:sz w:val="18"/>
                <w:szCs w:val="18"/>
              </w:rPr>
            </w:pPr>
            <w:r>
              <w:rPr>
                <w:b/>
                <w:sz w:val="18"/>
                <w:szCs w:val="18"/>
              </w:rPr>
              <w:t>Место</w:t>
            </w:r>
          </w:p>
        </w:tc>
      </w:tr>
      <w:tr w:rsidR="002C4B89" w:rsidRPr="00FE0DD5" w:rsidTr="00C01505">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4B89" w:rsidRPr="00FE0DD5" w:rsidRDefault="002C4B89" w:rsidP="00C01505">
            <w:pPr>
              <w:contextualSpacing/>
              <w:jc w:val="center"/>
              <w:rPr>
                <w:sz w:val="18"/>
                <w:szCs w:val="18"/>
              </w:rPr>
            </w:pPr>
            <w:r w:rsidRPr="00FE0DD5">
              <w:rPr>
                <w:sz w:val="18"/>
                <w:szCs w:val="18"/>
              </w:rPr>
              <w:t>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0B5476" w:rsidRDefault="002C4B89" w:rsidP="00C01505">
            <w:pPr>
              <w:suppressAutoHyphens/>
              <w:snapToGrid w:val="0"/>
              <w:rPr>
                <w:bCs/>
                <w:spacing w:val="-7"/>
                <w:sz w:val="20"/>
                <w:szCs w:val="20"/>
              </w:rPr>
            </w:pPr>
            <w:r w:rsidRPr="000B5476">
              <w:rPr>
                <w:bCs/>
                <w:spacing w:val="-7"/>
                <w:sz w:val="20"/>
                <w:szCs w:val="20"/>
              </w:rPr>
              <w:t xml:space="preserve">Комерной </w:t>
            </w:r>
          </w:p>
          <w:p w:rsidR="002C4B89" w:rsidRPr="000B5476" w:rsidRDefault="002C4B89" w:rsidP="00C01505">
            <w:pPr>
              <w:suppressAutoHyphens/>
              <w:snapToGrid w:val="0"/>
              <w:rPr>
                <w:bCs/>
                <w:spacing w:val="-7"/>
                <w:sz w:val="20"/>
                <w:szCs w:val="20"/>
              </w:rPr>
            </w:pPr>
            <w:r w:rsidRPr="000B5476">
              <w:rPr>
                <w:bCs/>
                <w:spacing w:val="-7"/>
                <w:sz w:val="20"/>
                <w:szCs w:val="20"/>
              </w:rPr>
              <w:t xml:space="preserve">Владислав </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0B5476" w:rsidRDefault="002C4B89" w:rsidP="00C01505">
            <w:pPr>
              <w:suppressAutoHyphens/>
              <w:snapToGrid w:val="0"/>
              <w:jc w:val="center"/>
              <w:rPr>
                <w:bCs/>
                <w:spacing w:val="-7"/>
                <w:sz w:val="20"/>
                <w:szCs w:val="20"/>
              </w:rPr>
            </w:pPr>
            <w:r w:rsidRPr="000B5476">
              <w:rPr>
                <w:bCs/>
                <w:spacing w:val="-7"/>
                <w:sz w:val="20"/>
                <w:szCs w:val="20"/>
              </w:rPr>
              <w:t>3 «А»</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0B5476" w:rsidRDefault="002C4B89" w:rsidP="00C01505">
            <w:pPr>
              <w:suppressAutoHyphens/>
              <w:snapToGrid w:val="0"/>
              <w:jc w:val="center"/>
              <w:rPr>
                <w:bCs/>
                <w:spacing w:val="-7"/>
                <w:sz w:val="16"/>
                <w:szCs w:val="16"/>
              </w:rPr>
            </w:pPr>
            <w:r w:rsidRPr="000B5476">
              <w:rPr>
                <w:bCs/>
                <w:spacing w:val="-7"/>
                <w:sz w:val="16"/>
                <w:szCs w:val="16"/>
              </w:rPr>
              <w:t>окружающий мир</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0B5476" w:rsidRDefault="002C4B89" w:rsidP="00C01505">
            <w:pPr>
              <w:suppressAutoHyphens/>
              <w:snapToGrid w:val="0"/>
              <w:jc w:val="center"/>
              <w:rPr>
                <w:bCs/>
                <w:spacing w:val="-7"/>
                <w:sz w:val="20"/>
                <w:szCs w:val="20"/>
              </w:rPr>
            </w:pPr>
            <w:r w:rsidRPr="000B5476">
              <w:rPr>
                <w:bCs/>
                <w:spacing w:val="-7"/>
                <w:sz w:val="20"/>
                <w:szCs w:val="20"/>
              </w:rPr>
              <w:t>«Найти клад в XXI веке? Можно!»</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433714" w:rsidRDefault="002C4B89" w:rsidP="00C01505">
            <w:pPr>
              <w:jc w:val="center"/>
              <w:rPr>
                <w:sz w:val="20"/>
                <w:szCs w:val="20"/>
              </w:rPr>
            </w:pPr>
            <w:r w:rsidRPr="00E83B8A">
              <w:rPr>
                <w:sz w:val="18"/>
                <w:szCs w:val="18"/>
              </w:rPr>
              <w:t>«Лучшая исследовательская  работа»</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433714" w:rsidRDefault="002C4B89" w:rsidP="00C01505">
            <w:pPr>
              <w:rPr>
                <w:sz w:val="20"/>
                <w:szCs w:val="20"/>
              </w:rPr>
            </w:pPr>
            <w:r>
              <w:rPr>
                <w:sz w:val="20"/>
                <w:szCs w:val="20"/>
              </w:rPr>
              <w:t>Дроботенко Елена Петровна, учитель начальных классов</w:t>
            </w: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Default="002C4B89" w:rsidP="00C01505">
            <w:pPr>
              <w:jc w:val="center"/>
              <w:rPr>
                <w:sz w:val="20"/>
                <w:szCs w:val="20"/>
              </w:rPr>
            </w:pPr>
            <w:r>
              <w:rPr>
                <w:sz w:val="20"/>
                <w:szCs w:val="20"/>
              </w:rPr>
              <w:t>1</w:t>
            </w:r>
          </w:p>
        </w:tc>
      </w:tr>
      <w:tr w:rsidR="002C4B89" w:rsidRPr="00FE0DD5" w:rsidTr="00C01505">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4B89" w:rsidRPr="00FE0DD5" w:rsidRDefault="002C4B89" w:rsidP="00C01505">
            <w:pPr>
              <w:contextualSpacing/>
              <w:jc w:val="center"/>
              <w:rPr>
                <w:sz w:val="18"/>
                <w:szCs w:val="18"/>
              </w:rPr>
            </w:pPr>
            <w:r w:rsidRPr="00FE0DD5">
              <w:rPr>
                <w:sz w:val="18"/>
                <w:szCs w:val="18"/>
              </w:rPr>
              <w:t>2</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Default="002C4B89" w:rsidP="00C01505">
            <w:pPr>
              <w:suppressAutoHyphens/>
              <w:snapToGrid w:val="0"/>
              <w:rPr>
                <w:bCs/>
                <w:spacing w:val="-7"/>
                <w:sz w:val="20"/>
                <w:szCs w:val="20"/>
              </w:rPr>
            </w:pPr>
            <w:r w:rsidRPr="000B5476">
              <w:rPr>
                <w:bCs/>
                <w:spacing w:val="-7"/>
                <w:sz w:val="20"/>
                <w:szCs w:val="20"/>
              </w:rPr>
              <w:t xml:space="preserve">Ревина Александра Сахнов Захар </w:t>
            </w:r>
          </w:p>
          <w:p w:rsidR="002C4B89" w:rsidRPr="000B5476" w:rsidRDefault="002C4B89" w:rsidP="00C01505">
            <w:pPr>
              <w:suppressAutoHyphens/>
              <w:snapToGrid w:val="0"/>
              <w:rPr>
                <w:bCs/>
                <w:spacing w:val="-7"/>
                <w:sz w:val="20"/>
                <w:szCs w:val="20"/>
              </w:rPr>
            </w:pPr>
            <w:r w:rsidRPr="000B5476">
              <w:rPr>
                <w:bCs/>
                <w:spacing w:val="-7"/>
                <w:sz w:val="20"/>
                <w:szCs w:val="20"/>
              </w:rPr>
              <w:t xml:space="preserve">Ушаков Денис Киселёва Дарья Кононова Ксения </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0B5476" w:rsidRDefault="002C4B89" w:rsidP="00C01505">
            <w:pPr>
              <w:suppressAutoHyphens/>
              <w:snapToGrid w:val="0"/>
              <w:jc w:val="center"/>
              <w:rPr>
                <w:bCs/>
                <w:spacing w:val="-7"/>
                <w:sz w:val="20"/>
                <w:szCs w:val="20"/>
              </w:rPr>
            </w:pPr>
            <w:r w:rsidRPr="000B5476">
              <w:rPr>
                <w:bCs/>
                <w:spacing w:val="-7"/>
                <w:sz w:val="20"/>
                <w:szCs w:val="20"/>
              </w:rPr>
              <w:t>5 «И»</w:t>
            </w:r>
          </w:p>
          <w:p w:rsidR="002C4B89" w:rsidRPr="000B5476" w:rsidRDefault="002C4B89" w:rsidP="00C01505">
            <w:pPr>
              <w:suppressAutoHyphens/>
              <w:snapToGrid w:val="0"/>
              <w:jc w:val="center"/>
              <w:rPr>
                <w:bCs/>
                <w:spacing w:val="-7"/>
                <w:sz w:val="20"/>
                <w:szCs w:val="20"/>
              </w:rPr>
            </w:pPr>
            <w:r w:rsidRPr="000B5476">
              <w:rPr>
                <w:bCs/>
                <w:spacing w:val="-7"/>
                <w:sz w:val="20"/>
                <w:szCs w:val="20"/>
              </w:rPr>
              <w:t>5 «И»</w:t>
            </w:r>
          </w:p>
          <w:p w:rsidR="002C4B89" w:rsidRPr="000B5476" w:rsidRDefault="002C4B89" w:rsidP="00C01505">
            <w:pPr>
              <w:suppressAutoHyphens/>
              <w:snapToGrid w:val="0"/>
              <w:jc w:val="center"/>
              <w:rPr>
                <w:bCs/>
                <w:spacing w:val="-7"/>
                <w:sz w:val="20"/>
                <w:szCs w:val="20"/>
              </w:rPr>
            </w:pPr>
            <w:r w:rsidRPr="000B5476">
              <w:rPr>
                <w:bCs/>
                <w:spacing w:val="-7"/>
                <w:sz w:val="20"/>
                <w:szCs w:val="20"/>
              </w:rPr>
              <w:t>7 «И»</w:t>
            </w:r>
          </w:p>
          <w:p w:rsidR="002C4B89" w:rsidRPr="000B5476" w:rsidRDefault="002C4B89" w:rsidP="00C01505">
            <w:pPr>
              <w:suppressAutoHyphens/>
              <w:snapToGrid w:val="0"/>
              <w:jc w:val="center"/>
              <w:rPr>
                <w:bCs/>
                <w:spacing w:val="-7"/>
                <w:sz w:val="20"/>
                <w:szCs w:val="20"/>
              </w:rPr>
            </w:pPr>
            <w:r w:rsidRPr="000B5476">
              <w:rPr>
                <w:bCs/>
                <w:spacing w:val="-7"/>
                <w:sz w:val="20"/>
                <w:szCs w:val="20"/>
              </w:rPr>
              <w:t>10 «Г»</w:t>
            </w:r>
          </w:p>
          <w:p w:rsidR="002C4B89" w:rsidRPr="000B5476" w:rsidRDefault="002C4B89" w:rsidP="00C01505">
            <w:pPr>
              <w:suppressAutoHyphens/>
              <w:snapToGrid w:val="0"/>
              <w:jc w:val="center"/>
              <w:rPr>
                <w:bCs/>
                <w:spacing w:val="-7"/>
                <w:sz w:val="20"/>
                <w:szCs w:val="20"/>
              </w:rPr>
            </w:pPr>
            <w:r w:rsidRPr="000B5476">
              <w:rPr>
                <w:bCs/>
                <w:spacing w:val="-7"/>
                <w:sz w:val="20"/>
                <w:szCs w:val="20"/>
              </w:rPr>
              <w:t>10 «Г»</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0B5476" w:rsidRDefault="002C4B89" w:rsidP="00C01505">
            <w:pPr>
              <w:suppressAutoHyphens/>
              <w:snapToGrid w:val="0"/>
              <w:jc w:val="center"/>
              <w:rPr>
                <w:bCs/>
                <w:spacing w:val="-7"/>
                <w:sz w:val="20"/>
                <w:szCs w:val="20"/>
              </w:rPr>
            </w:pPr>
            <w:r w:rsidRPr="000B5476">
              <w:rPr>
                <w:bCs/>
                <w:spacing w:val="-7"/>
                <w:sz w:val="20"/>
                <w:szCs w:val="20"/>
              </w:rPr>
              <w:t>межпредметный</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0B5476" w:rsidRDefault="002C4B89" w:rsidP="00C01505">
            <w:pPr>
              <w:suppressAutoHyphens/>
              <w:snapToGrid w:val="0"/>
              <w:jc w:val="center"/>
              <w:rPr>
                <w:bCs/>
                <w:spacing w:val="-7"/>
                <w:sz w:val="20"/>
                <w:szCs w:val="20"/>
              </w:rPr>
            </w:pPr>
            <w:r w:rsidRPr="000B5476">
              <w:rPr>
                <w:bCs/>
                <w:spacing w:val="-7"/>
                <w:sz w:val="20"/>
                <w:szCs w:val="20"/>
              </w:rPr>
              <w:t>«Арбузный переулок»</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433714" w:rsidRDefault="002C4B89" w:rsidP="00C01505">
            <w:pPr>
              <w:jc w:val="center"/>
              <w:rPr>
                <w:sz w:val="18"/>
                <w:szCs w:val="18"/>
              </w:rPr>
            </w:pPr>
            <w:r w:rsidRPr="00E83B8A">
              <w:rPr>
                <w:sz w:val="18"/>
                <w:szCs w:val="18"/>
              </w:rPr>
              <w:t>«Мультипликация»</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FD7658" w:rsidRDefault="002C4B89" w:rsidP="00C01505">
            <w:pPr>
              <w:rPr>
                <w:sz w:val="20"/>
                <w:szCs w:val="20"/>
              </w:rPr>
            </w:pPr>
            <w:r w:rsidRPr="00FD7658">
              <w:rPr>
                <w:sz w:val="20"/>
                <w:szCs w:val="20"/>
              </w:rPr>
              <w:t>Староверова Виктория Викторовна, учитель русского языка и литературы</w:t>
            </w: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Pr="00FD7658" w:rsidRDefault="002C4B89" w:rsidP="00C01505">
            <w:pPr>
              <w:jc w:val="center"/>
              <w:rPr>
                <w:sz w:val="20"/>
                <w:szCs w:val="20"/>
              </w:rPr>
            </w:pPr>
            <w:r>
              <w:rPr>
                <w:sz w:val="20"/>
                <w:szCs w:val="20"/>
              </w:rPr>
              <w:t>1</w:t>
            </w:r>
          </w:p>
        </w:tc>
      </w:tr>
      <w:tr w:rsidR="002C4B89" w:rsidRPr="00FE0DD5" w:rsidTr="00C01505">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4B89" w:rsidRPr="00FE0DD5" w:rsidRDefault="002C4B89" w:rsidP="00C01505">
            <w:pPr>
              <w:contextualSpacing/>
              <w:jc w:val="center"/>
              <w:rPr>
                <w:sz w:val="18"/>
                <w:szCs w:val="18"/>
              </w:rPr>
            </w:pPr>
            <w:r w:rsidRPr="00FE0DD5">
              <w:rPr>
                <w:sz w:val="18"/>
                <w:szCs w:val="18"/>
              </w:rPr>
              <w:t>3</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433714" w:rsidRDefault="002C4B89" w:rsidP="00C01505">
            <w:pPr>
              <w:widowControl w:val="0"/>
              <w:autoSpaceDE w:val="0"/>
              <w:snapToGrid w:val="0"/>
              <w:rPr>
                <w:bCs/>
                <w:spacing w:val="-7"/>
                <w:sz w:val="20"/>
                <w:szCs w:val="20"/>
              </w:rPr>
            </w:pPr>
            <w:r w:rsidRPr="000B5476">
              <w:rPr>
                <w:bCs/>
                <w:spacing w:val="-7"/>
                <w:sz w:val="20"/>
                <w:szCs w:val="20"/>
              </w:rPr>
              <w:t xml:space="preserve">Михайличенко Кира Бордунова Таисия Агафонова Вероника Насырова Нигина </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0B5476" w:rsidRDefault="002C4B89" w:rsidP="00C01505">
            <w:pPr>
              <w:snapToGrid w:val="0"/>
              <w:jc w:val="center"/>
              <w:rPr>
                <w:bCs/>
                <w:spacing w:val="-7"/>
                <w:sz w:val="20"/>
                <w:szCs w:val="20"/>
              </w:rPr>
            </w:pPr>
            <w:r w:rsidRPr="000B5476">
              <w:rPr>
                <w:bCs/>
                <w:spacing w:val="-7"/>
                <w:sz w:val="20"/>
                <w:szCs w:val="20"/>
              </w:rPr>
              <w:t>9 «И»</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0B5476" w:rsidRDefault="002C4B89" w:rsidP="00C01505">
            <w:pPr>
              <w:jc w:val="center"/>
              <w:rPr>
                <w:bCs/>
                <w:spacing w:val="-7"/>
                <w:sz w:val="20"/>
                <w:szCs w:val="20"/>
              </w:rPr>
            </w:pPr>
            <w:r w:rsidRPr="000B5476">
              <w:rPr>
                <w:bCs/>
                <w:spacing w:val="-7"/>
                <w:sz w:val="20"/>
                <w:szCs w:val="20"/>
              </w:rPr>
              <w:t>история</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0B5476" w:rsidRDefault="002C4B89" w:rsidP="00C01505">
            <w:pPr>
              <w:jc w:val="center"/>
              <w:rPr>
                <w:bCs/>
                <w:spacing w:val="-7"/>
                <w:sz w:val="20"/>
                <w:szCs w:val="20"/>
              </w:rPr>
            </w:pPr>
            <w:r w:rsidRPr="000B5476">
              <w:rPr>
                <w:bCs/>
                <w:spacing w:val="-7"/>
                <w:sz w:val="20"/>
                <w:szCs w:val="20"/>
              </w:rPr>
              <w:t>«Новороссия: долгий путь домой»</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E83B8A" w:rsidRDefault="002C4B89" w:rsidP="00C01505">
            <w:pPr>
              <w:shd w:val="clear" w:color="auto" w:fill="FFFFFF"/>
              <w:ind w:left="14"/>
              <w:jc w:val="center"/>
              <w:rPr>
                <w:spacing w:val="-6"/>
                <w:sz w:val="20"/>
                <w:szCs w:val="20"/>
              </w:rPr>
            </w:pPr>
            <w:r w:rsidRPr="00E83B8A">
              <w:rPr>
                <w:sz w:val="18"/>
                <w:szCs w:val="18"/>
              </w:rPr>
              <w:t>«Лучшая исследовательская  работа»</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FD7658" w:rsidRDefault="002C4B89" w:rsidP="00C01505">
            <w:pPr>
              <w:rPr>
                <w:sz w:val="20"/>
                <w:szCs w:val="20"/>
              </w:rPr>
            </w:pPr>
            <w:r>
              <w:rPr>
                <w:sz w:val="20"/>
                <w:szCs w:val="20"/>
              </w:rPr>
              <w:t>Анисимов Игорь Викторович, учитель истории и обществознания</w:t>
            </w: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Default="002C4B89" w:rsidP="00C01505">
            <w:pPr>
              <w:jc w:val="center"/>
              <w:rPr>
                <w:sz w:val="20"/>
                <w:szCs w:val="20"/>
              </w:rPr>
            </w:pPr>
            <w:r>
              <w:rPr>
                <w:sz w:val="20"/>
                <w:szCs w:val="20"/>
              </w:rPr>
              <w:t>2</w:t>
            </w:r>
          </w:p>
        </w:tc>
      </w:tr>
      <w:tr w:rsidR="002C4B89" w:rsidRPr="00FE0DD5" w:rsidTr="00C01505">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4B89" w:rsidRPr="00FE0DD5" w:rsidRDefault="002C4B89" w:rsidP="00C01505">
            <w:pPr>
              <w:contextualSpacing/>
              <w:jc w:val="center"/>
              <w:rPr>
                <w:sz w:val="18"/>
                <w:szCs w:val="18"/>
              </w:rPr>
            </w:pPr>
            <w:r w:rsidRPr="00FE0DD5">
              <w:rPr>
                <w:sz w:val="18"/>
                <w:szCs w:val="18"/>
              </w:rPr>
              <w:t>4</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0B5476" w:rsidRDefault="002C4B89" w:rsidP="00C01505">
            <w:pPr>
              <w:suppressAutoHyphens/>
              <w:snapToGrid w:val="0"/>
              <w:rPr>
                <w:bCs/>
                <w:spacing w:val="-7"/>
                <w:sz w:val="20"/>
                <w:szCs w:val="20"/>
              </w:rPr>
            </w:pPr>
            <w:r w:rsidRPr="000B5476">
              <w:rPr>
                <w:bCs/>
                <w:spacing w:val="-7"/>
                <w:sz w:val="20"/>
                <w:szCs w:val="20"/>
              </w:rPr>
              <w:t xml:space="preserve">Жукова Дарья Пилипенко Мария </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0B5476" w:rsidRDefault="002C4B89" w:rsidP="00C01505">
            <w:pPr>
              <w:suppressAutoHyphens/>
              <w:snapToGrid w:val="0"/>
              <w:jc w:val="center"/>
              <w:rPr>
                <w:bCs/>
                <w:spacing w:val="-7"/>
                <w:sz w:val="20"/>
                <w:szCs w:val="20"/>
              </w:rPr>
            </w:pPr>
            <w:r w:rsidRPr="000B5476">
              <w:rPr>
                <w:bCs/>
                <w:spacing w:val="-7"/>
                <w:sz w:val="20"/>
                <w:szCs w:val="20"/>
              </w:rPr>
              <w:t>7 «И»</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0B5476" w:rsidRDefault="002C4B89" w:rsidP="00C01505">
            <w:pPr>
              <w:suppressAutoHyphens/>
              <w:snapToGrid w:val="0"/>
              <w:jc w:val="center"/>
              <w:rPr>
                <w:bCs/>
                <w:spacing w:val="-7"/>
                <w:sz w:val="20"/>
                <w:szCs w:val="20"/>
              </w:rPr>
            </w:pPr>
            <w:r w:rsidRPr="000B5476">
              <w:rPr>
                <w:bCs/>
                <w:spacing w:val="-7"/>
                <w:sz w:val="20"/>
                <w:szCs w:val="20"/>
              </w:rPr>
              <w:t>финансовая грамотность</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0B5476" w:rsidRDefault="002C4B89" w:rsidP="00C01505">
            <w:pPr>
              <w:suppressAutoHyphens/>
              <w:snapToGrid w:val="0"/>
              <w:jc w:val="center"/>
              <w:rPr>
                <w:bCs/>
                <w:spacing w:val="-7"/>
                <w:sz w:val="20"/>
                <w:szCs w:val="20"/>
              </w:rPr>
            </w:pPr>
            <w:r w:rsidRPr="000B5476">
              <w:rPr>
                <w:bCs/>
                <w:spacing w:val="-7"/>
                <w:sz w:val="20"/>
                <w:szCs w:val="20"/>
              </w:rPr>
              <w:t>«С финансами на «ты»</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BD4740" w:rsidRDefault="002C4B89" w:rsidP="00C01505">
            <w:pPr>
              <w:contextualSpacing/>
              <w:jc w:val="center"/>
              <w:rPr>
                <w:sz w:val="18"/>
                <w:szCs w:val="18"/>
              </w:rPr>
            </w:pPr>
            <w:r w:rsidRPr="00E83B8A">
              <w:rPr>
                <w:sz w:val="18"/>
                <w:szCs w:val="18"/>
              </w:rPr>
              <w:t xml:space="preserve">«Лучшая исследовательская  работа» </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Pr="00FD7658" w:rsidRDefault="002C4B89" w:rsidP="00C01505">
            <w:pPr>
              <w:rPr>
                <w:sz w:val="20"/>
                <w:szCs w:val="20"/>
              </w:rPr>
            </w:pPr>
            <w:r>
              <w:rPr>
                <w:sz w:val="20"/>
                <w:szCs w:val="20"/>
              </w:rPr>
              <w:t>Боровая Татьяна Витальевна, учитель математики</w:t>
            </w: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Default="002C4B89" w:rsidP="00C01505">
            <w:pPr>
              <w:jc w:val="center"/>
              <w:rPr>
                <w:sz w:val="20"/>
                <w:szCs w:val="20"/>
              </w:rPr>
            </w:pPr>
            <w:r>
              <w:rPr>
                <w:sz w:val="20"/>
                <w:szCs w:val="20"/>
              </w:rPr>
              <w:t>1</w:t>
            </w:r>
          </w:p>
        </w:tc>
      </w:tr>
      <w:tr w:rsidR="002C4B89" w:rsidRPr="00FE0DD5" w:rsidTr="00C01505">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4B89" w:rsidRPr="00FE0DD5" w:rsidRDefault="002C4B89" w:rsidP="00C01505">
            <w:pPr>
              <w:contextualSpacing/>
              <w:jc w:val="center"/>
              <w:rPr>
                <w:sz w:val="18"/>
                <w:szCs w:val="18"/>
              </w:rPr>
            </w:pPr>
            <w:r w:rsidRPr="00FE0DD5">
              <w:rPr>
                <w:sz w:val="18"/>
                <w:szCs w:val="18"/>
              </w:rPr>
              <w:t>5</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0B5476" w:rsidRDefault="002C4B89" w:rsidP="00C01505">
            <w:pPr>
              <w:suppressAutoHyphens/>
              <w:snapToGrid w:val="0"/>
              <w:rPr>
                <w:bCs/>
                <w:spacing w:val="-7"/>
                <w:sz w:val="20"/>
                <w:szCs w:val="20"/>
              </w:rPr>
            </w:pPr>
            <w:r w:rsidRPr="000B5476">
              <w:rPr>
                <w:bCs/>
                <w:spacing w:val="-7"/>
                <w:sz w:val="20"/>
                <w:szCs w:val="20"/>
              </w:rPr>
              <w:t xml:space="preserve">Дубовик Даниил </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0B5476" w:rsidRDefault="002C4B89" w:rsidP="00C01505">
            <w:pPr>
              <w:suppressAutoHyphens/>
              <w:snapToGrid w:val="0"/>
              <w:jc w:val="center"/>
              <w:rPr>
                <w:bCs/>
                <w:spacing w:val="-7"/>
                <w:sz w:val="20"/>
                <w:szCs w:val="20"/>
              </w:rPr>
            </w:pPr>
            <w:r w:rsidRPr="000B5476">
              <w:rPr>
                <w:bCs/>
                <w:spacing w:val="-7"/>
                <w:sz w:val="20"/>
                <w:szCs w:val="20"/>
              </w:rPr>
              <w:t>10 «И»</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0B5476" w:rsidRDefault="002C4B89" w:rsidP="00C01505">
            <w:pPr>
              <w:suppressAutoHyphens/>
              <w:snapToGrid w:val="0"/>
              <w:jc w:val="center"/>
              <w:rPr>
                <w:bCs/>
                <w:spacing w:val="-7"/>
                <w:sz w:val="20"/>
                <w:szCs w:val="20"/>
              </w:rPr>
            </w:pPr>
            <w:r w:rsidRPr="00AF3583">
              <w:rPr>
                <w:bCs/>
                <w:spacing w:val="-7"/>
                <w:sz w:val="18"/>
                <w:szCs w:val="18"/>
              </w:rPr>
              <w:t>информатика</w:t>
            </w:r>
            <w:r w:rsidRPr="000B5476">
              <w:rPr>
                <w:bCs/>
                <w:spacing w:val="-7"/>
                <w:sz w:val="20"/>
                <w:szCs w:val="20"/>
              </w:rPr>
              <w:t xml:space="preserve"> физика</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0B5476" w:rsidRDefault="002C4B89" w:rsidP="00C01505">
            <w:pPr>
              <w:suppressAutoHyphens/>
              <w:snapToGrid w:val="0"/>
              <w:jc w:val="center"/>
              <w:rPr>
                <w:bCs/>
                <w:spacing w:val="-7"/>
                <w:sz w:val="20"/>
                <w:szCs w:val="20"/>
              </w:rPr>
            </w:pPr>
            <w:r w:rsidRPr="000B5476">
              <w:rPr>
                <w:bCs/>
                <w:spacing w:val="-7"/>
                <w:sz w:val="20"/>
                <w:szCs w:val="20"/>
              </w:rPr>
              <w:t>«Автоматизированная система инкубации перепелиных яиц»</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E83B8A" w:rsidRDefault="002C4B89" w:rsidP="00C01505">
            <w:pPr>
              <w:shd w:val="clear" w:color="auto" w:fill="FFFFFF"/>
              <w:ind w:left="14"/>
              <w:jc w:val="center"/>
              <w:rPr>
                <w:spacing w:val="-6"/>
                <w:sz w:val="20"/>
                <w:szCs w:val="20"/>
              </w:rPr>
            </w:pPr>
            <w:r w:rsidRPr="00E83B8A">
              <w:rPr>
                <w:bCs/>
                <w:sz w:val="20"/>
                <w:szCs w:val="20"/>
              </w:rPr>
              <w:t>«Научно-технический проект»</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Pr="00FD7658" w:rsidRDefault="002C4B89" w:rsidP="00C01505">
            <w:pPr>
              <w:rPr>
                <w:sz w:val="20"/>
                <w:szCs w:val="20"/>
              </w:rPr>
            </w:pPr>
            <w:r w:rsidRPr="00FD7658">
              <w:rPr>
                <w:sz w:val="20"/>
                <w:szCs w:val="20"/>
              </w:rPr>
              <w:t>Рульковская Ольга Юрьевна, учитель ИЗО, ОПД, МХК, ОРКСЭ</w:t>
            </w: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Pr="00FD7658" w:rsidRDefault="002C4B89" w:rsidP="00C01505">
            <w:pPr>
              <w:jc w:val="center"/>
              <w:rPr>
                <w:sz w:val="20"/>
                <w:szCs w:val="20"/>
              </w:rPr>
            </w:pPr>
            <w:r>
              <w:rPr>
                <w:sz w:val="20"/>
                <w:szCs w:val="20"/>
              </w:rPr>
              <w:t>3</w:t>
            </w:r>
          </w:p>
        </w:tc>
      </w:tr>
      <w:tr w:rsidR="002C4B89" w:rsidRPr="00FE0DD5" w:rsidTr="00C01505">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4B89" w:rsidRPr="00FE0DD5" w:rsidRDefault="002C4B89" w:rsidP="00C01505">
            <w:pPr>
              <w:contextualSpacing/>
              <w:jc w:val="center"/>
              <w:rPr>
                <w:sz w:val="18"/>
                <w:szCs w:val="18"/>
              </w:rPr>
            </w:pPr>
            <w:r w:rsidRPr="00FE0DD5">
              <w:rPr>
                <w:sz w:val="18"/>
                <w:szCs w:val="18"/>
              </w:rPr>
              <w:t>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AF3583" w:rsidRDefault="002C4B89" w:rsidP="00C01505">
            <w:pPr>
              <w:suppressAutoHyphens/>
              <w:snapToGrid w:val="0"/>
              <w:rPr>
                <w:bCs/>
                <w:spacing w:val="-7"/>
                <w:sz w:val="20"/>
                <w:szCs w:val="20"/>
              </w:rPr>
            </w:pPr>
            <w:r w:rsidRPr="00AF3583">
              <w:rPr>
                <w:bCs/>
                <w:spacing w:val="-7"/>
                <w:sz w:val="20"/>
                <w:szCs w:val="20"/>
              </w:rPr>
              <w:t xml:space="preserve">Мельник Софья </w:t>
            </w:r>
          </w:p>
          <w:p w:rsidR="002C4B89" w:rsidRPr="00AF3583" w:rsidRDefault="002C4B89" w:rsidP="00C01505">
            <w:pPr>
              <w:suppressAutoHyphens/>
              <w:snapToGrid w:val="0"/>
              <w:rPr>
                <w:bCs/>
                <w:spacing w:val="-7"/>
                <w:sz w:val="20"/>
                <w:szCs w:val="20"/>
              </w:rPr>
            </w:pPr>
            <w:r w:rsidRPr="00AF3583">
              <w:rPr>
                <w:bCs/>
                <w:spacing w:val="-7"/>
                <w:sz w:val="20"/>
                <w:szCs w:val="20"/>
              </w:rPr>
              <w:t xml:space="preserve">Яковенко Софья </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AF3583" w:rsidRDefault="002C4B89" w:rsidP="00C01505">
            <w:pPr>
              <w:suppressAutoHyphens/>
              <w:snapToGrid w:val="0"/>
              <w:jc w:val="center"/>
              <w:rPr>
                <w:bCs/>
                <w:spacing w:val="-7"/>
                <w:sz w:val="20"/>
                <w:szCs w:val="20"/>
              </w:rPr>
            </w:pPr>
            <w:r w:rsidRPr="00AF3583">
              <w:rPr>
                <w:bCs/>
                <w:spacing w:val="-7"/>
                <w:sz w:val="20"/>
                <w:szCs w:val="20"/>
              </w:rPr>
              <w:t>11 «А»</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AF3583" w:rsidRDefault="002C4B89" w:rsidP="00C01505">
            <w:pPr>
              <w:suppressAutoHyphens/>
              <w:snapToGrid w:val="0"/>
              <w:jc w:val="center"/>
              <w:rPr>
                <w:bCs/>
                <w:spacing w:val="-7"/>
                <w:sz w:val="20"/>
                <w:szCs w:val="20"/>
              </w:rPr>
            </w:pPr>
            <w:r w:rsidRPr="00AF3583">
              <w:rPr>
                <w:bCs/>
                <w:spacing w:val="-7"/>
                <w:sz w:val="20"/>
                <w:szCs w:val="20"/>
              </w:rPr>
              <w:t>химия</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AF3583" w:rsidRDefault="002C4B89" w:rsidP="00C01505">
            <w:pPr>
              <w:suppressAutoHyphens/>
              <w:snapToGrid w:val="0"/>
              <w:jc w:val="center"/>
              <w:rPr>
                <w:bCs/>
                <w:spacing w:val="-7"/>
                <w:sz w:val="20"/>
                <w:szCs w:val="20"/>
              </w:rPr>
            </w:pPr>
            <w:r w:rsidRPr="00AF3583">
              <w:rPr>
                <w:bCs/>
                <w:spacing w:val="-7"/>
                <w:sz w:val="20"/>
                <w:szCs w:val="20"/>
              </w:rPr>
              <w:t>«Тайны солнечного камня»</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BD4740" w:rsidRDefault="002C4B89" w:rsidP="00C01505">
            <w:pPr>
              <w:contextualSpacing/>
              <w:jc w:val="center"/>
              <w:rPr>
                <w:sz w:val="18"/>
                <w:szCs w:val="18"/>
              </w:rPr>
            </w:pPr>
            <w:r w:rsidRPr="00E83B8A">
              <w:rPr>
                <w:sz w:val="18"/>
                <w:szCs w:val="18"/>
              </w:rPr>
              <w:t>«Чудеса»</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Pr="00FD7658" w:rsidRDefault="002C4B89" w:rsidP="00C01505">
            <w:pPr>
              <w:contextualSpacing/>
              <w:rPr>
                <w:sz w:val="20"/>
                <w:szCs w:val="20"/>
              </w:rPr>
            </w:pPr>
            <w:r w:rsidRPr="00FD7658">
              <w:rPr>
                <w:sz w:val="20"/>
                <w:szCs w:val="20"/>
              </w:rPr>
              <w:t>Чигрина Светлана Анатольевна, учитель химии</w:t>
            </w: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Pr="00FD7658" w:rsidRDefault="002C4B89" w:rsidP="00C01505">
            <w:pPr>
              <w:contextualSpacing/>
              <w:jc w:val="center"/>
              <w:rPr>
                <w:sz w:val="20"/>
                <w:szCs w:val="20"/>
              </w:rPr>
            </w:pPr>
            <w:r>
              <w:rPr>
                <w:sz w:val="20"/>
                <w:szCs w:val="20"/>
              </w:rPr>
              <w:t>1</w:t>
            </w:r>
          </w:p>
        </w:tc>
      </w:tr>
      <w:tr w:rsidR="002C4B89" w:rsidRPr="00FE0DD5" w:rsidTr="00C01505">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4B89" w:rsidRPr="00FE0DD5" w:rsidRDefault="002C4B89" w:rsidP="00C01505">
            <w:pPr>
              <w:contextualSpacing/>
              <w:jc w:val="center"/>
              <w:rPr>
                <w:sz w:val="18"/>
                <w:szCs w:val="18"/>
              </w:rPr>
            </w:pPr>
            <w:r w:rsidRPr="00FE0DD5">
              <w:rPr>
                <w:sz w:val="18"/>
                <w:szCs w:val="18"/>
              </w:rPr>
              <w:t>7</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AF3583" w:rsidRDefault="002C4B89" w:rsidP="00C01505">
            <w:pPr>
              <w:snapToGrid w:val="0"/>
              <w:rPr>
                <w:bCs/>
                <w:sz w:val="20"/>
                <w:szCs w:val="20"/>
              </w:rPr>
            </w:pPr>
            <w:r w:rsidRPr="00AF3583">
              <w:rPr>
                <w:bCs/>
                <w:sz w:val="20"/>
                <w:szCs w:val="20"/>
              </w:rPr>
              <w:t xml:space="preserve">Смелик Богдан Баландин Эдуард </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AF3583" w:rsidRDefault="002C4B89" w:rsidP="00C01505">
            <w:pPr>
              <w:snapToGrid w:val="0"/>
              <w:jc w:val="center"/>
              <w:rPr>
                <w:bCs/>
                <w:sz w:val="20"/>
                <w:szCs w:val="20"/>
              </w:rPr>
            </w:pPr>
            <w:r w:rsidRPr="00AF3583">
              <w:rPr>
                <w:bCs/>
                <w:sz w:val="20"/>
                <w:szCs w:val="20"/>
              </w:rPr>
              <w:t>7 «И»</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AF3583" w:rsidRDefault="002C4B89" w:rsidP="00C01505">
            <w:pPr>
              <w:snapToGrid w:val="0"/>
              <w:jc w:val="center"/>
              <w:rPr>
                <w:bCs/>
                <w:sz w:val="20"/>
                <w:szCs w:val="20"/>
              </w:rPr>
            </w:pPr>
            <w:r w:rsidRPr="00AF3583">
              <w:rPr>
                <w:bCs/>
                <w:sz w:val="20"/>
                <w:szCs w:val="20"/>
              </w:rPr>
              <w:t>конструирование</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AF3583" w:rsidRDefault="002C4B89" w:rsidP="00C01505">
            <w:pPr>
              <w:snapToGrid w:val="0"/>
              <w:jc w:val="center"/>
              <w:rPr>
                <w:bCs/>
                <w:sz w:val="20"/>
                <w:szCs w:val="20"/>
              </w:rPr>
            </w:pPr>
            <w:r w:rsidRPr="00AF3583">
              <w:rPr>
                <w:bCs/>
                <w:sz w:val="20"/>
                <w:szCs w:val="20"/>
              </w:rPr>
              <w:t>«БПЛА»</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AF3583" w:rsidRDefault="002C4B89" w:rsidP="00C01505">
            <w:pPr>
              <w:snapToGrid w:val="0"/>
              <w:jc w:val="center"/>
              <w:rPr>
                <w:bCs/>
                <w:sz w:val="20"/>
                <w:szCs w:val="20"/>
              </w:rPr>
            </w:pPr>
            <w:r w:rsidRPr="00E83B8A">
              <w:rPr>
                <w:bCs/>
                <w:sz w:val="20"/>
                <w:szCs w:val="20"/>
              </w:rPr>
              <w:t>«Научно-технический проект»</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AF3583" w:rsidRDefault="002C4B89" w:rsidP="00C01505">
            <w:pPr>
              <w:snapToGrid w:val="0"/>
              <w:rPr>
                <w:bCs/>
                <w:sz w:val="20"/>
                <w:szCs w:val="20"/>
              </w:rPr>
            </w:pPr>
            <w:r w:rsidRPr="00AF3583">
              <w:rPr>
                <w:bCs/>
                <w:sz w:val="20"/>
                <w:szCs w:val="20"/>
              </w:rPr>
              <w:t>Ревин Андрей Юрьевич, учитель технологии</w:t>
            </w: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Pr="00AF3583" w:rsidRDefault="002C4B89" w:rsidP="00C01505">
            <w:pPr>
              <w:snapToGrid w:val="0"/>
              <w:jc w:val="center"/>
              <w:rPr>
                <w:bCs/>
                <w:sz w:val="20"/>
                <w:szCs w:val="20"/>
              </w:rPr>
            </w:pPr>
            <w:r>
              <w:rPr>
                <w:bCs/>
                <w:sz w:val="20"/>
                <w:szCs w:val="20"/>
              </w:rPr>
              <w:t>1</w:t>
            </w:r>
          </w:p>
        </w:tc>
      </w:tr>
      <w:tr w:rsidR="002C4B89" w:rsidRPr="00FE0DD5" w:rsidTr="00C01505">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4B89" w:rsidRPr="00FE0DD5" w:rsidRDefault="002C4B89" w:rsidP="00C01505">
            <w:pPr>
              <w:contextualSpacing/>
              <w:jc w:val="center"/>
              <w:rPr>
                <w:sz w:val="18"/>
                <w:szCs w:val="18"/>
              </w:rPr>
            </w:pPr>
            <w:r w:rsidRPr="00FE0DD5">
              <w:rPr>
                <w:sz w:val="18"/>
                <w:szCs w:val="18"/>
              </w:rPr>
              <w:t>8</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AF3583" w:rsidRDefault="002C4B89" w:rsidP="00C01505">
            <w:pPr>
              <w:suppressAutoHyphens/>
              <w:snapToGrid w:val="0"/>
              <w:rPr>
                <w:bCs/>
                <w:sz w:val="20"/>
                <w:szCs w:val="20"/>
              </w:rPr>
            </w:pPr>
            <w:r w:rsidRPr="00AF3583">
              <w:rPr>
                <w:bCs/>
                <w:sz w:val="20"/>
                <w:szCs w:val="20"/>
              </w:rPr>
              <w:t xml:space="preserve">Батиенко Денис </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AF3583" w:rsidRDefault="002C4B89" w:rsidP="00C01505">
            <w:pPr>
              <w:suppressAutoHyphens/>
              <w:snapToGrid w:val="0"/>
              <w:jc w:val="center"/>
              <w:rPr>
                <w:bCs/>
                <w:sz w:val="20"/>
                <w:szCs w:val="20"/>
              </w:rPr>
            </w:pPr>
            <w:r w:rsidRPr="00AF3583">
              <w:rPr>
                <w:bCs/>
                <w:sz w:val="20"/>
                <w:szCs w:val="20"/>
              </w:rPr>
              <w:t>10 «Г»</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AF3583" w:rsidRDefault="002C4B89" w:rsidP="00C01505">
            <w:pPr>
              <w:suppressAutoHyphens/>
              <w:snapToGrid w:val="0"/>
              <w:jc w:val="center"/>
              <w:rPr>
                <w:bCs/>
                <w:sz w:val="20"/>
                <w:szCs w:val="20"/>
              </w:rPr>
            </w:pPr>
            <w:r w:rsidRPr="00AF3583">
              <w:rPr>
                <w:bCs/>
                <w:sz w:val="20"/>
                <w:szCs w:val="20"/>
              </w:rPr>
              <w:t>межпредметный</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AF3583" w:rsidRDefault="002C4B89" w:rsidP="00C01505">
            <w:pPr>
              <w:suppressAutoHyphens/>
              <w:snapToGrid w:val="0"/>
              <w:jc w:val="center"/>
              <w:rPr>
                <w:bCs/>
                <w:sz w:val="20"/>
                <w:szCs w:val="20"/>
              </w:rPr>
            </w:pPr>
            <w:r w:rsidRPr="00AF3583">
              <w:rPr>
                <w:bCs/>
                <w:sz w:val="20"/>
                <w:szCs w:val="20"/>
              </w:rPr>
              <w:t>«Место вечной памяти»</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BD4740" w:rsidRDefault="002C4B89" w:rsidP="00C01505">
            <w:pPr>
              <w:jc w:val="center"/>
              <w:rPr>
                <w:sz w:val="18"/>
                <w:szCs w:val="18"/>
              </w:rPr>
            </w:pPr>
            <w:r w:rsidRPr="00E83B8A">
              <w:rPr>
                <w:sz w:val="18"/>
                <w:szCs w:val="18"/>
              </w:rPr>
              <w:t>«Социальный проект»</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FD7658" w:rsidRDefault="002C4B89" w:rsidP="00C01505">
            <w:pPr>
              <w:contextualSpacing/>
              <w:rPr>
                <w:sz w:val="20"/>
                <w:szCs w:val="20"/>
              </w:rPr>
            </w:pPr>
            <w:r w:rsidRPr="00FD7658">
              <w:rPr>
                <w:sz w:val="20"/>
                <w:szCs w:val="20"/>
              </w:rPr>
              <w:t xml:space="preserve">Захарьящева Марина Вимовна, учитель </w:t>
            </w:r>
            <w:r w:rsidRPr="00FD7658">
              <w:rPr>
                <w:sz w:val="20"/>
                <w:szCs w:val="20"/>
              </w:rPr>
              <w:lastRenderedPageBreak/>
              <w:t>физики</w:t>
            </w: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Pr="00FD7658" w:rsidRDefault="002C4B89" w:rsidP="00C01505">
            <w:pPr>
              <w:contextualSpacing/>
              <w:jc w:val="center"/>
              <w:rPr>
                <w:sz w:val="20"/>
                <w:szCs w:val="20"/>
              </w:rPr>
            </w:pPr>
            <w:r>
              <w:rPr>
                <w:sz w:val="20"/>
                <w:szCs w:val="20"/>
              </w:rPr>
              <w:lastRenderedPageBreak/>
              <w:t>1</w:t>
            </w:r>
          </w:p>
        </w:tc>
      </w:tr>
      <w:tr w:rsidR="002C4B89" w:rsidRPr="00FE0DD5" w:rsidTr="00C01505">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4B89" w:rsidRPr="00FE0DD5" w:rsidRDefault="002C4B89" w:rsidP="00C01505">
            <w:pPr>
              <w:contextualSpacing/>
              <w:jc w:val="center"/>
              <w:rPr>
                <w:sz w:val="18"/>
                <w:szCs w:val="18"/>
              </w:rPr>
            </w:pPr>
            <w:r w:rsidRPr="00FE0DD5">
              <w:rPr>
                <w:sz w:val="18"/>
                <w:szCs w:val="18"/>
              </w:rPr>
              <w:lastRenderedPageBreak/>
              <w:t>9</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AF3583" w:rsidRDefault="002C4B89" w:rsidP="00C01505">
            <w:pPr>
              <w:suppressAutoHyphens/>
              <w:snapToGrid w:val="0"/>
              <w:rPr>
                <w:bCs/>
                <w:sz w:val="20"/>
                <w:szCs w:val="20"/>
              </w:rPr>
            </w:pPr>
            <w:r w:rsidRPr="00AF3583">
              <w:rPr>
                <w:bCs/>
                <w:sz w:val="20"/>
                <w:szCs w:val="20"/>
              </w:rPr>
              <w:t xml:space="preserve">Батиенко Денис </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AF3583" w:rsidRDefault="002C4B89" w:rsidP="00C01505">
            <w:pPr>
              <w:suppressAutoHyphens/>
              <w:snapToGrid w:val="0"/>
              <w:jc w:val="center"/>
              <w:rPr>
                <w:bCs/>
                <w:sz w:val="20"/>
                <w:szCs w:val="20"/>
              </w:rPr>
            </w:pPr>
            <w:r w:rsidRPr="00AF3583">
              <w:rPr>
                <w:bCs/>
                <w:sz w:val="20"/>
                <w:szCs w:val="20"/>
              </w:rPr>
              <w:t>10 «Г»</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AF3583" w:rsidRDefault="002C4B89" w:rsidP="00C01505">
            <w:pPr>
              <w:suppressAutoHyphens/>
              <w:snapToGrid w:val="0"/>
              <w:jc w:val="center"/>
              <w:rPr>
                <w:bCs/>
                <w:sz w:val="20"/>
                <w:szCs w:val="20"/>
              </w:rPr>
            </w:pPr>
            <w:r w:rsidRPr="00AF3583">
              <w:rPr>
                <w:bCs/>
                <w:sz w:val="20"/>
                <w:szCs w:val="20"/>
              </w:rPr>
              <w:t>межпредметный</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AF3583" w:rsidRDefault="002C4B89" w:rsidP="00C01505">
            <w:pPr>
              <w:suppressAutoHyphens/>
              <w:snapToGrid w:val="0"/>
              <w:jc w:val="center"/>
              <w:rPr>
                <w:bCs/>
                <w:sz w:val="20"/>
                <w:szCs w:val="20"/>
              </w:rPr>
            </w:pPr>
            <w:r w:rsidRPr="00AF3583">
              <w:rPr>
                <w:bCs/>
                <w:sz w:val="20"/>
                <w:szCs w:val="20"/>
              </w:rPr>
              <w:t>«Дизайн школы»</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AF3583" w:rsidRDefault="002C4B89" w:rsidP="00C01505">
            <w:pPr>
              <w:snapToGrid w:val="0"/>
              <w:jc w:val="center"/>
              <w:rPr>
                <w:bCs/>
                <w:sz w:val="20"/>
                <w:szCs w:val="20"/>
              </w:rPr>
            </w:pPr>
            <w:r w:rsidRPr="00E83B8A">
              <w:rPr>
                <w:bCs/>
                <w:sz w:val="20"/>
                <w:szCs w:val="20"/>
              </w:rPr>
              <w:t>«</w:t>
            </w:r>
            <w:r>
              <w:rPr>
                <w:bCs/>
                <w:sz w:val="20"/>
                <w:szCs w:val="20"/>
              </w:rPr>
              <w:t>Дизайн</w:t>
            </w:r>
            <w:r w:rsidRPr="00E83B8A">
              <w:rPr>
                <w:bCs/>
                <w:sz w:val="20"/>
                <w:szCs w:val="20"/>
              </w:rPr>
              <w:t>»</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90795D" w:rsidRDefault="002C4B89" w:rsidP="00C01505">
            <w:pPr>
              <w:snapToGrid w:val="0"/>
              <w:rPr>
                <w:bCs/>
                <w:sz w:val="20"/>
                <w:szCs w:val="20"/>
              </w:rPr>
            </w:pPr>
            <w:r w:rsidRPr="0090795D">
              <w:rPr>
                <w:bCs/>
                <w:sz w:val="20"/>
                <w:szCs w:val="20"/>
              </w:rPr>
              <w:t>Ревин Андрей Юрьевич, учитель технологии</w:t>
            </w: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Pr="0090795D" w:rsidRDefault="002C4B89" w:rsidP="00C01505">
            <w:pPr>
              <w:snapToGrid w:val="0"/>
              <w:jc w:val="center"/>
              <w:rPr>
                <w:bCs/>
                <w:sz w:val="20"/>
                <w:szCs w:val="20"/>
              </w:rPr>
            </w:pPr>
            <w:r>
              <w:rPr>
                <w:bCs/>
                <w:sz w:val="20"/>
                <w:szCs w:val="20"/>
              </w:rPr>
              <w:t>1</w:t>
            </w:r>
          </w:p>
        </w:tc>
      </w:tr>
      <w:tr w:rsidR="002C4B89" w:rsidRPr="00FE0DD5" w:rsidTr="00C01505">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Pr="00314A25" w:rsidRDefault="002C4B89" w:rsidP="00C01505">
            <w:pPr>
              <w:contextualSpacing/>
              <w:jc w:val="center"/>
              <w:rPr>
                <w:sz w:val="18"/>
                <w:szCs w:val="18"/>
              </w:rPr>
            </w:pPr>
            <w:r w:rsidRPr="00314A25">
              <w:rPr>
                <w:sz w:val="18"/>
                <w:szCs w:val="18"/>
              </w:rPr>
              <w:t>1</w:t>
            </w:r>
            <w:r>
              <w:rPr>
                <w:sz w:val="18"/>
                <w:szCs w:val="18"/>
              </w:rPr>
              <w:t>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Default="002C4B89" w:rsidP="00C01505">
            <w:pPr>
              <w:widowControl w:val="0"/>
              <w:autoSpaceDE w:val="0"/>
              <w:snapToGrid w:val="0"/>
              <w:rPr>
                <w:bCs/>
                <w:spacing w:val="-7"/>
                <w:sz w:val="20"/>
                <w:szCs w:val="20"/>
              </w:rPr>
            </w:pPr>
            <w:r>
              <w:rPr>
                <w:bCs/>
                <w:spacing w:val="-7"/>
                <w:sz w:val="20"/>
                <w:szCs w:val="20"/>
              </w:rPr>
              <w:t>Сычёва Дарья</w:t>
            </w:r>
          </w:p>
          <w:p w:rsidR="002C4B89" w:rsidRPr="00FD7658" w:rsidRDefault="002C4B89" w:rsidP="00C01505">
            <w:pPr>
              <w:widowControl w:val="0"/>
              <w:autoSpaceDE w:val="0"/>
              <w:snapToGrid w:val="0"/>
              <w:rPr>
                <w:bCs/>
                <w:spacing w:val="-7"/>
                <w:sz w:val="20"/>
                <w:szCs w:val="20"/>
              </w:rPr>
            </w:pPr>
            <w:r>
              <w:rPr>
                <w:bCs/>
                <w:spacing w:val="-7"/>
                <w:sz w:val="20"/>
                <w:szCs w:val="20"/>
              </w:rPr>
              <w:t xml:space="preserve">Крученков Даниил Чуренов </w:t>
            </w:r>
            <w:r w:rsidRPr="00AF3583">
              <w:rPr>
                <w:bCs/>
                <w:spacing w:val="-7"/>
                <w:sz w:val="18"/>
                <w:szCs w:val="18"/>
              </w:rPr>
              <w:t>Константин</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FD7658" w:rsidRDefault="002C4B89" w:rsidP="00C01505">
            <w:pPr>
              <w:snapToGrid w:val="0"/>
              <w:jc w:val="center"/>
              <w:rPr>
                <w:bCs/>
                <w:sz w:val="20"/>
                <w:szCs w:val="20"/>
              </w:rPr>
            </w:pPr>
            <w:r w:rsidRPr="00FD7658">
              <w:rPr>
                <w:bCs/>
                <w:sz w:val="20"/>
                <w:szCs w:val="20"/>
              </w:rPr>
              <w:t>1</w:t>
            </w:r>
            <w:r>
              <w:rPr>
                <w:bCs/>
                <w:sz w:val="20"/>
                <w:szCs w:val="20"/>
              </w:rPr>
              <w:t>0 «И</w:t>
            </w:r>
            <w:r w:rsidRPr="00FD7658">
              <w:rPr>
                <w:bCs/>
                <w:sz w:val="20"/>
                <w:szCs w:val="20"/>
              </w:rPr>
              <w:t>»</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FD7658" w:rsidRDefault="002C4B89" w:rsidP="00C01505">
            <w:pPr>
              <w:snapToGrid w:val="0"/>
              <w:jc w:val="center"/>
              <w:rPr>
                <w:bCs/>
                <w:sz w:val="20"/>
                <w:szCs w:val="20"/>
              </w:rPr>
            </w:pPr>
            <w:r w:rsidRPr="00FD7658">
              <w:rPr>
                <w:bCs/>
                <w:sz w:val="20"/>
                <w:szCs w:val="20"/>
              </w:rPr>
              <w:t>межпредметный</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FD7658" w:rsidRDefault="002C4B89" w:rsidP="00C01505">
            <w:pPr>
              <w:snapToGrid w:val="0"/>
              <w:jc w:val="center"/>
              <w:rPr>
                <w:bCs/>
                <w:sz w:val="20"/>
                <w:szCs w:val="20"/>
              </w:rPr>
            </w:pPr>
            <w:r w:rsidRPr="00FD7658">
              <w:rPr>
                <w:bCs/>
                <w:sz w:val="20"/>
                <w:szCs w:val="20"/>
              </w:rPr>
              <w:t>«</w:t>
            </w:r>
            <w:r>
              <w:rPr>
                <w:bCs/>
                <w:sz w:val="20"/>
                <w:szCs w:val="20"/>
              </w:rPr>
              <w:t>Велотрейл</w:t>
            </w:r>
            <w:r w:rsidRPr="00FD7658">
              <w:rPr>
                <w:bCs/>
                <w:sz w:val="20"/>
                <w:szCs w:val="20"/>
              </w:rPr>
              <w:t>»</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BD4740" w:rsidRDefault="002C4B89" w:rsidP="00C01505">
            <w:pPr>
              <w:contextualSpacing/>
              <w:jc w:val="center"/>
              <w:rPr>
                <w:sz w:val="18"/>
                <w:szCs w:val="18"/>
              </w:rPr>
            </w:pPr>
            <w:r w:rsidRPr="00E83B8A">
              <w:rPr>
                <w:sz w:val="18"/>
                <w:szCs w:val="18"/>
              </w:rPr>
              <w:t>«Бизнес-проект»</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90795D" w:rsidRDefault="002C4B89" w:rsidP="00C01505">
            <w:pPr>
              <w:rPr>
                <w:sz w:val="20"/>
                <w:szCs w:val="20"/>
              </w:rPr>
            </w:pPr>
            <w:r w:rsidRPr="0090795D">
              <w:rPr>
                <w:sz w:val="20"/>
                <w:szCs w:val="20"/>
              </w:rPr>
              <w:t xml:space="preserve">Емельянова Наталья Викторовна, учитель географии </w:t>
            </w: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Pr="0090795D" w:rsidRDefault="002C4B89" w:rsidP="00C01505">
            <w:pPr>
              <w:jc w:val="center"/>
              <w:rPr>
                <w:sz w:val="20"/>
                <w:szCs w:val="20"/>
              </w:rPr>
            </w:pPr>
            <w:r>
              <w:rPr>
                <w:sz w:val="20"/>
                <w:szCs w:val="20"/>
              </w:rPr>
              <w:t>1</w:t>
            </w:r>
          </w:p>
        </w:tc>
      </w:tr>
      <w:tr w:rsidR="002C4B89" w:rsidRPr="00FE0DD5" w:rsidTr="00C01505">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Pr="00314A25" w:rsidRDefault="002C4B89" w:rsidP="00C01505">
            <w:pPr>
              <w:contextualSpacing/>
              <w:jc w:val="center"/>
              <w:rPr>
                <w:sz w:val="18"/>
                <w:szCs w:val="18"/>
              </w:rPr>
            </w:pPr>
            <w:r>
              <w:rPr>
                <w:sz w:val="18"/>
                <w:szCs w:val="18"/>
              </w:rPr>
              <w:t>11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FD7658" w:rsidRDefault="002C4B89" w:rsidP="00C01505">
            <w:pPr>
              <w:widowControl w:val="0"/>
              <w:autoSpaceDE w:val="0"/>
              <w:snapToGrid w:val="0"/>
              <w:rPr>
                <w:bCs/>
                <w:spacing w:val="-7"/>
                <w:sz w:val="20"/>
                <w:szCs w:val="20"/>
              </w:rPr>
            </w:pPr>
            <w:r>
              <w:rPr>
                <w:bCs/>
                <w:spacing w:val="-7"/>
                <w:sz w:val="20"/>
                <w:szCs w:val="20"/>
              </w:rPr>
              <w:t>Фролова Варвара</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FD7658" w:rsidRDefault="002C4B89" w:rsidP="00C01505">
            <w:pPr>
              <w:snapToGrid w:val="0"/>
              <w:jc w:val="center"/>
              <w:rPr>
                <w:bCs/>
                <w:sz w:val="20"/>
                <w:szCs w:val="20"/>
              </w:rPr>
            </w:pPr>
            <w:r>
              <w:rPr>
                <w:bCs/>
                <w:sz w:val="20"/>
                <w:szCs w:val="20"/>
              </w:rPr>
              <w:t>11</w:t>
            </w:r>
            <w:r w:rsidRPr="00FD7658">
              <w:rPr>
                <w:bCs/>
                <w:sz w:val="20"/>
                <w:szCs w:val="20"/>
              </w:rPr>
              <w:t xml:space="preserve"> «А»</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FD7658" w:rsidRDefault="002C4B89" w:rsidP="00C01505">
            <w:pPr>
              <w:snapToGrid w:val="0"/>
              <w:jc w:val="center"/>
              <w:rPr>
                <w:bCs/>
                <w:sz w:val="20"/>
                <w:szCs w:val="20"/>
              </w:rPr>
            </w:pPr>
            <w:r w:rsidRPr="00FD7658">
              <w:rPr>
                <w:bCs/>
                <w:sz w:val="20"/>
                <w:szCs w:val="20"/>
              </w:rPr>
              <w:t>межпредметный</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FD7658" w:rsidRDefault="002C4B89" w:rsidP="00C01505">
            <w:pPr>
              <w:snapToGrid w:val="0"/>
              <w:jc w:val="center"/>
              <w:rPr>
                <w:bCs/>
                <w:sz w:val="20"/>
                <w:szCs w:val="20"/>
              </w:rPr>
            </w:pPr>
            <w:r w:rsidRPr="00AF3583">
              <w:rPr>
                <w:sz w:val="18"/>
                <w:szCs w:val="18"/>
              </w:rPr>
              <w:t>«Застывшее мгновение, или Эффекты в фотографии»</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BD4740" w:rsidRDefault="002C4B89" w:rsidP="00C01505">
            <w:pPr>
              <w:contextualSpacing/>
              <w:jc w:val="center"/>
              <w:rPr>
                <w:sz w:val="18"/>
                <w:szCs w:val="18"/>
              </w:rPr>
            </w:pPr>
            <w:r w:rsidRPr="00E83B8A">
              <w:rPr>
                <w:sz w:val="18"/>
                <w:szCs w:val="18"/>
              </w:rPr>
              <w:t>«Чудеса»</w:t>
            </w:r>
            <w:r w:rsidRPr="00AF3583">
              <w:rPr>
                <w:sz w:val="18"/>
                <w:szCs w:val="18"/>
              </w:rPr>
              <w:t xml:space="preserve"> </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90795D" w:rsidRDefault="002C4B89" w:rsidP="00C01505">
            <w:pPr>
              <w:rPr>
                <w:sz w:val="20"/>
                <w:szCs w:val="20"/>
              </w:rPr>
            </w:pPr>
            <w:r w:rsidRPr="0090795D">
              <w:rPr>
                <w:sz w:val="20"/>
                <w:szCs w:val="20"/>
              </w:rPr>
              <w:t xml:space="preserve">Захарьящева Марина Вимовна, учитель физики </w:t>
            </w:r>
          </w:p>
          <w:p w:rsidR="002C4B89" w:rsidRPr="0090795D" w:rsidRDefault="002C4B89" w:rsidP="00C01505">
            <w:pPr>
              <w:rPr>
                <w:sz w:val="20"/>
                <w:szCs w:val="20"/>
              </w:rPr>
            </w:pPr>
            <w:r w:rsidRPr="0090795D">
              <w:rPr>
                <w:sz w:val="20"/>
                <w:szCs w:val="20"/>
              </w:rPr>
              <w:t>Рульковская Ольга Юрьевна, учитель ИЗО, ОПД, МХК, ОРКСЭ</w:t>
            </w: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Pr="0090795D" w:rsidRDefault="002C4B89" w:rsidP="00C01505">
            <w:pPr>
              <w:jc w:val="center"/>
              <w:rPr>
                <w:sz w:val="20"/>
                <w:szCs w:val="20"/>
              </w:rPr>
            </w:pPr>
            <w:r>
              <w:rPr>
                <w:sz w:val="20"/>
                <w:szCs w:val="20"/>
              </w:rPr>
              <w:t>1</w:t>
            </w:r>
          </w:p>
        </w:tc>
      </w:tr>
      <w:tr w:rsidR="002C4B89" w:rsidRPr="00FE0DD5" w:rsidTr="00C01505">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Pr="00314A25" w:rsidRDefault="002C4B89" w:rsidP="00C01505">
            <w:pPr>
              <w:contextualSpacing/>
              <w:jc w:val="center"/>
              <w:rPr>
                <w:sz w:val="18"/>
                <w:szCs w:val="18"/>
              </w:rPr>
            </w:pPr>
            <w:r>
              <w:rPr>
                <w:sz w:val="18"/>
                <w:szCs w:val="18"/>
              </w:rPr>
              <w:t>12</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Default="002C4B89" w:rsidP="00C01505">
            <w:pPr>
              <w:widowControl w:val="0"/>
              <w:autoSpaceDE w:val="0"/>
              <w:snapToGrid w:val="0"/>
              <w:rPr>
                <w:bCs/>
                <w:spacing w:val="-7"/>
                <w:sz w:val="20"/>
                <w:szCs w:val="20"/>
              </w:rPr>
            </w:pPr>
            <w:r>
              <w:rPr>
                <w:bCs/>
                <w:spacing w:val="-7"/>
                <w:sz w:val="20"/>
                <w:szCs w:val="20"/>
              </w:rPr>
              <w:t>Свиридова Дарья</w:t>
            </w:r>
          </w:p>
          <w:p w:rsidR="002C4B89" w:rsidRPr="00FD7658" w:rsidRDefault="002C4B89" w:rsidP="00C01505">
            <w:pPr>
              <w:widowControl w:val="0"/>
              <w:autoSpaceDE w:val="0"/>
              <w:snapToGrid w:val="0"/>
              <w:rPr>
                <w:bCs/>
                <w:spacing w:val="-7"/>
                <w:sz w:val="20"/>
                <w:szCs w:val="20"/>
              </w:rPr>
            </w:pPr>
            <w:r>
              <w:rPr>
                <w:bCs/>
                <w:spacing w:val="-7"/>
                <w:sz w:val="20"/>
                <w:szCs w:val="20"/>
              </w:rPr>
              <w:t>Плугатарь Ирина</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FD7658" w:rsidRDefault="002C4B89" w:rsidP="00C01505">
            <w:pPr>
              <w:snapToGrid w:val="0"/>
              <w:jc w:val="center"/>
              <w:rPr>
                <w:bCs/>
                <w:sz w:val="20"/>
                <w:szCs w:val="20"/>
              </w:rPr>
            </w:pPr>
            <w:r>
              <w:rPr>
                <w:bCs/>
                <w:sz w:val="20"/>
                <w:szCs w:val="20"/>
              </w:rPr>
              <w:t>9 «И»</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FD7658" w:rsidRDefault="002C4B89" w:rsidP="00C01505">
            <w:pPr>
              <w:snapToGrid w:val="0"/>
              <w:jc w:val="center"/>
              <w:rPr>
                <w:bCs/>
                <w:sz w:val="20"/>
                <w:szCs w:val="20"/>
              </w:rPr>
            </w:pPr>
            <w:r>
              <w:rPr>
                <w:bCs/>
                <w:sz w:val="20"/>
                <w:szCs w:val="20"/>
              </w:rPr>
              <w:t>информатика ОБЖ</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FD7658" w:rsidRDefault="002C4B89" w:rsidP="00C01505">
            <w:pPr>
              <w:snapToGrid w:val="0"/>
              <w:jc w:val="center"/>
              <w:rPr>
                <w:bCs/>
                <w:sz w:val="20"/>
                <w:szCs w:val="20"/>
              </w:rPr>
            </w:pPr>
            <w:r w:rsidRPr="00FD7658">
              <w:rPr>
                <w:bCs/>
                <w:sz w:val="20"/>
                <w:szCs w:val="20"/>
              </w:rPr>
              <w:t>«</w:t>
            </w:r>
            <w:r>
              <w:rPr>
                <w:bCs/>
                <w:sz w:val="20"/>
                <w:szCs w:val="20"/>
              </w:rPr>
              <w:t>Никогда не разговаривайте с неизвестными</w:t>
            </w:r>
            <w:r w:rsidRPr="00FD7658">
              <w:rPr>
                <w:bCs/>
                <w:sz w:val="20"/>
                <w:szCs w:val="20"/>
              </w:rPr>
              <w:t>»</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AF3583" w:rsidRDefault="002C4B89" w:rsidP="00C01505">
            <w:pPr>
              <w:shd w:val="clear" w:color="auto" w:fill="FFFFFF"/>
              <w:tabs>
                <w:tab w:val="left" w:pos="274"/>
              </w:tabs>
              <w:suppressAutoHyphens/>
              <w:ind w:right="34"/>
              <w:jc w:val="center"/>
              <w:rPr>
                <w:rFonts w:eastAsia="MS Mincho" w:cs="Calibri"/>
                <w:b/>
                <w:i/>
                <w:lang w:eastAsia="ar-SA"/>
              </w:rPr>
            </w:pPr>
            <w:r w:rsidRPr="00E83B8A">
              <w:rPr>
                <w:bCs/>
                <w:sz w:val="20"/>
                <w:szCs w:val="20"/>
              </w:rPr>
              <w:t>«</w:t>
            </w:r>
            <w:r w:rsidRPr="00AF3583">
              <w:rPr>
                <w:bCs/>
                <w:sz w:val="20"/>
                <w:szCs w:val="20"/>
              </w:rPr>
              <w:t>IT - проект</w:t>
            </w:r>
            <w:r w:rsidRPr="00E83B8A">
              <w:rPr>
                <w:bCs/>
                <w:sz w:val="20"/>
                <w:szCs w:val="20"/>
              </w:rPr>
              <w:t>»</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Pr="0090795D" w:rsidRDefault="002C4B89" w:rsidP="00C01505">
            <w:pPr>
              <w:jc w:val="both"/>
              <w:rPr>
                <w:sz w:val="20"/>
                <w:szCs w:val="20"/>
              </w:rPr>
            </w:pPr>
            <w:r w:rsidRPr="0090795D">
              <w:rPr>
                <w:sz w:val="20"/>
                <w:szCs w:val="20"/>
              </w:rPr>
              <w:t>Рульковская Ольга Юрьевна, учитель ИЗО, ОПД, МХК, ОРКСЭ</w:t>
            </w: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Pr="0090795D" w:rsidRDefault="002C4B89" w:rsidP="00C01505">
            <w:pPr>
              <w:jc w:val="center"/>
              <w:rPr>
                <w:sz w:val="20"/>
                <w:szCs w:val="20"/>
              </w:rPr>
            </w:pPr>
            <w:r>
              <w:rPr>
                <w:sz w:val="20"/>
                <w:szCs w:val="20"/>
              </w:rPr>
              <w:t>1</w:t>
            </w:r>
          </w:p>
        </w:tc>
      </w:tr>
      <w:tr w:rsidR="002C4B89" w:rsidRPr="00FE0DD5" w:rsidTr="00C01505">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Pr="00314A25" w:rsidRDefault="002C4B89" w:rsidP="00C01505">
            <w:pPr>
              <w:contextualSpacing/>
              <w:jc w:val="center"/>
              <w:rPr>
                <w:sz w:val="18"/>
                <w:szCs w:val="18"/>
              </w:rPr>
            </w:pPr>
            <w:r>
              <w:rPr>
                <w:sz w:val="18"/>
                <w:szCs w:val="18"/>
              </w:rPr>
              <w:t>13</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3D0D76" w:rsidRDefault="002C4B89" w:rsidP="00C01505">
            <w:pPr>
              <w:widowControl w:val="0"/>
              <w:autoSpaceDE w:val="0"/>
              <w:snapToGrid w:val="0"/>
              <w:rPr>
                <w:bCs/>
                <w:spacing w:val="-7"/>
                <w:sz w:val="20"/>
                <w:szCs w:val="20"/>
              </w:rPr>
            </w:pPr>
            <w:r w:rsidRPr="003D0D76">
              <w:rPr>
                <w:bCs/>
                <w:spacing w:val="-7"/>
                <w:sz w:val="20"/>
                <w:szCs w:val="20"/>
              </w:rPr>
              <w:t xml:space="preserve">Костров Семён Киселева Дарья Коваль Дмитрий Ревина Владислава </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3D0D76" w:rsidRDefault="002C4B89" w:rsidP="00C01505">
            <w:pPr>
              <w:suppressAutoHyphens/>
              <w:snapToGrid w:val="0"/>
              <w:jc w:val="center"/>
              <w:rPr>
                <w:bCs/>
                <w:spacing w:val="-7"/>
                <w:sz w:val="20"/>
                <w:szCs w:val="20"/>
              </w:rPr>
            </w:pPr>
            <w:r w:rsidRPr="003D0D76">
              <w:rPr>
                <w:bCs/>
                <w:spacing w:val="-7"/>
                <w:sz w:val="20"/>
                <w:szCs w:val="20"/>
              </w:rPr>
              <w:t>10 «Г»</w:t>
            </w:r>
          </w:p>
          <w:p w:rsidR="002C4B89" w:rsidRPr="003D0D76" w:rsidRDefault="002C4B89" w:rsidP="00C01505">
            <w:pPr>
              <w:suppressAutoHyphens/>
              <w:snapToGrid w:val="0"/>
              <w:jc w:val="center"/>
              <w:rPr>
                <w:bCs/>
                <w:spacing w:val="-7"/>
                <w:sz w:val="20"/>
                <w:szCs w:val="20"/>
              </w:rPr>
            </w:pPr>
            <w:r w:rsidRPr="003D0D76">
              <w:rPr>
                <w:bCs/>
                <w:spacing w:val="-7"/>
                <w:sz w:val="20"/>
                <w:szCs w:val="20"/>
              </w:rPr>
              <w:t>10 «Г»</w:t>
            </w:r>
          </w:p>
          <w:p w:rsidR="002C4B89" w:rsidRPr="003D0D76" w:rsidRDefault="002C4B89" w:rsidP="00C01505">
            <w:pPr>
              <w:suppressAutoHyphens/>
              <w:snapToGrid w:val="0"/>
              <w:jc w:val="center"/>
              <w:rPr>
                <w:bCs/>
                <w:spacing w:val="-7"/>
                <w:sz w:val="20"/>
                <w:szCs w:val="20"/>
              </w:rPr>
            </w:pPr>
            <w:r w:rsidRPr="003D0D76">
              <w:rPr>
                <w:bCs/>
                <w:spacing w:val="-7"/>
                <w:sz w:val="20"/>
                <w:szCs w:val="20"/>
              </w:rPr>
              <w:t>2 «А»</w:t>
            </w:r>
          </w:p>
          <w:p w:rsidR="002C4B89" w:rsidRDefault="002C4B89" w:rsidP="00C01505">
            <w:pPr>
              <w:suppressAutoHyphens/>
              <w:snapToGrid w:val="0"/>
              <w:jc w:val="center"/>
              <w:rPr>
                <w:rFonts w:eastAsia="MS Mincho" w:cs="Calibri"/>
                <w:bCs/>
                <w:lang w:eastAsia="ar-SA"/>
              </w:rPr>
            </w:pPr>
            <w:r w:rsidRPr="003D0D76">
              <w:rPr>
                <w:bCs/>
                <w:spacing w:val="-7"/>
                <w:sz w:val="20"/>
                <w:szCs w:val="20"/>
              </w:rPr>
              <w:t>2 «А»</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E83B8A" w:rsidRDefault="002C4B89" w:rsidP="00C01505">
            <w:pPr>
              <w:snapToGrid w:val="0"/>
              <w:jc w:val="center"/>
              <w:rPr>
                <w:bCs/>
                <w:sz w:val="20"/>
                <w:szCs w:val="20"/>
              </w:rPr>
            </w:pPr>
            <w:r w:rsidRPr="00E83B8A">
              <w:rPr>
                <w:bCs/>
                <w:sz w:val="20"/>
                <w:szCs w:val="20"/>
              </w:rPr>
              <w:t>межпредметный</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E83B8A" w:rsidRDefault="002C4B89" w:rsidP="00C01505">
            <w:pPr>
              <w:snapToGrid w:val="0"/>
              <w:jc w:val="center"/>
              <w:rPr>
                <w:bCs/>
                <w:sz w:val="20"/>
                <w:szCs w:val="20"/>
              </w:rPr>
            </w:pPr>
            <w:r w:rsidRPr="00E83B8A">
              <w:rPr>
                <w:bCs/>
                <w:sz w:val="20"/>
                <w:szCs w:val="20"/>
              </w:rPr>
              <w:t>«</w:t>
            </w:r>
            <w:r>
              <w:rPr>
                <w:bCs/>
                <w:sz w:val="20"/>
                <w:szCs w:val="20"/>
              </w:rPr>
              <w:t>Мой отец</w:t>
            </w:r>
            <w:r w:rsidRPr="00E83B8A">
              <w:rPr>
                <w:bCs/>
                <w:sz w:val="20"/>
                <w:szCs w:val="20"/>
              </w:rPr>
              <w:t>»</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E100F9" w:rsidRDefault="002C4B89" w:rsidP="00C01505">
            <w:pPr>
              <w:contextualSpacing/>
              <w:jc w:val="center"/>
              <w:rPr>
                <w:sz w:val="18"/>
                <w:szCs w:val="18"/>
              </w:rPr>
            </w:pPr>
            <w:r w:rsidRPr="00E83B8A">
              <w:rPr>
                <w:sz w:val="18"/>
                <w:szCs w:val="18"/>
              </w:rPr>
              <w:t>«Документальное кино»</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90795D" w:rsidRDefault="002C4B89" w:rsidP="00C01505">
            <w:pPr>
              <w:rPr>
                <w:sz w:val="20"/>
                <w:szCs w:val="20"/>
              </w:rPr>
            </w:pPr>
            <w:r w:rsidRPr="0090795D">
              <w:rPr>
                <w:sz w:val="20"/>
                <w:szCs w:val="20"/>
              </w:rPr>
              <w:t>Перцева Екатерина Николаевна, учитель истории и обществознания</w:t>
            </w: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Pr="0090795D" w:rsidRDefault="002C4B89" w:rsidP="00C01505">
            <w:pPr>
              <w:jc w:val="center"/>
              <w:rPr>
                <w:sz w:val="20"/>
                <w:szCs w:val="20"/>
              </w:rPr>
            </w:pPr>
            <w:r>
              <w:rPr>
                <w:sz w:val="20"/>
                <w:szCs w:val="20"/>
              </w:rPr>
              <w:t>1</w:t>
            </w:r>
          </w:p>
        </w:tc>
      </w:tr>
      <w:tr w:rsidR="002C4B89" w:rsidRPr="00FE0DD5" w:rsidTr="00C01505">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Pr="00314A25" w:rsidRDefault="002C4B89" w:rsidP="00C01505">
            <w:pPr>
              <w:contextualSpacing/>
              <w:jc w:val="center"/>
              <w:rPr>
                <w:sz w:val="18"/>
                <w:szCs w:val="18"/>
              </w:rPr>
            </w:pPr>
            <w:r>
              <w:rPr>
                <w:sz w:val="18"/>
                <w:szCs w:val="18"/>
              </w:rPr>
              <w:t>14</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E83B8A" w:rsidRDefault="002C4B89" w:rsidP="00C01505">
            <w:pPr>
              <w:widowControl w:val="0"/>
              <w:autoSpaceDE w:val="0"/>
              <w:snapToGrid w:val="0"/>
              <w:rPr>
                <w:bCs/>
                <w:spacing w:val="-7"/>
                <w:sz w:val="20"/>
                <w:szCs w:val="20"/>
              </w:rPr>
            </w:pPr>
            <w:r w:rsidRPr="00E83B8A">
              <w:rPr>
                <w:bCs/>
                <w:spacing w:val="-7"/>
                <w:sz w:val="20"/>
                <w:szCs w:val="20"/>
              </w:rPr>
              <w:t xml:space="preserve">Сараев Алексей </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E83B8A" w:rsidRDefault="002C4B89" w:rsidP="00C01505">
            <w:pPr>
              <w:snapToGrid w:val="0"/>
              <w:jc w:val="center"/>
              <w:rPr>
                <w:bCs/>
                <w:sz w:val="20"/>
                <w:szCs w:val="20"/>
              </w:rPr>
            </w:pPr>
            <w:r>
              <w:rPr>
                <w:bCs/>
                <w:sz w:val="20"/>
                <w:szCs w:val="20"/>
              </w:rPr>
              <w:t>11</w:t>
            </w:r>
            <w:r w:rsidRPr="00E83B8A">
              <w:rPr>
                <w:bCs/>
                <w:sz w:val="20"/>
                <w:szCs w:val="20"/>
              </w:rPr>
              <w:t xml:space="preserve"> «А»</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E83B8A" w:rsidRDefault="002C4B89" w:rsidP="00C01505">
            <w:pPr>
              <w:snapToGrid w:val="0"/>
              <w:jc w:val="center"/>
              <w:rPr>
                <w:bCs/>
                <w:sz w:val="20"/>
                <w:szCs w:val="20"/>
              </w:rPr>
            </w:pPr>
            <w:r>
              <w:rPr>
                <w:bCs/>
                <w:sz w:val="20"/>
                <w:szCs w:val="20"/>
              </w:rPr>
              <w:t>русский литература</w:t>
            </w:r>
            <w:r w:rsidRPr="00E83B8A">
              <w:rPr>
                <w:bCs/>
                <w:sz w:val="20"/>
                <w:szCs w:val="20"/>
              </w:rPr>
              <w:t xml:space="preserve"> история</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E83B8A" w:rsidRDefault="002C4B89" w:rsidP="00C01505">
            <w:pPr>
              <w:snapToGrid w:val="0"/>
              <w:jc w:val="center"/>
              <w:rPr>
                <w:bCs/>
                <w:sz w:val="20"/>
                <w:szCs w:val="20"/>
              </w:rPr>
            </w:pPr>
            <w:r w:rsidRPr="003D0D76">
              <w:rPr>
                <w:bCs/>
                <w:sz w:val="20"/>
                <w:szCs w:val="20"/>
              </w:rPr>
              <w:t>«Семья! Как много в этом слове для сердца русского слилось!..»</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BD4740" w:rsidRDefault="002C4B89" w:rsidP="00C01505">
            <w:pPr>
              <w:jc w:val="center"/>
              <w:rPr>
                <w:sz w:val="18"/>
                <w:szCs w:val="18"/>
              </w:rPr>
            </w:pPr>
            <w:r w:rsidRPr="00E83B8A">
              <w:rPr>
                <w:sz w:val="18"/>
                <w:szCs w:val="18"/>
              </w:rPr>
              <w:t>«Эссе»</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90795D" w:rsidRDefault="002C4B89" w:rsidP="00C01505">
            <w:pPr>
              <w:contextualSpacing/>
              <w:rPr>
                <w:sz w:val="20"/>
                <w:szCs w:val="20"/>
              </w:rPr>
            </w:pPr>
            <w:r w:rsidRPr="0090795D">
              <w:rPr>
                <w:sz w:val="20"/>
                <w:szCs w:val="20"/>
              </w:rPr>
              <w:t>Кожевникова Ольга Геннадьевна, учитель русского языка и литературы</w:t>
            </w: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Pr="0090795D" w:rsidRDefault="002C4B89" w:rsidP="00C01505">
            <w:pPr>
              <w:contextualSpacing/>
              <w:jc w:val="center"/>
              <w:rPr>
                <w:sz w:val="20"/>
                <w:szCs w:val="20"/>
              </w:rPr>
            </w:pPr>
            <w:r>
              <w:rPr>
                <w:sz w:val="20"/>
                <w:szCs w:val="20"/>
              </w:rPr>
              <w:t>1</w:t>
            </w:r>
          </w:p>
        </w:tc>
      </w:tr>
      <w:tr w:rsidR="002C4B89" w:rsidRPr="00FE0DD5" w:rsidTr="00C01505">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Pr="00314A25" w:rsidRDefault="002C4B89" w:rsidP="00C01505">
            <w:pPr>
              <w:contextualSpacing/>
              <w:jc w:val="center"/>
              <w:rPr>
                <w:sz w:val="18"/>
                <w:szCs w:val="18"/>
              </w:rPr>
            </w:pPr>
            <w:r>
              <w:rPr>
                <w:sz w:val="18"/>
                <w:szCs w:val="18"/>
              </w:rPr>
              <w:t>15</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Default="002C4B89" w:rsidP="00C01505">
            <w:pPr>
              <w:widowControl w:val="0"/>
              <w:autoSpaceDE w:val="0"/>
              <w:snapToGrid w:val="0"/>
              <w:rPr>
                <w:bCs/>
                <w:spacing w:val="-7"/>
                <w:sz w:val="20"/>
                <w:szCs w:val="20"/>
              </w:rPr>
            </w:pPr>
            <w:r w:rsidRPr="003D0D76">
              <w:rPr>
                <w:bCs/>
                <w:spacing w:val="-7"/>
                <w:sz w:val="20"/>
                <w:szCs w:val="20"/>
              </w:rPr>
              <w:t xml:space="preserve">Липовцева София </w:t>
            </w:r>
          </w:p>
          <w:p w:rsidR="002C4B89" w:rsidRDefault="002C4B89" w:rsidP="00C01505">
            <w:pPr>
              <w:widowControl w:val="0"/>
              <w:autoSpaceDE w:val="0"/>
              <w:snapToGrid w:val="0"/>
              <w:rPr>
                <w:rFonts w:eastAsia="MS Mincho" w:cs="Calibri"/>
                <w:b/>
                <w:bCs/>
                <w:i/>
                <w:spacing w:val="-7"/>
                <w:lang w:eastAsia="ar-SA"/>
              </w:rPr>
            </w:pPr>
            <w:r w:rsidRPr="003D0D76">
              <w:rPr>
                <w:bCs/>
                <w:spacing w:val="-7"/>
                <w:sz w:val="20"/>
                <w:szCs w:val="20"/>
              </w:rPr>
              <w:t xml:space="preserve">Клименко Елизавета </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3D0D76" w:rsidRDefault="002C4B89" w:rsidP="00C01505">
            <w:pPr>
              <w:suppressAutoHyphens/>
              <w:snapToGrid w:val="0"/>
              <w:jc w:val="center"/>
              <w:rPr>
                <w:bCs/>
                <w:spacing w:val="-7"/>
                <w:sz w:val="20"/>
                <w:szCs w:val="20"/>
              </w:rPr>
            </w:pPr>
            <w:r w:rsidRPr="003D0D76">
              <w:rPr>
                <w:bCs/>
                <w:spacing w:val="-7"/>
                <w:sz w:val="20"/>
                <w:szCs w:val="20"/>
              </w:rPr>
              <w:t>4 «В»</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3D0D76" w:rsidRDefault="002C4B89" w:rsidP="00C01505">
            <w:pPr>
              <w:suppressAutoHyphens/>
              <w:snapToGrid w:val="0"/>
              <w:jc w:val="center"/>
              <w:rPr>
                <w:bCs/>
                <w:spacing w:val="-7"/>
                <w:sz w:val="20"/>
                <w:szCs w:val="20"/>
              </w:rPr>
            </w:pPr>
            <w:r w:rsidRPr="003D0D76">
              <w:rPr>
                <w:bCs/>
                <w:spacing w:val="-7"/>
                <w:sz w:val="20"/>
                <w:szCs w:val="20"/>
              </w:rPr>
              <w:t>межпредметный</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3D0D76" w:rsidRDefault="002C4B89" w:rsidP="00C01505">
            <w:pPr>
              <w:suppressAutoHyphens/>
              <w:snapToGrid w:val="0"/>
              <w:jc w:val="center"/>
              <w:rPr>
                <w:bCs/>
                <w:spacing w:val="-7"/>
                <w:sz w:val="20"/>
                <w:szCs w:val="20"/>
              </w:rPr>
            </w:pPr>
            <w:r w:rsidRPr="003D0D76">
              <w:rPr>
                <w:bCs/>
                <w:spacing w:val="-7"/>
                <w:sz w:val="20"/>
                <w:szCs w:val="20"/>
              </w:rPr>
              <w:t>«Душа русского народа»</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Default="002C4B89" w:rsidP="00C01505">
            <w:pPr>
              <w:suppressAutoHyphens/>
              <w:snapToGrid w:val="0"/>
              <w:jc w:val="center"/>
              <w:rPr>
                <w:rFonts w:eastAsia="MS Mincho" w:cs="Calibri"/>
                <w:b/>
                <w:bCs/>
                <w:i/>
                <w:spacing w:val="-7"/>
                <w:lang w:eastAsia="ar-SA"/>
              </w:rPr>
            </w:pPr>
            <w:r w:rsidRPr="00E83B8A">
              <w:rPr>
                <w:sz w:val="18"/>
                <w:szCs w:val="18"/>
              </w:rPr>
              <w:t>«Лучшая исследовательская  работа»</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90795D" w:rsidRDefault="002C4B89" w:rsidP="00C01505">
            <w:pPr>
              <w:rPr>
                <w:sz w:val="20"/>
                <w:szCs w:val="20"/>
              </w:rPr>
            </w:pPr>
            <w:r w:rsidRPr="0090795D">
              <w:rPr>
                <w:sz w:val="20"/>
                <w:szCs w:val="20"/>
              </w:rPr>
              <w:t>Хомякова Оксана Валерьевна, учитель начальных классов</w:t>
            </w: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Pr="0090795D" w:rsidRDefault="002C4B89" w:rsidP="00C01505">
            <w:pPr>
              <w:jc w:val="center"/>
              <w:rPr>
                <w:sz w:val="20"/>
                <w:szCs w:val="20"/>
              </w:rPr>
            </w:pPr>
            <w:r>
              <w:rPr>
                <w:sz w:val="20"/>
                <w:szCs w:val="20"/>
              </w:rPr>
              <w:t>2</w:t>
            </w:r>
          </w:p>
        </w:tc>
      </w:tr>
      <w:tr w:rsidR="002C4B89" w:rsidRPr="00FE0DD5" w:rsidTr="00C01505">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Pr="00314A25" w:rsidRDefault="002C4B89" w:rsidP="00C01505">
            <w:pPr>
              <w:contextualSpacing/>
              <w:jc w:val="center"/>
              <w:rPr>
                <w:sz w:val="18"/>
                <w:szCs w:val="18"/>
              </w:rPr>
            </w:pPr>
            <w:r>
              <w:rPr>
                <w:sz w:val="18"/>
                <w:szCs w:val="18"/>
              </w:rPr>
              <w:t>16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Default="002C4B89" w:rsidP="00C01505">
            <w:pPr>
              <w:widowControl w:val="0"/>
              <w:autoSpaceDE w:val="0"/>
              <w:snapToGrid w:val="0"/>
              <w:rPr>
                <w:bCs/>
                <w:spacing w:val="-7"/>
                <w:sz w:val="20"/>
                <w:szCs w:val="20"/>
              </w:rPr>
            </w:pPr>
            <w:r>
              <w:rPr>
                <w:bCs/>
                <w:spacing w:val="-7"/>
                <w:sz w:val="20"/>
                <w:szCs w:val="20"/>
              </w:rPr>
              <w:t xml:space="preserve">Киселева Надежда Миненко Юлия, Аушева Ева </w:t>
            </w:r>
          </w:p>
          <w:p w:rsidR="002C4B89" w:rsidRPr="003D0D76" w:rsidRDefault="002C4B89" w:rsidP="00C01505">
            <w:pPr>
              <w:widowControl w:val="0"/>
              <w:autoSpaceDE w:val="0"/>
              <w:snapToGrid w:val="0"/>
              <w:rPr>
                <w:bCs/>
                <w:spacing w:val="-7"/>
                <w:sz w:val="20"/>
                <w:szCs w:val="20"/>
              </w:rPr>
            </w:pPr>
            <w:r>
              <w:rPr>
                <w:bCs/>
                <w:spacing w:val="-7"/>
                <w:sz w:val="20"/>
                <w:szCs w:val="20"/>
              </w:rPr>
              <w:t>Крамар Артур Гусева Ксения</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Default="002C4B89" w:rsidP="00C01505">
            <w:pPr>
              <w:suppressAutoHyphens/>
              <w:snapToGrid w:val="0"/>
              <w:jc w:val="center"/>
              <w:rPr>
                <w:bCs/>
                <w:spacing w:val="-7"/>
                <w:sz w:val="20"/>
                <w:szCs w:val="20"/>
              </w:rPr>
            </w:pPr>
            <w:r>
              <w:rPr>
                <w:bCs/>
                <w:spacing w:val="-7"/>
                <w:sz w:val="20"/>
                <w:szCs w:val="20"/>
              </w:rPr>
              <w:t>6 «И»</w:t>
            </w:r>
          </w:p>
          <w:p w:rsidR="002C4B89" w:rsidRDefault="002C4B89" w:rsidP="00C01505">
            <w:pPr>
              <w:suppressAutoHyphens/>
              <w:snapToGrid w:val="0"/>
              <w:jc w:val="center"/>
              <w:rPr>
                <w:bCs/>
                <w:spacing w:val="-7"/>
                <w:sz w:val="20"/>
                <w:szCs w:val="20"/>
              </w:rPr>
            </w:pPr>
            <w:r>
              <w:rPr>
                <w:bCs/>
                <w:spacing w:val="-7"/>
                <w:sz w:val="20"/>
                <w:szCs w:val="20"/>
              </w:rPr>
              <w:t>6 «И»</w:t>
            </w:r>
          </w:p>
          <w:p w:rsidR="002C4B89" w:rsidRDefault="002C4B89" w:rsidP="00C01505">
            <w:pPr>
              <w:suppressAutoHyphens/>
              <w:snapToGrid w:val="0"/>
              <w:jc w:val="center"/>
              <w:rPr>
                <w:bCs/>
                <w:spacing w:val="-7"/>
                <w:sz w:val="20"/>
                <w:szCs w:val="20"/>
              </w:rPr>
            </w:pPr>
            <w:r>
              <w:rPr>
                <w:bCs/>
                <w:spacing w:val="-7"/>
                <w:sz w:val="20"/>
                <w:szCs w:val="20"/>
              </w:rPr>
              <w:t>3 «В»</w:t>
            </w:r>
          </w:p>
          <w:p w:rsidR="002C4B89" w:rsidRDefault="002C4B89" w:rsidP="00C01505">
            <w:pPr>
              <w:suppressAutoHyphens/>
              <w:snapToGrid w:val="0"/>
              <w:jc w:val="center"/>
              <w:rPr>
                <w:bCs/>
                <w:spacing w:val="-7"/>
                <w:sz w:val="20"/>
                <w:szCs w:val="20"/>
              </w:rPr>
            </w:pPr>
            <w:r>
              <w:rPr>
                <w:bCs/>
                <w:spacing w:val="-7"/>
                <w:sz w:val="20"/>
                <w:szCs w:val="20"/>
              </w:rPr>
              <w:t>3 «В»</w:t>
            </w:r>
          </w:p>
          <w:p w:rsidR="002C4B89" w:rsidRPr="003D0D76" w:rsidRDefault="002C4B89" w:rsidP="00C01505">
            <w:pPr>
              <w:suppressAutoHyphens/>
              <w:snapToGrid w:val="0"/>
              <w:jc w:val="center"/>
              <w:rPr>
                <w:bCs/>
                <w:spacing w:val="-7"/>
                <w:sz w:val="20"/>
                <w:szCs w:val="20"/>
              </w:rPr>
            </w:pPr>
            <w:r>
              <w:rPr>
                <w:bCs/>
                <w:spacing w:val="-7"/>
                <w:sz w:val="20"/>
                <w:szCs w:val="20"/>
              </w:rPr>
              <w:t>4 «В»</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3D0D76" w:rsidRDefault="002C4B89" w:rsidP="00C01505">
            <w:pPr>
              <w:suppressAutoHyphens/>
              <w:snapToGrid w:val="0"/>
              <w:jc w:val="center"/>
              <w:rPr>
                <w:bCs/>
                <w:spacing w:val="-7"/>
                <w:sz w:val="20"/>
                <w:szCs w:val="20"/>
              </w:rPr>
            </w:pPr>
            <w:r>
              <w:rPr>
                <w:bCs/>
                <w:spacing w:val="-7"/>
                <w:sz w:val="20"/>
                <w:szCs w:val="20"/>
              </w:rPr>
              <w:t>английский язык</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3D0D76" w:rsidRDefault="002C4B89" w:rsidP="00C01505">
            <w:pPr>
              <w:suppressAutoHyphens/>
              <w:snapToGrid w:val="0"/>
              <w:jc w:val="center"/>
              <w:rPr>
                <w:bCs/>
                <w:spacing w:val="-7"/>
                <w:sz w:val="20"/>
                <w:szCs w:val="20"/>
              </w:rPr>
            </w:pPr>
            <w:r>
              <w:rPr>
                <w:bCs/>
                <w:spacing w:val="-7"/>
                <w:sz w:val="20"/>
                <w:szCs w:val="20"/>
              </w:rPr>
              <w:t>«Дом мечты»</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E83B8A" w:rsidRDefault="002C4B89" w:rsidP="00C01505">
            <w:pPr>
              <w:suppressAutoHyphens/>
              <w:snapToGrid w:val="0"/>
              <w:jc w:val="center"/>
              <w:rPr>
                <w:sz w:val="18"/>
                <w:szCs w:val="18"/>
              </w:rPr>
            </w:pPr>
            <w:r>
              <w:rPr>
                <w:bCs/>
                <w:spacing w:val="-7"/>
                <w:sz w:val="20"/>
                <w:szCs w:val="20"/>
              </w:rPr>
              <w:t>«</w:t>
            </w:r>
            <w:r>
              <w:rPr>
                <w:bCs/>
                <w:spacing w:val="-7"/>
                <w:sz w:val="20"/>
                <w:szCs w:val="20"/>
                <w:lang w:val="en-US"/>
              </w:rPr>
              <w:t>Our world</w:t>
            </w:r>
            <w:r>
              <w:rPr>
                <w:bCs/>
                <w:spacing w:val="-7"/>
                <w:sz w:val="20"/>
                <w:szCs w:val="20"/>
              </w:rPr>
              <w:t>»</w:t>
            </w:r>
          </w:p>
        </w:tc>
        <w:tc>
          <w:tcPr>
            <w:tcW w:w="2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4B89" w:rsidRPr="0090795D" w:rsidRDefault="002C4B89" w:rsidP="00C01505">
            <w:pPr>
              <w:rPr>
                <w:sz w:val="20"/>
                <w:szCs w:val="20"/>
              </w:rPr>
            </w:pPr>
            <w:r>
              <w:rPr>
                <w:sz w:val="20"/>
                <w:szCs w:val="20"/>
              </w:rPr>
              <w:t>Никифорова Юлия Тимофеевна, учитель английского языка</w:t>
            </w:r>
          </w:p>
        </w:tc>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B89" w:rsidRDefault="002C4B89" w:rsidP="00C01505">
            <w:pPr>
              <w:jc w:val="center"/>
              <w:rPr>
                <w:sz w:val="20"/>
                <w:szCs w:val="20"/>
              </w:rPr>
            </w:pPr>
            <w:r>
              <w:rPr>
                <w:sz w:val="20"/>
                <w:szCs w:val="20"/>
              </w:rPr>
              <w:t>2</w:t>
            </w:r>
          </w:p>
        </w:tc>
      </w:tr>
    </w:tbl>
    <w:p w:rsidR="002C4B89" w:rsidRPr="00F15E0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C4B89" w:rsidRDefault="002C4B89" w:rsidP="002C4B89">
      <w:pPr>
        <w:widowControl w:val="0"/>
        <w:shd w:val="clear" w:color="auto" w:fill="FFFFFF"/>
        <w:tabs>
          <w:tab w:val="left" w:pos="142"/>
        </w:tabs>
        <w:ind w:firstLine="567"/>
        <w:jc w:val="both"/>
      </w:pPr>
      <w:r>
        <w:t>По итогам конференции школа выставила работы во всех номинациях конференции и заняла 1 место среди общеобразовательных учреждений и учреждений дополнительного образования города.</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2"/>
        </w:rPr>
      </w:pPr>
      <w:r>
        <w:rPr>
          <w:spacing w:val="2"/>
        </w:rPr>
        <w:t>Большинство работ, представленных школой в этом году, - это межпредметные проекты и исследовательские работы, подготовленные как одним педагогом, так и в содружестве. Это является положительной особенностью работы педагогов, свидетельствует о формировании метапредметных компетенций учащихся.</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u w:val="single"/>
        </w:rPr>
      </w:pPr>
    </w:p>
    <w:p w:rsidR="002C4B89" w:rsidRPr="009C0115"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u w:val="single"/>
        </w:rPr>
      </w:pPr>
      <w:r w:rsidRPr="009C0115">
        <w:rPr>
          <w:b/>
          <w:u w:val="single"/>
        </w:rPr>
        <w:t>Общие выводы</w:t>
      </w:r>
      <w:r>
        <w:rPr>
          <w:b/>
          <w:u w:val="single"/>
        </w:rPr>
        <w:t>:</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1. Уровень состояния методической работы в школе достаточный. Анализ выявил такие положительные тенденции, как стабильность кадрового состава, постоянную работу по повышению мастерства педагогов, их профессиональной компетентности.</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2. Ежегодно учителя проходят курсы повышения квалификации как в ПК ИРО, так и в других организациях профессионального образования и в очном, и в дистанционном (преимущественно) формате.</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3. Ежегодно учителя школы становятся участниками методических мероприятий разных уровней.</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rPr>
      </w:pPr>
      <w:r>
        <w:t xml:space="preserve">4. Все учителя </w:t>
      </w:r>
      <w:r w:rsidRPr="00C70DD4">
        <w:rPr>
          <w:bCs/>
          <w:iCs/>
        </w:rPr>
        <w:t>владеют информацией о современных педагогических технологиях, активизирующих процесс обучения</w:t>
      </w:r>
      <w:r>
        <w:rPr>
          <w:bCs/>
          <w:iCs/>
        </w:rPr>
        <w:t>, но не все используют их при проведении уроков и внеурочных мероприятий.</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2"/>
        </w:rPr>
      </w:pPr>
      <w:r>
        <w:rPr>
          <w:color w:val="000000"/>
          <w:spacing w:val="-6"/>
        </w:rPr>
        <w:lastRenderedPageBreak/>
        <w:t xml:space="preserve">5. </w:t>
      </w:r>
      <w:r>
        <w:rPr>
          <w:spacing w:val="2"/>
        </w:rPr>
        <w:t xml:space="preserve">Недостаточны показатели участия педагогов в профессиональных конкурсах разных уровней, несмотря на увеличение дистанционных форм проведения, которые уменьшают психологический дискомфорт учителя. </w:t>
      </w:r>
    </w:p>
    <w:p w:rsidR="002C4B89" w:rsidRDefault="002C4B89" w:rsidP="002C4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bCs/>
          <w:iCs/>
        </w:rPr>
        <w:t>6. В ходе реализации целевой модели наставничества в образовательном учреждении используются разные модели и формы работы, но значительно отстаёт оформление необходимой подтверждающей документации.</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7. Результативным было участие школьников в интеллектуальных мероприятиях разного уровня, количество школьников, участвующих в общероссийских и международных олимпиадах, конкурсах, традиционно остаётся высоким.</w:t>
      </w:r>
    </w:p>
    <w:p w:rsidR="002C4B89" w:rsidRPr="00457724" w:rsidRDefault="002C4B89" w:rsidP="002C4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6"/>
        </w:rPr>
      </w:pPr>
    </w:p>
    <w:p w:rsidR="002C4B89" w:rsidRPr="009C0115"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u w:val="single"/>
        </w:rPr>
      </w:pPr>
      <w:r w:rsidRPr="009C0115">
        <w:rPr>
          <w:b/>
          <w:u w:val="single"/>
        </w:rPr>
        <w:t>Задачи на новый учебный год:</w:t>
      </w:r>
    </w:p>
    <w:p w:rsidR="002C4B89" w:rsidRPr="001C7E28" w:rsidRDefault="002C4B89" w:rsidP="002C4B89">
      <w:pPr>
        <w:ind w:firstLine="567"/>
        <w:jc w:val="both"/>
      </w:pPr>
      <w:r>
        <w:t xml:space="preserve">1. </w:t>
      </w:r>
      <w:r w:rsidRPr="001C7E28">
        <w:t xml:space="preserve">Совершенствовать условия реализации ФГОС </w:t>
      </w:r>
      <w:r>
        <w:t>НОО,</w:t>
      </w:r>
      <w:r w:rsidRPr="001C7E28">
        <w:t xml:space="preserve"> ФГОС </w:t>
      </w:r>
      <w:r>
        <w:t>ООО, ФГОС СОО.</w:t>
      </w:r>
    </w:p>
    <w:p w:rsidR="002C4B89" w:rsidRDefault="002C4B89" w:rsidP="002C4B89">
      <w:pPr>
        <w:ind w:firstLine="567"/>
        <w:jc w:val="both"/>
      </w:pPr>
      <w:r>
        <w:t xml:space="preserve">2. </w:t>
      </w:r>
      <w:r w:rsidRPr="00C65435">
        <w:t>Совершенствовать работу по развитию профессиональных компетенций педагогов через</w:t>
      </w:r>
      <w:r>
        <w:t xml:space="preserve"> </w:t>
      </w:r>
      <w:r w:rsidRPr="00C65435">
        <w:t>организацию адресной целенаправленной методической поддержки</w:t>
      </w:r>
      <w:r>
        <w:t>, сохраняя</w:t>
      </w:r>
      <w:r w:rsidRPr="00720C2F">
        <w:t xml:space="preserve"> </w:t>
      </w:r>
      <w:r w:rsidRPr="00C65435">
        <w:t>практико-ориентированный характер методической работы</w:t>
      </w:r>
      <w:r>
        <w:t>.</w:t>
      </w:r>
    </w:p>
    <w:p w:rsidR="002C4B89" w:rsidRPr="00C65435" w:rsidRDefault="002C4B89" w:rsidP="002C4B89">
      <w:pPr>
        <w:ind w:firstLine="567"/>
        <w:jc w:val="both"/>
      </w:pPr>
      <w:r>
        <w:t>3. Активизировать</w:t>
      </w:r>
      <w:r w:rsidRPr="00C65435">
        <w:t xml:space="preserve"> </w:t>
      </w:r>
      <w:r>
        <w:t>участие</w:t>
      </w:r>
      <w:r w:rsidRPr="00C65435">
        <w:t xml:space="preserve"> педагогов в инновационной и исследовательской деятельности, </w:t>
      </w:r>
      <w:r>
        <w:t xml:space="preserve">способствовать </w:t>
      </w:r>
      <w:r w:rsidRPr="00C65435">
        <w:t>обобщению и распространению эффективного педагогического опыта.</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4. Продолжить работу по формированию профессиональных компетенций педагогов в области развития и оценки функциональной грамотности обучающихся</w:t>
      </w:r>
      <w:r w:rsidRPr="001C7E28">
        <w:t>.</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5. </w:t>
      </w:r>
      <w:r w:rsidRPr="001C7E28">
        <w:t>Обеспечивать методическое сопровождение работы с молодыми и вновь принятыми</w:t>
      </w:r>
      <w:r>
        <w:t xml:space="preserve"> </w:t>
      </w:r>
      <w:r w:rsidRPr="001C7E28">
        <w:t>специалистами.</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6. Продолжить работу по реализации целевой модели</w:t>
      </w:r>
      <w:r w:rsidRPr="00471C10">
        <w:t xml:space="preserve"> наставничества с применением лучших практик обмена опытом между педагогами и обучающимися</w:t>
      </w:r>
      <w:r>
        <w:t>, вовлечением большего числа педагогов и учащихся в разные формы взаимодействия, оформлением необходимой документации</w:t>
      </w:r>
      <w:r w:rsidRPr="00471C10">
        <w:t>.</w:t>
      </w:r>
    </w:p>
    <w:p w:rsidR="002C4B89" w:rsidRDefault="002C4B89" w:rsidP="002C4B89">
      <w:pPr>
        <w:ind w:firstLine="567"/>
        <w:jc w:val="both"/>
      </w:pPr>
      <w:r>
        <w:t>7. Совершенствовать систему</w:t>
      </w:r>
      <w:r w:rsidRPr="00C65435">
        <w:t xml:space="preserve"> работы по выявлению и поддержке высокомотивированных и одарённых учащихся, вовлечению их в инновационную и научно</w:t>
      </w:r>
      <w:r>
        <w:t>-исследовательскую деятельность.</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8. </w:t>
      </w:r>
      <w:r w:rsidRPr="001C7E28">
        <w:t>Развивать ключевые компетенции учащихся на основе использования  современных педагогических технологий и методов активного</w:t>
      </w:r>
      <w:r>
        <w:t xml:space="preserve"> </w:t>
      </w:r>
      <w:r w:rsidRPr="001C7E28">
        <w:t>обучения.</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9. Расширять партнерские связи со сторонними организациями, в том числе организовать на базе МОБУ «СОШ № 1» работу опорной площадки Федерального проекта «Без срока давности» (</w:t>
      </w:r>
      <w:r w:rsidRPr="00DF06EB">
        <w:t>Федеральное государственное бюджетное образовательное учреждение высшего образования «Московский педагогический государственный университет»</w:t>
      </w:r>
      <w:r>
        <w:t xml:space="preserve">). </w:t>
      </w:r>
    </w:p>
    <w:p w:rsidR="002C4B89" w:rsidRDefault="002C4B89" w:rsidP="002C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2C4B89" w:rsidRDefault="002C4B89" w:rsidP="002C4B89">
      <w:pPr>
        <w:shd w:val="clear" w:color="auto" w:fill="FF0000"/>
        <w:ind w:firstLine="567"/>
        <w:jc w:val="center"/>
        <w:rPr>
          <w:b/>
          <w:sz w:val="28"/>
          <w:szCs w:val="28"/>
        </w:rPr>
      </w:pPr>
      <w:r>
        <w:rPr>
          <w:b/>
          <w:sz w:val="28"/>
          <w:szCs w:val="28"/>
          <w:lang w:val="en-US"/>
        </w:rPr>
        <w:t>VI</w:t>
      </w:r>
      <w:r>
        <w:rPr>
          <w:b/>
          <w:sz w:val="28"/>
          <w:szCs w:val="28"/>
        </w:rPr>
        <w:t>. Состояние воспитательной работы в школе.</w:t>
      </w:r>
    </w:p>
    <w:p w:rsidR="002C4B89" w:rsidRDefault="002C4B89" w:rsidP="002C4B89">
      <w:pPr>
        <w:ind w:firstLine="567"/>
        <w:jc w:val="both"/>
        <w:rPr>
          <w:spacing w:val="2"/>
        </w:rPr>
      </w:pPr>
    </w:p>
    <w:p w:rsidR="002C4B89" w:rsidRPr="00AD4419" w:rsidRDefault="002C4B89" w:rsidP="002C4B89">
      <w:pPr>
        <w:ind w:firstLine="709"/>
        <w:jc w:val="both"/>
      </w:pPr>
      <w:r>
        <w:t>Система воспитательной работы объединяет учащихся, учителей, родителей, общественные организации школы. У учащихся формируется моральность, устойчивость, активность, конкурентоспособность, саморазвитие, успех. У учителей происходит переосмысление, сотрудничество, педагогическое мастерство, творческий поиск, забота о психическом и физическом здоровье воспитанников. Родители оказывают поддержку, взаимопонимание, сотрудничество, помощь в создании благоприятных условий воспитательного процесса. Общественные организации защищают права и свободу, охраняют детство, поддерживают и развивают детское творчество.</w:t>
      </w:r>
    </w:p>
    <w:p w:rsidR="002C4B89" w:rsidRDefault="002C4B89" w:rsidP="002C4B89">
      <w:pPr>
        <w:ind w:firstLine="709"/>
        <w:jc w:val="both"/>
      </w:pPr>
      <w:r w:rsidRPr="00433B94">
        <w:t xml:space="preserve">В воспитательной модели школы произошли изменения: </w:t>
      </w:r>
      <w:r>
        <w:t>добавилась должность Советника директора по воспитанию и связям с общественными организациями.</w:t>
      </w:r>
    </w:p>
    <w:p w:rsidR="002C4B89" w:rsidRDefault="002C4B89" w:rsidP="002C4B89">
      <w:pPr>
        <w:ind w:firstLine="709"/>
        <w:jc w:val="both"/>
      </w:pPr>
      <w:r>
        <w:t>Важным в воспитательной работе продолжает быть изучение ребенка, создание условий для его самореализации, саморазвития, самовоспитания; организация активной и творческой деятельности; педагогическое обеспечение комфортного самочувствия ребенка.</w:t>
      </w:r>
    </w:p>
    <w:p w:rsidR="002C4B89" w:rsidRDefault="002C4B89" w:rsidP="002C4B89">
      <w:pPr>
        <w:ind w:firstLine="709"/>
        <w:jc w:val="both"/>
      </w:pPr>
      <w:proofErr w:type="gramStart"/>
      <w:r>
        <w:t>Направления работ: гражданское, патриотическое, духовно- нравственное, эстетическое, спортивное воспитание, формирование культуры ЗОЖ и эмоционального благополучия, трудовое, экологическое, ценность научного познания.</w:t>
      </w:r>
      <w:proofErr w:type="gramEnd"/>
    </w:p>
    <w:p w:rsidR="002C4B89" w:rsidRDefault="002C4B89" w:rsidP="002C4B89">
      <w:pPr>
        <w:ind w:firstLine="709"/>
        <w:jc w:val="both"/>
      </w:pPr>
      <w:r>
        <w:t>Включает в себя работу с семьей, психологическое сопровождение школьников, профилактическую работу.</w:t>
      </w:r>
    </w:p>
    <w:p w:rsidR="002C4B89" w:rsidRPr="00B02F9D" w:rsidRDefault="002C4B89" w:rsidP="002C4B89">
      <w:pPr>
        <w:ind w:firstLine="709"/>
        <w:jc w:val="both"/>
      </w:pPr>
      <w:r>
        <w:lastRenderedPageBreak/>
        <w:t xml:space="preserve">В рамках </w:t>
      </w:r>
      <w:r w:rsidRPr="00FD773C">
        <w:rPr>
          <w:u w:val="single"/>
        </w:rPr>
        <w:t>гражданского воспитания</w:t>
      </w:r>
      <w:r>
        <w:t xml:space="preserve"> проведены мероприятия: </w:t>
      </w:r>
      <w:r w:rsidRPr="00F04D28">
        <w:t xml:space="preserve">День города, День рождения Приморского края, Крымская весна, День России, День семьи, День Героев Отечества; </w:t>
      </w:r>
      <w:r>
        <w:t xml:space="preserve">выходы в музеи: </w:t>
      </w:r>
      <w:r w:rsidRPr="00F04D28">
        <w:t>музей Победы, Дальневосточный музей авиации, краевые музеи</w:t>
      </w:r>
      <w:r>
        <w:t xml:space="preserve"> (г</w:t>
      </w:r>
      <w:proofErr w:type="gramStart"/>
      <w:r>
        <w:t>.У</w:t>
      </w:r>
      <w:proofErr w:type="gramEnd"/>
      <w:r>
        <w:t>ссурийск, г. Владивосток)</w:t>
      </w:r>
      <w:r w:rsidRPr="00F04D28">
        <w:t>, музей города</w:t>
      </w:r>
      <w:r>
        <w:t xml:space="preserve"> Арсеньева (мастерские «Русские забавы», «Русские традиции», «Народный костюм»)</w:t>
      </w:r>
      <w:r w:rsidRPr="00F04D28">
        <w:t xml:space="preserve">, </w:t>
      </w:r>
      <w:r>
        <w:t>на молокозавод, ААК «Прогресс»</w:t>
      </w:r>
      <w:r w:rsidRPr="00F04D28">
        <w:t xml:space="preserve">, школьный музей; </w:t>
      </w:r>
      <w:proofErr w:type="gramStart"/>
      <w:r>
        <w:t xml:space="preserve">состоялись экскурсии по г. Владивосток («Ж/Д ДВ», «Кампуз ДВФУ», видовые площадки), </w:t>
      </w:r>
      <w:r w:rsidRPr="00F04D28">
        <w:t>Дальнему Востоку, г. Москва</w:t>
      </w:r>
      <w:r>
        <w:t xml:space="preserve"> (ВДНХ, выставка «Россия»)</w:t>
      </w:r>
      <w:r w:rsidRPr="00F04D28">
        <w:t>, г. Санкт- Петербург</w:t>
      </w:r>
      <w:r>
        <w:t>.</w:t>
      </w:r>
      <w:proofErr w:type="gramEnd"/>
      <w:r>
        <w:t xml:space="preserve"> Ребята имели возможность пообщаться с интересными людьми, познакомиться с их работой: </w:t>
      </w:r>
      <w:r w:rsidRPr="00190A43">
        <w:t>сотрудники Росгвардии, ГИБДД, прокуратуры, экскурсионного бюро г. Владивостока, «Крепости Владивостока», студентами военных училищ и гражданских</w:t>
      </w:r>
      <w:r>
        <w:t xml:space="preserve"> ВУЗов нашей страны. </w:t>
      </w:r>
      <w:r w:rsidRPr="001B4F37">
        <w:t>Были организованы встречи со спортсмена, участниками «Дети Азии-2022», «Дети Приморья</w:t>
      </w:r>
      <w:proofErr w:type="gramStart"/>
      <w:r w:rsidRPr="001B4F37">
        <w:t>»-</w:t>
      </w:r>
      <w:proofErr w:type="gramEnd"/>
      <w:r w:rsidRPr="001B4F37">
        <w:t>летние 2023, зимние 2024, всероссийских соревнований, тренерами по различным видам спорта нашего города.</w:t>
      </w:r>
      <w:r>
        <w:t xml:space="preserve"> </w:t>
      </w:r>
      <w:proofErr w:type="gramStart"/>
      <w:r>
        <w:t>Изучали свою малую Родину (квесты, настольные игры, участие в городском проекте «Заповедное Приморье».</w:t>
      </w:r>
      <w:proofErr w:type="gramEnd"/>
      <w:r>
        <w:t xml:space="preserve"> Участвовали</w:t>
      </w:r>
      <w:r w:rsidRPr="00186AB9">
        <w:t xml:space="preserve"> в Е</w:t>
      </w:r>
      <w:r>
        <w:t>пархиальных конкурсах, посещали выставки в монастыре. Воспитывается у</w:t>
      </w:r>
      <w:r w:rsidRPr="00186AB9">
        <w:t>важение к человеку</w:t>
      </w:r>
      <w:r>
        <w:t>, организуется п</w:t>
      </w:r>
      <w:r w:rsidRPr="00186AB9">
        <w:t>оздравление учителей</w:t>
      </w:r>
      <w:r>
        <w:t xml:space="preserve"> с профессиональным праздником Днем учителя, праздниками 8 марта и 23 февраля, благодарность работникам школы на празднике «Последний звонок» и выпускной вечер. Идет в</w:t>
      </w:r>
      <w:r w:rsidRPr="00B02F9D">
        <w:t>оспитание законопослушных граждан страны, работает отряд ЮИД «Альянс» с младшими школьниками по обучению безопасного поведения на дороге, участие в акциях и практических занятиях на автомобильной площадке.</w:t>
      </w:r>
      <w:r>
        <w:t xml:space="preserve"> Для повышения гражданской ответственности ребятам помогли принять участие в краевом проекте «Молодежный бюджет». Проекты ребят-старшеклассников о создании сквера памяти СВО и ремонту автомобильной площадки получили грантовую поддержку (3 млн. и 1,5 млн. рублей соответственно).</w:t>
      </w:r>
    </w:p>
    <w:p w:rsidR="002C4B89" w:rsidRPr="00190A43" w:rsidRDefault="002C4B89" w:rsidP="002C4B89">
      <w:pPr>
        <w:ind w:firstLine="709"/>
        <w:jc w:val="both"/>
      </w:pPr>
      <w:r w:rsidRPr="00FD773C">
        <w:rPr>
          <w:u w:val="single"/>
        </w:rPr>
        <w:t>Направление патриотического воспитания</w:t>
      </w:r>
      <w:r>
        <w:t xml:space="preserve"> выходит на приоритетные позиции. В рамках данной работы проведено много мероприятий разных форм. Начало учебной недели традиционно с поднятия или выноса государственного флага и исполнения детьми гимна РФ. По возможности в</w:t>
      </w:r>
      <w:r w:rsidRPr="001A295E">
        <w:t xml:space="preserve">стречи с участниками СВО, ветеранами </w:t>
      </w:r>
      <w:r>
        <w:t>труда</w:t>
      </w:r>
      <w:r w:rsidRPr="001A295E">
        <w:t>, тружениками тыла, почетными работниками предприятий</w:t>
      </w:r>
      <w:r>
        <w:t xml:space="preserve"> города. Участие в конкурсах школьного, городского, краевого и всероссийского уровней. </w:t>
      </w:r>
      <w:r w:rsidRPr="000D79AE">
        <w:t>Изучение истории страны в Дальневосточном музеи авиации, школьном музее</w:t>
      </w:r>
      <w:r>
        <w:t xml:space="preserve">. </w:t>
      </w:r>
      <w:r w:rsidRPr="000D79AE">
        <w:t>Занятия в городских музеях и библиотеках</w:t>
      </w:r>
      <w:r>
        <w:t xml:space="preserve">. Призовое место в городском военно-патриотическом конкурсе «Российской армии будущий солдат» (Кадубец Захар), городской фестиваль патриотической песни, школьный фестиваль «Поем всем миром песни Победы». Традиционная Вахта памяти в школе </w:t>
      </w:r>
      <w:proofErr w:type="gramStart"/>
      <w:r>
        <w:t>к</w:t>
      </w:r>
      <w:proofErr w:type="gramEnd"/>
      <w:r>
        <w:t xml:space="preserve"> Дню Победы 9 Мая и Дню памяти и скорби 22 июня, акции «Окна Победы», «Флаги Победы», «Свеча памяти». </w:t>
      </w:r>
      <w:r w:rsidRPr="000D79AE">
        <w:t>Уроки мужества. Устный журнал «Великая Победа!»</w:t>
      </w:r>
      <w:r>
        <w:t>, в</w:t>
      </w:r>
      <w:r w:rsidRPr="000D79AE">
        <w:t>озложение</w:t>
      </w:r>
      <w:r>
        <w:t xml:space="preserve"> цветов</w:t>
      </w:r>
      <w:r w:rsidRPr="000D79AE">
        <w:t xml:space="preserve"> к Обелиску</w:t>
      </w:r>
      <w:r>
        <w:t xml:space="preserve"> памяти. Новый формат в этом году – «Линейка памяти» (с участием почетного жителя города к 9 мая) и «Стена памяти», акция «Белые журавли». Спортивные мероприятия к памятным датам военной истории страны: 23 февраля, 9 мая, 22 июня, 1 июля. Лидером школы в направлении военно-патриотического воспитания назван Кадубец Захар, учащийся 10 «И» класса (участник акций Юнармейцев, призер городского конкурса «Российской армии будущий солдат», участник всех школьных спортивных соревнований, член жюри школьного конкурса смотра строя и песни «Зарница»)</w:t>
      </w:r>
    </w:p>
    <w:p w:rsidR="002C4B89" w:rsidRDefault="002C4B89" w:rsidP="002C4B89">
      <w:pPr>
        <w:ind w:firstLine="709"/>
        <w:jc w:val="both"/>
      </w:pPr>
      <w:r w:rsidRPr="003F1F37">
        <w:t xml:space="preserve">В рамках </w:t>
      </w:r>
      <w:r w:rsidRPr="003F1F37">
        <w:rPr>
          <w:u w:val="single"/>
        </w:rPr>
        <w:t>духовно- нравственного воспитания</w:t>
      </w:r>
      <w:r w:rsidRPr="003F1F37">
        <w:t xml:space="preserve"> </w:t>
      </w:r>
      <w:r>
        <w:t xml:space="preserve">мероприятия на </w:t>
      </w:r>
      <w:r w:rsidRPr="003F1F37">
        <w:t>День русского языка, День российской науки, Дни памяти, Дни рождения русских писателей, поэтов, деятелей культуры</w:t>
      </w:r>
      <w:r>
        <w:t>: конкурсы чтецов школьные, городские, краевые. Реализация п</w:t>
      </w:r>
      <w:r w:rsidRPr="003F1F37">
        <w:t>роект</w:t>
      </w:r>
      <w:r>
        <w:t>а Академии культуры РФ</w:t>
      </w:r>
      <w:r w:rsidRPr="003F1F37">
        <w:t xml:space="preserve"> «Выставка «Донбасс-Россия: история и современность»</w:t>
      </w:r>
      <w:r>
        <w:t xml:space="preserve"> </w:t>
      </w:r>
      <w:r w:rsidRPr="003F1F37">
        <w:t>Благотворительный «Сретенский бал»</w:t>
      </w:r>
      <w:r>
        <w:t xml:space="preserve">. </w:t>
      </w:r>
      <w:r w:rsidRPr="003F1F37">
        <w:t>Знакомство</w:t>
      </w:r>
      <w:r>
        <w:t xml:space="preserve"> школьников</w:t>
      </w:r>
      <w:r w:rsidRPr="003F1F37">
        <w:t xml:space="preserve"> с государственной службой</w:t>
      </w:r>
      <w:r>
        <w:t xml:space="preserve"> (Росгвардия, Служба спасения). Новой стала возможность социализации</w:t>
      </w:r>
      <w:r w:rsidRPr="003F1F37">
        <w:t xml:space="preserve"> в сотрудничестве «Я в центре»</w:t>
      </w:r>
    </w:p>
    <w:p w:rsidR="002C4B89" w:rsidRDefault="002C4B89" w:rsidP="002C4B89">
      <w:pPr>
        <w:ind w:firstLine="709"/>
        <w:jc w:val="both"/>
      </w:pPr>
      <w:r>
        <w:t>Для формирования</w:t>
      </w:r>
      <w:r w:rsidRPr="007B4A5D">
        <w:t xml:space="preserve"> </w:t>
      </w:r>
      <w:r w:rsidRPr="007B4A5D">
        <w:rPr>
          <w:u w:val="single"/>
        </w:rPr>
        <w:t>эстетической культуры</w:t>
      </w:r>
      <w:r>
        <w:t xml:space="preserve"> п</w:t>
      </w:r>
      <w:r w:rsidRPr="007B4A5D">
        <w:t>ос</w:t>
      </w:r>
      <w:r>
        <w:t xml:space="preserve">ещение художественных выставок и </w:t>
      </w:r>
      <w:r w:rsidRPr="007B4A5D">
        <w:t>музеев</w:t>
      </w:r>
      <w:r>
        <w:t xml:space="preserve">, театров и балета. Второй год работает Школьный театр, который расширил свои возможности. Кроме теневого театра, театральная постановка по произведению Гоголя, принявшая участие в городском конкурсе и ставшая победителем. </w:t>
      </w:r>
      <w:r w:rsidRPr="00545D9A">
        <w:t>Мастер-классы «Живая кисточка»</w:t>
      </w:r>
      <w:r>
        <w:t xml:space="preserve"> - это традиция школы</w:t>
      </w:r>
      <w:proofErr w:type="gramStart"/>
      <w:r>
        <w:t>.</w:t>
      </w:r>
      <w:r w:rsidRPr="00545D9A">
        <w:t xml:space="preserve">. </w:t>
      </w:r>
      <w:proofErr w:type="gramEnd"/>
      <w:r>
        <w:t>В этом году с</w:t>
      </w:r>
      <w:r w:rsidRPr="00545D9A">
        <w:t>оздан школьн</w:t>
      </w:r>
      <w:r>
        <w:t>ый хор. В репертуаре патриотические песни. Ребята приняли участие в городском конкурсе патриотической песни, получили одобрение своей деятельности. Традиционное с</w:t>
      </w:r>
      <w:r w:rsidRPr="00724952">
        <w:t>оздание микроклимата в школе</w:t>
      </w:r>
      <w:r>
        <w:t xml:space="preserve"> через</w:t>
      </w:r>
      <w:r w:rsidRPr="00724952">
        <w:t xml:space="preserve"> новогодние представления, настольные игры</w:t>
      </w:r>
      <w:r>
        <w:t>.</w:t>
      </w:r>
    </w:p>
    <w:p w:rsidR="002C4B89" w:rsidRDefault="002C4B89" w:rsidP="002C4B89">
      <w:pPr>
        <w:ind w:firstLine="709"/>
        <w:jc w:val="both"/>
      </w:pPr>
      <w:r>
        <w:t xml:space="preserve">На фоне снижения спортивных мероприятий городского уровня, учителя </w:t>
      </w:r>
      <w:r w:rsidRPr="00045D96">
        <w:rPr>
          <w:u w:val="single"/>
        </w:rPr>
        <w:t>физической культуры</w:t>
      </w:r>
      <w:r>
        <w:t xml:space="preserve"> школы обеспечили для ребят большую возможность реализации на базе школы. На базе </w:t>
      </w:r>
      <w:r w:rsidRPr="00647556">
        <w:t>Школьн</w:t>
      </w:r>
      <w:r>
        <w:t>ого</w:t>
      </w:r>
      <w:r w:rsidRPr="00647556">
        <w:t xml:space="preserve"> </w:t>
      </w:r>
      <w:r w:rsidRPr="00647556">
        <w:lastRenderedPageBreak/>
        <w:t>спортивн</w:t>
      </w:r>
      <w:r>
        <w:t>ого</w:t>
      </w:r>
      <w:r w:rsidRPr="00647556">
        <w:t xml:space="preserve"> клуб</w:t>
      </w:r>
      <w:r>
        <w:t>а</w:t>
      </w:r>
      <w:r w:rsidRPr="00647556">
        <w:t xml:space="preserve"> занятия по волейболу</w:t>
      </w:r>
      <w:r>
        <w:t xml:space="preserve"> и борьбе.</w:t>
      </w:r>
      <w:r w:rsidRPr="00647556">
        <w:t xml:space="preserve"> Организация спор</w:t>
      </w:r>
      <w:r>
        <w:t xml:space="preserve">тивных праздников, соревнований по </w:t>
      </w:r>
      <w:r w:rsidRPr="00647556">
        <w:t xml:space="preserve">баскетболу, настольному теннису, </w:t>
      </w:r>
      <w:r>
        <w:t xml:space="preserve">стритболу, боулингу, </w:t>
      </w:r>
      <w:r w:rsidRPr="00647556">
        <w:t>спортивных праздников</w:t>
      </w:r>
      <w:r>
        <w:t xml:space="preserve"> и</w:t>
      </w:r>
      <w:r w:rsidRPr="00647556">
        <w:t xml:space="preserve"> соревнований по зимним видам спорта</w:t>
      </w:r>
      <w:r>
        <w:t xml:space="preserve"> хоккею, шорт-треку, лыжным гонкам. </w:t>
      </w:r>
      <w:r w:rsidRPr="007E7FD9">
        <w:t>Спортивные праздники «А ну-ка, девушки»</w:t>
      </w:r>
      <w:r>
        <w:t xml:space="preserve">, </w:t>
      </w:r>
      <w:r w:rsidRPr="007E7FD9">
        <w:t>«А ну-ка, мальчики»</w:t>
      </w:r>
      <w:r>
        <w:t xml:space="preserve">, зимние </w:t>
      </w:r>
      <w:r w:rsidRPr="007E7FD9">
        <w:t>«Веселые старты»</w:t>
      </w:r>
      <w:r>
        <w:t xml:space="preserve"> и по ПДД. Активно продвигается направление ГТО. Городские </w:t>
      </w:r>
      <w:r w:rsidRPr="007E7FD9">
        <w:t>Фестивали ГТО</w:t>
      </w:r>
      <w:r>
        <w:t xml:space="preserve"> всегда приносят школе много наград, среди которых большая часть – золотые медали. На городском Туристическом</w:t>
      </w:r>
      <w:r w:rsidRPr="00063C78">
        <w:t xml:space="preserve"> слет</w:t>
      </w:r>
      <w:r>
        <w:t>е и Школе безопасности школьная команда стала победителями и призерами. Туристические походы, в</w:t>
      </w:r>
      <w:r w:rsidRPr="00063C78">
        <w:t>ыходные дни со спортом</w:t>
      </w:r>
      <w:r>
        <w:t>, Дни здоровья, а</w:t>
      </w:r>
      <w:r w:rsidRPr="00063C78">
        <w:t>кции по ЗОЖ «Молодежь против наркотиков», «Мы за ЗОЖ», «Внимание, клещ!», «Стоп ВИЧ/СПИД!»</w:t>
      </w:r>
      <w:r>
        <w:t xml:space="preserve">. </w:t>
      </w:r>
      <w:r w:rsidRPr="00063C78">
        <w:t>Занятия по пожарной безопасности</w:t>
      </w:r>
      <w:r>
        <w:t>, электробезопасности, поведению на воде и в лесу проводились в течение учебного года специалистами в своих областях. Спортсменом года назван учащийся 10 «И» класса Гриценко Дмитрий (многократный победитель и призер городских фестивалей ГТО, победитель в команде по кэс-баскету, победитель муниципального этапа и участник регионального этапа Всероссийской олимпиады школьников по физической культуре, участник всех спортивных мероприятий школы).</w:t>
      </w:r>
    </w:p>
    <w:p w:rsidR="002C4B89" w:rsidRDefault="002C4B89" w:rsidP="002C4B89">
      <w:pPr>
        <w:ind w:firstLine="709"/>
        <w:jc w:val="both"/>
      </w:pPr>
      <w:r w:rsidRPr="00BC2886">
        <w:t>Уваж</w:t>
      </w:r>
      <w:r>
        <w:t>ение</w:t>
      </w:r>
      <w:r w:rsidRPr="00BC2886">
        <w:t xml:space="preserve"> </w:t>
      </w:r>
      <w:r w:rsidRPr="00BC2886">
        <w:rPr>
          <w:u w:val="single"/>
        </w:rPr>
        <w:t>труда,</w:t>
      </w:r>
      <w:r w:rsidRPr="00BC2886">
        <w:t xml:space="preserve"> результат</w:t>
      </w:r>
      <w:r>
        <w:t>ов</w:t>
      </w:r>
      <w:r w:rsidRPr="00BC2886">
        <w:t xml:space="preserve"> своего труда, труда других людей</w:t>
      </w:r>
      <w:r>
        <w:t xml:space="preserve"> проводили в рамках </w:t>
      </w:r>
      <w:r w:rsidRPr="00BC2886">
        <w:t>Субботник</w:t>
      </w:r>
      <w:r>
        <w:t>ов</w:t>
      </w:r>
      <w:r w:rsidRPr="00BC2886">
        <w:t>, мастер-класс</w:t>
      </w:r>
      <w:r>
        <w:t>ов</w:t>
      </w:r>
      <w:r w:rsidRPr="00BC2886">
        <w:t xml:space="preserve"> по технологии</w:t>
      </w:r>
      <w:r>
        <w:t xml:space="preserve">, </w:t>
      </w:r>
      <w:r w:rsidRPr="00BC2886">
        <w:t>в отделении техническо</w:t>
      </w:r>
      <w:r>
        <w:t>го творчества</w:t>
      </w:r>
      <w:r w:rsidRPr="00BC2886">
        <w:t xml:space="preserve"> ЦВР</w:t>
      </w:r>
      <w:r>
        <w:t>, на пришкольном участке при ее озеленении.</w:t>
      </w:r>
    </w:p>
    <w:p w:rsidR="002C4B89" w:rsidRDefault="002C4B89" w:rsidP="002C4B89">
      <w:pPr>
        <w:ind w:firstLine="709"/>
        <w:jc w:val="both"/>
      </w:pPr>
      <w:r w:rsidRPr="00BC2886">
        <w:rPr>
          <w:u w:val="single"/>
        </w:rPr>
        <w:t>Экологическое воспитание</w:t>
      </w:r>
      <w:r>
        <w:t xml:space="preserve"> через у</w:t>
      </w:r>
      <w:r w:rsidRPr="00BC2886">
        <w:t>частие в экологических конкурсах, проектах, форумах</w:t>
      </w:r>
      <w:r>
        <w:t xml:space="preserve">, </w:t>
      </w:r>
      <w:r w:rsidRPr="00BC2886">
        <w:t>экологических проектах по краеведению</w:t>
      </w:r>
      <w:r>
        <w:t xml:space="preserve"> «Океанариум», «Заповедное Приморье», «Край семи сокровищ»</w:t>
      </w:r>
    </w:p>
    <w:p w:rsidR="002C4B89" w:rsidRPr="00BC2886" w:rsidRDefault="002C4B89" w:rsidP="002C4B89">
      <w:pPr>
        <w:ind w:firstLine="709"/>
        <w:jc w:val="both"/>
      </w:pPr>
      <w:r>
        <w:t>В</w:t>
      </w:r>
      <w:r w:rsidRPr="00BC2886">
        <w:t>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r>
        <w:t xml:space="preserve"> дает </w:t>
      </w:r>
      <w:r w:rsidRPr="00BC2886">
        <w:rPr>
          <w:u w:val="single"/>
        </w:rPr>
        <w:t>ценность научного познания</w:t>
      </w:r>
      <w:r>
        <w:t xml:space="preserve">. </w:t>
      </w:r>
      <w:r w:rsidRPr="00BC2886">
        <w:t xml:space="preserve">Участие в </w:t>
      </w:r>
      <w:r>
        <w:t xml:space="preserve">интеллектуальных конкурсах, дополнительных </w:t>
      </w:r>
      <w:r w:rsidRPr="00BC2886">
        <w:t>занятиях по учебным предметам</w:t>
      </w:r>
      <w:r>
        <w:t>. Учеником года в интеллектуальном продвижении считается Сараев Алексей, ученик 11 «А» класса (ежегодный призер, победитель школьных и муниципальных, призер региональных этапов Всероссийской олимпиады школьников, участник волонтерского движения «Синяя Птица», постоянный участник интеллектуальных игр города, золотой медалист школы 2024 года)</w:t>
      </w:r>
    </w:p>
    <w:p w:rsidR="002C4B89" w:rsidRPr="003F1F37" w:rsidRDefault="002C4B89" w:rsidP="002C4B89">
      <w:pPr>
        <w:ind w:firstLine="709"/>
        <w:jc w:val="both"/>
      </w:pPr>
      <w:r>
        <w:t xml:space="preserve">В «Год семьи» формы работы с семьей стараемся расширять в сторону не </w:t>
      </w:r>
      <w:proofErr w:type="gramStart"/>
      <w:r>
        <w:t>традиционных</w:t>
      </w:r>
      <w:proofErr w:type="gramEnd"/>
      <w:r>
        <w:t xml:space="preserve">, оставляя на вооружении и традиционные форматы. В четвертой четверти запустили проект </w:t>
      </w:r>
      <w:r w:rsidRPr="00974B85">
        <w:t>«Школа эффективного родительства» (</w:t>
      </w:r>
      <w:r>
        <w:t xml:space="preserve">с поддержкой </w:t>
      </w:r>
      <w:r w:rsidRPr="00974B85">
        <w:t>Свириденко Е.И., ПК ИРО)</w:t>
      </w:r>
      <w:r>
        <w:t xml:space="preserve">, проведены родительские собрания для 8,10 классов по двум темам. Работает Родительский патруль совместно с ребятами отряда ЮИД «Альянс». </w:t>
      </w:r>
      <w:r w:rsidRPr="009A6EDC">
        <w:t>Школа открыта для сотрудничества с родителями</w:t>
      </w:r>
      <w:r>
        <w:t>. Проведен День открытых дверей для родителей и самих будущих первоклассников города. Приветствуется</w:t>
      </w:r>
      <w:r w:rsidRPr="003F1F37">
        <w:t xml:space="preserve"> участие семьи в мероприятиях</w:t>
      </w:r>
      <w:r>
        <w:t xml:space="preserve"> школьного и городского уровней.</w:t>
      </w:r>
    </w:p>
    <w:p w:rsidR="002C4B89" w:rsidRPr="00F04D28" w:rsidRDefault="002C4B89" w:rsidP="002C4B89">
      <w:pPr>
        <w:jc w:val="center"/>
        <w:rPr>
          <w:u w:val="single"/>
        </w:rPr>
      </w:pPr>
      <w:r w:rsidRPr="00F04D28">
        <w:rPr>
          <w:u w:val="single"/>
        </w:rPr>
        <w:t xml:space="preserve">Реализация </w:t>
      </w:r>
      <w:r>
        <w:rPr>
          <w:u w:val="single"/>
        </w:rPr>
        <w:t>программы воспитания школы.</w:t>
      </w:r>
    </w:p>
    <w:p w:rsidR="002C4B89" w:rsidRPr="0020531B" w:rsidRDefault="002C4B89" w:rsidP="002C4B89">
      <w:pPr>
        <w:rPr>
          <w:rFonts w:eastAsia="№Е"/>
          <w:i/>
        </w:rPr>
      </w:pPr>
      <w:r w:rsidRPr="0020531B">
        <w:rPr>
          <w:i/>
        </w:rPr>
        <w:t xml:space="preserve">Анализируем </w:t>
      </w:r>
      <w:r w:rsidRPr="0020531B">
        <w:rPr>
          <w:rFonts w:eastAsia="№Е"/>
          <w:i/>
        </w:rPr>
        <w:t>два направления воспитательной работы:</w:t>
      </w:r>
    </w:p>
    <w:p w:rsidR="002C4B89" w:rsidRPr="0020531B" w:rsidRDefault="002C4B89" w:rsidP="002C4B89">
      <w:pPr>
        <w:rPr>
          <w:rFonts w:eastAsia="№Е"/>
          <w:i/>
        </w:rPr>
      </w:pPr>
      <w:r w:rsidRPr="0020531B">
        <w:rPr>
          <w:rFonts w:eastAsia="№Е"/>
          <w:i/>
        </w:rPr>
        <w:t>1. Результаты воспитания, социализации и саморазвития школьников в динамике личностного развития учеников каждого класса</w:t>
      </w:r>
      <w:r>
        <w:rPr>
          <w:rFonts w:eastAsia="№Е"/>
          <w:i/>
        </w:rPr>
        <w:t>.</w:t>
      </w:r>
    </w:p>
    <w:p w:rsidR="002C4B89" w:rsidRPr="0020531B" w:rsidRDefault="002C4B89" w:rsidP="002C4B89">
      <w:pPr>
        <w:rPr>
          <w:rFonts w:eastAsia="№Е"/>
          <w:i/>
        </w:rPr>
      </w:pPr>
      <w:r w:rsidRPr="0020531B">
        <w:rPr>
          <w:rFonts w:eastAsia="№Е"/>
          <w:i/>
        </w:rPr>
        <w:t>2. Состояние организуемой в школе совместной деятельности детей и взрослых по наличию в школе насыщенной и личностно развивающей совместной деятельности учеников и взрослых.</w:t>
      </w:r>
    </w:p>
    <w:p w:rsidR="002C4B89" w:rsidRPr="0020531B" w:rsidRDefault="002C4B89" w:rsidP="002C4B89">
      <w:pPr>
        <w:ind w:firstLine="709"/>
        <w:jc w:val="both"/>
      </w:pPr>
      <w:r w:rsidRPr="0020531B">
        <w:t>В 202</w:t>
      </w:r>
      <w:r>
        <w:t>3</w:t>
      </w:r>
      <w:r w:rsidRPr="0020531B">
        <w:t>-202</w:t>
      </w:r>
      <w:r>
        <w:t>4</w:t>
      </w:r>
      <w:r w:rsidRPr="0020531B">
        <w:t xml:space="preserve"> учебном году воспитательная работа педагогического коллектива была направлена на обеспечение позитивной динамики развития личности </w:t>
      </w:r>
      <w:proofErr w:type="gramStart"/>
      <w:r w:rsidRPr="0020531B">
        <w:t>обучающихся</w:t>
      </w:r>
      <w:proofErr w:type="gramEnd"/>
      <w:r w:rsidRPr="0020531B">
        <w:t>, проявляющейся:</w:t>
      </w:r>
    </w:p>
    <w:p w:rsidR="002C4B89" w:rsidRPr="0020531B" w:rsidRDefault="002C4B89" w:rsidP="002C4B89">
      <w:pPr>
        <w:ind w:firstLine="709"/>
        <w:jc w:val="both"/>
      </w:pPr>
      <w:r w:rsidRPr="0020531B">
        <w:t>1) в усвоении ими знаний основных норм, которые общество выработало на основе этих ценностей (то есть, в усвоении ими социально значимых знаний);</w:t>
      </w:r>
    </w:p>
    <w:p w:rsidR="002C4B89" w:rsidRPr="0020531B" w:rsidRDefault="002C4B89" w:rsidP="002C4B89">
      <w:pPr>
        <w:ind w:firstLine="709"/>
        <w:jc w:val="both"/>
      </w:pPr>
      <w:r w:rsidRPr="0020531B">
        <w:t>2) в развитии их позитивных отношений к этим общественным ценностям (то есть в развитии их социально значимых отношений);</w:t>
      </w:r>
    </w:p>
    <w:p w:rsidR="002C4B89" w:rsidRPr="0020531B" w:rsidRDefault="002C4B89" w:rsidP="002C4B89">
      <w:pPr>
        <w:ind w:firstLine="709"/>
        <w:jc w:val="both"/>
      </w:pPr>
      <w:r w:rsidRPr="0020531B">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2C4B89" w:rsidRPr="0020531B" w:rsidRDefault="002C4B89" w:rsidP="002C4B89">
      <w:pPr>
        <w:ind w:firstLine="709"/>
        <w:jc w:val="both"/>
      </w:pPr>
      <w:r w:rsidRPr="0020531B">
        <w:t>Важным фактором успеха в достижении цели стало сочетание усилий педагогов по развитию личности ребенка и усилий самого ребенка по своему саморазвитию. Исходя из понимания сущности воспитания и цели воспитания, выявляются основные руководящие принципы организации воспитательной работы в школе:</w:t>
      </w:r>
    </w:p>
    <w:p w:rsidR="002C4B89" w:rsidRPr="0020531B" w:rsidRDefault="002C4B89" w:rsidP="002C4B89">
      <w:pPr>
        <w:ind w:firstLine="709"/>
        <w:jc w:val="both"/>
      </w:pPr>
      <w:r w:rsidRPr="0020531B">
        <w:rPr>
          <w:u w:val="single"/>
        </w:rPr>
        <w:lastRenderedPageBreak/>
        <w:t>1. Ценностный принцип</w:t>
      </w:r>
      <w:r w:rsidRPr="0020531B">
        <w:t xml:space="preserve"> (предписывает характер отбора и определения ценностных отношений как содержания воспитательного процесса). Пространство воспитательного процесса - это пространство всей жизни ребенка. В воспитательной работе определены пять отношенческих блоков, заполняющих содержательное поле воспитания.</w:t>
      </w:r>
    </w:p>
    <w:p w:rsidR="002C4B89" w:rsidRPr="0020531B" w:rsidRDefault="002C4B89" w:rsidP="002C4B89">
      <w:pPr>
        <w:ind w:firstLine="709"/>
        <w:jc w:val="both"/>
      </w:pPr>
      <w:r w:rsidRPr="0020531B">
        <w:t>Человек как наивысшая ценность и уважение человека как ценностное отношение.</w:t>
      </w:r>
    </w:p>
    <w:p w:rsidR="002C4B89" w:rsidRPr="0020531B" w:rsidRDefault="002C4B89" w:rsidP="002C4B89">
      <w:pPr>
        <w:ind w:firstLine="709"/>
        <w:jc w:val="both"/>
      </w:pPr>
      <w:r w:rsidRPr="0020531B">
        <w:t>Общество как социальное условие жизни человека - и признание безусловного исполнения законов общественной жизни как ценностное отношение.</w:t>
      </w:r>
    </w:p>
    <w:p w:rsidR="002C4B89" w:rsidRPr="0020531B" w:rsidRDefault="002C4B89" w:rsidP="002C4B89">
      <w:pPr>
        <w:ind w:firstLine="709"/>
        <w:jc w:val="both"/>
      </w:pPr>
      <w:r w:rsidRPr="0020531B">
        <w:t>Жизнь как всеобщая ценность и благоговение перед жизнью как ценностное отношение.</w:t>
      </w:r>
    </w:p>
    <w:p w:rsidR="002C4B89" w:rsidRPr="0020531B" w:rsidRDefault="002C4B89" w:rsidP="002C4B89">
      <w:pPr>
        <w:ind w:firstLine="709"/>
        <w:jc w:val="both"/>
      </w:pPr>
      <w:r w:rsidRPr="0020531B">
        <w:t>Природа как базовая ценность земной ниши для всех живых существ и любовь к природе как ценностное отношение.</w:t>
      </w:r>
    </w:p>
    <w:p w:rsidR="002C4B89" w:rsidRPr="0020531B" w:rsidRDefault="002C4B89" w:rsidP="002C4B89">
      <w:pPr>
        <w:ind w:firstLine="709"/>
        <w:jc w:val="both"/>
      </w:pPr>
      <w:r w:rsidRPr="0020531B">
        <w:t>«Я» как ценность индивидуальности и достоинство как ценностное отношение человека к самому себе.</w:t>
      </w:r>
    </w:p>
    <w:p w:rsidR="002C4B89" w:rsidRPr="0020531B" w:rsidRDefault="002C4B89" w:rsidP="002C4B89">
      <w:pPr>
        <w:ind w:firstLine="709"/>
        <w:jc w:val="both"/>
      </w:pPr>
      <w:r w:rsidRPr="0020531B">
        <w:rPr>
          <w:u w:val="single"/>
        </w:rPr>
        <w:t>2. Линейно-концентрический (спиралеобразный) принцип</w:t>
      </w:r>
      <w:r w:rsidRPr="0020531B">
        <w:t xml:space="preserve"> - очерчивает способ структурирования содержания воспитательной работы по возрастным группам:</w:t>
      </w:r>
    </w:p>
    <w:p w:rsidR="002C4B89" w:rsidRPr="0020531B" w:rsidRDefault="002C4B89" w:rsidP="002C4B89">
      <w:pPr>
        <w:ind w:firstLine="709"/>
        <w:jc w:val="both"/>
      </w:pPr>
      <w:r w:rsidRPr="0020531B">
        <w:t>1. В периоде начального обучения - «Правила жизни» (социальные нормы). Итог - элементарные привычки культуры жизни, разновидовой деятельности и поведения.</w:t>
      </w:r>
    </w:p>
    <w:p w:rsidR="002C4B89" w:rsidRPr="0020531B" w:rsidRDefault="002C4B89" w:rsidP="002C4B89">
      <w:pPr>
        <w:ind w:firstLine="709"/>
        <w:jc w:val="both"/>
      </w:pPr>
      <w:r w:rsidRPr="0020531B">
        <w:t>2. Для младшего подросткового периода - «Человек». Итоговый воспитательный результат - привычная ценностная ориентация на Человека и готовность содействовать благу Человека.</w:t>
      </w:r>
    </w:p>
    <w:p w:rsidR="002C4B89" w:rsidRPr="0020531B" w:rsidRDefault="002C4B89" w:rsidP="002C4B89">
      <w:pPr>
        <w:ind w:firstLine="709"/>
        <w:jc w:val="both"/>
      </w:pPr>
      <w:r w:rsidRPr="0020531B">
        <w:t>3. Старший подростковый период (учитываем притязание на взрослость и поиск своей социальной роли в группе) - «Общество». Итоговый воспитательный результат - признание законов общества, умение сотрудничать в группе, сопереживание и посильное содействие интересам общества.</w:t>
      </w:r>
    </w:p>
    <w:p w:rsidR="002C4B89" w:rsidRPr="0020531B" w:rsidRDefault="002C4B89" w:rsidP="002C4B89">
      <w:pPr>
        <w:ind w:firstLine="709"/>
        <w:jc w:val="both"/>
      </w:pPr>
      <w:r w:rsidRPr="0020531B">
        <w:t>4. При учете становления мировоззрения старшеклассника, эта идея воплощается в категории «Жизнь». Итоговое новообразование старшеклассника - образ жизни как философическое представление и идеальная модель достойной человека жизни.</w:t>
      </w:r>
    </w:p>
    <w:p w:rsidR="002C4B89" w:rsidRPr="0020531B" w:rsidRDefault="002C4B89" w:rsidP="002C4B89">
      <w:pPr>
        <w:ind w:firstLine="709"/>
        <w:jc w:val="both"/>
      </w:pPr>
      <w:r w:rsidRPr="0020531B">
        <w:t xml:space="preserve">5. Юношество 11-го класса: «Что есть «Я»? - ведущая идея последнего школьного года. Воспитательный результат - </w:t>
      </w:r>
      <w:proofErr w:type="gramStart"/>
      <w:r w:rsidRPr="0020531B">
        <w:t>сложившаяся</w:t>
      </w:r>
      <w:proofErr w:type="gramEnd"/>
      <w:r w:rsidRPr="0020531B">
        <w:t xml:space="preserve"> в структуре личности выпускника «Я-концепция». Лейтмотив работы педагога с детьми в разные возрастные периоды их личностного становления подчинялся доминантной идее: «Живем по человеческим правилам», «Живем среди других людей», «Наша жизнь располагается в обществе», «Выстраиваем образ достойной Человека жизни», «Творим свое «Я» как представителя человечества»</w:t>
      </w:r>
    </w:p>
    <w:p w:rsidR="002C4B89" w:rsidRPr="0020531B" w:rsidRDefault="002C4B89" w:rsidP="002C4B89">
      <w:pPr>
        <w:ind w:firstLine="709"/>
        <w:jc w:val="both"/>
        <w:rPr>
          <w:u w:val="single"/>
        </w:rPr>
      </w:pPr>
      <w:r w:rsidRPr="0020531B">
        <w:rPr>
          <w:u w:val="single"/>
        </w:rPr>
        <w:t>3. Принцип целостности</w:t>
      </w:r>
      <w:r w:rsidRPr="0020531B">
        <w:t xml:space="preserve"> определяет направления </w:t>
      </w:r>
      <w:r w:rsidRPr="0020531B">
        <w:rPr>
          <w:u w:val="single"/>
        </w:rPr>
        <w:t>педагогического воздействия для становления единого гармоничного отношения к жизни и ее проявлениям</w:t>
      </w:r>
    </w:p>
    <w:p w:rsidR="002C4B89" w:rsidRPr="0020531B" w:rsidRDefault="002C4B89" w:rsidP="002C4B89">
      <w:pPr>
        <w:ind w:firstLine="709"/>
        <w:rPr>
          <w:rFonts w:eastAsia="№Е"/>
        </w:rPr>
      </w:pPr>
      <w:r w:rsidRPr="0020531B">
        <w:rPr>
          <w:rFonts w:eastAsia="№Е"/>
        </w:rPr>
        <w:t xml:space="preserve">Объект (ценность): знания, эмоции, </w:t>
      </w:r>
      <w:proofErr w:type="gramStart"/>
      <w:r w:rsidRPr="0020531B">
        <w:rPr>
          <w:rFonts w:eastAsia="№Е"/>
        </w:rPr>
        <w:t>умения-формируют</w:t>
      </w:r>
      <w:proofErr w:type="gramEnd"/>
      <w:r w:rsidRPr="0020531B">
        <w:rPr>
          <w:rFonts w:eastAsia="№Е"/>
        </w:rPr>
        <w:t xml:space="preserve"> отношение.</w:t>
      </w:r>
    </w:p>
    <w:tbl>
      <w:tblPr>
        <w:tblStyle w:val="a9"/>
        <w:tblW w:w="10343" w:type="dxa"/>
        <w:tblInd w:w="-5" w:type="dxa"/>
        <w:tblLayout w:type="fixed"/>
        <w:tblLook w:val="04A0" w:firstRow="1" w:lastRow="0" w:firstColumn="1" w:lastColumn="0" w:noHBand="0" w:noVBand="1"/>
      </w:tblPr>
      <w:tblGrid>
        <w:gridCol w:w="481"/>
        <w:gridCol w:w="1979"/>
        <w:gridCol w:w="3803"/>
        <w:gridCol w:w="1673"/>
        <w:gridCol w:w="2407"/>
      </w:tblGrid>
      <w:tr w:rsidR="002C4B89" w:rsidRPr="0020531B" w:rsidTr="00C01505">
        <w:trPr>
          <w:cnfStyle w:val="100000000000" w:firstRow="1" w:lastRow="0" w:firstColumn="0" w:lastColumn="0" w:oddVBand="0" w:evenVBand="0" w:oddHBand="0" w:evenHBand="0" w:firstRowFirstColumn="0" w:firstRowLastColumn="0" w:lastRowFirstColumn="0" w:lastRowLastColumn="0"/>
        </w:trPr>
        <w:tc>
          <w:tcPr>
            <w:tcW w:w="426" w:type="dxa"/>
          </w:tcPr>
          <w:p w:rsidR="002C4B89" w:rsidRPr="0020531B" w:rsidRDefault="002C4B89" w:rsidP="00C01505">
            <w:pPr>
              <w:rPr>
                <w:rFonts w:eastAsia="№Е"/>
              </w:rPr>
            </w:pPr>
            <w:r w:rsidRPr="0020531B">
              <w:rPr>
                <w:rFonts w:eastAsia="№Е"/>
              </w:rPr>
              <w:t>№</w:t>
            </w:r>
          </w:p>
        </w:tc>
        <w:tc>
          <w:tcPr>
            <w:tcW w:w="1985" w:type="dxa"/>
          </w:tcPr>
          <w:p w:rsidR="002C4B89" w:rsidRPr="0020531B" w:rsidRDefault="002C4B89" w:rsidP="00C01505">
            <w:pPr>
              <w:rPr>
                <w:rFonts w:eastAsia="№Е"/>
              </w:rPr>
            </w:pPr>
            <w:r w:rsidRPr="0020531B">
              <w:rPr>
                <w:rFonts w:eastAsia="№Е"/>
              </w:rPr>
              <w:t>Задача</w:t>
            </w:r>
          </w:p>
        </w:tc>
        <w:tc>
          <w:tcPr>
            <w:tcW w:w="3858" w:type="dxa"/>
          </w:tcPr>
          <w:p w:rsidR="002C4B89" w:rsidRPr="0020531B" w:rsidRDefault="002C4B89" w:rsidP="00C01505">
            <w:pPr>
              <w:rPr>
                <w:rFonts w:eastAsia="№Е"/>
              </w:rPr>
            </w:pPr>
            <w:r w:rsidRPr="0020531B">
              <w:rPr>
                <w:rFonts w:eastAsia="№Е"/>
              </w:rPr>
              <w:t>Методы и формы работы</w:t>
            </w:r>
          </w:p>
        </w:tc>
        <w:tc>
          <w:tcPr>
            <w:tcW w:w="1670" w:type="dxa"/>
          </w:tcPr>
          <w:p w:rsidR="002C4B89" w:rsidRPr="0020531B" w:rsidRDefault="002C4B89" w:rsidP="00C01505">
            <w:pPr>
              <w:rPr>
                <w:rFonts w:eastAsia="№Е"/>
              </w:rPr>
            </w:pPr>
            <w:r w:rsidRPr="0020531B">
              <w:rPr>
                <w:rFonts w:eastAsia="№Е"/>
              </w:rPr>
              <w:t>Исполнители. Социальное партнерство</w:t>
            </w:r>
          </w:p>
        </w:tc>
        <w:tc>
          <w:tcPr>
            <w:tcW w:w="2404" w:type="dxa"/>
          </w:tcPr>
          <w:p w:rsidR="002C4B89" w:rsidRPr="0020531B" w:rsidRDefault="002C4B89" w:rsidP="00C01505">
            <w:pPr>
              <w:rPr>
                <w:rFonts w:eastAsia="№Е"/>
              </w:rPr>
            </w:pPr>
            <w:r w:rsidRPr="0020531B">
              <w:rPr>
                <w:rFonts w:eastAsia="№Е"/>
              </w:rPr>
              <w:t>Результат</w:t>
            </w:r>
          </w:p>
        </w:tc>
      </w:tr>
      <w:tr w:rsidR="002C4B89" w:rsidRPr="0020531B" w:rsidTr="00C01505">
        <w:tc>
          <w:tcPr>
            <w:tcW w:w="426" w:type="dxa"/>
          </w:tcPr>
          <w:p w:rsidR="002C4B89" w:rsidRPr="0020531B" w:rsidRDefault="002C4B89" w:rsidP="00C01505">
            <w:pPr>
              <w:rPr>
                <w:rFonts w:eastAsia="№Е"/>
              </w:rPr>
            </w:pPr>
            <w:r w:rsidRPr="0020531B">
              <w:rPr>
                <w:rFonts w:eastAsia="№Е"/>
              </w:rPr>
              <w:t>1</w:t>
            </w:r>
          </w:p>
        </w:tc>
        <w:tc>
          <w:tcPr>
            <w:tcW w:w="1985" w:type="dxa"/>
          </w:tcPr>
          <w:p w:rsidR="002C4B89" w:rsidRPr="0020531B" w:rsidRDefault="002C4B89" w:rsidP="00C01505">
            <w:pPr>
              <w:rPr>
                <w:rFonts w:eastAsia="№Е"/>
              </w:rPr>
            </w:pPr>
            <w:r w:rsidRPr="0020531B">
              <w:t>Реализовывать воспитательные возможности общешкольных ключевых дел, их коллективного планирования, организации, проведения и анализа в школьном сообществе.</w:t>
            </w:r>
          </w:p>
        </w:tc>
        <w:tc>
          <w:tcPr>
            <w:tcW w:w="3858" w:type="dxa"/>
          </w:tcPr>
          <w:p w:rsidR="002C4B89" w:rsidRDefault="002C4B89" w:rsidP="00C01505">
            <w:r w:rsidRPr="0020531B">
              <w:t>1. Проведение внеклассных мероприятий патриотической направленности, тематических уроков с учетом образовательных событий, приуроченных к памятным датам российской (мирово</w:t>
            </w:r>
            <w:r>
              <w:t>й) истории и культуры:</w:t>
            </w:r>
            <w:r w:rsidRPr="0020531B">
              <w:t xml:space="preserve"> День народного единства, Международный день памяти жертв Холокоста, День снятия блокады Ленинграда, День освобождения Сталинграда, День юного героя антифашиста, комплекс мероприятий, посв</w:t>
            </w:r>
            <w:r>
              <w:t xml:space="preserve">ященный Дню защитника </w:t>
            </w:r>
            <w:r>
              <w:lastRenderedPageBreak/>
              <w:t>Отечества, Дню Победы.</w:t>
            </w:r>
          </w:p>
          <w:p w:rsidR="002C4B89" w:rsidRDefault="002C4B89" w:rsidP="00C01505">
            <w:r w:rsidRPr="0020531B">
              <w:t>2. Мероприятия по увековечиванию памяти героев: акция</w:t>
            </w:r>
            <w:r>
              <w:t xml:space="preserve"> «Линейка памяти»,</w:t>
            </w:r>
            <w:r w:rsidRPr="0020531B">
              <w:t xml:space="preserve"> «Вахта памяти», </w:t>
            </w:r>
            <w:r>
              <w:t>мероприятие возле</w:t>
            </w:r>
            <w:r w:rsidRPr="0020531B">
              <w:t xml:space="preserve"> мемориальн</w:t>
            </w:r>
            <w:r>
              <w:t>ой доски в память о выпускнике школы А. Кривенко.</w:t>
            </w:r>
          </w:p>
          <w:p w:rsidR="002C4B89" w:rsidRDefault="002C4B89" w:rsidP="00C01505">
            <w:r w:rsidRPr="0020531B">
              <w:t xml:space="preserve">3. Музейная педагогика: работа волонтерских групп по проведению экскурсий в </w:t>
            </w:r>
            <w:r>
              <w:t>стендовом музее ВОВ, реализация проекта «Выставка «Донбасс-Россия: история и современность».</w:t>
            </w:r>
          </w:p>
          <w:p w:rsidR="002C4B89" w:rsidRDefault="002C4B89" w:rsidP="00C01505">
            <w:r w:rsidRPr="0020531B">
              <w:t xml:space="preserve">4. Внеклассные мероприятия духовно-нравственной направленности: тематические уроки с учетом образовательных событий, мероприятия, приуроченные к памятным датам российской истории и </w:t>
            </w:r>
            <w:r>
              <w:t>культуры: День матери в России,</w:t>
            </w:r>
            <w:r w:rsidRPr="0020531B">
              <w:t xml:space="preserve"> </w:t>
            </w:r>
            <w:r>
              <w:t>библиотечные уроки, выставки.</w:t>
            </w:r>
          </w:p>
          <w:p w:rsidR="002C4B89" w:rsidRDefault="002C4B89" w:rsidP="00C01505">
            <w:r w:rsidRPr="0020531B">
              <w:t>5. Мероприятия социально-значимой направленности, посвященные датам: Международный день толерантности, День солидарности в борьбе с терроризмом, Уроки безопасности в сети Интернет, Урок Цифры, Урок финансовой грамотности. Проведение Единых дней профилактики</w:t>
            </w:r>
            <w:r>
              <w:t xml:space="preserve"> по</w:t>
            </w:r>
            <w:r w:rsidRPr="0020531B">
              <w:t xml:space="preserve"> вопросам буллинга, здорового образа жизни, соблюдению правил поведения на дороге, в чрезвычайных ситуациях — в форме бесед, лекций, викторин, встреч с представителями организаций, тренировок.</w:t>
            </w:r>
          </w:p>
          <w:p w:rsidR="002C4B89" w:rsidRPr="0020531B" w:rsidRDefault="002C4B89" w:rsidP="00C01505">
            <w:pPr>
              <w:rPr>
                <w:rFonts w:eastAsia="№Е"/>
              </w:rPr>
            </w:pPr>
            <w:r w:rsidRPr="0020531B">
              <w:t xml:space="preserve">6. Реализация общешкольных </w:t>
            </w:r>
            <w:r>
              <w:t xml:space="preserve">и городских </w:t>
            </w:r>
            <w:r w:rsidRPr="0020531B">
              <w:t>проектов: «</w:t>
            </w:r>
            <w:r>
              <w:t>На лыжи!», «Музей авиации Дальнего Востока», Школьный хор, Школьный театр, Школьный спортивный клуб.</w:t>
            </w:r>
          </w:p>
        </w:tc>
        <w:tc>
          <w:tcPr>
            <w:tcW w:w="1670" w:type="dxa"/>
          </w:tcPr>
          <w:p w:rsidR="002C4B89" w:rsidRPr="0020531B" w:rsidRDefault="002C4B89" w:rsidP="00C01505">
            <w:pPr>
              <w:rPr>
                <w:rFonts w:eastAsia="№Е"/>
              </w:rPr>
            </w:pPr>
            <w:proofErr w:type="gramStart"/>
            <w:r w:rsidRPr="0020531B">
              <w:lastRenderedPageBreak/>
              <w:t xml:space="preserve">Администрация </w:t>
            </w:r>
            <w:r>
              <w:t>школы</w:t>
            </w:r>
            <w:r w:rsidRPr="0020531B">
              <w:t>, классные руководители, социальный педагог, Совет обучающихся, родители,</w:t>
            </w:r>
            <w:r>
              <w:t xml:space="preserve"> </w:t>
            </w:r>
            <w:r w:rsidRPr="0020531B">
              <w:t>педагог</w:t>
            </w:r>
            <w:r>
              <w:t xml:space="preserve"> </w:t>
            </w:r>
            <w:r w:rsidRPr="0020531B">
              <w:t xml:space="preserve">организатор, заведующий библиотекой, учителя </w:t>
            </w:r>
            <w:r w:rsidRPr="0020531B">
              <w:lastRenderedPageBreak/>
              <w:t>физической культуры, социальные партнеры:</w:t>
            </w:r>
            <w:proofErr w:type="gramEnd"/>
            <w:r w:rsidRPr="0020531B">
              <w:t xml:space="preserve"> Городская</w:t>
            </w:r>
            <w:r>
              <w:t xml:space="preserve"> детская библиотека, городской м</w:t>
            </w:r>
            <w:r w:rsidRPr="0020531B">
              <w:t>узей, ДК «</w:t>
            </w:r>
            <w:r>
              <w:t>Прогресс</w:t>
            </w:r>
            <w:r w:rsidRPr="0020531B">
              <w:t>»</w:t>
            </w:r>
            <w:r>
              <w:t>,</w:t>
            </w:r>
            <w:r w:rsidRPr="0020531B">
              <w:t xml:space="preserve"> КДН, войсковая часть, предприятия и общественные организации города, родители</w:t>
            </w:r>
          </w:p>
        </w:tc>
        <w:tc>
          <w:tcPr>
            <w:tcW w:w="2404" w:type="dxa"/>
          </w:tcPr>
          <w:p w:rsidR="002C4B89" w:rsidRDefault="002C4B89" w:rsidP="00C01505">
            <w:r w:rsidRPr="0020531B">
              <w:lastRenderedPageBreak/>
              <w:t>-Ключевые дела обеспечивают включенность в них большого числа детей и взрослых, способствуют интенсификации их общения, ставят их в ответственную п</w:t>
            </w:r>
            <w:r>
              <w:t>озицию к происходящему в школе.</w:t>
            </w:r>
          </w:p>
          <w:p w:rsidR="002C4B89" w:rsidRDefault="002C4B89" w:rsidP="00C01505">
            <w:r w:rsidRPr="0020531B">
              <w:t xml:space="preserve">-Формирование уклада и традиций </w:t>
            </w:r>
            <w:r>
              <w:t>школы</w:t>
            </w:r>
            <w:r w:rsidRPr="0020531B">
              <w:t xml:space="preserve">, </w:t>
            </w:r>
            <w:r w:rsidRPr="0020531B">
              <w:lastRenderedPageBreak/>
              <w:t>ориентированных на создание системы общественных отношений обучающихся, учителей и родителей в духе сотрудничества, приоритетов развития общества и государства;</w:t>
            </w:r>
          </w:p>
          <w:p w:rsidR="002C4B89" w:rsidRDefault="002C4B89" w:rsidP="00C01505">
            <w:r w:rsidRPr="0020531B">
              <w:t>- Активная работа волонтерских групп и членов самоуправления по реализации мини-проектов, наставническая работа с младшими классами.</w:t>
            </w:r>
          </w:p>
          <w:p w:rsidR="002C4B89" w:rsidRDefault="002C4B89" w:rsidP="00C01505">
            <w:r w:rsidRPr="0020531B">
              <w:t xml:space="preserve">- Приобретение </w:t>
            </w:r>
            <w:proofErr w:type="gramStart"/>
            <w:r w:rsidRPr="0020531B">
              <w:t>обучающимися</w:t>
            </w:r>
            <w:proofErr w:type="gramEnd"/>
            <w:r w:rsidRPr="0020531B">
              <w:t xml:space="preserve"> новых социальных статусов в школе, развивающие школьную идентичность детей.</w:t>
            </w:r>
          </w:p>
          <w:p w:rsidR="002C4B89" w:rsidRPr="0020531B" w:rsidRDefault="002C4B89" w:rsidP="00C01505">
            <w:pPr>
              <w:rPr>
                <w:rFonts w:eastAsia="№Е"/>
              </w:rPr>
            </w:pPr>
            <w:r w:rsidRPr="0020531B">
              <w:t>- Церемонии награждения (по итогам</w:t>
            </w:r>
            <w:r>
              <w:t xml:space="preserve"> четвертей и</w:t>
            </w:r>
            <w:r w:rsidRPr="0020531B">
              <w:t xml:space="preserve">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w:t>
            </w:r>
            <w:r w:rsidRPr="0020531B">
              <w:lastRenderedPageBreak/>
              <w:t>чувства доверия и уважения друг к другу.</w:t>
            </w:r>
          </w:p>
        </w:tc>
      </w:tr>
      <w:tr w:rsidR="002C4B89" w:rsidRPr="0020531B" w:rsidTr="00C01505">
        <w:tc>
          <w:tcPr>
            <w:tcW w:w="426" w:type="dxa"/>
          </w:tcPr>
          <w:p w:rsidR="002C4B89" w:rsidRPr="0020531B" w:rsidRDefault="002C4B89" w:rsidP="00C01505">
            <w:pPr>
              <w:rPr>
                <w:rFonts w:eastAsia="№Е"/>
              </w:rPr>
            </w:pPr>
            <w:r w:rsidRPr="0020531B">
              <w:rPr>
                <w:rFonts w:eastAsia="№Е"/>
              </w:rPr>
              <w:lastRenderedPageBreak/>
              <w:t>2</w:t>
            </w:r>
          </w:p>
        </w:tc>
        <w:tc>
          <w:tcPr>
            <w:tcW w:w="1985" w:type="dxa"/>
          </w:tcPr>
          <w:p w:rsidR="002C4B89" w:rsidRPr="0020531B" w:rsidRDefault="002C4B89" w:rsidP="00C01505">
            <w:pPr>
              <w:rPr>
                <w:rFonts w:eastAsia="№Е"/>
              </w:rPr>
            </w:pPr>
            <w:r w:rsidRPr="0020531B">
              <w:t>Реализовывать потенциал классного руководства в воспитании школьников, поддерживать активное участие классных сообществ в жизни школы</w:t>
            </w:r>
          </w:p>
        </w:tc>
        <w:tc>
          <w:tcPr>
            <w:tcW w:w="3858" w:type="dxa"/>
          </w:tcPr>
          <w:p w:rsidR="002C4B89" w:rsidRPr="00701C60" w:rsidRDefault="002C4B89" w:rsidP="00C01505">
            <w:r w:rsidRPr="0020531B">
              <w:t xml:space="preserve">1. Вовлечение обучающихся и родителей в социально значимую деятельность: </w:t>
            </w:r>
            <w:r w:rsidRPr="00701C60">
              <w:t>участие в городских акциях по ПДД, Юнармейскому направлению</w:t>
            </w:r>
          </w:p>
          <w:p w:rsidR="002C4B89" w:rsidRPr="0020531B" w:rsidRDefault="002C4B89" w:rsidP="00C01505">
            <w:r w:rsidRPr="0020531B">
              <w:t>2. Привлечение обучающихся к деятельности различных общественных объединений: реализация творческого, интеллектуального потенциала обучающихся путем привлечения к участию в олимпиадах и конкурсах: ВОШ,</w:t>
            </w:r>
            <w:r>
              <w:t xml:space="preserve"> платформы «Учи</w:t>
            </w:r>
            <w:proofErr w:type="gramStart"/>
            <w:r w:rsidRPr="0020531B">
              <w:t>.р</w:t>
            </w:r>
            <w:proofErr w:type="gramEnd"/>
            <w:r w:rsidRPr="0020531B">
              <w:t>у», «ЯКласс», Юнармия, ЮИД и др.</w:t>
            </w:r>
          </w:p>
          <w:p w:rsidR="002C4B89" w:rsidRPr="0020531B" w:rsidRDefault="002C4B89" w:rsidP="00C01505">
            <w:r w:rsidRPr="0020531B">
              <w:t>3. Организация работы классного ученического самоуправления, поддержание детских инициатив (выборы, помощь в проведении мероприятий пр.), распределение обязанностей внутри коллектива, вовлечение всех обучающихся с учетом их личностных особенностей.</w:t>
            </w:r>
          </w:p>
          <w:p w:rsidR="002C4B89" w:rsidRPr="0020531B" w:rsidRDefault="002C4B89" w:rsidP="00C01505">
            <w:r w:rsidRPr="0020531B">
              <w:t>4. Учет активности обучающихся классными руководителями: ведение «Карты учета индивидуальных достижений обучающихся», «Карты участия класса в общешкольных мероприятиях».</w:t>
            </w:r>
          </w:p>
          <w:p w:rsidR="002C4B89" w:rsidRPr="0020531B" w:rsidRDefault="002C4B89" w:rsidP="00C01505">
            <w:r w:rsidRPr="0020531B">
              <w:t>5. Награждение лучших на школьных линейках по итогам учебных четвертей и учебного года.</w:t>
            </w:r>
          </w:p>
          <w:p w:rsidR="002C4B89" w:rsidRPr="0020531B" w:rsidRDefault="002C4B89" w:rsidP="00C01505">
            <w:pPr>
              <w:rPr>
                <w:rFonts w:eastAsia="№Е"/>
              </w:rPr>
            </w:pPr>
            <w:r w:rsidRPr="0020531B">
              <w:t>6. Участие в мероприятиях социальных партнеров: экскурсии, выставки, мастер-классы.</w:t>
            </w:r>
          </w:p>
        </w:tc>
        <w:tc>
          <w:tcPr>
            <w:tcW w:w="1670" w:type="dxa"/>
          </w:tcPr>
          <w:p w:rsidR="002C4B89" w:rsidRPr="0020531B" w:rsidRDefault="002C4B89" w:rsidP="00C01505">
            <w:pPr>
              <w:rPr>
                <w:rFonts w:eastAsia="№Е"/>
              </w:rPr>
            </w:pPr>
            <w:proofErr w:type="gramStart"/>
            <w:r w:rsidRPr="0020531B">
              <w:t>Администрация, учителя, классные руководители, социальный педагог, психолог, заведующий библиотекой, социальные партнеры:</w:t>
            </w:r>
            <w:proofErr w:type="gramEnd"/>
            <w:r w:rsidRPr="0020531B">
              <w:t xml:space="preserve"> Городская библиотека, городской музей, музей авиации ДВ, ДК «Прогресс», ЦВР.</w:t>
            </w:r>
          </w:p>
        </w:tc>
        <w:tc>
          <w:tcPr>
            <w:tcW w:w="2404" w:type="dxa"/>
          </w:tcPr>
          <w:p w:rsidR="002C4B89" w:rsidRPr="0020531B" w:rsidRDefault="002C4B89" w:rsidP="00C01505">
            <w:r w:rsidRPr="0020531B">
              <w:t>- Вовлечение по возможности каждого ребенка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w:t>
            </w:r>
          </w:p>
          <w:p w:rsidR="002C4B89" w:rsidRDefault="002C4B89" w:rsidP="00C01505">
            <w:r w:rsidRPr="0020531B">
              <w:t>- Активное и массовое участие обучающихся в олимпиадах, интеллектуальных и творческих конкурсах различных уро</w:t>
            </w:r>
            <w:r>
              <w:t>вней, благотворительных акциях.</w:t>
            </w:r>
          </w:p>
          <w:p w:rsidR="002C4B89" w:rsidRPr="0020531B" w:rsidRDefault="002C4B89" w:rsidP="00C01505">
            <w:r>
              <w:t xml:space="preserve">- </w:t>
            </w:r>
            <w:r w:rsidRPr="00701C60">
              <w:t xml:space="preserve">Создание школьной странички в </w:t>
            </w:r>
            <w:r w:rsidRPr="00701C60">
              <w:rPr>
                <w:lang w:val="en-US"/>
              </w:rPr>
              <w:t>Telegram</w:t>
            </w:r>
            <w:r w:rsidRPr="00701C60">
              <w:t xml:space="preserve"> </w:t>
            </w:r>
            <w:r w:rsidRPr="0020531B">
              <w:t>в целях своевременного информирования обучающихся и родителей с актуальными ко</w:t>
            </w:r>
            <w:r>
              <w:t>нкурсами и результатами участия.</w:t>
            </w:r>
          </w:p>
          <w:p w:rsidR="002C4B89" w:rsidRPr="0020531B" w:rsidRDefault="002C4B89" w:rsidP="00C01505">
            <w:r w:rsidRPr="0020531B">
              <w:t>- Проведение работы по мониторингу уровня адаптации обучающихся (1-е классы, 5-е классы), психологической готовности старшеклассников к итоговой аттестации.</w:t>
            </w:r>
          </w:p>
          <w:p w:rsidR="002C4B89" w:rsidRPr="0020531B" w:rsidRDefault="002C4B89" w:rsidP="00C01505">
            <w:r w:rsidRPr="0020531B">
              <w:lastRenderedPageBreak/>
              <w:t>- Поддержка со стороны родителей школьных инициатив.</w:t>
            </w:r>
          </w:p>
          <w:p w:rsidR="002C4B89" w:rsidRPr="0020531B" w:rsidRDefault="002C4B89" w:rsidP="00C01505">
            <w:r w:rsidRPr="0020531B">
              <w:t>- Учет индивидуальных достижений обучающихся, индивидуальный корректив.</w:t>
            </w:r>
          </w:p>
          <w:p w:rsidR="002C4B89" w:rsidRPr="0020531B" w:rsidRDefault="002C4B89" w:rsidP="00C01505">
            <w:pPr>
              <w:rPr>
                <w:rFonts w:eastAsia="№Е"/>
              </w:rPr>
            </w:pPr>
            <w:r w:rsidRPr="0020531B">
              <w:t>- Учет активности класса в системе школьного самоуправления</w:t>
            </w:r>
            <w:r>
              <w:t>.</w:t>
            </w:r>
          </w:p>
        </w:tc>
      </w:tr>
      <w:tr w:rsidR="002C4B89" w:rsidRPr="0020531B" w:rsidTr="00C01505">
        <w:tc>
          <w:tcPr>
            <w:tcW w:w="10343" w:type="dxa"/>
            <w:gridSpan w:val="5"/>
          </w:tcPr>
          <w:p w:rsidR="002C4B89" w:rsidRPr="009556B4" w:rsidRDefault="002C4B89" w:rsidP="00C01505">
            <w:pPr>
              <w:rPr>
                <w:rFonts w:eastAsia="№Е"/>
                <w:i/>
              </w:rPr>
            </w:pPr>
            <w:r w:rsidRPr="009556B4">
              <w:rPr>
                <w:i/>
              </w:rPr>
              <w:lastRenderedPageBreak/>
              <w:t>Формы учета результатов: Приложение №1 «Учет активности классов. 202</w:t>
            </w:r>
            <w:r>
              <w:rPr>
                <w:i/>
              </w:rPr>
              <w:t>3</w:t>
            </w:r>
            <w:r w:rsidRPr="009556B4">
              <w:rPr>
                <w:i/>
              </w:rPr>
              <w:t>-202</w:t>
            </w:r>
            <w:r>
              <w:rPr>
                <w:i/>
              </w:rPr>
              <w:t>4</w:t>
            </w:r>
            <w:r w:rsidRPr="009556B4">
              <w:rPr>
                <w:i/>
              </w:rPr>
              <w:t xml:space="preserve"> учебный год»</w:t>
            </w:r>
          </w:p>
        </w:tc>
      </w:tr>
      <w:tr w:rsidR="002C4B89" w:rsidRPr="0020531B" w:rsidTr="00C01505">
        <w:tc>
          <w:tcPr>
            <w:tcW w:w="10343" w:type="dxa"/>
            <w:gridSpan w:val="5"/>
          </w:tcPr>
          <w:p w:rsidR="002C4B89" w:rsidRPr="009556B4" w:rsidRDefault="002C4B89" w:rsidP="00C01505">
            <w:pPr>
              <w:rPr>
                <w:i/>
              </w:rPr>
            </w:pPr>
            <w:r w:rsidRPr="009556B4">
              <w:rPr>
                <w:i/>
              </w:rPr>
              <w:t>Формы учета результатов: Приложение №2 «Карта участия обучающихся в творческих конкурсах, спортивных соревнованиях различных уровней, а так же экскурсиях, в посещении различных социальных объектов</w:t>
            </w:r>
          </w:p>
        </w:tc>
      </w:tr>
      <w:tr w:rsidR="002C4B89" w:rsidRPr="0020531B" w:rsidTr="00C01505">
        <w:tc>
          <w:tcPr>
            <w:tcW w:w="10343" w:type="dxa"/>
            <w:gridSpan w:val="5"/>
          </w:tcPr>
          <w:p w:rsidR="002C4B89" w:rsidRPr="0020531B" w:rsidRDefault="002C4B89" w:rsidP="00C01505">
            <w:r w:rsidRPr="0020531B">
              <w:t>По итогам, наиболее активными классами в 202</w:t>
            </w:r>
            <w:r>
              <w:t>3</w:t>
            </w:r>
            <w:r w:rsidRPr="0020531B">
              <w:t>-202</w:t>
            </w:r>
            <w:r>
              <w:t>4</w:t>
            </w:r>
            <w:r w:rsidRPr="0020531B">
              <w:t xml:space="preserve"> уч</w:t>
            </w:r>
            <w:r>
              <w:t>ебном</w:t>
            </w:r>
            <w:r w:rsidRPr="0020531B">
              <w:t xml:space="preserve"> году являются:</w:t>
            </w:r>
          </w:p>
          <w:p w:rsidR="002C4B89" w:rsidRDefault="002C4B89" w:rsidP="00C01505">
            <w:r>
              <w:t>4 «В» классный руководитель Хомякова Оксана Валерьевна</w:t>
            </w:r>
          </w:p>
          <w:p w:rsidR="002C4B89" w:rsidRDefault="002C4B89" w:rsidP="00C01505">
            <w:r>
              <w:t>4 «А» классный руководитель Квиклис Александра Сергеевна</w:t>
            </w:r>
          </w:p>
          <w:p w:rsidR="002C4B89" w:rsidRDefault="002C4B89" w:rsidP="00C01505">
            <w:r>
              <w:t>4 «Б» классный руководитель Волкова Оксана Федоровна</w:t>
            </w:r>
          </w:p>
          <w:p w:rsidR="002C4B89" w:rsidRDefault="002C4B89" w:rsidP="00C01505">
            <w:r>
              <w:t>2 «А» классный руководитель Голубчик Виктория Ивановна</w:t>
            </w:r>
          </w:p>
          <w:p w:rsidR="002C4B89" w:rsidRDefault="002C4B89" w:rsidP="00C01505">
            <w:r>
              <w:t>3 «Б» классный руководитель Ковалева Надежда Степановна</w:t>
            </w:r>
          </w:p>
          <w:p w:rsidR="002C4B89" w:rsidRDefault="002C4B89" w:rsidP="00C01505">
            <w:r>
              <w:t>7 «И» классный руководитель Староверова Виктория Викторовна</w:t>
            </w:r>
          </w:p>
          <w:p w:rsidR="002C4B89" w:rsidRDefault="002C4B89" w:rsidP="00C01505">
            <w:r>
              <w:t>7 «Б» классный руководитель Емельянова Наталья Викторовна</w:t>
            </w:r>
          </w:p>
          <w:p w:rsidR="002C4B89" w:rsidRDefault="002C4B89" w:rsidP="00C01505">
            <w:r>
              <w:t>8 «А» классный руководитель Рульковская Ольга Юрьевна</w:t>
            </w:r>
          </w:p>
          <w:p w:rsidR="002C4B89" w:rsidRDefault="002C4B89" w:rsidP="00C01505">
            <w:r>
              <w:t>8 «Б» классный руководитель Котельникова Ольга Юрьевна</w:t>
            </w:r>
          </w:p>
          <w:p w:rsidR="002C4B89" w:rsidRDefault="002C4B89" w:rsidP="00C01505">
            <w:r>
              <w:t>10 «И» классный руководитель Захарьящева Марина Вимовна</w:t>
            </w:r>
          </w:p>
          <w:p w:rsidR="002C4B89" w:rsidRDefault="002C4B89" w:rsidP="00C01505">
            <w:r>
              <w:t>10 «Г» классный руководитель Перцева Екатерина Николаевна</w:t>
            </w:r>
          </w:p>
          <w:p w:rsidR="002C4B89" w:rsidRDefault="002C4B89" w:rsidP="00C01505">
            <w:r>
              <w:t>11 «А» классный руководитель Боровая Татьяна Витальевна.</w:t>
            </w:r>
          </w:p>
          <w:p w:rsidR="002C4B89" w:rsidRPr="001130D9" w:rsidRDefault="002C4B89" w:rsidP="00C01505"/>
        </w:tc>
      </w:tr>
      <w:tr w:rsidR="002C4B89" w:rsidRPr="0020531B" w:rsidTr="00C01505">
        <w:tc>
          <w:tcPr>
            <w:tcW w:w="426" w:type="dxa"/>
          </w:tcPr>
          <w:p w:rsidR="002C4B89" w:rsidRPr="0020531B" w:rsidRDefault="002C4B89" w:rsidP="00C01505">
            <w:pPr>
              <w:rPr>
                <w:rFonts w:eastAsia="№Е"/>
              </w:rPr>
            </w:pPr>
            <w:r w:rsidRPr="0020531B">
              <w:rPr>
                <w:rFonts w:eastAsia="№Е"/>
              </w:rPr>
              <w:t>№</w:t>
            </w:r>
          </w:p>
        </w:tc>
        <w:tc>
          <w:tcPr>
            <w:tcW w:w="1985" w:type="dxa"/>
          </w:tcPr>
          <w:p w:rsidR="002C4B89" w:rsidRPr="0020531B" w:rsidRDefault="002C4B89" w:rsidP="00C01505">
            <w:pPr>
              <w:rPr>
                <w:rFonts w:eastAsia="№Е"/>
              </w:rPr>
            </w:pPr>
            <w:r w:rsidRPr="0020531B">
              <w:rPr>
                <w:rFonts w:eastAsia="№Е"/>
              </w:rPr>
              <w:t>Задача</w:t>
            </w:r>
          </w:p>
        </w:tc>
        <w:tc>
          <w:tcPr>
            <w:tcW w:w="3858" w:type="dxa"/>
          </w:tcPr>
          <w:p w:rsidR="002C4B89" w:rsidRPr="0020531B" w:rsidRDefault="002C4B89" w:rsidP="00C01505">
            <w:pPr>
              <w:rPr>
                <w:rFonts w:eastAsia="№Е"/>
              </w:rPr>
            </w:pPr>
            <w:r w:rsidRPr="0020531B">
              <w:rPr>
                <w:rFonts w:eastAsia="№Е"/>
              </w:rPr>
              <w:t>Методы и формы работы</w:t>
            </w:r>
          </w:p>
        </w:tc>
        <w:tc>
          <w:tcPr>
            <w:tcW w:w="1670" w:type="dxa"/>
          </w:tcPr>
          <w:p w:rsidR="002C4B89" w:rsidRPr="0020531B" w:rsidRDefault="002C4B89" w:rsidP="00C01505">
            <w:pPr>
              <w:rPr>
                <w:rFonts w:eastAsia="№Е"/>
              </w:rPr>
            </w:pPr>
            <w:r w:rsidRPr="0020531B">
              <w:rPr>
                <w:rFonts w:eastAsia="№Е"/>
              </w:rPr>
              <w:t>Исполнители. Социальное партнерство</w:t>
            </w:r>
          </w:p>
        </w:tc>
        <w:tc>
          <w:tcPr>
            <w:tcW w:w="2404" w:type="dxa"/>
          </w:tcPr>
          <w:p w:rsidR="002C4B89" w:rsidRPr="0020531B" w:rsidRDefault="002C4B89" w:rsidP="00C01505">
            <w:pPr>
              <w:rPr>
                <w:rFonts w:eastAsia="№Е"/>
              </w:rPr>
            </w:pPr>
            <w:r w:rsidRPr="0020531B">
              <w:rPr>
                <w:rFonts w:eastAsia="№Е"/>
              </w:rPr>
              <w:t>Результат</w:t>
            </w:r>
          </w:p>
        </w:tc>
      </w:tr>
      <w:tr w:rsidR="002C4B89" w:rsidRPr="0020531B" w:rsidTr="00C01505">
        <w:tc>
          <w:tcPr>
            <w:tcW w:w="426" w:type="dxa"/>
          </w:tcPr>
          <w:p w:rsidR="002C4B89" w:rsidRPr="00610135" w:rsidRDefault="002C4B89" w:rsidP="00C01505">
            <w:pPr>
              <w:rPr>
                <w:rFonts w:eastAsia="№Е"/>
              </w:rPr>
            </w:pPr>
            <w:r w:rsidRPr="00610135">
              <w:rPr>
                <w:rFonts w:eastAsia="№Е"/>
              </w:rPr>
              <w:t>3</w:t>
            </w:r>
          </w:p>
        </w:tc>
        <w:tc>
          <w:tcPr>
            <w:tcW w:w="1985" w:type="dxa"/>
          </w:tcPr>
          <w:p w:rsidR="002C4B89" w:rsidRPr="00610135" w:rsidRDefault="002C4B89" w:rsidP="00C01505">
            <w:pPr>
              <w:rPr>
                <w:rFonts w:eastAsia="№Е"/>
              </w:rPr>
            </w:pPr>
            <w:r w:rsidRPr="00610135">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tc>
        <w:tc>
          <w:tcPr>
            <w:tcW w:w="3858" w:type="dxa"/>
          </w:tcPr>
          <w:p w:rsidR="002C4B89" w:rsidRPr="00610135" w:rsidRDefault="002C4B89" w:rsidP="00C01505">
            <w:r w:rsidRPr="00610135">
              <w:t>1. Предоставление обучающимся и родителям возможности выбора направления внеурочной занятости: социальное, спортивно-оздоровительное, общеинтеллектуальное, духовно-нравственное.</w:t>
            </w:r>
          </w:p>
          <w:p w:rsidR="002C4B89" w:rsidRPr="00610135" w:rsidRDefault="002C4B89" w:rsidP="00C01505">
            <w:r w:rsidRPr="00610135">
              <w:t xml:space="preserve">2. Вовлечение школьников в интересную и полезную для них деятельность, их самореализация и приобретение социально значимых знаний: - участие в различных этапах ВОШ; олимпиаде Агро-НТИ; днях Науки; - творческих и </w:t>
            </w:r>
            <w:r w:rsidRPr="00610135">
              <w:lastRenderedPageBreak/>
              <w:t>интеллектуальных конкурсах.</w:t>
            </w:r>
          </w:p>
          <w:p w:rsidR="002C4B89" w:rsidRPr="00610135" w:rsidRDefault="002C4B89" w:rsidP="00C01505">
            <w:pPr>
              <w:rPr>
                <w:rFonts w:eastAsia="№Е"/>
              </w:rPr>
            </w:pPr>
            <w:r w:rsidRPr="00610135">
              <w:t>3. Популяризация здорового образа жизни: работа спортивного клуба, проведение традиционных «Дней здоровья», участие в соревнованиях различного уровня, проведение родительских собраний по вопросам правильного питания, соблю</w:t>
            </w:r>
            <w:r>
              <w:t>дения режима дня, участия в ГТО, открытие «Школы эффективного родительства»</w:t>
            </w:r>
          </w:p>
        </w:tc>
        <w:tc>
          <w:tcPr>
            <w:tcW w:w="1670" w:type="dxa"/>
          </w:tcPr>
          <w:p w:rsidR="002C4B89" w:rsidRPr="00610135" w:rsidRDefault="002C4B89" w:rsidP="00C01505">
            <w:pPr>
              <w:rPr>
                <w:rFonts w:eastAsia="№Е"/>
              </w:rPr>
            </w:pPr>
            <w:r w:rsidRPr="00610135">
              <w:lastRenderedPageBreak/>
              <w:t>Администрация школы, классные руководители, педагоги предметники.</w:t>
            </w:r>
          </w:p>
        </w:tc>
        <w:tc>
          <w:tcPr>
            <w:tcW w:w="2404" w:type="dxa"/>
          </w:tcPr>
          <w:p w:rsidR="002C4B89" w:rsidRPr="00610135" w:rsidRDefault="002C4B89" w:rsidP="00C01505">
            <w:r w:rsidRPr="00610135">
              <w:t>- Создание в детских объединениях традиций, задающих их членам определенные социально значимые формы поведения.</w:t>
            </w:r>
          </w:p>
          <w:p w:rsidR="002C4B89" w:rsidRPr="00610135" w:rsidRDefault="002C4B89" w:rsidP="00C01505">
            <w:r w:rsidRPr="00610135">
              <w:t xml:space="preserve">- Поддержка в детских объединениях школьников с ярко выраженной </w:t>
            </w:r>
            <w:r w:rsidRPr="00610135">
              <w:lastRenderedPageBreak/>
              <w:t>лидерской позицией и установкой на сохранение и поддержание накопленных социально значимых традиций;</w:t>
            </w:r>
          </w:p>
          <w:p w:rsidR="002C4B89" w:rsidRPr="0020531B" w:rsidRDefault="002C4B89" w:rsidP="00C01505">
            <w:pPr>
              <w:rPr>
                <w:rFonts w:eastAsia="№Е"/>
              </w:rPr>
            </w:pPr>
            <w:r w:rsidRPr="00610135">
              <w:t xml:space="preserve">- Обширный перечень творческих и интеллектуальных конкурсов и олимпиад, в которых приняли участие </w:t>
            </w:r>
            <w:proofErr w:type="gramStart"/>
            <w:r w:rsidRPr="00610135">
              <w:t>обучающиеся</w:t>
            </w:r>
            <w:proofErr w:type="gramEnd"/>
            <w:r w:rsidRPr="00610135">
              <w:t xml:space="preserve"> под руководством наставников.</w:t>
            </w:r>
          </w:p>
        </w:tc>
      </w:tr>
      <w:tr w:rsidR="002C4B89" w:rsidRPr="0020531B" w:rsidTr="00C01505">
        <w:tc>
          <w:tcPr>
            <w:tcW w:w="426" w:type="dxa"/>
          </w:tcPr>
          <w:p w:rsidR="002C4B89" w:rsidRPr="00610135" w:rsidRDefault="002C4B89" w:rsidP="00C01505">
            <w:pPr>
              <w:rPr>
                <w:rFonts w:eastAsia="№Е"/>
              </w:rPr>
            </w:pPr>
            <w:r>
              <w:rPr>
                <w:rFonts w:eastAsia="№Е"/>
              </w:rPr>
              <w:lastRenderedPageBreak/>
              <w:t>4</w:t>
            </w:r>
          </w:p>
        </w:tc>
        <w:tc>
          <w:tcPr>
            <w:tcW w:w="1985" w:type="dxa"/>
          </w:tcPr>
          <w:p w:rsidR="002C4B89" w:rsidRPr="00610135" w:rsidRDefault="002C4B89" w:rsidP="00C01505">
            <w:r w:rsidRPr="00FA0DF6">
              <w:t>Использовать в воспитании детей возможности школьного урока, поддерживать использование на уроках интерактивных форм занятий с учащимися.</w:t>
            </w:r>
          </w:p>
        </w:tc>
        <w:tc>
          <w:tcPr>
            <w:tcW w:w="3858" w:type="dxa"/>
          </w:tcPr>
          <w:p w:rsidR="002C4B89" w:rsidRDefault="002C4B89" w:rsidP="00C01505">
            <w:r w:rsidRPr="00FA0DF6">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w:t>
            </w:r>
            <w:r>
              <w:t>льности.</w:t>
            </w:r>
          </w:p>
          <w:p w:rsidR="002C4B89" w:rsidRDefault="002C4B89" w:rsidP="00C01505">
            <w:r w:rsidRPr="00FA0DF6">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w:t>
            </w:r>
            <w:r>
              <w:t>отки своего к ней отношения.</w:t>
            </w:r>
          </w:p>
          <w:p w:rsidR="002C4B89" w:rsidRDefault="002C4B89" w:rsidP="00C01505">
            <w:r w:rsidRPr="00FA0DF6">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w:t>
            </w:r>
            <w:r>
              <w:t>туаций для обсуждения в классе.</w:t>
            </w:r>
          </w:p>
          <w:p w:rsidR="002C4B89" w:rsidRDefault="002C4B89" w:rsidP="00C01505">
            <w:r w:rsidRPr="00FA0DF6">
              <w:t xml:space="preserve">- Применение на уроке интерактивных форм работы учащихся: интеллектуальных игр, </w:t>
            </w:r>
            <w:r w:rsidRPr="00FA0DF6">
              <w:lastRenderedPageBreak/>
              <w:t>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w:t>
            </w:r>
            <w:r>
              <w:t>заимодействию с другими детьми.</w:t>
            </w:r>
          </w:p>
          <w:p w:rsidR="002C4B89" w:rsidRPr="00610135" w:rsidRDefault="002C4B89" w:rsidP="00C01505">
            <w:r w:rsidRPr="00FA0DF6">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c>
          <w:tcPr>
            <w:tcW w:w="1670" w:type="dxa"/>
          </w:tcPr>
          <w:p w:rsidR="002C4B89" w:rsidRPr="00610135" w:rsidRDefault="002C4B89" w:rsidP="00C01505">
            <w:r w:rsidRPr="00B83D7D">
              <w:lastRenderedPageBreak/>
              <w:t>Администрация,</w:t>
            </w:r>
            <w:r>
              <w:t xml:space="preserve"> </w:t>
            </w:r>
            <w:r w:rsidRPr="00B83D7D">
              <w:t>учителя</w:t>
            </w:r>
            <w:r>
              <w:t xml:space="preserve"> </w:t>
            </w:r>
            <w:r w:rsidRPr="00B83D7D">
              <w:t>предметники</w:t>
            </w:r>
          </w:p>
        </w:tc>
        <w:tc>
          <w:tcPr>
            <w:tcW w:w="2404" w:type="dxa"/>
          </w:tcPr>
          <w:p w:rsidR="002C4B89" w:rsidRDefault="002C4B89" w:rsidP="00C01505">
            <w:r>
              <w:t xml:space="preserve">- </w:t>
            </w:r>
            <w:r w:rsidRPr="00B83D7D">
              <w:t>Создание единого информационного, воспитательного пространства в школе: использование возможностей стендового музея, библиотеки, читального зала, спецкабинетов, рекреаций для реализации образовательных и воспитательных целей урока.</w:t>
            </w:r>
          </w:p>
          <w:p w:rsidR="002C4B89" w:rsidRPr="00610135" w:rsidRDefault="002C4B89" w:rsidP="00C01505">
            <w:r>
              <w:t xml:space="preserve">- </w:t>
            </w:r>
            <w:r w:rsidRPr="00B83D7D">
              <w:t xml:space="preserve">Профориентационная работа, информационная поддержка по </w:t>
            </w:r>
            <w:proofErr w:type="gramStart"/>
            <w:r w:rsidRPr="00B83D7D">
              <w:t>предстоящим</w:t>
            </w:r>
            <w:proofErr w:type="gramEnd"/>
            <w:r w:rsidRPr="00B83D7D">
              <w:t xml:space="preserve"> профильным вебинарам, о Днях открытых дверей, организация и проведения профильных меропр</w:t>
            </w:r>
            <w:r>
              <w:t>иятий с социальными партнерами.</w:t>
            </w:r>
          </w:p>
        </w:tc>
      </w:tr>
      <w:tr w:rsidR="002C4B89" w:rsidRPr="0020531B" w:rsidTr="00C01505">
        <w:tc>
          <w:tcPr>
            <w:tcW w:w="426" w:type="dxa"/>
          </w:tcPr>
          <w:p w:rsidR="002C4B89" w:rsidRPr="001E463C" w:rsidRDefault="002C4B89" w:rsidP="00C01505">
            <w:pPr>
              <w:rPr>
                <w:rFonts w:eastAsia="№Е"/>
              </w:rPr>
            </w:pPr>
            <w:r>
              <w:rPr>
                <w:rFonts w:eastAsia="№Е"/>
              </w:rPr>
              <w:lastRenderedPageBreak/>
              <w:t>5</w:t>
            </w:r>
          </w:p>
        </w:tc>
        <w:tc>
          <w:tcPr>
            <w:tcW w:w="1985" w:type="dxa"/>
          </w:tcPr>
          <w:p w:rsidR="002C4B89" w:rsidRPr="00276892" w:rsidRDefault="002C4B89" w:rsidP="00C01505">
            <w:r w:rsidRPr="00276892">
              <w:t>Поддерживать деятельность функционирующих на базе школы детских общественных объединений и организаций</w:t>
            </w:r>
          </w:p>
        </w:tc>
        <w:tc>
          <w:tcPr>
            <w:tcW w:w="3858" w:type="dxa"/>
          </w:tcPr>
          <w:p w:rsidR="002C4B89" w:rsidRDefault="002C4B89" w:rsidP="00C01505">
            <w:r w:rsidRPr="00276892">
              <w:t>Воспитание в детском общественном о</w:t>
            </w:r>
            <w:r>
              <w:t xml:space="preserve">бъединении осуществляется </w:t>
            </w:r>
            <w:proofErr w:type="gramStart"/>
            <w:r>
              <w:t>через</w:t>
            </w:r>
            <w:proofErr w:type="gramEnd"/>
          </w:p>
          <w:p w:rsidR="002C4B89" w:rsidRDefault="002C4B89" w:rsidP="00C01505">
            <w:r w:rsidRPr="00276892">
              <w:sym w:font="Symbol" w:char="F0B7"/>
            </w:r>
            <w:r w:rsidRPr="00276892">
              <w:t xml:space="preserve"> </w:t>
            </w:r>
            <w:proofErr w:type="gramStart"/>
            <w:r w:rsidRPr="00276892">
              <w:t xml:space="preserve">организацию общественно полезных дел, дающих детям возможность получить важный для их личностного раз вития опыт деятельности, </w:t>
            </w:r>
            <w:r>
              <w:t>направленной на помощь другим л</w:t>
            </w:r>
            <w:r w:rsidRPr="00276892">
              <w:t xml:space="preserve">юдям, своей школе, обществу </w:t>
            </w:r>
            <w:r>
              <w:t>в целом; развить в себе такие к</w:t>
            </w:r>
            <w:r w:rsidRPr="00276892">
              <w:t xml:space="preserve">ачества как забота, уважение, умение сопереживать, умение общаться, слушать и </w:t>
            </w:r>
            <w:r>
              <w:t>слышать других.</w:t>
            </w:r>
            <w:proofErr w:type="gramEnd"/>
          </w:p>
          <w:p w:rsidR="002C4B89" w:rsidRDefault="002C4B89" w:rsidP="00C01505">
            <w:r w:rsidRPr="00276892">
              <w:sym w:font="Symbol" w:char="F0B7"/>
            </w:r>
            <w:r w:rsidRPr="00276892">
              <w:t xml:space="preserve"> формальные и неформальные встречи членов детского общественного объединения для обсуждения вопросов управления объединением, планиро</w:t>
            </w:r>
            <w:r>
              <w:t>вания дел в школе и микрорайоне;</w:t>
            </w:r>
          </w:p>
          <w:p w:rsidR="002C4B89" w:rsidRDefault="002C4B89" w:rsidP="00C01505">
            <w:r w:rsidRPr="00276892">
              <w:sym w:font="Symbol" w:char="F0B7"/>
            </w:r>
            <w:r w:rsidRPr="00276892">
              <w:t xml:space="preserve"> мероприятия, реализующие идею популяризации деятельности детского общественного объединения, привл</w:t>
            </w:r>
            <w:r>
              <w:t>ечения в него новых участников;</w:t>
            </w:r>
          </w:p>
          <w:p w:rsidR="002C4B89" w:rsidRPr="001E463C" w:rsidRDefault="002C4B89" w:rsidP="00C01505">
            <w:r w:rsidRPr="00276892">
              <w:sym w:font="Symbol" w:char="F0B7"/>
            </w:r>
            <w:r w:rsidRPr="00276892">
              <w:t xml:space="preserve"> участие членов детского общественного объединения в волонтерских акциях, творческих и интеллектуальных конкурсах.</w:t>
            </w:r>
          </w:p>
        </w:tc>
        <w:tc>
          <w:tcPr>
            <w:tcW w:w="1670" w:type="dxa"/>
          </w:tcPr>
          <w:p w:rsidR="002C4B89" w:rsidRPr="001E463C" w:rsidRDefault="002C4B89" w:rsidP="00C01505">
            <w:r w:rsidRPr="001E463C">
              <w:t>Заместитель директора по ВР, социальный педагог, классные руководители, библиотекарь</w:t>
            </w:r>
            <w:r>
              <w:t>, Советник директора</w:t>
            </w:r>
          </w:p>
        </w:tc>
        <w:tc>
          <w:tcPr>
            <w:tcW w:w="2404" w:type="dxa"/>
          </w:tcPr>
          <w:p w:rsidR="002C4B89" w:rsidRDefault="002C4B89" w:rsidP="00C01505">
            <w:r w:rsidRPr="00ED5D09">
              <w:t>Действующие на базе школы детские общественные объединения:</w:t>
            </w:r>
          </w:p>
          <w:p w:rsidR="002C4B89" w:rsidRPr="00ED5D09" w:rsidRDefault="002C4B89" w:rsidP="00C01505">
            <w:r>
              <w:t xml:space="preserve">- Движение «Первых»: школьники младших классов вступили в «Орлята России», а средние и старшие школьникки в «Движение Первых» </w:t>
            </w:r>
          </w:p>
          <w:p w:rsidR="002C4B89" w:rsidRPr="00ED5D09" w:rsidRDefault="002C4B89" w:rsidP="00C01505">
            <w:r w:rsidRPr="00ED5D09">
              <w:t>-Юнармия</w:t>
            </w:r>
            <w:proofErr w:type="gramStart"/>
            <w:r w:rsidRPr="00ED5D09">
              <w:t xml:space="preserve"> :</w:t>
            </w:r>
            <w:proofErr w:type="gramEnd"/>
            <w:r w:rsidRPr="00ED5D09">
              <w:t xml:space="preserve"> сформирован</w:t>
            </w:r>
            <w:r>
              <w:t xml:space="preserve"> еще один отряд, итого три</w:t>
            </w:r>
            <w:r w:rsidRPr="00ED5D09">
              <w:t xml:space="preserve"> отряд</w:t>
            </w:r>
            <w:r>
              <w:t>а («Рысь»</w:t>
            </w:r>
            <w:r w:rsidRPr="00ED5D09">
              <w:t>,</w:t>
            </w:r>
            <w:r>
              <w:t xml:space="preserve"> «Барс», «Манул»)</w:t>
            </w:r>
            <w:r w:rsidRPr="00ED5D09">
              <w:t xml:space="preserve"> ребята участвуют в конкурсах и акциях.</w:t>
            </w:r>
          </w:p>
          <w:p w:rsidR="002C4B89" w:rsidRDefault="002C4B89" w:rsidP="00C01505">
            <w:r w:rsidRPr="00ED5D09">
              <w:t>-ЮИД: регулярная</w:t>
            </w:r>
            <w:r>
              <w:t xml:space="preserve"> работа отряда по профилактике БДД</w:t>
            </w:r>
            <w:r w:rsidRPr="00ED5D09">
              <w:t>,</w:t>
            </w:r>
            <w:r>
              <w:t xml:space="preserve"> участие в творческих конкурсах, акциях.</w:t>
            </w:r>
          </w:p>
          <w:p w:rsidR="002C4B89" w:rsidRDefault="002C4B89" w:rsidP="00C01505">
            <w:r>
              <w:t>- Школьный театр: подготовка и демонстрация театральных постановок, участие в конкурсах.</w:t>
            </w:r>
          </w:p>
          <w:p w:rsidR="002C4B89" w:rsidRDefault="002C4B89" w:rsidP="00C01505">
            <w:r>
              <w:lastRenderedPageBreak/>
              <w:t>-Школьный хор: создан хор из учащихся двух классов, участие в городском фестивал</w:t>
            </w:r>
            <w:proofErr w:type="gramStart"/>
            <w:r>
              <w:t>е-</w:t>
            </w:r>
            <w:proofErr w:type="gramEnd"/>
            <w:r>
              <w:t xml:space="preserve"> конкурсе патриотической песни</w:t>
            </w:r>
          </w:p>
          <w:p w:rsidR="002C4B89" w:rsidRPr="001E463C" w:rsidRDefault="002C4B89" w:rsidP="00C01505">
            <w:r>
              <w:t>-Школьный музей: продолжает работать стендовый музей, реализуется проект Академии культуры РФ «Выставка «Донбас</w:t>
            </w:r>
            <w:proofErr w:type="gramStart"/>
            <w:r>
              <w:t>с-</w:t>
            </w:r>
            <w:proofErr w:type="gramEnd"/>
            <w:r>
              <w:t xml:space="preserve"> Россия: история и современность»</w:t>
            </w:r>
          </w:p>
        </w:tc>
      </w:tr>
      <w:tr w:rsidR="002C4B89" w:rsidRPr="0020531B" w:rsidTr="00C01505">
        <w:tc>
          <w:tcPr>
            <w:tcW w:w="10343" w:type="dxa"/>
            <w:gridSpan w:val="5"/>
          </w:tcPr>
          <w:p w:rsidR="002C4B89" w:rsidRPr="00ED5D09" w:rsidRDefault="002C4B89" w:rsidP="00C01505">
            <w:r w:rsidRPr="009556B4">
              <w:rPr>
                <w:i/>
              </w:rPr>
              <w:lastRenderedPageBreak/>
              <w:t>Формы учета результатов: Приложение №</w:t>
            </w:r>
            <w:r>
              <w:rPr>
                <w:i/>
              </w:rPr>
              <w:t>3</w:t>
            </w:r>
            <w:r w:rsidRPr="009556B4">
              <w:rPr>
                <w:i/>
              </w:rPr>
              <w:t xml:space="preserve"> «Основные показатели результатов работы детского объединения «ЮИД. Отряд «Альянс»</w:t>
            </w:r>
          </w:p>
        </w:tc>
      </w:tr>
      <w:tr w:rsidR="002C4B89" w:rsidRPr="0020531B" w:rsidTr="00C01505">
        <w:tc>
          <w:tcPr>
            <w:tcW w:w="10343" w:type="dxa"/>
            <w:gridSpan w:val="5"/>
          </w:tcPr>
          <w:p w:rsidR="002C4B89" w:rsidRPr="009556B4" w:rsidRDefault="002C4B89" w:rsidP="00C01505">
            <w:pPr>
              <w:rPr>
                <w:i/>
              </w:rPr>
            </w:pPr>
            <w:r w:rsidRPr="009556B4">
              <w:rPr>
                <w:i/>
              </w:rPr>
              <w:t>Формы учета результатов: Приложение №</w:t>
            </w:r>
            <w:r>
              <w:rPr>
                <w:i/>
              </w:rPr>
              <w:t>4</w:t>
            </w:r>
            <w:r w:rsidRPr="009556B4">
              <w:rPr>
                <w:i/>
              </w:rPr>
              <w:t xml:space="preserve"> «Основные показатели результатов работы детского объединения</w:t>
            </w:r>
            <w:r>
              <w:rPr>
                <w:i/>
              </w:rPr>
              <w:t xml:space="preserve"> «Юнармия» Отряд «Рысь» имени А.Кривенко», отряд «Барс» имени Д.Першина, отряд «Манул»</w:t>
            </w:r>
          </w:p>
        </w:tc>
      </w:tr>
      <w:tr w:rsidR="002C4B89" w:rsidRPr="0020531B" w:rsidTr="00C01505">
        <w:tc>
          <w:tcPr>
            <w:tcW w:w="10343" w:type="dxa"/>
            <w:gridSpan w:val="5"/>
          </w:tcPr>
          <w:p w:rsidR="002C4B89" w:rsidRPr="009556B4" w:rsidRDefault="002C4B89" w:rsidP="00C01505">
            <w:pPr>
              <w:rPr>
                <w:i/>
              </w:rPr>
            </w:pPr>
            <w:r w:rsidRPr="009556B4">
              <w:rPr>
                <w:i/>
              </w:rPr>
              <w:t>Формы учета результатов: Приложение №</w:t>
            </w:r>
            <w:r>
              <w:rPr>
                <w:i/>
              </w:rPr>
              <w:t>5</w:t>
            </w:r>
            <w:r w:rsidRPr="009556B4">
              <w:rPr>
                <w:i/>
              </w:rPr>
              <w:t xml:space="preserve"> «Основные показатели результатов работы детского объединения</w:t>
            </w:r>
            <w:r>
              <w:rPr>
                <w:i/>
              </w:rPr>
              <w:t xml:space="preserve"> «Школьный театр»</w:t>
            </w:r>
          </w:p>
        </w:tc>
      </w:tr>
      <w:tr w:rsidR="002C4B89" w:rsidRPr="0020531B" w:rsidTr="00C01505">
        <w:tc>
          <w:tcPr>
            <w:tcW w:w="10343" w:type="dxa"/>
            <w:gridSpan w:val="5"/>
          </w:tcPr>
          <w:p w:rsidR="002C4B89" w:rsidRPr="009556B4" w:rsidRDefault="002C4B89" w:rsidP="00C01505">
            <w:pPr>
              <w:rPr>
                <w:i/>
              </w:rPr>
            </w:pPr>
            <w:r w:rsidRPr="009556B4">
              <w:rPr>
                <w:i/>
              </w:rPr>
              <w:t>Формы учета результатов: Приложение №</w:t>
            </w:r>
            <w:r>
              <w:rPr>
                <w:i/>
              </w:rPr>
              <w:t>6</w:t>
            </w:r>
            <w:r w:rsidRPr="009556B4">
              <w:rPr>
                <w:i/>
              </w:rPr>
              <w:t xml:space="preserve"> «Основные показатели результатов работы детского объединения</w:t>
            </w:r>
            <w:r>
              <w:rPr>
                <w:i/>
              </w:rPr>
              <w:t xml:space="preserve"> «Школьный хор»</w:t>
            </w:r>
          </w:p>
        </w:tc>
      </w:tr>
      <w:tr w:rsidR="002C4B89" w:rsidRPr="0020531B" w:rsidTr="00C01505">
        <w:tc>
          <w:tcPr>
            <w:tcW w:w="10343" w:type="dxa"/>
            <w:gridSpan w:val="5"/>
          </w:tcPr>
          <w:p w:rsidR="002C4B89" w:rsidRPr="009556B4" w:rsidRDefault="002C4B89" w:rsidP="00C01505">
            <w:pPr>
              <w:rPr>
                <w:i/>
              </w:rPr>
            </w:pPr>
            <w:r w:rsidRPr="009556B4">
              <w:rPr>
                <w:i/>
              </w:rPr>
              <w:t>Формы учета результатов: Приложение №</w:t>
            </w:r>
            <w:r>
              <w:rPr>
                <w:i/>
              </w:rPr>
              <w:t>7</w:t>
            </w:r>
            <w:r w:rsidRPr="009556B4">
              <w:rPr>
                <w:i/>
              </w:rPr>
              <w:t xml:space="preserve"> «Основные показатели результатов работы детского объединения</w:t>
            </w:r>
            <w:r>
              <w:rPr>
                <w:i/>
              </w:rPr>
              <w:t xml:space="preserve"> «Школьный спортивный клуб»</w:t>
            </w:r>
          </w:p>
        </w:tc>
      </w:tr>
      <w:tr w:rsidR="002C4B89" w:rsidRPr="0020531B" w:rsidTr="00C01505">
        <w:tc>
          <w:tcPr>
            <w:tcW w:w="10343" w:type="dxa"/>
            <w:gridSpan w:val="5"/>
          </w:tcPr>
          <w:p w:rsidR="002C4B89" w:rsidRPr="009556B4" w:rsidRDefault="002C4B89" w:rsidP="00C01505">
            <w:pPr>
              <w:rPr>
                <w:i/>
              </w:rPr>
            </w:pPr>
            <w:r w:rsidRPr="009556B4">
              <w:rPr>
                <w:i/>
              </w:rPr>
              <w:t>Формы учета результатов: Приложение №</w:t>
            </w:r>
            <w:r>
              <w:rPr>
                <w:i/>
              </w:rPr>
              <w:t>8</w:t>
            </w:r>
            <w:r w:rsidRPr="009556B4">
              <w:rPr>
                <w:i/>
              </w:rPr>
              <w:t xml:space="preserve"> «Основные показатели результатов работы детского объединения</w:t>
            </w:r>
            <w:r>
              <w:rPr>
                <w:i/>
              </w:rPr>
              <w:t xml:space="preserve"> «Школьный музей»</w:t>
            </w:r>
          </w:p>
        </w:tc>
      </w:tr>
      <w:tr w:rsidR="002C4B89" w:rsidRPr="0020531B" w:rsidTr="00C01505">
        <w:tc>
          <w:tcPr>
            <w:tcW w:w="426" w:type="dxa"/>
          </w:tcPr>
          <w:p w:rsidR="002C4B89" w:rsidRDefault="002C4B89" w:rsidP="00C01505">
            <w:pPr>
              <w:rPr>
                <w:rFonts w:eastAsia="№Е"/>
              </w:rPr>
            </w:pPr>
            <w:r>
              <w:rPr>
                <w:rFonts w:eastAsia="№Е"/>
              </w:rPr>
              <w:t>6</w:t>
            </w:r>
          </w:p>
        </w:tc>
        <w:tc>
          <w:tcPr>
            <w:tcW w:w="1985" w:type="dxa"/>
          </w:tcPr>
          <w:p w:rsidR="002C4B89" w:rsidRPr="00276892" w:rsidRDefault="002C4B89" w:rsidP="00C01505">
            <w:r>
              <w:t>Поддерживать и развивать</w:t>
            </w:r>
            <w:r w:rsidRPr="00982CE2">
              <w:t xml:space="preserve"> работу школьных медиа, реализовывать их воспитательный потенциал</w:t>
            </w:r>
          </w:p>
        </w:tc>
        <w:tc>
          <w:tcPr>
            <w:tcW w:w="3858" w:type="dxa"/>
          </w:tcPr>
          <w:p w:rsidR="002C4B89" w:rsidRPr="00982CE2" w:rsidRDefault="002C4B89" w:rsidP="00C01505">
            <w:r w:rsidRPr="00982CE2">
              <w:t>Воспитательный потенциал школьных медиа реализуется в рамках следующих видов и форм деятельности:</w:t>
            </w:r>
          </w:p>
          <w:p w:rsidR="002C4B89" w:rsidRPr="00276892" w:rsidRDefault="002C4B89" w:rsidP="00C01505">
            <w:r w:rsidRPr="00982CE2">
              <w:sym w:font="Symbol" w:char="F0B7"/>
            </w:r>
            <w:r>
              <w:t xml:space="preserve">школьный медиацентр состоит из </w:t>
            </w:r>
            <w:r w:rsidRPr="00982CE2">
              <w:t>членов объединения дополнительного образования «Школа юного журналиста», «Видеокружок»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w:t>
            </w:r>
          </w:p>
        </w:tc>
        <w:tc>
          <w:tcPr>
            <w:tcW w:w="1670" w:type="dxa"/>
          </w:tcPr>
          <w:p w:rsidR="002C4B89" w:rsidRPr="001E463C" w:rsidRDefault="002C4B89" w:rsidP="00C01505">
            <w:r w:rsidRPr="001E463C">
              <w:t>Заместитель директора по ВР, социальный педагог, классные руководители, библиотекарь</w:t>
            </w:r>
            <w:r>
              <w:t>, Советник директора</w:t>
            </w:r>
          </w:p>
        </w:tc>
        <w:tc>
          <w:tcPr>
            <w:tcW w:w="2404" w:type="dxa"/>
          </w:tcPr>
          <w:p w:rsidR="002C4B89" w:rsidRPr="00ED5D09" w:rsidRDefault="002C4B89" w:rsidP="00C01505">
            <w:r w:rsidRPr="00982CE2">
              <w:t xml:space="preserve">Работа медиацентра нацелена на освещение значимых событий в школе. Поддержка направления осуществляется через работу объединений дополнительного образования «Школа юного журналиста» и «Видеокружок». В течение года каждый может принять участие в </w:t>
            </w:r>
            <w:proofErr w:type="gramStart"/>
            <w:r w:rsidRPr="00982CE2">
              <w:t>школьном</w:t>
            </w:r>
            <w:proofErr w:type="gramEnd"/>
            <w:r w:rsidRPr="00982CE2">
              <w:t xml:space="preserve"> </w:t>
            </w:r>
            <w:r w:rsidRPr="00982CE2">
              <w:lastRenderedPageBreak/>
              <w:t>медиапроекте «Проба пера». Лучшие работы направляются для размещения в школьное и городское СМИ, для участия в конкурсах.</w:t>
            </w:r>
          </w:p>
        </w:tc>
      </w:tr>
      <w:tr w:rsidR="002C4B89" w:rsidRPr="0020531B" w:rsidTr="00C01505">
        <w:tc>
          <w:tcPr>
            <w:tcW w:w="426" w:type="dxa"/>
          </w:tcPr>
          <w:p w:rsidR="002C4B89" w:rsidRDefault="002C4B89" w:rsidP="00C01505">
            <w:pPr>
              <w:rPr>
                <w:rFonts w:eastAsia="№Е"/>
              </w:rPr>
            </w:pPr>
            <w:r>
              <w:rPr>
                <w:rFonts w:eastAsia="№Е"/>
              </w:rPr>
              <w:lastRenderedPageBreak/>
              <w:t>7</w:t>
            </w:r>
          </w:p>
        </w:tc>
        <w:tc>
          <w:tcPr>
            <w:tcW w:w="1985" w:type="dxa"/>
          </w:tcPr>
          <w:p w:rsidR="002C4B89" w:rsidRPr="00982CE2" w:rsidRDefault="002C4B89" w:rsidP="00C01505">
            <w:r w:rsidRPr="00982CE2">
              <w:t>Организовать работу с семьями школьников, их родителями или законными представителям и, направленную на совместное решение проблем личностного развития детей.</w:t>
            </w:r>
          </w:p>
        </w:tc>
        <w:tc>
          <w:tcPr>
            <w:tcW w:w="3858" w:type="dxa"/>
          </w:tcPr>
          <w:p w:rsidR="002C4B89" w:rsidRDefault="002C4B89" w:rsidP="00C01505">
            <w:r w:rsidRPr="00982CE2">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w:t>
            </w:r>
            <w:r>
              <w:t>ющих видов и форм деятельности:</w:t>
            </w:r>
          </w:p>
          <w:p w:rsidR="002C4B89" w:rsidRDefault="002C4B89" w:rsidP="00C01505">
            <w:r>
              <w:t>На групповом уровне:</w:t>
            </w:r>
          </w:p>
          <w:p w:rsidR="002C4B89" w:rsidRDefault="002C4B89" w:rsidP="00C01505">
            <w:r w:rsidRPr="00982CE2">
              <w:sym w:font="Symbol" w:char="F0B7"/>
            </w:r>
            <w:r w:rsidRPr="00982CE2">
              <w:t xml:space="preserve"> общешкольный родительский комитет школы, участвующие в управлении образовательной организацией и решении вопросов воспитания и социализации их детей;</w:t>
            </w:r>
          </w:p>
          <w:p w:rsidR="002C4B89" w:rsidRDefault="002C4B89" w:rsidP="00C01505">
            <w:r w:rsidRPr="00982CE2">
              <w:sym w:font="Symbol" w:char="F0B7"/>
            </w:r>
            <w:r w:rsidRPr="00982CE2">
              <w:t xml:space="preserve"> общешкольные родительские собрания, происходящие в режиме обсуждения наиболее острых проблем об</w:t>
            </w:r>
            <w:r>
              <w:t>учения и воспитания школьников;</w:t>
            </w:r>
          </w:p>
          <w:p w:rsidR="002C4B89" w:rsidRDefault="002C4B89" w:rsidP="00C01505">
            <w:r w:rsidRPr="00982CE2">
              <w:sym w:font="Symbol" w:char="F0B7"/>
            </w:r>
            <w:r w:rsidRPr="00982CE2">
              <w:t xml:space="preserve"> семейный всеобуч, на котором родители могли бы получать ценные рекомендации и советы от профессиональных психологов, врачей,</w:t>
            </w:r>
            <w:r>
              <w:t xml:space="preserve"> социальных работников.</w:t>
            </w:r>
          </w:p>
          <w:p w:rsidR="002C4B89" w:rsidRDefault="002C4B89" w:rsidP="00C01505">
            <w:r>
              <w:t>На индивидуальном уровне:</w:t>
            </w:r>
          </w:p>
          <w:p w:rsidR="002C4B89" w:rsidRDefault="002C4B89" w:rsidP="00C01505">
            <w:r w:rsidRPr="00982CE2">
              <w:sym w:font="Symbol" w:char="F0B7"/>
            </w:r>
            <w:r w:rsidRPr="00982CE2">
              <w:t xml:space="preserve"> работа специалистов по запросу родителей для решен</w:t>
            </w:r>
            <w:r>
              <w:t>ия острых конфликтных ситуаций;</w:t>
            </w:r>
          </w:p>
          <w:p w:rsidR="002C4B89" w:rsidRDefault="002C4B89" w:rsidP="00C01505">
            <w:r w:rsidRPr="00982CE2">
              <w:sym w:font="Symbol" w:char="F0B7"/>
            </w:r>
            <w:r w:rsidRPr="00982CE2">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2C4B89" w:rsidRDefault="002C4B89" w:rsidP="00C01505">
            <w:r w:rsidRPr="00982CE2">
              <w:sym w:font="Symbol" w:char="F0B7"/>
            </w:r>
            <w:r w:rsidRPr="00982CE2">
              <w:t xml:space="preserve"> помощь со стороны родителей в </w:t>
            </w:r>
            <w:r w:rsidRPr="00982CE2">
              <w:lastRenderedPageBreak/>
              <w:t>подготовке и проведении общешкольных и внутриклассных мероприятий воспитательной направленности;</w:t>
            </w:r>
          </w:p>
          <w:p w:rsidR="002C4B89" w:rsidRDefault="002C4B89" w:rsidP="00C01505">
            <w:r w:rsidRPr="00982CE2">
              <w:sym w:font="Symbol" w:char="F0B7"/>
            </w:r>
            <w:r w:rsidRPr="00982CE2">
              <w:t xml:space="preserve"> индивидуальное консультирование c целью координации воспитательных усилий педагогов и родителей.</w:t>
            </w:r>
          </w:p>
          <w:p w:rsidR="002C4B89" w:rsidRPr="00982CE2" w:rsidRDefault="002C4B89" w:rsidP="00C01505">
            <w:r>
              <w:t xml:space="preserve">В школе создана «Школа </w:t>
            </w:r>
            <w:proofErr w:type="gramStart"/>
            <w:r>
              <w:t>эффективного</w:t>
            </w:r>
            <w:proofErr w:type="gramEnd"/>
            <w:r>
              <w:t xml:space="preserve"> родительства» в 4 четверти.</w:t>
            </w:r>
          </w:p>
        </w:tc>
        <w:tc>
          <w:tcPr>
            <w:tcW w:w="1670" w:type="dxa"/>
          </w:tcPr>
          <w:p w:rsidR="002C4B89" w:rsidRPr="001E463C" w:rsidRDefault="002C4B89" w:rsidP="00C01505">
            <w:r w:rsidRPr="001E463C">
              <w:lastRenderedPageBreak/>
              <w:t>Заместитель директора по ВР, социальный педагог, классные руководители, библиотекарь</w:t>
            </w:r>
          </w:p>
        </w:tc>
        <w:tc>
          <w:tcPr>
            <w:tcW w:w="2404" w:type="dxa"/>
          </w:tcPr>
          <w:p w:rsidR="002C4B89" w:rsidRDefault="002C4B89" w:rsidP="00C01505">
            <w:r w:rsidRPr="00982CE2">
              <w:t xml:space="preserve">Взаимодействие с родителями. Совместные проекты: решение проблемных ситуаций (индивидуальные встречи с педагогами, мини </w:t>
            </w:r>
            <w:proofErr w:type="gramStart"/>
            <w:r w:rsidRPr="00982CE2">
              <w:t>-п</w:t>
            </w:r>
            <w:proofErr w:type="gramEnd"/>
            <w:r w:rsidRPr="00982CE2">
              <w:t xml:space="preserve">едсоветы, Советы профилактики), благотворительные и экологические акции, новогодние конкурсы на лучшее украшение </w:t>
            </w:r>
            <w:r>
              <w:t>школы</w:t>
            </w:r>
            <w:r w:rsidRPr="00982CE2">
              <w:t>, научно -исследовательская деятельность обучающихся, поездки, экскурсии; награждение родителей активных обучающихся.</w:t>
            </w:r>
          </w:p>
          <w:p w:rsidR="002C4B89" w:rsidRDefault="002C4B89" w:rsidP="00C01505">
            <w:r w:rsidRPr="00982CE2">
              <w:t xml:space="preserve">Родительский всеобуч: профилактика интернет - зависимости, суицидальных проявлений, переутомления и стрессовых ситуаций </w:t>
            </w:r>
            <w:proofErr w:type="gramStart"/>
            <w:r w:rsidRPr="00982CE2">
              <w:t>у</w:t>
            </w:r>
            <w:proofErr w:type="gramEnd"/>
            <w:r w:rsidRPr="00982CE2">
              <w:t xml:space="preserve"> обучающихся.</w:t>
            </w:r>
          </w:p>
          <w:p w:rsidR="002C4B89" w:rsidRPr="00982CE2" w:rsidRDefault="002C4B89" w:rsidP="00C01505">
            <w:r w:rsidRPr="00982CE2">
              <w:t>Проведены собрания по темам: «Помощь в обучении. Постканикуляр</w:t>
            </w:r>
            <w:r>
              <w:t>ный синдром», «Первые проблемы», «</w:t>
            </w:r>
            <w:r w:rsidRPr="00982CE2">
              <w:t xml:space="preserve">Трудности </w:t>
            </w:r>
            <w:r w:rsidRPr="00982CE2">
              <w:lastRenderedPageBreak/>
              <w:t>адаптации ребенка к обучению в 1 (5) классе</w:t>
            </w:r>
            <w:r>
              <w:t>»</w:t>
            </w:r>
            <w:r w:rsidRPr="00982CE2">
              <w:t>, «Как преодолеть инертность мышления», «Ребенок учится тому, что видит у себя в дому», «Родительские установки и их влияние на личностное развитие».</w:t>
            </w:r>
          </w:p>
        </w:tc>
      </w:tr>
      <w:tr w:rsidR="002C4B89" w:rsidRPr="0020531B" w:rsidTr="00C01505">
        <w:tc>
          <w:tcPr>
            <w:tcW w:w="10343" w:type="dxa"/>
            <w:gridSpan w:val="5"/>
          </w:tcPr>
          <w:p w:rsidR="002C4B89" w:rsidRPr="00982CE2" w:rsidRDefault="002C4B89" w:rsidP="00C01505">
            <w:r w:rsidRPr="009556B4">
              <w:rPr>
                <w:i/>
              </w:rPr>
              <w:lastRenderedPageBreak/>
              <w:t>Формы учета результатов: Приложение №</w:t>
            </w:r>
            <w:r>
              <w:rPr>
                <w:i/>
              </w:rPr>
              <w:t>9</w:t>
            </w:r>
            <w:r w:rsidRPr="009556B4">
              <w:rPr>
                <w:i/>
              </w:rPr>
              <w:t xml:space="preserve"> «Основные показатели результатов работы </w:t>
            </w:r>
            <w:r>
              <w:rPr>
                <w:i/>
              </w:rPr>
              <w:t xml:space="preserve">«Школы </w:t>
            </w:r>
            <w:proofErr w:type="gramStart"/>
            <w:r>
              <w:rPr>
                <w:i/>
              </w:rPr>
              <w:t>эффективного</w:t>
            </w:r>
            <w:proofErr w:type="gramEnd"/>
            <w:r>
              <w:rPr>
                <w:i/>
              </w:rPr>
              <w:t xml:space="preserve"> родительства»</w:t>
            </w:r>
          </w:p>
        </w:tc>
      </w:tr>
    </w:tbl>
    <w:p w:rsidR="002C4B89" w:rsidRDefault="002C4B89" w:rsidP="002C4B89">
      <w:pPr>
        <w:jc w:val="center"/>
        <w:rPr>
          <w:b/>
        </w:rPr>
      </w:pPr>
    </w:p>
    <w:p w:rsidR="002C4B89" w:rsidRPr="001130D9" w:rsidRDefault="002C4B89" w:rsidP="002C4B89">
      <w:pPr>
        <w:jc w:val="center"/>
        <w:rPr>
          <w:b/>
        </w:rPr>
      </w:pPr>
      <w:r w:rsidRPr="001130D9">
        <w:rPr>
          <w:b/>
        </w:rPr>
        <w:t>Общие результаты воспитания, социализации и саморазвития школьников.</w:t>
      </w:r>
    </w:p>
    <w:p w:rsidR="002C4B89" w:rsidRPr="001130D9" w:rsidRDefault="002C4B89" w:rsidP="002C4B89">
      <w:pPr>
        <w:rPr>
          <w:b/>
          <w:i/>
        </w:rPr>
      </w:pPr>
      <w:r w:rsidRPr="001130D9">
        <w:rPr>
          <w:b/>
          <w:i/>
        </w:rPr>
        <w:t>1. Результаты воспитания, социализации и саморазвития школьников.</w:t>
      </w:r>
    </w:p>
    <w:p w:rsidR="002C4B89" w:rsidRPr="001130D9" w:rsidRDefault="002C4B89" w:rsidP="002C4B89">
      <w:r w:rsidRPr="001130D9">
        <w:t>Система оценки результатов воспитательной работы и внеурочной деятельности, действующая в школе.</w:t>
      </w:r>
    </w:p>
    <w:tbl>
      <w:tblPr>
        <w:tblStyle w:val="a9"/>
        <w:tblW w:w="0" w:type="auto"/>
        <w:tblLook w:val="04A0" w:firstRow="1" w:lastRow="0" w:firstColumn="1" w:lastColumn="0" w:noHBand="0" w:noVBand="1"/>
      </w:tblPr>
      <w:tblGrid>
        <w:gridCol w:w="2644"/>
        <w:gridCol w:w="2624"/>
        <w:gridCol w:w="2624"/>
        <w:gridCol w:w="2645"/>
      </w:tblGrid>
      <w:tr w:rsidR="002C4B89" w:rsidRPr="001130D9" w:rsidTr="00C01505">
        <w:trPr>
          <w:cnfStyle w:val="100000000000" w:firstRow="1" w:lastRow="0" w:firstColumn="0" w:lastColumn="0" w:oddVBand="0" w:evenVBand="0" w:oddHBand="0" w:evenHBand="0" w:firstRowFirstColumn="0" w:firstRowLastColumn="0" w:lastRowFirstColumn="0" w:lastRowLastColumn="0"/>
        </w:trPr>
        <w:tc>
          <w:tcPr>
            <w:tcW w:w="2584" w:type="dxa"/>
          </w:tcPr>
          <w:p w:rsidR="002C4B89" w:rsidRPr="001130D9" w:rsidRDefault="002C4B89" w:rsidP="00C01505">
            <w:r w:rsidRPr="001130D9">
              <w:t>Система оценки результатов</w:t>
            </w:r>
          </w:p>
        </w:tc>
        <w:tc>
          <w:tcPr>
            <w:tcW w:w="2584" w:type="dxa"/>
          </w:tcPr>
          <w:p w:rsidR="002C4B89" w:rsidRPr="001130D9" w:rsidRDefault="002C4B89" w:rsidP="00C01505">
            <w:r w:rsidRPr="001130D9">
              <w:t>Индивидуальная оценка</w:t>
            </w:r>
          </w:p>
        </w:tc>
        <w:tc>
          <w:tcPr>
            <w:tcW w:w="2584" w:type="dxa"/>
          </w:tcPr>
          <w:p w:rsidR="002C4B89" w:rsidRPr="001130D9" w:rsidRDefault="002C4B89" w:rsidP="00C01505">
            <w:r w:rsidRPr="001130D9">
              <w:t>Коллективный результат</w:t>
            </w:r>
          </w:p>
        </w:tc>
        <w:tc>
          <w:tcPr>
            <w:tcW w:w="2585" w:type="dxa"/>
          </w:tcPr>
          <w:p w:rsidR="002C4B89" w:rsidRPr="001130D9" w:rsidRDefault="002C4B89" w:rsidP="00C01505">
            <w:r w:rsidRPr="001130D9">
              <w:t>Оценка эффективности по направлениям внеурочной деятельности</w:t>
            </w:r>
          </w:p>
        </w:tc>
      </w:tr>
      <w:tr w:rsidR="002C4B89" w:rsidRPr="001130D9" w:rsidTr="00C01505">
        <w:tc>
          <w:tcPr>
            <w:tcW w:w="2584" w:type="dxa"/>
          </w:tcPr>
          <w:p w:rsidR="002C4B89" w:rsidRPr="001130D9" w:rsidRDefault="002C4B89" w:rsidP="00C01505">
            <w:r w:rsidRPr="008B6B45">
              <w:t>Форма предоставления результатов:</w:t>
            </w:r>
          </w:p>
        </w:tc>
        <w:tc>
          <w:tcPr>
            <w:tcW w:w="2584" w:type="dxa"/>
          </w:tcPr>
          <w:p w:rsidR="002C4B89" w:rsidRPr="008B6B45" w:rsidRDefault="002C4B89" w:rsidP="00C01505">
            <w:r w:rsidRPr="008B6B45">
              <w:t>1. Портфолио</w:t>
            </w:r>
          </w:p>
          <w:p w:rsidR="002C4B89" w:rsidRPr="008B6B45" w:rsidRDefault="002C4B89" w:rsidP="00C01505">
            <w:r w:rsidRPr="008B6B45">
              <w:t>2. Карта достижений обучающихся.</w:t>
            </w:r>
          </w:p>
          <w:p w:rsidR="002C4B89" w:rsidRPr="001130D9" w:rsidRDefault="002C4B89" w:rsidP="00C01505">
            <w:r w:rsidRPr="008B6B45">
              <w:t>2.Отчет об участии обучающихся школы в творческих конкурсах, мероприятиях различного уровня</w:t>
            </w:r>
          </w:p>
        </w:tc>
        <w:tc>
          <w:tcPr>
            <w:tcW w:w="2584" w:type="dxa"/>
          </w:tcPr>
          <w:p w:rsidR="002C4B89" w:rsidRPr="008B6B45" w:rsidRDefault="002C4B89" w:rsidP="00C01505">
            <w:r w:rsidRPr="008B6B45">
              <w:t>1. Карта участия класса в творческих мероприятиях, спортивных соревнованиях, экскурсиях.</w:t>
            </w:r>
          </w:p>
          <w:p w:rsidR="002C4B89" w:rsidRPr="001130D9" w:rsidRDefault="002C4B89" w:rsidP="00C01505">
            <w:r w:rsidRPr="008B6B45">
              <w:t>2. Таблица учета активности класса.</w:t>
            </w:r>
          </w:p>
        </w:tc>
        <w:tc>
          <w:tcPr>
            <w:tcW w:w="2585" w:type="dxa"/>
          </w:tcPr>
          <w:p w:rsidR="002C4B89" w:rsidRPr="008B6B45" w:rsidRDefault="002C4B89" w:rsidP="00C01505">
            <w:r w:rsidRPr="008B6B45">
              <w:t xml:space="preserve">1. Проектная деятельность </w:t>
            </w:r>
            <w:proofErr w:type="gramStart"/>
            <w:r w:rsidRPr="008B6B45">
              <w:t>обучающихся</w:t>
            </w:r>
            <w:proofErr w:type="gramEnd"/>
            <w:r w:rsidRPr="008B6B45">
              <w:t>. Оценка проекта.</w:t>
            </w:r>
          </w:p>
          <w:p w:rsidR="002C4B89" w:rsidRPr="001130D9" w:rsidRDefault="002C4B89" w:rsidP="00C01505">
            <w:r w:rsidRPr="008B6B45">
              <w:t>2. Анализ итогов участия в конкурсах, олимпиадах различного уровня.</w:t>
            </w:r>
          </w:p>
        </w:tc>
      </w:tr>
      <w:tr w:rsidR="002C4B89" w:rsidRPr="001130D9" w:rsidTr="00C01505">
        <w:tc>
          <w:tcPr>
            <w:tcW w:w="2584" w:type="dxa"/>
          </w:tcPr>
          <w:p w:rsidR="002C4B89" w:rsidRPr="001130D9" w:rsidRDefault="002C4B89" w:rsidP="00C01505">
            <w:r w:rsidRPr="008B6B45">
              <w:t>Содержание</w:t>
            </w:r>
          </w:p>
        </w:tc>
        <w:tc>
          <w:tcPr>
            <w:tcW w:w="2584" w:type="dxa"/>
          </w:tcPr>
          <w:p w:rsidR="002C4B89" w:rsidRPr="001130D9" w:rsidRDefault="002C4B89" w:rsidP="00C01505">
            <w:r w:rsidRPr="008B6B45">
              <w:t>Дипломы, сертификаты, награды, участие в мероприятиях различного уровня</w:t>
            </w:r>
          </w:p>
        </w:tc>
        <w:tc>
          <w:tcPr>
            <w:tcW w:w="2584" w:type="dxa"/>
          </w:tcPr>
          <w:p w:rsidR="002C4B89" w:rsidRPr="001130D9" w:rsidRDefault="002C4B89" w:rsidP="00C01505">
            <w:r w:rsidRPr="008B6B45">
              <w:t>Продукт совместной деятельности (проект, стенгазета, творческий номер и пр.). Учет результативности участия.</w:t>
            </w:r>
          </w:p>
        </w:tc>
        <w:tc>
          <w:tcPr>
            <w:tcW w:w="2585" w:type="dxa"/>
          </w:tcPr>
          <w:p w:rsidR="002C4B89" w:rsidRPr="001130D9" w:rsidRDefault="002C4B89" w:rsidP="00C01505">
            <w:r w:rsidRPr="008B6B45">
              <w:t>Оценка направлений научно- исследовательской деятельности и результативности (количество призовых мест)</w:t>
            </w:r>
          </w:p>
        </w:tc>
      </w:tr>
      <w:tr w:rsidR="002C4B89" w:rsidRPr="001130D9" w:rsidTr="00C01505">
        <w:tc>
          <w:tcPr>
            <w:tcW w:w="2584" w:type="dxa"/>
          </w:tcPr>
          <w:p w:rsidR="002C4B89" w:rsidRPr="008B6B45" w:rsidRDefault="002C4B89" w:rsidP="00C01505">
            <w:r w:rsidRPr="008B6B45">
              <w:t>Этапы диагностики</w:t>
            </w:r>
          </w:p>
        </w:tc>
        <w:tc>
          <w:tcPr>
            <w:tcW w:w="2584" w:type="dxa"/>
          </w:tcPr>
          <w:p w:rsidR="002C4B89" w:rsidRPr="001130D9" w:rsidRDefault="002C4B89" w:rsidP="00C01505">
            <w:r w:rsidRPr="008B6B45">
              <w:t>Диагностика по итогам года</w:t>
            </w:r>
          </w:p>
        </w:tc>
        <w:tc>
          <w:tcPr>
            <w:tcW w:w="2584" w:type="dxa"/>
          </w:tcPr>
          <w:p w:rsidR="002C4B89" w:rsidRPr="001130D9" w:rsidRDefault="002C4B89" w:rsidP="00C01505">
            <w:r w:rsidRPr="008B6B45">
              <w:t>Диагностика по итогам года</w:t>
            </w:r>
          </w:p>
        </w:tc>
        <w:tc>
          <w:tcPr>
            <w:tcW w:w="2585" w:type="dxa"/>
          </w:tcPr>
          <w:p w:rsidR="002C4B89" w:rsidRPr="001130D9" w:rsidRDefault="002C4B89" w:rsidP="00C01505">
            <w:r w:rsidRPr="008B6B45">
              <w:t>В течение года (результаты всероссийских предметных олимпиад, конкурсов проектов)</w:t>
            </w:r>
          </w:p>
        </w:tc>
      </w:tr>
      <w:tr w:rsidR="002C4B89" w:rsidRPr="001130D9" w:rsidTr="00C01505">
        <w:tc>
          <w:tcPr>
            <w:tcW w:w="10337" w:type="dxa"/>
            <w:gridSpan w:val="4"/>
          </w:tcPr>
          <w:p w:rsidR="002C4B89" w:rsidRPr="008B6B45" w:rsidRDefault="002C4B89" w:rsidP="00C01505">
            <w:r w:rsidRPr="009556B4">
              <w:rPr>
                <w:i/>
              </w:rPr>
              <w:t>Формы учета результатов: Приложение №</w:t>
            </w:r>
            <w:r>
              <w:rPr>
                <w:i/>
              </w:rPr>
              <w:t>10</w:t>
            </w:r>
            <w:r w:rsidRPr="009556B4">
              <w:rPr>
                <w:i/>
              </w:rPr>
              <w:t xml:space="preserve"> «</w:t>
            </w:r>
            <w:r>
              <w:rPr>
                <w:i/>
              </w:rPr>
              <w:t>Учет личных достижений обучающихся класса за 2023-2024 учебный год»</w:t>
            </w:r>
          </w:p>
        </w:tc>
      </w:tr>
    </w:tbl>
    <w:p w:rsidR="002C4B89" w:rsidRPr="008B6B45" w:rsidRDefault="002C4B89" w:rsidP="002C4B89">
      <w:pPr>
        <w:ind w:firstLine="709"/>
        <w:jc w:val="both"/>
      </w:pPr>
      <w:r w:rsidRPr="008B6B45">
        <w:lastRenderedPageBreak/>
        <w:t>Критерием, на основе которого осуществляется данный анализ, является динамика личностного развития школьников каждого класса.</w:t>
      </w:r>
    </w:p>
    <w:p w:rsidR="002C4B89" w:rsidRPr="008B6B45" w:rsidRDefault="002C4B89" w:rsidP="002C4B89">
      <w:pPr>
        <w:ind w:firstLine="709"/>
        <w:jc w:val="both"/>
      </w:pPr>
      <w:r w:rsidRPr="008B6B45">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Способом получения информации о результатах воспитания, социализации и саморазвития школьников является педагогическое наблюдение, учет индивидуальных достижений обучающихся.</w:t>
      </w:r>
    </w:p>
    <w:p w:rsidR="002C4B89" w:rsidRPr="008B6B45" w:rsidRDefault="002C4B89" w:rsidP="002C4B89">
      <w:pPr>
        <w:ind w:firstLine="709"/>
        <w:jc w:val="both"/>
      </w:pPr>
      <w:r w:rsidRPr="008B6B45">
        <w:t>При оценке воспитательного результата педагог исходит из происходящих изменений в личности школьника - не составляя статичной картины «уровня воспитанности»</w:t>
      </w:r>
    </w:p>
    <w:p w:rsidR="002C4B89" w:rsidRPr="008B6B45" w:rsidRDefault="002C4B89" w:rsidP="002C4B89">
      <w:pPr>
        <w:ind w:firstLine="709"/>
        <w:jc w:val="both"/>
      </w:pPr>
      <w:r w:rsidRPr="008B6B45">
        <w:t>Основанием для положительной оценки внедрения программы воспитания в систему школьного образования служит выявленная тенденция личностных изменений учащихся, его направленности, привычек и потребности.</w:t>
      </w:r>
    </w:p>
    <w:p w:rsidR="002C4B89" w:rsidRDefault="002C4B89" w:rsidP="002C4B89">
      <w:pPr>
        <w:ind w:firstLine="709"/>
        <w:jc w:val="both"/>
      </w:pPr>
      <w:r w:rsidRPr="008B6B45">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w:t>
      </w:r>
      <w:proofErr w:type="gramStart"/>
      <w:r w:rsidRPr="008B6B45">
        <w:t>проблемы</w:t>
      </w:r>
      <w:proofErr w:type="gramEnd"/>
      <w:r w:rsidRPr="008B6B45">
        <w:t xml:space="preserve"> решить не удалось и почему; </w:t>
      </w:r>
      <w:proofErr w:type="gramStart"/>
      <w:r w:rsidRPr="008B6B45">
        <w:t>какие</w:t>
      </w:r>
      <w:proofErr w:type="gramEnd"/>
      <w:r w:rsidRPr="008B6B45">
        <w:t xml:space="preserve"> новые проблемы появились, над чем далее предстоит работать педагогическому коллективу.</w:t>
      </w:r>
    </w:p>
    <w:p w:rsidR="002C4B89" w:rsidRPr="008B6B45" w:rsidRDefault="002C4B89" w:rsidP="002C4B89">
      <w:pPr>
        <w:ind w:firstLine="709"/>
        <w:jc w:val="both"/>
      </w:pPr>
    </w:p>
    <w:p w:rsidR="002C4B89" w:rsidRDefault="002C4B89" w:rsidP="002C4B89">
      <w:pPr>
        <w:rPr>
          <w:b/>
          <w:i/>
        </w:rPr>
      </w:pPr>
      <w:r w:rsidRPr="00C941E1">
        <w:rPr>
          <w:b/>
          <w:i/>
        </w:rPr>
        <w:t>2. Состояние организуемой в школе совместной деятельности детей и взрослых.</w:t>
      </w:r>
    </w:p>
    <w:tbl>
      <w:tblPr>
        <w:tblStyle w:val="a9"/>
        <w:tblW w:w="0" w:type="auto"/>
        <w:tblLook w:val="04A0" w:firstRow="1" w:lastRow="0" w:firstColumn="1" w:lastColumn="0" w:noHBand="0" w:noVBand="1"/>
      </w:tblPr>
      <w:tblGrid>
        <w:gridCol w:w="536"/>
        <w:gridCol w:w="3572"/>
        <w:gridCol w:w="2050"/>
        <w:gridCol w:w="2095"/>
        <w:gridCol w:w="2364"/>
      </w:tblGrid>
      <w:tr w:rsidR="002C4B89" w:rsidRPr="00C941E1" w:rsidTr="00C01505">
        <w:trPr>
          <w:cnfStyle w:val="100000000000" w:firstRow="1" w:lastRow="0" w:firstColumn="0" w:lastColumn="0" w:oddVBand="0" w:evenVBand="0" w:oddHBand="0" w:evenHBand="0" w:firstRowFirstColumn="0" w:firstRowLastColumn="0" w:lastRowFirstColumn="0" w:lastRowLastColumn="0"/>
        </w:trPr>
        <w:tc>
          <w:tcPr>
            <w:tcW w:w="456" w:type="dxa"/>
          </w:tcPr>
          <w:p w:rsidR="002C4B89" w:rsidRPr="00C941E1" w:rsidRDefault="002C4B89" w:rsidP="00C01505">
            <w:r w:rsidRPr="00C941E1">
              <w:t>№</w:t>
            </w:r>
          </w:p>
        </w:tc>
        <w:tc>
          <w:tcPr>
            <w:tcW w:w="3532" w:type="dxa"/>
          </w:tcPr>
          <w:p w:rsidR="002C4B89" w:rsidRPr="00C941E1" w:rsidRDefault="002C4B89" w:rsidP="00C01505">
            <w:r w:rsidRPr="00C941E1">
              <w:t>Критерий оценивания</w:t>
            </w:r>
          </w:p>
        </w:tc>
        <w:tc>
          <w:tcPr>
            <w:tcW w:w="2010" w:type="dxa"/>
          </w:tcPr>
          <w:p w:rsidR="002C4B89" w:rsidRPr="00C941E1" w:rsidRDefault="002C4B89" w:rsidP="00C01505">
            <w:r w:rsidRPr="00C941E1">
              <w:t>Оценка</w:t>
            </w:r>
          </w:p>
        </w:tc>
        <w:tc>
          <w:tcPr>
            <w:tcW w:w="2055" w:type="dxa"/>
          </w:tcPr>
          <w:p w:rsidR="002C4B89" w:rsidRPr="00C941E1" w:rsidRDefault="002C4B89" w:rsidP="00C01505">
            <w:r w:rsidRPr="00C941E1">
              <w:t>Динамика</w:t>
            </w:r>
          </w:p>
        </w:tc>
        <w:tc>
          <w:tcPr>
            <w:tcW w:w="2284" w:type="dxa"/>
          </w:tcPr>
          <w:p w:rsidR="002C4B89" w:rsidRPr="00C941E1" w:rsidRDefault="002C4B89" w:rsidP="00C01505">
            <w:r w:rsidRPr="00C941E1">
              <w:t>В работу</w:t>
            </w:r>
          </w:p>
        </w:tc>
      </w:tr>
      <w:tr w:rsidR="002C4B89" w:rsidRPr="00C941E1" w:rsidTr="00C01505">
        <w:tc>
          <w:tcPr>
            <w:tcW w:w="456" w:type="dxa"/>
          </w:tcPr>
          <w:p w:rsidR="002C4B89" w:rsidRPr="00C941E1" w:rsidRDefault="002C4B89" w:rsidP="00C01505">
            <w:r w:rsidRPr="00C941E1">
              <w:t>1</w:t>
            </w:r>
          </w:p>
        </w:tc>
        <w:tc>
          <w:tcPr>
            <w:tcW w:w="3532" w:type="dxa"/>
          </w:tcPr>
          <w:p w:rsidR="002C4B89" w:rsidRPr="00C941E1" w:rsidRDefault="002C4B89" w:rsidP="00C01505">
            <w:r w:rsidRPr="00C941E1">
              <w:t>Качество проводимых общешкольных ключевых дел</w:t>
            </w:r>
          </w:p>
        </w:tc>
        <w:tc>
          <w:tcPr>
            <w:tcW w:w="2010" w:type="dxa"/>
          </w:tcPr>
          <w:p w:rsidR="002C4B89" w:rsidRPr="00C941E1" w:rsidRDefault="002C4B89" w:rsidP="00C01505">
            <w:r w:rsidRPr="00C941E1">
              <w:t>В соответствии</w:t>
            </w:r>
          </w:p>
        </w:tc>
        <w:tc>
          <w:tcPr>
            <w:tcW w:w="2055" w:type="dxa"/>
          </w:tcPr>
          <w:p w:rsidR="002C4B89" w:rsidRPr="00C941E1" w:rsidRDefault="002C4B89" w:rsidP="00C01505">
            <w:r w:rsidRPr="00C941E1">
              <w:t>1. Вовлечение большего количества участников.</w:t>
            </w:r>
          </w:p>
          <w:p w:rsidR="002C4B89" w:rsidRPr="00C941E1" w:rsidRDefault="002C4B89" w:rsidP="00C01505">
            <w:r w:rsidRPr="00C941E1">
              <w:t xml:space="preserve">2. Проведение в рамках ключевых дел мероприятий из плана </w:t>
            </w:r>
            <w:r>
              <w:t>детских общественных объединений</w:t>
            </w:r>
          </w:p>
        </w:tc>
        <w:tc>
          <w:tcPr>
            <w:tcW w:w="2284" w:type="dxa"/>
          </w:tcPr>
          <w:p w:rsidR="002C4B89" w:rsidRPr="00C941E1" w:rsidRDefault="002C4B89" w:rsidP="00C01505">
            <w:r w:rsidRPr="00C941E1">
              <w:t xml:space="preserve">1.Интеграция планов воспитательной работы школы с планами </w:t>
            </w:r>
            <w:r>
              <w:t>детских общественных объединений</w:t>
            </w:r>
          </w:p>
        </w:tc>
      </w:tr>
      <w:tr w:rsidR="002C4B89" w:rsidRPr="00C941E1" w:rsidTr="00C01505">
        <w:tc>
          <w:tcPr>
            <w:tcW w:w="456" w:type="dxa"/>
          </w:tcPr>
          <w:p w:rsidR="002C4B89" w:rsidRPr="00C941E1" w:rsidRDefault="002C4B89" w:rsidP="00C01505">
            <w:r w:rsidRPr="00C941E1">
              <w:t>2</w:t>
            </w:r>
          </w:p>
        </w:tc>
        <w:tc>
          <w:tcPr>
            <w:tcW w:w="3532" w:type="dxa"/>
          </w:tcPr>
          <w:p w:rsidR="002C4B89" w:rsidRPr="00C941E1" w:rsidRDefault="002C4B89" w:rsidP="00C01505">
            <w:r w:rsidRPr="00C941E1">
              <w:t>Качество совместной деятельности классных руководителей и их классов</w:t>
            </w:r>
          </w:p>
        </w:tc>
        <w:tc>
          <w:tcPr>
            <w:tcW w:w="2010" w:type="dxa"/>
          </w:tcPr>
          <w:p w:rsidR="002C4B89" w:rsidRPr="00C941E1" w:rsidRDefault="002C4B89" w:rsidP="00C01505">
            <w:r w:rsidRPr="00C941E1">
              <w:t>В соответствии</w:t>
            </w:r>
          </w:p>
        </w:tc>
        <w:tc>
          <w:tcPr>
            <w:tcW w:w="2055" w:type="dxa"/>
          </w:tcPr>
          <w:p w:rsidR="002C4B89" w:rsidRPr="00C941E1" w:rsidRDefault="002C4B89" w:rsidP="00C01505">
            <w:r w:rsidRPr="00C941E1">
              <w:t xml:space="preserve">Реализация модуля «Ключевые общешкольные дела» в программах работы классных руководителей, участие в меропряитиях </w:t>
            </w:r>
            <w:r>
              <w:t>детских общественных объединений</w:t>
            </w:r>
          </w:p>
        </w:tc>
        <w:tc>
          <w:tcPr>
            <w:tcW w:w="2284" w:type="dxa"/>
            <w:vMerge w:val="restart"/>
          </w:tcPr>
          <w:p w:rsidR="002C4B89" w:rsidRPr="00C941E1" w:rsidRDefault="002C4B89" w:rsidP="00C01505">
            <w:r w:rsidRPr="00C941E1">
              <w:t>Совершенствование методов раскрытия личностного потенциала обучающихся.</w:t>
            </w:r>
          </w:p>
        </w:tc>
      </w:tr>
      <w:tr w:rsidR="002C4B89" w:rsidRPr="00C941E1" w:rsidTr="00C01505">
        <w:tc>
          <w:tcPr>
            <w:tcW w:w="456" w:type="dxa"/>
          </w:tcPr>
          <w:p w:rsidR="002C4B89" w:rsidRPr="00C941E1" w:rsidRDefault="002C4B89" w:rsidP="00C01505">
            <w:r w:rsidRPr="00C941E1">
              <w:t>3</w:t>
            </w:r>
          </w:p>
        </w:tc>
        <w:tc>
          <w:tcPr>
            <w:tcW w:w="3532" w:type="dxa"/>
          </w:tcPr>
          <w:p w:rsidR="002C4B89" w:rsidRPr="00C941E1" w:rsidRDefault="002C4B89" w:rsidP="00C01505">
            <w:r w:rsidRPr="00C941E1">
              <w:t>Качество организуемой в школе внеурочной деятельности</w:t>
            </w:r>
          </w:p>
        </w:tc>
        <w:tc>
          <w:tcPr>
            <w:tcW w:w="2010" w:type="dxa"/>
          </w:tcPr>
          <w:p w:rsidR="002C4B89" w:rsidRPr="00C941E1" w:rsidRDefault="002C4B89" w:rsidP="00C01505">
            <w:r w:rsidRPr="00C941E1">
              <w:t>В соответствии</w:t>
            </w:r>
          </w:p>
        </w:tc>
        <w:tc>
          <w:tcPr>
            <w:tcW w:w="2055" w:type="dxa"/>
          </w:tcPr>
          <w:p w:rsidR="002C4B89" w:rsidRPr="00C941E1" w:rsidRDefault="002C4B89" w:rsidP="00C01505">
            <w:r w:rsidRPr="00C941E1">
              <w:t>Использование технологий дистанционного обучения</w:t>
            </w:r>
          </w:p>
        </w:tc>
        <w:tc>
          <w:tcPr>
            <w:tcW w:w="2284" w:type="dxa"/>
            <w:vMerge/>
          </w:tcPr>
          <w:p w:rsidR="002C4B89" w:rsidRPr="00C941E1" w:rsidRDefault="002C4B89" w:rsidP="00C01505"/>
        </w:tc>
      </w:tr>
      <w:tr w:rsidR="002C4B89" w:rsidRPr="00C941E1" w:rsidTr="00C01505">
        <w:tc>
          <w:tcPr>
            <w:tcW w:w="456" w:type="dxa"/>
          </w:tcPr>
          <w:p w:rsidR="002C4B89" w:rsidRPr="00C941E1" w:rsidRDefault="002C4B89" w:rsidP="00C01505">
            <w:r w:rsidRPr="00C941E1">
              <w:t>4</w:t>
            </w:r>
          </w:p>
        </w:tc>
        <w:tc>
          <w:tcPr>
            <w:tcW w:w="3532" w:type="dxa"/>
          </w:tcPr>
          <w:p w:rsidR="002C4B89" w:rsidRPr="00C941E1" w:rsidRDefault="002C4B89" w:rsidP="00C01505">
            <w:r w:rsidRPr="00C941E1">
              <w:t>Качество реализации личностно развивающего потенциала школьных уроков</w:t>
            </w:r>
          </w:p>
        </w:tc>
        <w:tc>
          <w:tcPr>
            <w:tcW w:w="2010" w:type="dxa"/>
          </w:tcPr>
          <w:p w:rsidR="002C4B89" w:rsidRPr="00C941E1" w:rsidRDefault="002C4B89" w:rsidP="00C01505">
            <w:r w:rsidRPr="00C941E1">
              <w:t>В соответствии</w:t>
            </w:r>
          </w:p>
        </w:tc>
        <w:tc>
          <w:tcPr>
            <w:tcW w:w="2055" w:type="dxa"/>
          </w:tcPr>
          <w:p w:rsidR="002C4B89" w:rsidRPr="00C941E1" w:rsidRDefault="002C4B89" w:rsidP="00C01505">
            <w:r w:rsidRPr="00C941E1">
              <w:t xml:space="preserve">Уделено большое внимание обучению функциональной грамотности. </w:t>
            </w:r>
            <w:r w:rsidRPr="00C941E1">
              <w:lastRenderedPageBreak/>
              <w:t>Есть промежуточные результаты</w:t>
            </w:r>
          </w:p>
        </w:tc>
        <w:tc>
          <w:tcPr>
            <w:tcW w:w="2284" w:type="dxa"/>
          </w:tcPr>
          <w:p w:rsidR="002C4B89" w:rsidRPr="00C941E1" w:rsidRDefault="002C4B89" w:rsidP="00C01505">
            <w:r w:rsidRPr="00C941E1">
              <w:lastRenderedPageBreak/>
              <w:t xml:space="preserve">1.Методическое сопровождение педагогов и </w:t>
            </w:r>
            <w:proofErr w:type="gramStart"/>
            <w:r w:rsidRPr="00C941E1">
              <w:t>контроль за</w:t>
            </w:r>
            <w:proofErr w:type="gramEnd"/>
            <w:r w:rsidRPr="00C941E1">
              <w:t xml:space="preserve"> повышением </w:t>
            </w:r>
            <w:r w:rsidRPr="00C941E1">
              <w:lastRenderedPageBreak/>
              <w:t>уровня учебной мотивации обучающихся, взаимопосещение уроков.</w:t>
            </w:r>
          </w:p>
          <w:p w:rsidR="002C4B89" w:rsidRPr="00C941E1" w:rsidRDefault="002C4B89" w:rsidP="00C01505">
            <w:r w:rsidRPr="00C941E1">
              <w:t>2.Активное внедрение методики формирующего оценивания.</w:t>
            </w:r>
          </w:p>
          <w:p w:rsidR="002C4B89" w:rsidRPr="00C941E1" w:rsidRDefault="002C4B89" w:rsidP="00C01505">
            <w:r w:rsidRPr="00C941E1">
              <w:t>3.Продолжить работу по обучению функциональной грамотности.</w:t>
            </w:r>
          </w:p>
        </w:tc>
      </w:tr>
      <w:tr w:rsidR="002C4B89" w:rsidRPr="00C941E1" w:rsidTr="00C01505">
        <w:tc>
          <w:tcPr>
            <w:tcW w:w="456" w:type="dxa"/>
          </w:tcPr>
          <w:p w:rsidR="002C4B89" w:rsidRPr="00C941E1" w:rsidRDefault="002C4B89" w:rsidP="00C01505">
            <w:r w:rsidRPr="00C941E1">
              <w:lastRenderedPageBreak/>
              <w:t>5</w:t>
            </w:r>
          </w:p>
        </w:tc>
        <w:tc>
          <w:tcPr>
            <w:tcW w:w="3532" w:type="dxa"/>
          </w:tcPr>
          <w:p w:rsidR="002C4B89" w:rsidRPr="00C941E1" w:rsidRDefault="002C4B89" w:rsidP="00C01505">
            <w:r w:rsidRPr="00C941E1">
              <w:t>Качество существующего в школе ученического самоуправления</w:t>
            </w:r>
          </w:p>
        </w:tc>
        <w:tc>
          <w:tcPr>
            <w:tcW w:w="2010" w:type="dxa"/>
          </w:tcPr>
          <w:p w:rsidR="002C4B89" w:rsidRPr="00C941E1" w:rsidRDefault="002C4B89" w:rsidP="00C01505">
            <w:r w:rsidRPr="00C941E1">
              <w:t>Низкое</w:t>
            </w:r>
          </w:p>
        </w:tc>
        <w:tc>
          <w:tcPr>
            <w:tcW w:w="2055" w:type="dxa"/>
          </w:tcPr>
          <w:p w:rsidR="002C4B89" w:rsidRPr="00C941E1" w:rsidRDefault="002C4B89" w:rsidP="00C01505">
            <w:r w:rsidRPr="00C941E1">
              <w:t>Сформирован Совет. Мало участников,  добросовестно относящихся к обязанностям, проявляющих инициативу.</w:t>
            </w:r>
          </w:p>
        </w:tc>
        <w:tc>
          <w:tcPr>
            <w:tcW w:w="2284" w:type="dxa"/>
          </w:tcPr>
          <w:p w:rsidR="002C4B89" w:rsidRPr="00C941E1" w:rsidRDefault="002C4B89" w:rsidP="00C01505">
            <w:r w:rsidRPr="00C941E1">
              <w:t>Изменить формат работы с классами, внедрить технологию наставничества.</w:t>
            </w:r>
          </w:p>
        </w:tc>
      </w:tr>
      <w:tr w:rsidR="002C4B89" w:rsidRPr="00C941E1" w:rsidTr="00C01505">
        <w:tc>
          <w:tcPr>
            <w:tcW w:w="456" w:type="dxa"/>
          </w:tcPr>
          <w:p w:rsidR="002C4B89" w:rsidRPr="00C941E1" w:rsidRDefault="002C4B89" w:rsidP="00C01505">
            <w:r w:rsidRPr="00C941E1">
              <w:t>6</w:t>
            </w:r>
          </w:p>
        </w:tc>
        <w:tc>
          <w:tcPr>
            <w:tcW w:w="3532" w:type="dxa"/>
          </w:tcPr>
          <w:p w:rsidR="002C4B89" w:rsidRPr="00C941E1" w:rsidRDefault="002C4B89" w:rsidP="00C01505">
            <w:r w:rsidRPr="00C941E1">
              <w:t>Качество функционирующих на базе школы детских общественных объединений</w:t>
            </w:r>
          </w:p>
        </w:tc>
        <w:tc>
          <w:tcPr>
            <w:tcW w:w="2010" w:type="dxa"/>
          </w:tcPr>
          <w:p w:rsidR="002C4B89" w:rsidRPr="00C941E1" w:rsidRDefault="002C4B89" w:rsidP="00C01505">
            <w:r w:rsidRPr="00C941E1">
              <w:t>В соответствии</w:t>
            </w:r>
          </w:p>
        </w:tc>
        <w:tc>
          <w:tcPr>
            <w:tcW w:w="2055" w:type="dxa"/>
          </w:tcPr>
          <w:p w:rsidR="002C4B89" w:rsidRPr="00C941E1" w:rsidRDefault="002C4B89" w:rsidP="00C01505">
            <w:r w:rsidRPr="00C941E1">
              <w:t xml:space="preserve">Активное участие в школьных мероприятиях, увеличение конкурсов </w:t>
            </w:r>
            <w:proofErr w:type="gramStart"/>
            <w:r w:rsidRPr="00C941E1">
              <w:t>Всероссийского</w:t>
            </w:r>
            <w:proofErr w:type="gramEnd"/>
            <w:r w:rsidRPr="00C941E1">
              <w:t xml:space="preserve"> уровней</w:t>
            </w:r>
          </w:p>
        </w:tc>
        <w:tc>
          <w:tcPr>
            <w:tcW w:w="2284" w:type="dxa"/>
          </w:tcPr>
          <w:p w:rsidR="002C4B89" w:rsidRPr="00C941E1" w:rsidRDefault="002C4B89" w:rsidP="00C01505">
            <w:r w:rsidRPr="00C941E1">
              <w:t xml:space="preserve">Интеграция дополнительных общеразвивающих программ с планами </w:t>
            </w:r>
            <w:r>
              <w:t>детских общественных объединений</w:t>
            </w:r>
          </w:p>
        </w:tc>
      </w:tr>
      <w:tr w:rsidR="002C4B89" w:rsidRPr="00C941E1" w:rsidTr="00C01505">
        <w:tc>
          <w:tcPr>
            <w:tcW w:w="456" w:type="dxa"/>
          </w:tcPr>
          <w:p w:rsidR="002C4B89" w:rsidRPr="00C941E1" w:rsidRDefault="002C4B89" w:rsidP="00C01505">
            <w:r w:rsidRPr="00C941E1">
              <w:t>7</w:t>
            </w:r>
          </w:p>
        </w:tc>
        <w:tc>
          <w:tcPr>
            <w:tcW w:w="3532" w:type="dxa"/>
          </w:tcPr>
          <w:p w:rsidR="002C4B89" w:rsidRPr="00C941E1" w:rsidRDefault="002C4B89" w:rsidP="00C01505">
            <w:r w:rsidRPr="00C941E1">
              <w:t>Качество проводимых в школе экскурсий, походов</w:t>
            </w:r>
          </w:p>
        </w:tc>
        <w:tc>
          <w:tcPr>
            <w:tcW w:w="2010" w:type="dxa"/>
          </w:tcPr>
          <w:p w:rsidR="002C4B89" w:rsidRPr="00C941E1" w:rsidRDefault="002C4B89" w:rsidP="00C01505">
            <w:r w:rsidRPr="00C941E1">
              <w:t xml:space="preserve">На среднем уровне (в связи </w:t>
            </w:r>
            <w:proofErr w:type="gramStart"/>
            <w:r w:rsidRPr="00C941E1">
              <w:t>с</w:t>
            </w:r>
            <w:proofErr w:type="gramEnd"/>
            <w:r w:rsidRPr="00C941E1">
              <w:t xml:space="preserve"> ограничениям </w:t>
            </w:r>
            <w:r>
              <w:t>по автотранспорту</w:t>
            </w:r>
            <w:r w:rsidRPr="00C941E1">
              <w:t>)</w:t>
            </w:r>
          </w:p>
        </w:tc>
        <w:tc>
          <w:tcPr>
            <w:tcW w:w="2055" w:type="dxa"/>
          </w:tcPr>
          <w:p w:rsidR="002C4B89" w:rsidRPr="00C941E1" w:rsidRDefault="002C4B89" w:rsidP="00C01505">
            <w:r w:rsidRPr="00C941E1">
              <w:t>Применение метода виртуальной экскурсии.</w:t>
            </w:r>
            <w:r>
              <w:t xml:space="preserve"> Экскурсии в другие города через сеть</w:t>
            </w:r>
            <w:proofErr w:type="gramStart"/>
            <w:r>
              <w:t xml:space="preserve"> Ж</w:t>
            </w:r>
            <w:proofErr w:type="gramEnd"/>
            <w:r>
              <w:t>/Д и авиаперелеты.</w:t>
            </w:r>
          </w:p>
        </w:tc>
        <w:tc>
          <w:tcPr>
            <w:tcW w:w="2284" w:type="dxa"/>
          </w:tcPr>
          <w:p w:rsidR="002C4B89" w:rsidRPr="00C941E1" w:rsidRDefault="002C4B89" w:rsidP="00C01505">
            <w:r w:rsidRPr="00C941E1">
              <w:t>Организация поездок по объектам туристического показа</w:t>
            </w:r>
          </w:p>
        </w:tc>
      </w:tr>
      <w:tr w:rsidR="002C4B89" w:rsidRPr="00C941E1" w:rsidTr="00C01505">
        <w:tc>
          <w:tcPr>
            <w:tcW w:w="456" w:type="dxa"/>
          </w:tcPr>
          <w:p w:rsidR="002C4B89" w:rsidRPr="00C941E1" w:rsidRDefault="002C4B89" w:rsidP="00C01505">
            <w:r w:rsidRPr="00C941E1">
              <w:t>8</w:t>
            </w:r>
          </w:p>
        </w:tc>
        <w:tc>
          <w:tcPr>
            <w:tcW w:w="3532" w:type="dxa"/>
          </w:tcPr>
          <w:p w:rsidR="002C4B89" w:rsidRPr="00C941E1" w:rsidRDefault="002C4B89" w:rsidP="00C01505">
            <w:r w:rsidRPr="00C941E1">
              <w:t>Качество профориентационной работы школы</w:t>
            </w:r>
          </w:p>
        </w:tc>
        <w:tc>
          <w:tcPr>
            <w:tcW w:w="2010" w:type="dxa"/>
          </w:tcPr>
          <w:p w:rsidR="002C4B89" w:rsidRPr="00C941E1" w:rsidRDefault="002C4B89" w:rsidP="00C01505">
            <w:r w:rsidRPr="00C941E1">
              <w:t>В соответствии</w:t>
            </w:r>
          </w:p>
        </w:tc>
        <w:tc>
          <w:tcPr>
            <w:tcW w:w="2055" w:type="dxa"/>
          </w:tcPr>
          <w:p w:rsidR="002C4B89" w:rsidRPr="00C941E1" w:rsidRDefault="002C4B89" w:rsidP="00C01505">
            <w:r w:rsidRPr="00C941E1">
              <w:t>Использование возможностей дистанционных технологий</w:t>
            </w:r>
          </w:p>
        </w:tc>
        <w:tc>
          <w:tcPr>
            <w:tcW w:w="2284" w:type="dxa"/>
          </w:tcPr>
          <w:p w:rsidR="002C4B89" w:rsidRPr="00C941E1" w:rsidRDefault="002C4B89" w:rsidP="00C01505">
            <w:r w:rsidRPr="00C941E1">
              <w:t>Планирование работы как сетевое взаимодействие с социальными партнерами.</w:t>
            </w:r>
          </w:p>
        </w:tc>
      </w:tr>
      <w:tr w:rsidR="002C4B89" w:rsidRPr="00C941E1" w:rsidTr="00C01505">
        <w:tc>
          <w:tcPr>
            <w:tcW w:w="456" w:type="dxa"/>
          </w:tcPr>
          <w:p w:rsidR="002C4B89" w:rsidRPr="00C941E1" w:rsidRDefault="002C4B89" w:rsidP="00C01505">
            <w:r w:rsidRPr="00C941E1">
              <w:t>9</w:t>
            </w:r>
          </w:p>
        </w:tc>
        <w:tc>
          <w:tcPr>
            <w:tcW w:w="3532" w:type="dxa"/>
          </w:tcPr>
          <w:p w:rsidR="002C4B89" w:rsidRPr="00C941E1" w:rsidRDefault="002C4B89" w:rsidP="00C01505">
            <w:r w:rsidRPr="00C941E1">
              <w:t xml:space="preserve">Качество работы </w:t>
            </w:r>
            <w:proofErr w:type="gramStart"/>
            <w:r w:rsidRPr="00C941E1">
              <w:t>школьных</w:t>
            </w:r>
            <w:proofErr w:type="gramEnd"/>
            <w:r w:rsidRPr="00C941E1">
              <w:t xml:space="preserve"> медиа</w:t>
            </w:r>
          </w:p>
        </w:tc>
        <w:tc>
          <w:tcPr>
            <w:tcW w:w="2010" w:type="dxa"/>
          </w:tcPr>
          <w:p w:rsidR="002C4B89" w:rsidRPr="00C941E1" w:rsidRDefault="002C4B89" w:rsidP="00C01505">
            <w:r w:rsidRPr="00C941E1">
              <w:t xml:space="preserve">На </w:t>
            </w:r>
            <w:r>
              <w:t xml:space="preserve">высоком </w:t>
            </w:r>
            <w:r w:rsidRPr="00C941E1">
              <w:t>уровне</w:t>
            </w:r>
          </w:p>
        </w:tc>
        <w:tc>
          <w:tcPr>
            <w:tcW w:w="2055" w:type="dxa"/>
          </w:tcPr>
          <w:p w:rsidR="002C4B89" w:rsidRPr="00C941E1" w:rsidRDefault="002C4B89" w:rsidP="00C01505">
            <w:r w:rsidRPr="00C941E1">
              <w:t>Положительная динамика в развитии ТВ.</w:t>
            </w:r>
          </w:p>
        </w:tc>
        <w:tc>
          <w:tcPr>
            <w:tcW w:w="2284" w:type="dxa"/>
          </w:tcPr>
          <w:p w:rsidR="002C4B89" w:rsidRPr="00C941E1" w:rsidRDefault="002C4B89" w:rsidP="00C01505">
            <w:r>
              <w:t>Ведение Телеграмм-страницы и страницы в В</w:t>
            </w:r>
            <w:proofErr w:type="gramStart"/>
            <w:r>
              <w:t>К-</w:t>
            </w:r>
            <w:proofErr w:type="gramEnd"/>
            <w:r>
              <w:t xml:space="preserve"> школы</w:t>
            </w:r>
          </w:p>
        </w:tc>
      </w:tr>
      <w:tr w:rsidR="002C4B89" w:rsidRPr="00C941E1" w:rsidTr="00C01505">
        <w:tc>
          <w:tcPr>
            <w:tcW w:w="456" w:type="dxa"/>
          </w:tcPr>
          <w:p w:rsidR="002C4B89" w:rsidRPr="00C941E1" w:rsidRDefault="002C4B89" w:rsidP="00C01505">
            <w:r w:rsidRPr="00C941E1">
              <w:t>10</w:t>
            </w:r>
          </w:p>
        </w:tc>
        <w:tc>
          <w:tcPr>
            <w:tcW w:w="3532" w:type="dxa"/>
          </w:tcPr>
          <w:p w:rsidR="002C4B89" w:rsidRPr="00C941E1" w:rsidRDefault="002C4B89" w:rsidP="00C01505">
            <w:r w:rsidRPr="00C941E1">
              <w:t xml:space="preserve">Качество взаимодействия </w:t>
            </w:r>
            <w:r w:rsidRPr="00C941E1">
              <w:lastRenderedPageBreak/>
              <w:t>школы и семей школьников</w:t>
            </w:r>
          </w:p>
        </w:tc>
        <w:tc>
          <w:tcPr>
            <w:tcW w:w="2010" w:type="dxa"/>
          </w:tcPr>
          <w:p w:rsidR="002C4B89" w:rsidRPr="00C941E1" w:rsidRDefault="002C4B89" w:rsidP="00C01505">
            <w:r w:rsidRPr="00C941E1">
              <w:lastRenderedPageBreak/>
              <w:t>В соответствии</w:t>
            </w:r>
          </w:p>
        </w:tc>
        <w:tc>
          <w:tcPr>
            <w:tcW w:w="2055" w:type="dxa"/>
          </w:tcPr>
          <w:p w:rsidR="002C4B89" w:rsidRDefault="002C4B89" w:rsidP="00C01505">
            <w:r w:rsidRPr="00C941E1">
              <w:t xml:space="preserve">Совместная </w:t>
            </w:r>
            <w:r w:rsidRPr="00C941E1">
              <w:lastRenderedPageBreak/>
              <w:t>работа педагогов и родителей по организации внеурочной деятельности обучающихся: участие в олимпиадах, Днях науки, образовательных мероприятиях и пр.</w:t>
            </w:r>
          </w:p>
          <w:p w:rsidR="002C4B89" w:rsidRPr="00C941E1" w:rsidRDefault="002C4B89" w:rsidP="00C01505">
            <w:r>
              <w:t xml:space="preserve">Работа через «Школу </w:t>
            </w:r>
            <w:proofErr w:type="gramStart"/>
            <w:r>
              <w:t>эффективного</w:t>
            </w:r>
            <w:proofErr w:type="gramEnd"/>
            <w:r>
              <w:t xml:space="preserve"> родительства»</w:t>
            </w:r>
          </w:p>
        </w:tc>
        <w:tc>
          <w:tcPr>
            <w:tcW w:w="2284" w:type="dxa"/>
          </w:tcPr>
          <w:p w:rsidR="002C4B89" w:rsidRPr="00C941E1" w:rsidRDefault="002C4B89" w:rsidP="00C01505">
            <w:r w:rsidRPr="00C941E1">
              <w:lastRenderedPageBreak/>
              <w:t xml:space="preserve">Повышение </w:t>
            </w:r>
            <w:r w:rsidRPr="00C941E1">
              <w:lastRenderedPageBreak/>
              <w:t xml:space="preserve">учебной мотивации и социальной </w:t>
            </w:r>
            <w:proofErr w:type="gramStart"/>
            <w:r w:rsidRPr="00C941E1">
              <w:t>активности</w:t>
            </w:r>
            <w:proofErr w:type="gramEnd"/>
            <w:r w:rsidRPr="00C941E1">
              <w:t xml:space="preserve"> обучающихся из семей в ТЖС, многодетных, подростков, находящихся на учетах ОУУП и ДН, ВШУ.</w:t>
            </w:r>
          </w:p>
        </w:tc>
      </w:tr>
    </w:tbl>
    <w:p w:rsidR="002C4B89" w:rsidRDefault="002C4B89" w:rsidP="002C4B89">
      <w:pPr>
        <w:ind w:firstLine="567"/>
        <w:jc w:val="both"/>
        <w:rPr>
          <w:spacing w:val="2"/>
        </w:rPr>
      </w:pPr>
    </w:p>
    <w:p w:rsidR="002C4B89" w:rsidRPr="001A6B31" w:rsidRDefault="002C4B89" w:rsidP="002C4B89">
      <w:pPr>
        <w:shd w:val="clear" w:color="auto" w:fill="FF0000"/>
        <w:spacing w:before="1"/>
        <w:ind w:left="308" w:firstLine="799"/>
        <w:jc w:val="center"/>
        <w:rPr>
          <w:b/>
          <w:sz w:val="28"/>
          <w:szCs w:val="28"/>
        </w:rPr>
      </w:pPr>
      <w:r>
        <w:rPr>
          <w:b/>
          <w:sz w:val="28"/>
          <w:szCs w:val="28"/>
        </w:rPr>
        <w:t>Советник</w:t>
      </w:r>
      <w:r w:rsidRPr="001A6B31">
        <w:rPr>
          <w:b/>
          <w:sz w:val="28"/>
          <w:szCs w:val="28"/>
        </w:rPr>
        <w:t xml:space="preserve"> директора по воспитанию и взаимодействию с детскими общественными объединениями</w:t>
      </w:r>
    </w:p>
    <w:p w:rsidR="002C4B89" w:rsidRDefault="002C4B89" w:rsidP="002C4B89">
      <w:pPr>
        <w:pStyle w:val="af4"/>
        <w:spacing w:before="6"/>
        <w:rPr>
          <w:b/>
          <w:sz w:val="17"/>
        </w:rPr>
      </w:pPr>
    </w:p>
    <w:p w:rsidR="002C4B89" w:rsidRDefault="002C4B89" w:rsidP="002C4B89">
      <w:pPr>
        <w:pStyle w:val="af4"/>
        <w:ind w:right="808" w:firstLine="708"/>
        <w:jc w:val="both"/>
      </w:pPr>
      <w:r>
        <w:t>Цель:</w:t>
      </w:r>
      <w:r>
        <w:rPr>
          <w:spacing w:val="1"/>
        </w:rPr>
        <w:t xml:space="preserve"> </w:t>
      </w:r>
      <w:r>
        <w:t>формирование</w:t>
      </w:r>
      <w:r>
        <w:rPr>
          <w:spacing w:val="1"/>
        </w:rPr>
        <w:t xml:space="preserve"> </w:t>
      </w:r>
      <w:r>
        <w:t>воспитательной</w:t>
      </w:r>
      <w:r>
        <w:rPr>
          <w:spacing w:val="1"/>
        </w:rPr>
        <w:t xml:space="preserve"> </w:t>
      </w:r>
      <w:r>
        <w:t>среды</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способствующей</w:t>
      </w:r>
      <w:r>
        <w:rPr>
          <w:spacing w:val="1"/>
        </w:rPr>
        <w:t xml:space="preserve"> </w:t>
      </w:r>
      <w:r>
        <w:t>духовно-</w:t>
      </w:r>
      <w:r>
        <w:rPr>
          <w:spacing w:val="1"/>
        </w:rPr>
        <w:t xml:space="preserve"> </w:t>
      </w:r>
      <w:r>
        <w:t>нравственному</w:t>
      </w:r>
      <w:r>
        <w:rPr>
          <w:spacing w:val="-5"/>
        </w:rPr>
        <w:t xml:space="preserve"> </w:t>
      </w:r>
      <w:r>
        <w:t>развитию</w:t>
      </w:r>
      <w:r>
        <w:rPr>
          <w:spacing w:val="1"/>
        </w:rPr>
        <w:t xml:space="preserve"> </w:t>
      </w:r>
      <w:r>
        <w:t>обучающихся</w:t>
      </w:r>
      <w:r>
        <w:rPr>
          <w:spacing w:val="1"/>
        </w:rPr>
        <w:t xml:space="preserve"> </w:t>
      </w:r>
      <w:r>
        <w:t>на</w:t>
      </w:r>
      <w:r>
        <w:rPr>
          <w:spacing w:val="-1"/>
        </w:rPr>
        <w:t xml:space="preserve"> </w:t>
      </w:r>
      <w:r>
        <w:t>основе</w:t>
      </w:r>
      <w:r>
        <w:rPr>
          <w:spacing w:val="3"/>
        </w:rPr>
        <w:t xml:space="preserve"> </w:t>
      </w:r>
      <w:r>
        <w:t>национальных</w:t>
      </w:r>
      <w:r>
        <w:rPr>
          <w:spacing w:val="1"/>
        </w:rPr>
        <w:t xml:space="preserve"> </w:t>
      </w:r>
      <w:r>
        <w:t>идеалов</w:t>
      </w:r>
      <w:r>
        <w:rPr>
          <w:spacing w:val="-2"/>
        </w:rPr>
        <w:t xml:space="preserve"> </w:t>
      </w:r>
      <w:r>
        <w:t>и</w:t>
      </w:r>
      <w:r>
        <w:rPr>
          <w:spacing w:val="1"/>
        </w:rPr>
        <w:t xml:space="preserve"> </w:t>
      </w:r>
      <w:r>
        <w:t>ценностей.</w:t>
      </w:r>
    </w:p>
    <w:p w:rsidR="002C4B89" w:rsidRDefault="002C4B89" w:rsidP="002C4B89">
      <w:pPr>
        <w:pStyle w:val="af4"/>
        <w:ind w:right="812" w:firstLine="859"/>
        <w:jc w:val="both"/>
      </w:pPr>
      <w:r>
        <w:t>Основная</w:t>
      </w:r>
      <w:r>
        <w:rPr>
          <w:spacing w:val="1"/>
        </w:rPr>
        <w:t xml:space="preserve"> </w:t>
      </w:r>
      <w:r>
        <w:t>задача</w:t>
      </w:r>
      <w:r>
        <w:rPr>
          <w:spacing w:val="1"/>
        </w:rPr>
        <w:t xml:space="preserve"> </w:t>
      </w:r>
      <w:r>
        <w:t>советника</w:t>
      </w:r>
      <w:r>
        <w:rPr>
          <w:spacing w:val="1"/>
        </w:rPr>
        <w:t xml:space="preserve"> </w:t>
      </w:r>
      <w:r>
        <w:t>директора</w:t>
      </w:r>
      <w:r>
        <w:rPr>
          <w:spacing w:val="1"/>
        </w:rPr>
        <w:t xml:space="preserve"> </w:t>
      </w:r>
      <w:r>
        <w:t>по</w:t>
      </w:r>
      <w:r>
        <w:rPr>
          <w:spacing w:val="1"/>
        </w:rPr>
        <w:t xml:space="preserve"> </w:t>
      </w:r>
      <w:r>
        <w:t>воспитанию</w:t>
      </w:r>
      <w:r>
        <w:rPr>
          <w:spacing w:val="1"/>
        </w:rPr>
        <w:t xml:space="preserve"> </w:t>
      </w:r>
      <w:r>
        <w:t>и</w:t>
      </w:r>
      <w:r>
        <w:rPr>
          <w:spacing w:val="1"/>
        </w:rPr>
        <w:t xml:space="preserve"> </w:t>
      </w:r>
      <w:r>
        <w:t>взаимодействию</w:t>
      </w:r>
      <w:r>
        <w:rPr>
          <w:spacing w:val="1"/>
        </w:rPr>
        <w:t xml:space="preserve"> </w:t>
      </w:r>
      <w:r>
        <w:t>с</w:t>
      </w:r>
      <w:r>
        <w:rPr>
          <w:spacing w:val="1"/>
        </w:rPr>
        <w:t xml:space="preserve"> </w:t>
      </w:r>
      <w:r>
        <w:t>детскими</w:t>
      </w:r>
      <w:r>
        <w:rPr>
          <w:spacing w:val="1"/>
        </w:rPr>
        <w:t xml:space="preserve"> </w:t>
      </w:r>
      <w:r>
        <w:t>общественными</w:t>
      </w:r>
      <w:r>
        <w:rPr>
          <w:spacing w:val="1"/>
        </w:rPr>
        <w:t xml:space="preserve"> </w:t>
      </w:r>
      <w:r>
        <w:t xml:space="preserve">объединениями— </w:t>
      </w:r>
      <w:proofErr w:type="gramStart"/>
      <w:r>
        <w:t>пр</w:t>
      </w:r>
      <w:proofErr w:type="gramEnd"/>
      <w:r>
        <w:t>едложить ребенку как можно больше разнообразных событий, мероприятий и конкурсов, чтобы</w:t>
      </w:r>
      <w:r>
        <w:rPr>
          <w:spacing w:val="1"/>
        </w:rPr>
        <w:t xml:space="preserve"> </w:t>
      </w:r>
      <w:r>
        <w:t>выявить</w:t>
      </w:r>
      <w:r>
        <w:rPr>
          <w:spacing w:val="-1"/>
        </w:rPr>
        <w:t xml:space="preserve"> </w:t>
      </w:r>
      <w:r>
        <w:t>сферу</w:t>
      </w:r>
      <w:r>
        <w:rPr>
          <w:spacing w:val="-1"/>
        </w:rPr>
        <w:t xml:space="preserve"> </w:t>
      </w:r>
      <w:r>
        <w:t>интересов</w:t>
      </w:r>
      <w:r>
        <w:rPr>
          <w:spacing w:val="-1"/>
        </w:rPr>
        <w:t xml:space="preserve"> </w:t>
      </w:r>
      <w:r>
        <w:t>и вовлечь в</w:t>
      </w:r>
      <w:r>
        <w:rPr>
          <w:spacing w:val="-1"/>
        </w:rPr>
        <w:t xml:space="preserve"> </w:t>
      </w:r>
      <w:r>
        <w:t>социально значимую деятельность.</w:t>
      </w:r>
    </w:p>
    <w:p w:rsidR="002C4B89" w:rsidRDefault="002C4B89" w:rsidP="002C4B89">
      <w:pPr>
        <w:pStyle w:val="af4"/>
        <w:ind w:right="808" w:firstLine="859"/>
        <w:jc w:val="both"/>
      </w:pPr>
      <w:r>
        <w:t>Деятельность</w:t>
      </w:r>
      <w:r>
        <w:rPr>
          <w:spacing w:val="1"/>
        </w:rPr>
        <w:t xml:space="preserve"> </w:t>
      </w:r>
      <w:r>
        <w:t>советника</w:t>
      </w:r>
      <w:r>
        <w:rPr>
          <w:spacing w:val="1"/>
        </w:rPr>
        <w:t xml:space="preserve"> </w:t>
      </w:r>
      <w:r>
        <w:t>директора</w:t>
      </w:r>
      <w:r>
        <w:rPr>
          <w:spacing w:val="1"/>
        </w:rPr>
        <w:t xml:space="preserve"> </w:t>
      </w:r>
      <w:r>
        <w:t>по</w:t>
      </w:r>
      <w:r>
        <w:rPr>
          <w:spacing w:val="1"/>
        </w:rPr>
        <w:t xml:space="preserve"> </w:t>
      </w:r>
      <w:r>
        <w:t>воспитанию</w:t>
      </w:r>
      <w:r>
        <w:rPr>
          <w:spacing w:val="1"/>
        </w:rPr>
        <w:t xml:space="preserve"> </w:t>
      </w:r>
      <w:r>
        <w:t>и</w:t>
      </w:r>
      <w:r>
        <w:rPr>
          <w:spacing w:val="1"/>
        </w:rPr>
        <w:t xml:space="preserve"> </w:t>
      </w:r>
      <w:r>
        <w:t>взаимодействию</w:t>
      </w:r>
      <w:r>
        <w:rPr>
          <w:spacing w:val="1"/>
        </w:rPr>
        <w:t xml:space="preserve"> </w:t>
      </w:r>
      <w:r>
        <w:t>с</w:t>
      </w:r>
      <w:r>
        <w:rPr>
          <w:spacing w:val="1"/>
        </w:rPr>
        <w:t xml:space="preserve"> </w:t>
      </w:r>
      <w:r>
        <w:t>детскими</w:t>
      </w:r>
      <w:r>
        <w:rPr>
          <w:spacing w:val="1"/>
        </w:rPr>
        <w:t xml:space="preserve"> </w:t>
      </w:r>
      <w:r>
        <w:t>общественными</w:t>
      </w:r>
      <w:r>
        <w:rPr>
          <w:spacing w:val="1"/>
        </w:rPr>
        <w:t xml:space="preserve"> </w:t>
      </w:r>
      <w:r>
        <w:t>объединениями,</w:t>
      </w:r>
      <w:proofErr w:type="gramStart"/>
      <w:r>
        <w:t xml:space="preserve"> ,</w:t>
      </w:r>
      <w:proofErr w:type="gramEnd"/>
      <w:r>
        <w:t xml:space="preserve"> строилась в соответствии с календарным планом воспитательной работы школы и планом работы</w:t>
      </w:r>
      <w:r>
        <w:rPr>
          <w:spacing w:val="1"/>
        </w:rPr>
        <w:t xml:space="preserve"> </w:t>
      </w:r>
      <w:r>
        <w:t>советника. Работа советника директора по воспитанию в нашей школе органично вплетена в воспитательную работу</w:t>
      </w:r>
      <w:r>
        <w:rPr>
          <w:spacing w:val="1"/>
        </w:rPr>
        <w:t xml:space="preserve"> </w:t>
      </w:r>
      <w:r>
        <w:t>школы,</w:t>
      </w:r>
      <w:r>
        <w:rPr>
          <w:spacing w:val="-10"/>
        </w:rPr>
        <w:t xml:space="preserve"> </w:t>
      </w:r>
      <w:r>
        <w:t>то</w:t>
      </w:r>
      <w:r>
        <w:rPr>
          <w:spacing w:val="-9"/>
        </w:rPr>
        <w:t xml:space="preserve"> </w:t>
      </w:r>
      <w:r>
        <w:t>есть</w:t>
      </w:r>
      <w:r>
        <w:rPr>
          <w:spacing w:val="-10"/>
        </w:rPr>
        <w:t xml:space="preserve"> </w:t>
      </w:r>
      <w:r>
        <w:t>на</w:t>
      </w:r>
      <w:r>
        <w:rPr>
          <w:spacing w:val="-9"/>
        </w:rPr>
        <w:t xml:space="preserve"> </w:t>
      </w:r>
      <w:r>
        <w:t>общешкольном</w:t>
      </w:r>
      <w:r>
        <w:rPr>
          <w:spacing w:val="-8"/>
        </w:rPr>
        <w:t xml:space="preserve"> </w:t>
      </w:r>
      <w:r>
        <w:t>уровне</w:t>
      </w:r>
      <w:r>
        <w:rPr>
          <w:spacing w:val="-7"/>
        </w:rPr>
        <w:t xml:space="preserve"> </w:t>
      </w:r>
      <w:r>
        <w:t>происходит</w:t>
      </w:r>
      <w:r>
        <w:rPr>
          <w:spacing w:val="-11"/>
        </w:rPr>
        <w:t xml:space="preserve"> </w:t>
      </w:r>
      <w:r>
        <w:t>единая</w:t>
      </w:r>
      <w:r>
        <w:rPr>
          <w:spacing w:val="-10"/>
        </w:rPr>
        <w:t xml:space="preserve"> </w:t>
      </w:r>
      <w:r>
        <w:t>работа</w:t>
      </w:r>
      <w:r>
        <w:rPr>
          <w:spacing w:val="-7"/>
        </w:rPr>
        <w:t xml:space="preserve"> </w:t>
      </w:r>
      <w:r>
        <w:t>и</w:t>
      </w:r>
      <w:r>
        <w:rPr>
          <w:spacing w:val="-9"/>
        </w:rPr>
        <w:t xml:space="preserve"> </w:t>
      </w:r>
      <w:r>
        <w:t>классного</w:t>
      </w:r>
      <w:r>
        <w:rPr>
          <w:spacing w:val="-9"/>
        </w:rPr>
        <w:t xml:space="preserve"> </w:t>
      </w:r>
      <w:r>
        <w:t>руководителя,</w:t>
      </w:r>
      <w:r>
        <w:rPr>
          <w:spacing w:val="-8"/>
        </w:rPr>
        <w:t xml:space="preserve"> </w:t>
      </w:r>
      <w:r>
        <w:t>и</w:t>
      </w:r>
      <w:r>
        <w:rPr>
          <w:spacing w:val="-11"/>
        </w:rPr>
        <w:t xml:space="preserve"> </w:t>
      </w:r>
      <w:r>
        <w:t>организатора</w:t>
      </w:r>
      <w:r>
        <w:rPr>
          <w:spacing w:val="-10"/>
        </w:rPr>
        <w:t xml:space="preserve"> </w:t>
      </w:r>
      <w:r>
        <w:t>детского</w:t>
      </w:r>
      <w:r>
        <w:rPr>
          <w:spacing w:val="-47"/>
        </w:rPr>
        <w:t xml:space="preserve"> </w:t>
      </w:r>
      <w:r>
        <w:t>движения,</w:t>
      </w:r>
      <w:r>
        <w:rPr>
          <w:spacing w:val="1"/>
        </w:rPr>
        <w:t xml:space="preserve"> </w:t>
      </w:r>
      <w:r>
        <w:t>и</w:t>
      </w:r>
      <w:r>
        <w:rPr>
          <w:spacing w:val="-1"/>
        </w:rPr>
        <w:t xml:space="preserve"> </w:t>
      </w:r>
      <w:r>
        <w:t>советника по</w:t>
      </w:r>
      <w:r>
        <w:rPr>
          <w:spacing w:val="1"/>
        </w:rPr>
        <w:t xml:space="preserve"> </w:t>
      </w:r>
      <w:r>
        <w:t>воспитанию.</w:t>
      </w:r>
    </w:p>
    <w:p w:rsidR="002C4B89" w:rsidRDefault="002C4B89" w:rsidP="002C4B89">
      <w:pPr>
        <w:pStyle w:val="110"/>
        <w:spacing w:line="228" w:lineRule="exact"/>
      </w:pPr>
      <w:r>
        <w:t>Административные</w:t>
      </w:r>
      <w:r>
        <w:rPr>
          <w:spacing w:val="-6"/>
        </w:rPr>
        <w:t xml:space="preserve"> </w:t>
      </w:r>
      <w:r>
        <w:t>совещания.</w:t>
      </w:r>
    </w:p>
    <w:p w:rsidR="002C4B89" w:rsidRDefault="002C4B89" w:rsidP="002C4B89">
      <w:pPr>
        <w:pStyle w:val="af4"/>
        <w:ind w:right="806" w:firstLine="1466"/>
        <w:jc w:val="both"/>
      </w:pPr>
      <w:r>
        <w:t>В</w:t>
      </w:r>
      <w:r>
        <w:rPr>
          <w:spacing w:val="1"/>
        </w:rPr>
        <w:t xml:space="preserve"> </w:t>
      </w:r>
      <w:r>
        <w:t>2023-2024</w:t>
      </w:r>
      <w:r>
        <w:rPr>
          <w:spacing w:val="1"/>
        </w:rPr>
        <w:t xml:space="preserve"> </w:t>
      </w:r>
      <w:r>
        <w:t>учебном</w:t>
      </w:r>
      <w:r>
        <w:rPr>
          <w:spacing w:val="1"/>
        </w:rPr>
        <w:t xml:space="preserve"> </w:t>
      </w:r>
      <w:r>
        <w:t>году,</w:t>
      </w:r>
      <w:r>
        <w:rPr>
          <w:spacing w:val="1"/>
        </w:rPr>
        <w:t xml:space="preserve"> </w:t>
      </w:r>
      <w:r>
        <w:t>Советник</w:t>
      </w:r>
      <w:r>
        <w:rPr>
          <w:spacing w:val="1"/>
        </w:rPr>
        <w:t xml:space="preserve"> </w:t>
      </w:r>
      <w:r>
        <w:t>еженедельно</w:t>
      </w:r>
      <w:r>
        <w:rPr>
          <w:spacing w:val="1"/>
        </w:rPr>
        <w:t xml:space="preserve"> </w:t>
      </w:r>
      <w:r>
        <w:t>принимала</w:t>
      </w:r>
      <w:r>
        <w:rPr>
          <w:spacing w:val="1"/>
        </w:rPr>
        <w:t xml:space="preserve"> </w:t>
      </w:r>
      <w:r>
        <w:t>участие</w:t>
      </w:r>
      <w:r>
        <w:rPr>
          <w:spacing w:val="1"/>
        </w:rPr>
        <w:t xml:space="preserve"> </w:t>
      </w:r>
      <w:r>
        <w:t>в</w:t>
      </w:r>
      <w:r>
        <w:rPr>
          <w:spacing w:val="1"/>
        </w:rPr>
        <w:t xml:space="preserve"> </w:t>
      </w:r>
      <w:r>
        <w:t>административных</w:t>
      </w:r>
      <w:r>
        <w:rPr>
          <w:spacing w:val="1"/>
        </w:rPr>
        <w:t xml:space="preserve"> </w:t>
      </w:r>
      <w:r>
        <w:t>совещаниях,</w:t>
      </w:r>
      <w:r>
        <w:rPr>
          <w:spacing w:val="-1"/>
        </w:rPr>
        <w:t xml:space="preserve"> </w:t>
      </w:r>
      <w:r>
        <w:t>выступала на педсоветах.</w:t>
      </w:r>
    </w:p>
    <w:p w:rsidR="002C4B89" w:rsidRDefault="002C4B89" w:rsidP="002C4B89">
      <w:pPr>
        <w:pStyle w:val="af4"/>
        <w:ind w:right="806" w:firstLine="708"/>
        <w:jc w:val="both"/>
      </w:pPr>
      <w:r>
        <w:t>05.04.2024г.</w:t>
      </w:r>
      <w:r>
        <w:rPr>
          <w:spacing w:val="1"/>
        </w:rPr>
        <w:t xml:space="preserve"> </w:t>
      </w:r>
      <w:r>
        <w:t>Педагогический</w:t>
      </w:r>
      <w:r>
        <w:rPr>
          <w:spacing w:val="1"/>
        </w:rPr>
        <w:t xml:space="preserve"> </w:t>
      </w:r>
      <w:r>
        <w:t>совет.</w:t>
      </w:r>
      <w:r>
        <w:rPr>
          <w:spacing w:val="1"/>
        </w:rPr>
        <w:t xml:space="preserve"> </w:t>
      </w:r>
      <w:r>
        <w:t>Тема</w:t>
      </w:r>
      <w:r>
        <w:rPr>
          <w:spacing w:val="1"/>
        </w:rPr>
        <w:t xml:space="preserve"> </w:t>
      </w:r>
      <w:r>
        <w:t>выступления</w:t>
      </w:r>
      <w:r>
        <w:rPr>
          <w:spacing w:val="1"/>
        </w:rPr>
        <w:t xml:space="preserve"> </w:t>
      </w:r>
      <w:r>
        <w:t>«Воспитательная</w:t>
      </w:r>
      <w:r>
        <w:rPr>
          <w:spacing w:val="1"/>
        </w:rPr>
        <w:t xml:space="preserve"> </w:t>
      </w:r>
      <w:r>
        <w:t>работа</w:t>
      </w:r>
      <w:r>
        <w:rPr>
          <w:spacing w:val="1"/>
        </w:rPr>
        <w:t xml:space="preserve"> </w:t>
      </w:r>
      <w:r>
        <w:t>Советника</w:t>
      </w:r>
      <w:r>
        <w:rPr>
          <w:spacing w:val="1"/>
        </w:rPr>
        <w:t xml:space="preserve"> </w:t>
      </w:r>
      <w:r>
        <w:t>директора</w:t>
      </w:r>
      <w:r>
        <w:rPr>
          <w:spacing w:val="1"/>
        </w:rPr>
        <w:t xml:space="preserve"> </w:t>
      </w:r>
      <w:r>
        <w:t>по</w:t>
      </w:r>
      <w:r>
        <w:rPr>
          <w:spacing w:val="1"/>
        </w:rPr>
        <w:t xml:space="preserve"> </w:t>
      </w:r>
      <w:r>
        <w:t>воспитанию</w:t>
      </w:r>
      <w:r>
        <w:rPr>
          <w:spacing w:val="1"/>
        </w:rPr>
        <w:t xml:space="preserve"> </w:t>
      </w:r>
      <w:r>
        <w:t>и</w:t>
      </w:r>
      <w:r>
        <w:rPr>
          <w:spacing w:val="1"/>
        </w:rPr>
        <w:t xml:space="preserve"> </w:t>
      </w:r>
      <w:r>
        <w:t>взаимодействию</w:t>
      </w:r>
      <w:r>
        <w:rPr>
          <w:spacing w:val="1"/>
        </w:rPr>
        <w:t xml:space="preserve"> </w:t>
      </w:r>
      <w:r>
        <w:t>с</w:t>
      </w:r>
      <w:r>
        <w:rPr>
          <w:spacing w:val="1"/>
        </w:rPr>
        <w:t xml:space="preserve"> </w:t>
      </w:r>
      <w:r>
        <w:t>детскими</w:t>
      </w:r>
      <w:r>
        <w:rPr>
          <w:spacing w:val="1"/>
        </w:rPr>
        <w:t xml:space="preserve"> </w:t>
      </w:r>
      <w:r>
        <w:t>общественными</w:t>
      </w:r>
      <w:r>
        <w:rPr>
          <w:spacing w:val="1"/>
        </w:rPr>
        <w:t xml:space="preserve"> </w:t>
      </w:r>
      <w:r>
        <w:t>объединениями».</w:t>
      </w:r>
      <w:r>
        <w:rPr>
          <w:spacing w:val="1"/>
        </w:rPr>
        <w:t xml:space="preserve"> </w:t>
      </w:r>
      <w:r>
        <w:t>Цель:</w:t>
      </w:r>
      <w:r>
        <w:rPr>
          <w:spacing w:val="1"/>
        </w:rPr>
        <w:t xml:space="preserve"> </w:t>
      </w:r>
      <w:r>
        <w:t>познакомить</w:t>
      </w:r>
      <w:r>
        <w:rPr>
          <w:spacing w:val="1"/>
        </w:rPr>
        <w:t xml:space="preserve"> </w:t>
      </w:r>
      <w:r>
        <w:t>педагогов</w:t>
      </w:r>
      <w:r>
        <w:rPr>
          <w:spacing w:val="1"/>
        </w:rPr>
        <w:t xml:space="preserve"> </w:t>
      </w:r>
      <w:r>
        <w:t>с</w:t>
      </w:r>
      <w:r>
        <w:rPr>
          <w:spacing w:val="1"/>
        </w:rPr>
        <w:t xml:space="preserve"> </w:t>
      </w:r>
      <w:r>
        <w:t>деятельностью</w:t>
      </w:r>
      <w:r>
        <w:rPr>
          <w:spacing w:val="-1"/>
        </w:rPr>
        <w:t xml:space="preserve"> </w:t>
      </w:r>
      <w:r>
        <w:t>советника в</w:t>
      </w:r>
      <w:r>
        <w:rPr>
          <w:spacing w:val="2"/>
        </w:rPr>
        <w:t xml:space="preserve"> </w:t>
      </w:r>
      <w:r>
        <w:t>школе, рассказать о</w:t>
      </w:r>
      <w:r>
        <w:rPr>
          <w:spacing w:val="1"/>
        </w:rPr>
        <w:t xml:space="preserve"> </w:t>
      </w:r>
      <w:r>
        <w:t>направлениях</w:t>
      </w:r>
      <w:r>
        <w:rPr>
          <w:spacing w:val="-2"/>
        </w:rPr>
        <w:t xml:space="preserve"> </w:t>
      </w:r>
      <w:r>
        <w:t>работы.</w:t>
      </w:r>
    </w:p>
    <w:p w:rsidR="002C4B89" w:rsidRDefault="002C4B89" w:rsidP="002C4B89">
      <w:pPr>
        <w:pStyle w:val="af4"/>
        <w:ind w:right="808" w:firstLine="708"/>
        <w:jc w:val="both"/>
      </w:pPr>
      <w:r>
        <w:t>13.10.2023г.</w:t>
      </w:r>
      <w:r>
        <w:rPr>
          <w:spacing w:val="1"/>
        </w:rPr>
        <w:t xml:space="preserve"> </w:t>
      </w:r>
      <w:r>
        <w:t>Совещание</w:t>
      </w:r>
      <w:r>
        <w:rPr>
          <w:spacing w:val="1"/>
        </w:rPr>
        <w:t xml:space="preserve"> </w:t>
      </w:r>
      <w:r>
        <w:t>классных</w:t>
      </w:r>
      <w:r>
        <w:rPr>
          <w:spacing w:val="1"/>
        </w:rPr>
        <w:t xml:space="preserve"> </w:t>
      </w:r>
      <w:r>
        <w:t>руководителей.</w:t>
      </w:r>
      <w:r>
        <w:rPr>
          <w:spacing w:val="1"/>
        </w:rPr>
        <w:t xml:space="preserve"> </w:t>
      </w:r>
      <w:r>
        <w:t>Тема</w:t>
      </w:r>
      <w:r>
        <w:rPr>
          <w:spacing w:val="1"/>
        </w:rPr>
        <w:t xml:space="preserve"> </w:t>
      </w:r>
      <w:r>
        <w:t>выступления:</w:t>
      </w:r>
      <w:r>
        <w:rPr>
          <w:spacing w:val="1"/>
        </w:rPr>
        <w:t xml:space="preserve"> </w:t>
      </w:r>
      <w:r>
        <w:t>«РДДМ</w:t>
      </w:r>
      <w:r>
        <w:rPr>
          <w:spacing w:val="1"/>
        </w:rPr>
        <w:t xml:space="preserve"> </w:t>
      </w:r>
      <w:r>
        <w:t>и</w:t>
      </w:r>
      <w:r>
        <w:rPr>
          <w:spacing w:val="1"/>
        </w:rPr>
        <w:t xml:space="preserve"> </w:t>
      </w:r>
      <w:r>
        <w:t>Орлята</w:t>
      </w:r>
      <w:r>
        <w:rPr>
          <w:spacing w:val="1"/>
        </w:rPr>
        <w:t xml:space="preserve"> </w:t>
      </w:r>
      <w:r>
        <w:t>Россси».</w:t>
      </w:r>
      <w:r>
        <w:rPr>
          <w:spacing w:val="1"/>
        </w:rPr>
        <w:t xml:space="preserve"> </w:t>
      </w:r>
      <w:r>
        <w:t>Цель:</w:t>
      </w:r>
      <w:r>
        <w:rPr>
          <w:spacing w:val="1"/>
        </w:rPr>
        <w:t xml:space="preserve"> </w:t>
      </w:r>
      <w:r>
        <w:t>информирование</w:t>
      </w:r>
      <w:r>
        <w:rPr>
          <w:spacing w:val="-1"/>
        </w:rPr>
        <w:t xml:space="preserve"> </w:t>
      </w:r>
      <w:r>
        <w:t>классных руководителей,</w:t>
      </w:r>
      <w:r>
        <w:rPr>
          <w:spacing w:val="-1"/>
        </w:rPr>
        <w:t xml:space="preserve"> </w:t>
      </w:r>
      <w:r>
        <w:t>помощь</w:t>
      </w:r>
      <w:r>
        <w:rPr>
          <w:spacing w:val="-1"/>
        </w:rPr>
        <w:t xml:space="preserve"> </w:t>
      </w:r>
      <w:r>
        <w:t>в</w:t>
      </w:r>
      <w:r>
        <w:rPr>
          <w:spacing w:val="-1"/>
        </w:rPr>
        <w:t xml:space="preserve"> </w:t>
      </w:r>
      <w:r>
        <w:t>регистрации</w:t>
      </w:r>
      <w:r>
        <w:rPr>
          <w:spacing w:val="-2"/>
        </w:rPr>
        <w:t xml:space="preserve"> </w:t>
      </w:r>
      <w:r>
        <w:t>новых</w:t>
      </w:r>
      <w:r>
        <w:rPr>
          <w:spacing w:val="-2"/>
        </w:rPr>
        <w:t xml:space="preserve"> </w:t>
      </w:r>
      <w:r>
        <w:t>пользователей</w:t>
      </w:r>
      <w:r>
        <w:rPr>
          <w:spacing w:val="1"/>
        </w:rPr>
        <w:t xml:space="preserve"> </w:t>
      </w:r>
      <w:r>
        <w:t>на</w:t>
      </w:r>
      <w:r>
        <w:rPr>
          <w:spacing w:val="-1"/>
        </w:rPr>
        <w:t xml:space="preserve"> </w:t>
      </w:r>
      <w:r>
        <w:t>сайте.</w:t>
      </w:r>
    </w:p>
    <w:p w:rsidR="002C4B89" w:rsidRDefault="002C4B89" w:rsidP="002C4B89">
      <w:pPr>
        <w:pStyle w:val="110"/>
        <w:spacing w:line="227" w:lineRule="exact"/>
      </w:pPr>
      <w:r>
        <w:t>Рабочие</w:t>
      </w:r>
      <w:r>
        <w:rPr>
          <w:spacing w:val="-4"/>
        </w:rPr>
        <w:t xml:space="preserve"> </w:t>
      </w:r>
      <w:r>
        <w:t>программы</w:t>
      </w:r>
      <w:r>
        <w:rPr>
          <w:spacing w:val="-4"/>
        </w:rPr>
        <w:t xml:space="preserve"> </w:t>
      </w:r>
      <w:r>
        <w:t>дополнительного</w:t>
      </w:r>
      <w:r>
        <w:rPr>
          <w:spacing w:val="-5"/>
        </w:rPr>
        <w:t xml:space="preserve"> </w:t>
      </w:r>
      <w:r>
        <w:t>образования,</w:t>
      </w:r>
      <w:r>
        <w:rPr>
          <w:spacing w:val="-4"/>
        </w:rPr>
        <w:t xml:space="preserve"> </w:t>
      </w:r>
      <w:proofErr w:type="gramStart"/>
      <w:r>
        <w:t>реализуемых</w:t>
      </w:r>
      <w:proofErr w:type="gramEnd"/>
      <w:r>
        <w:rPr>
          <w:spacing w:val="-5"/>
        </w:rPr>
        <w:t xml:space="preserve"> </w:t>
      </w:r>
      <w:r>
        <w:t>в</w:t>
      </w:r>
      <w:r>
        <w:rPr>
          <w:spacing w:val="-4"/>
        </w:rPr>
        <w:t xml:space="preserve"> </w:t>
      </w:r>
      <w:r>
        <w:t>ОО.</w:t>
      </w:r>
    </w:p>
    <w:p w:rsidR="002C4B89" w:rsidRDefault="002C4B89" w:rsidP="002C4B89">
      <w:pPr>
        <w:pStyle w:val="af4"/>
        <w:ind w:right="812" w:firstLine="960"/>
        <w:jc w:val="both"/>
      </w:pPr>
      <w:r>
        <w:t>Советник</w:t>
      </w:r>
      <w:r>
        <w:rPr>
          <w:spacing w:val="1"/>
        </w:rPr>
        <w:t xml:space="preserve"> </w:t>
      </w:r>
      <w:r>
        <w:t>директора</w:t>
      </w:r>
      <w:r>
        <w:rPr>
          <w:spacing w:val="1"/>
        </w:rPr>
        <w:t xml:space="preserve"> </w:t>
      </w:r>
      <w:r>
        <w:t>по</w:t>
      </w:r>
      <w:r>
        <w:rPr>
          <w:spacing w:val="1"/>
        </w:rPr>
        <w:t xml:space="preserve"> </w:t>
      </w:r>
      <w:r>
        <w:t>воспитанию</w:t>
      </w:r>
      <w:r>
        <w:rPr>
          <w:spacing w:val="1"/>
        </w:rPr>
        <w:t xml:space="preserve"> </w:t>
      </w:r>
      <w:r>
        <w:t>изучила</w:t>
      </w:r>
      <w:r>
        <w:rPr>
          <w:spacing w:val="1"/>
        </w:rPr>
        <w:t xml:space="preserve"> </w:t>
      </w:r>
      <w:r>
        <w:t>рабочие</w:t>
      </w:r>
      <w:r>
        <w:rPr>
          <w:spacing w:val="1"/>
        </w:rPr>
        <w:t xml:space="preserve"> </w:t>
      </w:r>
      <w:r>
        <w:t>программы</w:t>
      </w:r>
      <w:r>
        <w:rPr>
          <w:spacing w:val="1"/>
        </w:rPr>
        <w:t xml:space="preserve"> </w:t>
      </w:r>
      <w:r>
        <w:t>дополнительного</w:t>
      </w:r>
      <w:r>
        <w:rPr>
          <w:spacing w:val="1"/>
        </w:rPr>
        <w:t xml:space="preserve"> </w:t>
      </w:r>
      <w:r>
        <w:t>образования,</w:t>
      </w:r>
      <w:r>
        <w:rPr>
          <w:spacing w:val="1"/>
        </w:rPr>
        <w:t xml:space="preserve"> </w:t>
      </w:r>
      <w:proofErr w:type="gramStart"/>
      <w:r>
        <w:t>реализуемых</w:t>
      </w:r>
      <w:proofErr w:type="gramEnd"/>
      <w:r>
        <w:rPr>
          <w:spacing w:val="-2"/>
        </w:rPr>
        <w:t xml:space="preserve"> </w:t>
      </w:r>
      <w:r>
        <w:t>в</w:t>
      </w:r>
      <w:r>
        <w:rPr>
          <w:spacing w:val="-1"/>
        </w:rPr>
        <w:t xml:space="preserve"> </w:t>
      </w:r>
      <w:r>
        <w:t>ОО.</w:t>
      </w:r>
    </w:p>
    <w:p w:rsidR="002C4B89" w:rsidRDefault="002C4B89" w:rsidP="002C4B89">
      <w:pPr>
        <w:pStyle w:val="af4"/>
        <w:tabs>
          <w:tab w:val="left" w:pos="1575"/>
          <w:tab w:val="left" w:pos="3083"/>
          <w:tab w:val="left" w:pos="3164"/>
          <w:tab w:val="left" w:pos="3899"/>
          <w:tab w:val="left" w:pos="4898"/>
          <w:tab w:val="left" w:pos="5405"/>
          <w:tab w:val="left" w:pos="5640"/>
          <w:tab w:val="left" w:pos="7197"/>
          <w:tab w:val="left" w:pos="7929"/>
          <w:tab w:val="left" w:pos="8878"/>
          <w:tab w:val="left" w:pos="9286"/>
        </w:tabs>
        <w:ind w:right="805" w:firstLine="960"/>
        <w:jc w:val="both"/>
      </w:pPr>
      <w:r>
        <w:t>Дополнительное</w:t>
      </w:r>
      <w:r>
        <w:tab/>
      </w:r>
      <w:r>
        <w:tab/>
        <w:t>образование</w:t>
      </w:r>
      <w:r>
        <w:tab/>
        <w:t>-</w:t>
      </w:r>
      <w:r>
        <w:tab/>
      </w:r>
      <w:r>
        <w:tab/>
        <w:t>целенаправленный</w:t>
      </w:r>
      <w:r>
        <w:tab/>
        <w:t>процесс</w:t>
      </w:r>
      <w:r>
        <w:tab/>
      </w:r>
      <w:r>
        <w:tab/>
        <w:t>воспитания,</w:t>
      </w:r>
      <w:r>
        <w:rPr>
          <w:spacing w:val="-48"/>
        </w:rPr>
        <w:t xml:space="preserve"> </w:t>
      </w:r>
      <w:r>
        <w:t>развития</w:t>
      </w:r>
      <w:r>
        <w:tab/>
        <w:t>личности</w:t>
      </w:r>
      <w:r>
        <w:tab/>
        <w:t>и</w:t>
      </w:r>
      <w:r>
        <w:tab/>
        <w:t>обучения</w:t>
      </w:r>
      <w:r>
        <w:tab/>
      </w:r>
      <w:r>
        <w:tab/>
        <w:t>посредством</w:t>
      </w:r>
      <w:r>
        <w:tab/>
        <w:t>реализации</w:t>
      </w:r>
      <w:r>
        <w:tab/>
        <w:t>дополнительных</w:t>
      </w:r>
      <w:r>
        <w:rPr>
          <w:spacing w:val="-48"/>
        </w:rPr>
        <w:t xml:space="preserve"> </w:t>
      </w:r>
      <w:r>
        <w:t xml:space="preserve">образовательных программ в школе. Программы </w:t>
      </w:r>
      <w:r>
        <w:lastRenderedPageBreak/>
        <w:t>дополнительного образования МОБУ СОШ № 1 Арсеньевского АГО</w:t>
      </w:r>
      <w:r>
        <w:rPr>
          <w:spacing w:val="1"/>
        </w:rPr>
        <w:t xml:space="preserve"> </w:t>
      </w:r>
      <w:r>
        <w:t>соответствуют</w:t>
      </w:r>
      <w:r>
        <w:rPr>
          <w:spacing w:val="51"/>
        </w:rPr>
        <w:t xml:space="preserve"> </w:t>
      </w:r>
      <w:r>
        <w:t>потребностям</w:t>
      </w:r>
      <w:r>
        <w:rPr>
          <w:spacing w:val="51"/>
        </w:rPr>
        <w:t xml:space="preserve"> </w:t>
      </w:r>
      <w:r>
        <w:t>детей</w:t>
      </w:r>
      <w:r>
        <w:rPr>
          <w:spacing w:val="51"/>
        </w:rPr>
        <w:t xml:space="preserve"> </w:t>
      </w:r>
      <w:r>
        <w:t>в</w:t>
      </w:r>
      <w:r>
        <w:rPr>
          <w:spacing w:val="51"/>
        </w:rPr>
        <w:t xml:space="preserve"> </w:t>
      </w:r>
      <w:r>
        <w:t>познании</w:t>
      </w:r>
      <w:r>
        <w:rPr>
          <w:spacing w:val="51"/>
        </w:rPr>
        <w:t xml:space="preserve"> </w:t>
      </w:r>
      <w:r>
        <w:t>и</w:t>
      </w:r>
      <w:r>
        <w:rPr>
          <w:spacing w:val="51"/>
        </w:rPr>
        <w:t xml:space="preserve"> </w:t>
      </w:r>
      <w:r>
        <w:t>общении.</w:t>
      </w:r>
      <w:r>
        <w:rPr>
          <w:spacing w:val="51"/>
        </w:rPr>
        <w:t xml:space="preserve"> </w:t>
      </w:r>
      <w:r>
        <w:t>Обучение</w:t>
      </w:r>
      <w:r>
        <w:rPr>
          <w:spacing w:val="51"/>
        </w:rPr>
        <w:t xml:space="preserve"> </w:t>
      </w:r>
      <w:r>
        <w:t>детей</w:t>
      </w:r>
      <w:r>
        <w:rPr>
          <w:spacing w:val="51"/>
        </w:rPr>
        <w:t xml:space="preserve"> </w:t>
      </w:r>
      <w:r>
        <w:t>осуществляется   на   основе</w:t>
      </w:r>
      <w:r>
        <w:rPr>
          <w:spacing w:val="1"/>
        </w:rPr>
        <w:t xml:space="preserve"> </w:t>
      </w:r>
      <w:r>
        <w:t>программ,</w:t>
      </w:r>
      <w:r>
        <w:rPr>
          <w:spacing w:val="1"/>
        </w:rPr>
        <w:t xml:space="preserve"> </w:t>
      </w:r>
      <w:r>
        <w:t>разработанных</w:t>
      </w:r>
      <w:r>
        <w:rPr>
          <w:spacing w:val="1"/>
        </w:rPr>
        <w:t xml:space="preserve"> </w:t>
      </w:r>
      <w:r>
        <w:t>самими</w:t>
      </w:r>
      <w:r>
        <w:rPr>
          <w:spacing w:val="1"/>
        </w:rPr>
        <w:t xml:space="preserve"> </w:t>
      </w:r>
      <w:r>
        <w:t>педагогами.</w:t>
      </w:r>
      <w:r>
        <w:rPr>
          <w:spacing w:val="1"/>
        </w:rPr>
        <w:t xml:space="preserve"> </w:t>
      </w:r>
      <w:r>
        <w:t>Дополнительные</w:t>
      </w:r>
      <w:r>
        <w:rPr>
          <w:spacing w:val="1"/>
        </w:rPr>
        <w:t xml:space="preserve"> </w:t>
      </w:r>
      <w:r>
        <w:t>программы</w:t>
      </w:r>
      <w:r>
        <w:rPr>
          <w:spacing w:val="1"/>
        </w:rPr>
        <w:t xml:space="preserve"> </w:t>
      </w:r>
      <w:r>
        <w:t>являются</w:t>
      </w:r>
      <w:r>
        <w:rPr>
          <w:spacing w:val="1"/>
        </w:rPr>
        <w:t xml:space="preserve"> </w:t>
      </w:r>
      <w:r>
        <w:t>продолжением</w:t>
      </w:r>
      <w:r>
        <w:rPr>
          <w:spacing w:val="1"/>
        </w:rPr>
        <w:t xml:space="preserve"> </w:t>
      </w:r>
      <w:r>
        <w:t>базовых</w:t>
      </w:r>
      <w:r>
        <w:rPr>
          <w:spacing w:val="1"/>
        </w:rPr>
        <w:t xml:space="preserve"> </w:t>
      </w:r>
      <w:r>
        <w:t>образовательных</w:t>
      </w:r>
      <w:r>
        <w:rPr>
          <w:spacing w:val="1"/>
        </w:rPr>
        <w:t xml:space="preserve"> </w:t>
      </w:r>
      <w:r>
        <w:t>программ</w:t>
      </w:r>
      <w:r>
        <w:rPr>
          <w:spacing w:val="1"/>
        </w:rPr>
        <w:t xml:space="preserve"> </w:t>
      </w:r>
      <w:r>
        <w:t>и</w:t>
      </w:r>
      <w:r>
        <w:rPr>
          <w:spacing w:val="1"/>
        </w:rPr>
        <w:t xml:space="preserve"> </w:t>
      </w:r>
      <w:r>
        <w:t>расширяют</w:t>
      </w:r>
      <w:r>
        <w:rPr>
          <w:spacing w:val="1"/>
        </w:rPr>
        <w:t xml:space="preserve"> </w:t>
      </w:r>
      <w:r>
        <w:t>возможность</w:t>
      </w:r>
      <w:r>
        <w:rPr>
          <w:spacing w:val="1"/>
        </w:rPr>
        <w:t xml:space="preserve"> </w:t>
      </w:r>
      <w:r>
        <w:t>реализации</w:t>
      </w:r>
      <w:r>
        <w:rPr>
          <w:spacing w:val="1"/>
        </w:rPr>
        <w:t xml:space="preserve"> </w:t>
      </w:r>
      <w:r>
        <w:t>потребностей,</w:t>
      </w:r>
      <w:r>
        <w:rPr>
          <w:spacing w:val="1"/>
        </w:rPr>
        <w:t xml:space="preserve"> </w:t>
      </w:r>
      <w:r>
        <w:t>интересов</w:t>
      </w:r>
      <w:r>
        <w:rPr>
          <w:spacing w:val="1"/>
        </w:rPr>
        <w:t xml:space="preserve"> </w:t>
      </w:r>
      <w:r>
        <w:t>и</w:t>
      </w:r>
      <w:r>
        <w:rPr>
          <w:spacing w:val="1"/>
        </w:rPr>
        <w:t xml:space="preserve"> </w:t>
      </w:r>
      <w:r>
        <w:t>способностей</w:t>
      </w:r>
      <w:r>
        <w:rPr>
          <w:spacing w:val="1"/>
        </w:rPr>
        <w:t xml:space="preserve"> </w:t>
      </w:r>
      <w:r>
        <w:t>обучающихся.</w:t>
      </w:r>
    </w:p>
    <w:p w:rsidR="002C4B89" w:rsidRDefault="002C4B89" w:rsidP="002C4B89">
      <w:pPr>
        <w:pStyle w:val="af4"/>
        <w:ind w:left="870"/>
        <w:jc w:val="both"/>
      </w:pPr>
      <w:r>
        <w:t>Все</w:t>
      </w:r>
      <w:r>
        <w:rPr>
          <w:spacing w:val="-6"/>
        </w:rPr>
        <w:t xml:space="preserve"> </w:t>
      </w:r>
      <w:r>
        <w:t>программы</w:t>
      </w:r>
      <w:r>
        <w:rPr>
          <w:spacing w:val="-4"/>
        </w:rPr>
        <w:t xml:space="preserve"> </w:t>
      </w:r>
      <w:r>
        <w:t>отвечают</w:t>
      </w:r>
      <w:r>
        <w:rPr>
          <w:spacing w:val="-5"/>
        </w:rPr>
        <w:t xml:space="preserve"> </w:t>
      </w:r>
      <w:r>
        <w:t>современным</w:t>
      </w:r>
      <w:r>
        <w:rPr>
          <w:spacing w:val="-1"/>
        </w:rPr>
        <w:t xml:space="preserve"> </w:t>
      </w:r>
      <w:r>
        <w:t>условиям</w:t>
      </w:r>
      <w:r>
        <w:rPr>
          <w:spacing w:val="-5"/>
        </w:rPr>
        <w:t xml:space="preserve"> </w:t>
      </w:r>
      <w:r>
        <w:t>образовательного</w:t>
      </w:r>
      <w:r>
        <w:rPr>
          <w:spacing w:val="-4"/>
        </w:rPr>
        <w:t xml:space="preserve"> </w:t>
      </w:r>
      <w:r>
        <w:t>процесса.</w:t>
      </w:r>
    </w:p>
    <w:p w:rsidR="002C4B89" w:rsidRDefault="002C4B89" w:rsidP="002C4B89">
      <w:pPr>
        <w:pStyle w:val="af4"/>
        <w:spacing w:after="4"/>
        <w:ind w:right="815" w:firstLine="708"/>
        <w:jc w:val="both"/>
      </w:pPr>
      <w:r>
        <w:t>Дополнительные общеобразовательные общеразвивающие программы в школе реализуются по следующим</w:t>
      </w:r>
      <w:r>
        <w:rPr>
          <w:spacing w:val="1"/>
        </w:rPr>
        <w:t xml:space="preserve"> </w:t>
      </w:r>
      <w:r>
        <w:t>направлениям:</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7"/>
        <w:gridCol w:w="4277"/>
      </w:tblGrid>
      <w:tr w:rsidR="002C4B89" w:rsidTr="00C01505">
        <w:trPr>
          <w:trHeight w:val="230"/>
        </w:trPr>
        <w:tc>
          <w:tcPr>
            <w:tcW w:w="4347" w:type="dxa"/>
          </w:tcPr>
          <w:p w:rsidR="002C4B89" w:rsidRDefault="002C4B89" w:rsidP="00C01505">
            <w:pPr>
              <w:pStyle w:val="TableParagraph"/>
              <w:spacing w:line="210" w:lineRule="exact"/>
              <w:ind w:left="107"/>
              <w:rPr>
                <w:sz w:val="20"/>
              </w:rPr>
            </w:pPr>
            <w:r>
              <w:rPr>
                <w:sz w:val="20"/>
              </w:rPr>
              <w:t>Наименование</w:t>
            </w:r>
            <w:r>
              <w:rPr>
                <w:spacing w:val="-4"/>
                <w:sz w:val="20"/>
              </w:rPr>
              <w:t xml:space="preserve"> </w:t>
            </w:r>
            <w:r>
              <w:rPr>
                <w:sz w:val="20"/>
              </w:rPr>
              <w:t>программы</w:t>
            </w:r>
          </w:p>
        </w:tc>
        <w:tc>
          <w:tcPr>
            <w:tcW w:w="4277" w:type="dxa"/>
          </w:tcPr>
          <w:p w:rsidR="002C4B89" w:rsidRDefault="002C4B89" w:rsidP="00C01505">
            <w:pPr>
              <w:pStyle w:val="TableParagraph"/>
              <w:spacing w:line="210" w:lineRule="exact"/>
              <w:ind w:left="92" w:right="183"/>
              <w:jc w:val="center"/>
              <w:rPr>
                <w:sz w:val="20"/>
              </w:rPr>
            </w:pPr>
            <w:r>
              <w:rPr>
                <w:sz w:val="20"/>
              </w:rPr>
              <w:t>Количество</w:t>
            </w:r>
            <w:r>
              <w:rPr>
                <w:spacing w:val="-4"/>
                <w:sz w:val="20"/>
              </w:rPr>
              <w:t xml:space="preserve"> </w:t>
            </w:r>
            <w:r>
              <w:rPr>
                <w:sz w:val="20"/>
              </w:rPr>
              <w:t>классов,</w:t>
            </w:r>
            <w:r>
              <w:rPr>
                <w:spacing w:val="-4"/>
                <w:sz w:val="20"/>
              </w:rPr>
              <w:t xml:space="preserve"> </w:t>
            </w:r>
            <w:r>
              <w:rPr>
                <w:sz w:val="20"/>
              </w:rPr>
              <w:t>реализующих</w:t>
            </w:r>
            <w:r>
              <w:rPr>
                <w:spacing w:val="-3"/>
                <w:sz w:val="20"/>
              </w:rPr>
              <w:t xml:space="preserve"> </w:t>
            </w:r>
            <w:r>
              <w:rPr>
                <w:sz w:val="20"/>
              </w:rPr>
              <w:t>программу</w:t>
            </w:r>
          </w:p>
        </w:tc>
      </w:tr>
      <w:tr w:rsidR="002C4B89" w:rsidTr="00C01505">
        <w:trPr>
          <w:trHeight w:val="230"/>
        </w:trPr>
        <w:tc>
          <w:tcPr>
            <w:tcW w:w="4347" w:type="dxa"/>
          </w:tcPr>
          <w:p w:rsidR="002C4B89" w:rsidRDefault="002C4B89" w:rsidP="00C01505">
            <w:pPr>
              <w:pStyle w:val="TableParagraph"/>
              <w:spacing w:line="210" w:lineRule="exact"/>
              <w:ind w:left="107"/>
              <w:rPr>
                <w:sz w:val="20"/>
              </w:rPr>
            </w:pPr>
            <w:r>
              <w:rPr>
                <w:sz w:val="20"/>
              </w:rPr>
              <w:t>Хореография</w:t>
            </w:r>
            <w:r>
              <w:rPr>
                <w:spacing w:val="-6"/>
                <w:sz w:val="20"/>
              </w:rPr>
              <w:t xml:space="preserve"> </w:t>
            </w:r>
            <w:r>
              <w:rPr>
                <w:sz w:val="20"/>
              </w:rPr>
              <w:t>(Хореография)</w:t>
            </w:r>
          </w:p>
        </w:tc>
        <w:tc>
          <w:tcPr>
            <w:tcW w:w="4277" w:type="dxa"/>
          </w:tcPr>
          <w:p w:rsidR="002C4B89" w:rsidRDefault="002C4B89" w:rsidP="00C01505">
            <w:pPr>
              <w:pStyle w:val="TableParagraph"/>
              <w:spacing w:line="210" w:lineRule="exact"/>
              <w:ind w:left="5"/>
              <w:jc w:val="center"/>
              <w:rPr>
                <w:sz w:val="20"/>
              </w:rPr>
            </w:pPr>
            <w:r>
              <w:rPr>
                <w:w w:val="99"/>
                <w:sz w:val="20"/>
              </w:rPr>
              <w:t>5</w:t>
            </w:r>
          </w:p>
        </w:tc>
      </w:tr>
      <w:tr w:rsidR="002C4B89" w:rsidTr="00C01505">
        <w:trPr>
          <w:trHeight w:val="230"/>
        </w:trPr>
        <w:tc>
          <w:tcPr>
            <w:tcW w:w="4347" w:type="dxa"/>
          </w:tcPr>
          <w:p w:rsidR="002C4B89" w:rsidRDefault="002C4B89" w:rsidP="00C01505">
            <w:pPr>
              <w:pStyle w:val="TableParagraph"/>
              <w:spacing w:line="210" w:lineRule="exact"/>
              <w:ind w:left="107"/>
              <w:rPr>
                <w:sz w:val="20"/>
              </w:rPr>
            </w:pPr>
            <w:r>
              <w:rPr>
                <w:sz w:val="20"/>
              </w:rPr>
              <w:t>Юные</w:t>
            </w:r>
            <w:r>
              <w:rPr>
                <w:spacing w:val="-3"/>
                <w:sz w:val="20"/>
              </w:rPr>
              <w:t xml:space="preserve"> </w:t>
            </w:r>
            <w:r>
              <w:rPr>
                <w:sz w:val="20"/>
              </w:rPr>
              <w:t>художники</w:t>
            </w:r>
            <w:r>
              <w:rPr>
                <w:spacing w:val="-6"/>
                <w:sz w:val="20"/>
              </w:rPr>
              <w:t xml:space="preserve"> </w:t>
            </w:r>
            <w:r>
              <w:rPr>
                <w:sz w:val="20"/>
              </w:rPr>
              <w:t>(Юные</w:t>
            </w:r>
            <w:r>
              <w:rPr>
                <w:spacing w:val="-2"/>
                <w:sz w:val="20"/>
              </w:rPr>
              <w:t xml:space="preserve"> </w:t>
            </w:r>
            <w:r>
              <w:rPr>
                <w:sz w:val="20"/>
              </w:rPr>
              <w:t>художники)</w:t>
            </w:r>
          </w:p>
        </w:tc>
        <w:tc>
          <w:tcPr>
            <w:tcW w:w="4277" w:type="dxa"/>
          </w:tcPr>
          <w:p w:rsidR="002C4B89" w:rsidRDefault="002C4B89" w:rsidP="00C01505">
            <w:pPr>
              <w:pStyle w:val="TableParagraph"/>
              <w:spacing w:line="210" w:lineRule="exact"/>
              <w:ind w:left="5"/>
              <w:jc w:val="center"/>
              <w:rPr>
                <w:sz w:val="20"/>
              </w:rPr>
            </w:pPr>
            <w:r>
              <w:rPr>
                <w:w w:val="99"/>
                <w:sz w:val="20"/>
              </w:rPr>
              <w:t>1</w:t>
            </w:r>
          </w:p>
        </w:tc>
      </w:tr>
      <w:tr w:rsidR="002C4B89" w:rsidTr="00C01505">
        <w:trPr>
          <w:trHeight w:val="230"/>
        </w:trPr>
        <w:tc>
          <w:tcPr>
            <w:tcW w:w="4347" w:type="dxa"/>
          </w:tcPr>
          <w:p w:rsidR="002C4B89" w:rsidRDefault="002C4B89" w:rsidP="00C01505">
            <w:pPr>
              <w:pStyle w:val="TableParagraph"/>
              <w:spacing w:line="210" w:lineRule="exact"/>
              <w:ind w:left="107"/>
              <w:rPr>
                <w:sz w:val="20"/>
              </w:rPr>
            </w:pPr>
            <w:r>
              <w:rPr>
                <w:sz w:val="20"/>
              </w:rPr>
              <w:t>Люблю</w:t>
            </w:r>
            <w:r>
              <w:rPr>
                <w:spacing w:val="-3"/>
                <w:sz w:val="20"/>
              </w:rPr>
              <w:t xml:space="preserve"> </w:t>
            </w:r>
            <w:r>
              <w:rPr>
                <w:sz w:val="20"/>
              </w:rPr>
              <w:t>читать</w:t>
            </w:r>
            <w:r>
              <w:rPr>
                <w:spacing w:val="-3"/>
                <w:sz w:val="20"/>
              </w:rPr>
              <w:t xml:space="preserve"> </w:t>
            </w:r>
            <w:r>
              <w:rPr>
                <w:sz w:val="20"/>
              </w:rPr>
              <w:t>(Чтение)</w:t>
            </w:r>
          </w:p>
        </w:tc>
        <w:tc>
          <w:tcPr>
            <w:tcW w:w="4277" w:type="dxa"/>
          </w:tcPr>
          <w:p w:rsidR="002C4B89" w:rsidRDefault="002C4B89" w:rsidP="00C01505">
            <w:pPr>
              <w:pStyle w:val="TableParagraph"/>
              <w:spacing w:line="210" w:lineRule="exact"/>
              <w:ind w:left="5"/>
              <w:jc w:val="center"/>
              <w:rPr>
                <w:sz w:val="20"/>
              </w:rPr>
            </w:pPr>
            <w:r>
              <w:rPr>
                <w:w w:val="99"/>
                <w:sz w:val="20"/>
              </w:rPr>
              <w:t>3</w:t>
            </w:r>
          </w:p>
        </w:tc>
      </w:tr>
      <w:tr w:rsidR="002C4B89" w:rsidTr="00C01505">
        <w:trPr>
          <w:trHeight w:val="230"/>
        </w:trPr>
        <w:tc>
          <w:tcPr>
            <w:tcW w:w="4347" w:type="dxa"/>
          </w:tcPr>
          <w:p w:rsidR="002C4B89" w:rsidRPr="001A6B31" w:rsidRDefault="002C4B89" w:rsidP="00C01505">
            <w:pPr>
              <w:pStyle w:val="TableParagraph"/>
              <w:spacing w:line="210" w:lineRule="exact"/>
              <w:ind w:left="107"/>
              <w:rPr>
                <w:sz w:val="20"/>
                <w:lang w:val="ru-RU"/>
              </w:rPr>
            </w:pPr>
            <w:r w:rsidRPr="001A6B31">
              <w:rPr>
                <w:sz w:val="20"/>
                <w:lang w:val="ru-RU"/>
              </w:rPr>
              <w:t>Моя</w:t>
            </w:r>
            <w:r w:rsidRPr="001A6B31">
              <w:rPr>
                <w:spacing w:val="-7"/>
                <w:sz w:val="20"/>
                <w:lang w:val="ru-RU"/>
              </w:rPr>
              <w:t xml:space="preserve"> </w:t>
            </w:r>
            <w:r w:rsidRPr="001A6B31">
              <w:rPr>
                <w:sz w:val="20"/>
                <w:lang w:val="ru-RU"/>
              </w:rPr>
              <w:t>художественная</w:t>
            </w:r>
            <w:r w:rsidRPr="001A6B31">
              <w:rPr>
                <w:spacing w:val="-3"/>
                <w:sz w:val="20"/>
                <w:lang w:val="ru-RU"/>
              </w:rPr>
              <w:t xml:space="preserve"> </w:t>
            </w:r>
            <w:r w:rsidRPr="001A6B31">
              <w:rPr>
                <w:sz w:val="20"/>
                <w:lang w:val="ru-RU"/>
              </w:rPr>
              <w:t>практика</w:t>
            </w:r>
            <w:r w:rsidRPr="001A6B31">
              <w:rPr>
                <w:spacing w:val="-5"/>
                <w:sz w:val="20"/>
                <w:lang w:val="ru-RU"/>
              </w:rPr>
              <w:t xml:space="preserve"> </w:t>
            </w:r>
            <w:r w:rsidRPr="001A6B31">
              <w:rPr>
                <w:sz w:val="20"/>
                <w:lang w:val="ru-RU"/>
              </w:rPr>
              <w:t>(Худ</w:t>
            </w:r>
            <w:proofErr w:type="gramStart"/>
            <w:r w:rsidRPr="001A6B31">
              <w:rPr>
                <w:sz w:val="20"/>
                <w:lang w:val="ru-RU"/>
              </w:rPr>
              <w:t>.п</w:t>
            </w:r>
            <w:proofErr w:type="gramEnd"/>
            <w:r w:rsidRPr="001A6B31">
              <w:rPr>
                <w:sz w:val="20"/>
                <w:lang w:val="ru-RU"/>
              </w:rPr>
              <w:t>рактика)</w:t>
            </w:r>
          </w:p>
        </w:tc>
        <w:tc>
          <w:tcPr>
            <w:tcW w:w="4277" w:type="dxa"/>
          </w:tcPr>
          <w:p w:rsidR="002C4B89" w:rsidRDefault="002C4B89" w:rsidP="00C01505">
            <w:pPr>
              <w:pStyle w:val="TableParagraph"/>
              <w:spacing w:line="210" w:lineRule="exact"/>
              <w:ind w:left="5"/>
              <w:jc w:val="center"/>
              <w:rPr>
                <w:sz w:val="20"/>
              </w:rPr>
            </w:pPr>
            <w:r>
              <w:rPr>
                <w:w w:val="99"/>
                <w:sz w:val="20"/>
              </w:rPr>
              <w:t>3</w:t>
            </w:r>
          </w:p>
        </w:tc>
      </w:tr>
      <w:tr w:rsidR="002C4B89" w:rsidTr="00C01505">
        <w:trPr>
          <w:trHeight w:val="230"/>
        </w:trPr>
        <w:tc>
          <w:tcPr>
            <w:tcW w:w="4347" w:type="dxa"/>
          </w:tcPr>
          <w:p w:rsidR="002C4B89" w:rsidRPr="001A6B31" w:rsidRDefault="002C4B89" w:rsidP="00C01505">
            <w:pPr>
              <w:pStyle w:val="TableParagraph"/>
              <w:spacing w:line="210" w:lineRule="exact"/>
              <w:ind w:left="107"/>
              <w:rPr>
                <w:sz w:val="20"/>
                <w:lang w:val="ru-RU"/>
              </w:rPr>
            </w:pPr>
            <w:r w:rsidRPr="001A6B31">
              <w:rPr>
                <w:sz w:val="20"/>
                <w:lang w:val="ru-RU"/>
              </w:rPr>
              <w:t>Разговоры</w:t>
            </w:r>
            <w:r w:rsidRPr="001A6B31">
              <w:rPr>
                <w:spacing w:val="-6"/>
                <w:sz w:val="20"/>
                <w:lang w:val="ru-RU"/>
              </w:rPr>
              <w:t xml:space="preserve"> </w:t>
            </w:r>
            <w:r w:rsidRPr="001A6B31">
              <w:rPr>
                <w:sz w:val="20"/>
                <w:lang w:val="ru-RU"/>
              </w:rPr>
              <w:t>о</w:t>
            </w:r>
            <w:r w:rsidRPr="001A6B31">
              <w:rPr>
                <w:spacing w:val="-3"/>
                <w:sz w:val="20"/>
                <w:lang w:val="ru-RU"/>
              </w:rPr>
              <w:t xml:space="preserve"> </w:t>
            </w:r>
            <w:proofErr w:type="gramStart"/>
            <w:r w:rsidRPr="001A6B31">
              <w:rPr>
                <w:sz w:val="20"/>
                <w:lang w:val="ru-RU"/>
              </w:rPr>
              <w:t>важном</w:t>
            </w:r>
            <w:proofErr w:type="gramEnd"/>
            <w:r w:rsidRPr="001A6B31">
              <w:rPr>
                <w:spacing w:val="-3"/>
                <w:sz w:val="20"/>
                <w:lang w:val="ru-RU"/>
              </w:rPr>
              <w:t xml:space="preserve"> </w:t>
            </w:r>
            <w:r w:rsidRPr="001A6B31">
              <w:rPr>
                <w:sz w:val="20"/>
                <w:lang w:val="ru-RU"/>
              </w:rPr>
              <w:t>(Разговоры</w:t>
            </w:r>
            <w:r w:rsidRPr="001A6B31">
              <w:rPr>
                <w:spacing w:val="-3"/>
                <w:sz w:val="20"/>
                <w:lang w:val="ru-RU"/>
              </w:rPr>
              <w:t xml:space="preserve"> </w:t>
            </w:r>
            <w:r w:rsidRPr="001A6B31">
              <w:rPr>
                <w:sz w:val="20"/>
                <w:lang w:val="ru-RU"/>
              </w:rPr>
              <w:t>о</w:t>
            </w:r>
            <w:r w:rsidRPr="001A6B31">
              <w:rPr>
                <w:spacing w:val="-3"/>
                <w:sz w:val="20"/>
                <w:lang w:val="ru-RU"/>
              </w:rPr>
              <w:t xml:space="preserve"> </w:t>
            </w:r>
            <w:r w:rsidRPr="001A6B31">
              <w:rPr>
                <w:sz w:val="20"/>
                <w:lang w:val="ru-RU"/>
              </w:rPr>
              <w:t>важном)</w:t>
            </w:r>
          </w:p>
        </w:tc>
        <w:tc>
          <w:tcPr>
            <w:tcW w:w="4277" w:type="dxa"/>
          </w:tcPr>
          <w:p w:rsidR="002C4B89" w:rsidRDefault="002C4B89" w:rsidP="00C01505">
            <w:pPr>
              <w:pStyle w:val="TableParagraph"/>
              <w:spacing w:line="210" w:lineRule="exact"/>
              <w:ind w:left="92" w:right="81"/>
              <w:jc w:val="center"/>
              <w:rPr>
                <w:sz w:val="20"/>
              </w:rPr>
            </w:pPr>
            <w:r>
              <w:rPr>
                <w:sz w:val="20"/>
              </w:rPr>
              <w:t>29</w:t>
            </w:r>
          </w:p>
        </w:tc>
      </w:tr>
      <w:tr w:rsidR="002C4B89" w:rsidTr="00C01505">
        <w:trPr>
          <w:trHeight w:val="227"/>
        </w:trPr>
        <w:tc>
          <w:tcPr>
            <w:tcW w:w="4347" w:type="dxa"/>
            <w:tcBorders>
              <w:bottom w:val="single" w:sz="6" w:space="0" w:color="000000"/>
            </w:tcBorders>
          </w:tcPr>
          <w:p w:rsidR="002C4B89" w:rsidRDefault="002C4B89" w:rsidP="00C01505">
            <w:pPr>
              <w:pStyle w:val="TableParagraph"/>
              <w:spacing w:line="208" w:lineRule="exact"/>
              <w:ind w:left="107"/>
              <w:rPr>
                <w:sz w:val="20"/>
              </w:rPr>
            </w:pPr>
            <w:r>
              <w:rPr>
                <w:sz w:val="20"/>
              </w:rPr>
              <w:t>Профориентация</w:t>
            </w:r>
            <w:r>
              <w:rPr>
                <w:spacing w:val="-8"/>
                <w:sz w:val="20"/>
              </w:rPr>
              <w:t xml:space="preserve"> </w:t>
            </w:r>
            <w:r>
              <w:rPr>
                <w:sz w:val="20"/>
              </w:rPr>
              <w:t>(Профминимум)</w:t>
            </w:r>
          </w:p>
        </w:tc>
        <w:tc>
          <w:tcPr>
            <w:tcW w:w="4277" w:type="dxa"/>
            <w:tcBorders>
              <w:bottom w:val="single" w:sz="6" w:space="0" w:color="000000"/>
            </w:tcBorders>
          </w:tcPr>
          <w:p w:rsidR="002C4B89" w:rsidRDefault="002C4B89" w:rsidP="00C01505">
            <w:pPr>
              <w:pStyle w:val="TableParagraph"/>
              <w:spacing w:line="208" w:lineRule="exact"/>
              <w:ind w:left="92" w:right="81"/>
              <w:jc w:val="center"/>
              <w:rPr>
                <w:sz w:val="20"/>
              </w:rPr>
            </w:pPr>
            <w:r>
              <w:rPr>
                <w:sz w:val="20"/>
              </w:rPr>
              <w:t>27</w:t>
            </w:r>
          </w:p>
        </w:tc>
      </w:tr>
      <w:tr w:rsidR="002C4B89" w:rsidTr="00C01505">
        <w:trPr>
          <w:trHeight w:val="227"/>
        </w:trPr>
        <w:tc>
          <w:tcPr>
            <w:tcW w:w="4347" w:type="dxa"/>
            <w:tcBorders>
              <w:top w:val="single" w:sz="6" w:space="0" w:color="000000"/>
            </w:tcBorders>
          </w:tcPr>
          <w:p w:rsidR="002C4B89" w:rsidRDefault="002C4B89" w:rsidP="00C01505">
            <w:pPr>
              <w:pStyle w:val="TableParagraph"/>
              <w:spacing w:line="208" w:lineRule="exact"/>
              <w:ind w:left="107"/>
              <w:rPr>
                <w:sz w:val="20"/>
              </w:rPr>
            </w:pPr>
            <w:r>
              <w:rPr>
                <w:sz w:val="20"/>
              </w:rPr>
              <w:t>Волейбол</w:t>
            </w:r>
            <w:r>
              <w:rPr>
                <w:spacing w:val="-4"/>
                <w:sz w:val="20"/>
              </w:rPr>
              <w:t xml:space="preserve"> </w:t>
            </w:r>
            <w:r>
              <w:rPr>
                <w:sz w:val="20"/>
              </w:rPr>
              <w:t>(Волейбол)</w:t>
            </w:r>
          </w:p>
        </w:tc>
        <w:tc>
          <w:tcPr>
            <w:tcW w:w="4277" w:type="dxa"/>
            <w:tcBorders>
              <w:top w:val="single" w:sz="6" w:space="0" w:color="000000"/>
            </w:tcBorders>
          </w:tcPr>
          <w:p w:rsidR="002C4B89" w:rsidRDefault="002C4B89" w:rsidP="00C01505">
            <w:pPr>
              <w:pStyle w:val="TableParagraph"/>
              <w:spacing w:line="208" w:lineRule="exact"/>
              <w:ind w:left="5"/>
              <w:jc w:val="center"/>
              <w:rPr>
                <w:sz w:val="20"/>
              </w:rPr>
            </w:pPr>
            <w:r>
              <w:rPr>
                <w:w w:val="99"/>
                <w:sz w:val="20"/>
              </w:rPr>
              <w:t>3</w:t>
            </w:r>
          </w:p>
        </w:tc>
      </w:tr>
      <w:tr w:rsidR="002C4B89" w:rsidTr="00C01505">
        <w:trPr>
          <w:trHeight w:val="230"/>
        </w:trPr>
        <w:tc>
          <w:tcPr>
            <w:tcW w:w="4347" w:type="dxa"/>
          </w:tcPr>
          <w:p w:rsidR="002C4B89" w:rsidRPr="001A6B31" w:rsidRDefault="002C4B89" w:rsidP="00C01505">
            <w:pPr>
              <w:pStyle w:val="TableParagraph"/>
              <w:spacing w:line="210" w:lineRule="exact"/>
              <w:ind w:left="107"/>
              <w:rPr>
                <w:sz w:val="20"/>
                <w:lang w:val="ru-RU"/>
              </w:rPr>
            </w:pPr>
            <w:r w:rsidRPr="001A6B31">
              <w:rPr>
                <w:sz w:val="20"/>
                <w:lang w:val="ru-RU"/>
              </w:rPr>
              <w:t>Я</w:t>
            </w:r>
            <w:r w:rsidRPr="001A6B31">
              <w:rPr>
                <w:spacing w:val="-5"/>
                <w:sz w:val="20"/>
                <w:lang w:val="ru-RU"/>
              </w:rPr>
              <w:t xml:space="preserve"> </w:t>
            </w:r>
            <w:r w:rsidRPr="001A6B31">
              <w:rPr>
                <w:sz w:val="20"/>
                <w:lang w:val="ru-RU"/>
              </w:rPr>
              <w:t>принимаю вызов</w:t>
            </w:r>
            <w:r w:rsidRPr="001A6B31">
              <w:rPr>
                <w:spacing w:val="-4"/>
                <w:sz w:val="20"/>
                <w:lang w:val="ru-RU"/>
              </w:rPr>
              <w:t xml:space="preserve"> </w:t>
            </w:r>
            <w:r w:rsidRPr="001A6B31">
              <w:rPr>
                <w:sz w:val="20"/>
                <w:lang w:val="ru-RU"/>
              </w:rPr>
              <w:t>(Я</w:t>
            </w:r>
            <w:r w:rsidRPr="001A6B31">
              <w:rPr>
                <w:spacing w:val="-4"/>
                <w:sz w:val="20"/>
                <w:lang w:val="ru-RU"/>
              </w:rPr>
              <w:t xml:space="preserve"> </w:t>
            </w:r>
            <w:r w:rsidRPr="001A6B31">
              <w:rPr>
                <w:sz w:val="20"/>
                <w:lang w:val="ru-RU"/>
              </w:rPr>
              <w:t>принимаю</w:t>
            </w:r>
            <w:r w:rsidRPr="001A6B31">
              <w:rPr>
                <w:spacing w:val="-3"/>
                <w:sz w:val="20"/>
                <w:lang w:val="ru-RU"/>
              </w:rPr>
              <w:t xml:space="preserve"> </w:t>
            </w:r>
            <w:r w:rsidRPr="001A6B31">
              <w:rPr>
                <w:sz w:val="20"/>
                <w:lang w:val="ru-RU"/>
              </w:rPr>
              <w:t>вызов)</w:t>
            </w:r>
          </w:p>
        </w:tc>
        <w:tc>
          <w:tcPr>
            <w:tcW w:w="4277" w:type="dxa"/>
          </w:tcPr>
          <w:p w:rsidR="002C4B89" w:rsidRDefault="002C4B89" w:rsidP="00C01505">
            <w:pPr>
              <w:pStyle w:val="TableParagraph"/>
              <w:spacing w:line="210" w:lineRule="exact"/>
              <w:ind w:left="5"/>
              <w:jc w:val="center"/>
              <w:rPr>
                <w:sz w:val="20"/>
              </w:rPr>
            </w:pPr>
            <w:r>
              <w:rPr>
                <w:w w:val="99"/>
                <w:sz w:val="20"/>
              </w:rPr>
              <w:t>2</w:t>
            </w:r>
          </w:p>
        </w:tc>
      </w:tr>
      <w:tr w:rsidR="002C4B89" w:rsidTr="00C01505">
        <w:trPr>
          <w:trHeight w:val="230"/>
        </w:trPr>
        <w:tc>
          <w:tcPr>
            <w:tcW w:w="4347" w:type="dxa"/>
          </w:tcPr>
          <w:p w:rsidR="002C4B89" w:rsidRDefault="002C4B89" w:rsidP="00C01505">
            <w:pPr>
              <w:pStyle w:val="TableParagraph"/>
              <w:spacing w:line="210" w:lineRule="exact"/>
              <w:ind w:left="107"/>
              <w:rPr>
                <w:sz w:val="20"/>
              </w:rPr>
            </w:pPr>
            <w:r>
              <w:rPr>
                <w:sz w:val="20"/>
              </w:rPr>
              <w:t>Основы</w:t>
            </w:r>
            <w:r>
              <w:rPr>
                <w:spacing w:val="-4"/>
                <w:sz w:val="20"/>
              </w:rPr>
              <w:t xml:space="preserve"> </w:t>
            </w:r>
            <w:r>
              <w:rPr>
                <w:sz w:val="20"/>
              </w:rPr>
              <w:t>логики</w:t>
            </w:r>
            <w:r>
              <w:rPr>
                <w:spacing w:val="-4"/>
                <w:sz w:val="20"/>
              </w:rPr>
              <w:t xml:space="preserve"> </w:t>
            </w:r>
            <w:r>
              <w:rPr>
                <w:sz w:val="20"/>
              </w:rPr>
              <w:t>и</w:t>
            </w:r>
            <w:r>
              <w:rPr>
                <w:spacing w:val="-4"/>
                <w:sz w:val="20"/>
              </w:rPr>
              <w:t xml:space="preserve"> </w:t>
            </w:r>
            <w:r>
              <w:rPr>
                <w:sz w:val="20"/>
              </w:rPr>
              <w:t>алгоритмики</w:t>
            </w:r>
          </w:p>
        </w:tc>
        <w:tc>
          <w:tcPr>
            <w:tcW w:w="4277" w:type="dxa"/>
          </w:tcPr>
          <w:p w:rsidR="002C4B89" w:rsidRDefault="002C4B89" w:rsidP="00C01505">
            <w:pPr>
              <w:pStyle w:val="TableParagraph"/>
              <w:spacing w:line="210" w:lineRule="exact"/>
              <w:ind w:left="5"/>
              <w:jc w:val="center"/>
              <w:rPr>
                <w:sz w:val="20"/>
              </w:rPr>
            </w:pPr>
            <w:r>
              <w:rPr>
                <w:w w:val="99"/>
                <w:sz w:val="20"/>
              </w:rPr>
              <w:t>5</w:t>
            </w:r>
          </w:p>
        </w:tc>
      </w:tr>
    </w:tbl>
    <w:p w:rsidR="002C4B89" w:rsidRDefault="002C4B89" w:rsidP="002C4B89">
      <w:pPr>
        <w:pStyle w:val="af4"/>
        <w:spacing w:before="10"/>
        <w:rPr>
          <w:sz w:val="19"/>
        </w:rPr>
      </w:pPr>
    </w:p>
    <w:p w:rsidR="002C4B89" w:rsidRDefault="002C4B89" w:rsidP="002C4B89">
      <w:pPr>
        <w:pStyle w:val="110"/>
        <w:ind w:left="112" w:right="813" w:firstLine="708"/>
      </w:pPr>
      <w:r>
        <w:t>Участие</w:t>
      </w:r>
      <w:r>
        <w:rPr>
          <w:spacing w:val="1"/>
        </w:rPr>
        <w:t xml:space="preserve"> </w:t>
      </w:r>
      <w:r>
        <w:t>в</w:t>
      </w:r>
      <w:r>
        <w:rPr>
          <w:spacing w:val="1"/>
        </w:rPr>
        <w:t xml:space="preserve"> </w:t>
      </w:r>
      <w:r>
        <w:t>работе</w:t>
      </w:r>
      <w:r>
        <w:rPr>
          <w:spacing w:val="1"/>
        </w:rPr>
        <w:t xml:space="preserve"> </w:t>
      </w:r>
      <w:r>
        <w:t>административного</w:t>
      </w:r>
      <w:r>
        <w:rPr>
          <w:spacing w:val="1"/>
        </w:rPr>
        <w:t xml:space="preserve"> </w:t>
      </w:r>
      <w:r>
        <w:t>совещания</w:t>
      </w:r>
      <w:r>
        <w:rPr>
          <w:spacing w:val="1"/>
        </w:rPr>
        <w:t xml:space="preserve"> </w:t>
      </w:r>
      <w:r>
        <w:t>по</w:t>
      </w:r>
      <w:r>
        <w:rPr>
          <w:spacing w:val="1"/>
        </w:rPr>
        <w:t xml:space="preserve"> </w:t>
      </w:r>
      <w:r>
        <w:t>профилактике</w:t>
      </w:r>
      <w:r>
        <w:rPr>
          <w:spacing w:val="1"/>
        </w:rPr>
        <w:t xml:space="preserve"> </w:t>
      </w:r>
      <w:r>
        <w:t>правонарушений</w:t>
      </w:r>
      <w:r>
        <w:rPr>
          <w:spacing w:val="1"/>
        </w:rPr>
        <w:t xml:space="preserve"> </w:t>
      </w:r>
      <w:proofErr w:type="gramStart"/>
      <w:r>
        <w:t>среди</w:t>
      </w:r>
      <w:proofErr w:type="gramEnd"/>
      <w:r>
        <w:rPr>
          <w:spacing w:val="1"/>
        </w:rPr>
        <w:t xml:space="preserve"> </w:t>
      </w:r>
      <w:r>
        <w:t>обучающихся.</w:t>
      </w:r>
    </w:p>
    <w:p w:rsidR="002C4B89" w:rsidRDefault="002C4B89" w:rsidP="002C4B89">
      <w:pPr>
        <w:pStyle w:val="af4"/>
        <w:ind w:right="805" w:firstLine="960"/>
        <w:jc w:val="both"/>
      </w:pPr>
      <w:r>
        <w:t>Совместно</w:t>
      </w:r>
      <w:r>
        <w:rPr>
          <w:spacing w:val="1"/>
        </w:rPr>
        <w:t xml:space="preserve"> </w:t>
      </w:r>
      <w:r>
        <w:t>с</w:t>
      </w:r>
      <w:r>
        <w:rPr>
          <w:spacing w:val="1"/>
        </w:rPr>
        <w:t xml:space="preserve"> </w:t>
      </w:r>
      <w:r>
        <w:t>социальным</w:t>
      </w:r>
      <w:r>
        <w:rPr>
          <w:spacing w:val="1"/>
        </w:rPr>
        <w:t xml:space="preserve"> </w:t>
      </w:r>
      <w:r>
        <w:t>педагогом</w:t>
      </w:r>
      <w:r>
        <w:rPr>
          <w:spacing w:val="1"/>
        </w:rPr>
        <w:t xml:space="preserve"> </w:t>
      </w:r>
      <w:r>
        <w:t>ведется</w:t>
      </w:r>
      <w:r>
        <w:rPr>
          <w:spacing w:val="1"/>
        </w:rPr>
        <w:t xml:space="preserve"> </w:t>
      </w:r>
      <w:r>
        <w:t>наблюдение</w:t>
      </w:r>
      <w:r>
        <w:rPr>
          <w:spacing w:val="1"/>
        </w:rPr>
        <w:t xml:space="preserve"> </w:t>
      </w:r>
      <w:r>
        <w:t>за</w:t>
      </w:r>
      <w:r>
        <w:rPr>
          <w:spacing w:val="1"/>
        </w:rPr>
        <w:t xml:space="preserve"> </w:t>
      </w:r>
      <w:r>
        <w:t>детьми</w:t>
      </w:r>
      <w:r>
        <w:rPr>
          <w:spacing w:val="1"/>
        </w:rPr>
        <w:t xml:space="preserve"> </w:t>
      </w:r>
      <w:r>
        <w:t>группы</w:t>
      </w:r>
      <w:r>
        <w:rPr>
          <w:spacing w:val="1"/>
        </w:rPr>
        <w:t xml:space="preserve"> </w:t>
      </w:r>
      <w:r>
        <w:t>«риска».</w:t>
      </w:r>
      <w:r>
        <w:rPr>
          <w:spacing w:val="1"/>
        </w:rPr>
        <w:t xml:space="preserve"> </w:t>
      </w:r>
      <w:r>
        <w:t>Проводится</w:t>
      </w:r>
      <w:r>
        <w:rPr>
          <w:spacing w:val="1"/>
        </w:rPr>
        <w:t xml:space="preserve"> </w:t>
      </w:r>
      <w:r>
        <w:t>индивидуальная и групповая работа, начиная с</w:t>
      </w:r>
      <w:r>
        <w:rPr>
          <w:spacing w:val="1"/>
        </w:rPr>
        <w:t xml:space="preserve"> </w:t>
      </w:r>
      <w:r>
        <w:t>младшего школьного возраста.</w:t>
      </w:r>
      <w:r>
        <w:rPr>
          <w:spacing w:val="1"/>
        </w:rPr>
        <w:t xml:space="preserve"> </w:t>
      </w:r>
      <w:r>
        <w:t>Работаем с детским коллективом по</w:t>
      </w:r>
      <w:r>
        <w:rPr>
          <w:spacing w:val="1"/>
        </w:rPr>
        <w:t xml:space="preserve"> </w:t>
      </w:r>
      <w:r>
        <w:t>созданию</w:t>
      </w:r>
      <w:r>
        <w:rPr>
          <w:spacing w:val="-7"/>
        </w:rPr>
        <w:t xml:space="preserve"> </w:t>
      </w:r>
      <w:r>
        <w:t>положительного</w:t>
      </w:r>
      <w:r>
        <w:rPr>
          <w:spacing w:val="-8"/>
        </w:rPr>
        <w:t xml:space="preserve"> </w:t>
      </w:r>
      <w:r>
        <w:t>общественного</w:t>
      </w:r>
      <w:r>
        <w:rPr>
          <w:spacing w:val="-7"/>
        </w:rPr>
        <w:t xml:space="preserve"> </w:t>
      </w:r>
      <w:r>
        <w:t>мнения,</w:t>
      </w:r>
      <w:r>
        <w:rPr>
          <w:spacing w:val="-8"/>
        </w:rPr>
        <w:t xml:space="preserve"> </w:t>
      </w:r>
      <w:r>
        <w:t>повышению</w:t>
      </w:r>
      <w:r>
        <w:rPr>
          <w:spacing w:val="-5"/>
        </w:rPr>
        <w:t xml:space="preserve"> </w:t>
      </w:r>
      <w:r>
        <w:t>статуса</w:t>
      </w:r>
      <w:r>
        <w:rPr>
          <w:spacing w:val="-8"/>
        </w:rPr>
        <w:t xml:space="preserve"> </w:t>
      </w:r>
      <w:r>
        <w:t>ребенка.</w:t>
      </w:r>
      <w:r>
        <w:rPr>
          <w:spacing w:val="-7"/>
        </w:rPr>
        <w:t xml:space="preserve"> </w:t>
      </w:r>
      <w:r>
        <w:t>Включаем</w:t>
      </w:r>
      <w:r>
        <w:rPr>
          <w:spacing w:val="-8"/>
        </w:rPr>
        <w:t xml:space="preserve"> </w:t>
      </w:r>
      <w:r>
        <w:t>его</w:t>
      </w:r>
      <w:r>
        <w:rPr>
          <w:spacing w:val="-7"/>
        </w:rPr>
        <w:t xml:space="preserve"> </w:t>
      </w:r>
      <w:r>
        <w:t>в</w:t>
      </w:r>
      <w:r>
        <w:rPr>
          <w:spacing w:val="-9"/>
        </w:rPr>
        <w:t xml:space="preserve"> </w:t>
      </w:r>
      <w:r>
        <w:t>различные</w:t>
      </w:r>
      <w:r>
        <w:rPr>
          <w:spacing w:val="-5"/>
        </w:rPr>
        <w:t xml:space="preserve"> </w:t>
      </w:r>
      <w:r>
        <w:t>классные</w:t>
      </w:r>
      <w:r>
        <w:rPr>
          <w:spacing w:val="-8"/>
        </w:rPr>
        <w:t xml:space="preserve"> </w:t>
      </w:r>
      <w:r>
        <w:t>и</w:t>
      </w:r>
      <w:r>
        <w:rPr>
          <w:spacing w:val="-47"/>
        </w:rPr>
        <w:t xml:space="preserve"> </w:t>
      </w:r>
      <w:r>
        <w:t>школьные</w:t>
      </w:r>
      <w:r>
        <w:rPr>
          <w:spacing w:val="-6"/>
        </w:rPr>
        <w:t xml:space="preserve"> </w:t>
      </w:r>
      <w:r>
        <w:t>дела.</w:t>
      </w:r>
      <w:r>
        <w:rPr>
          <w:spacing w:val="-6"/>
        </w:rPr>
        <w:t xml:space="preserve"> </w:t>
      </w:r>
      <w:r>
        <w:t>Совместно</w:t>
      </w:r>
      <w:r>
        <w:rPr>
          <w:spacing w:val="-5"/>
        </w:rPr>
        <w:t xml:space="preserve"> </w:t>
      </w:r>
      <w:r>
        <w:t>с</w:t>
      </w:r>
      <w:r>
        <w:rPr>
          <w:spacing w:val="-6"/>
        </w:rPr>
        <w:t xml:space="preserve"> </w:t>
      </w:r>
      <w:r>
        <w:t>советником</w:t>
      </w:r>
      <w:r>
        <w:rPr>
          <w:spacing w:val="-5"/>
        </w:rPr>
        <w:t xml:space="preserve"> </w:t>
      </w:r>
      <w:r>
        <w:t>по</w:t>
      </w:r>
      <w:r>
        <w:rPr>
          <w:spacing w:val="-5"/>
        </w:rPr>
        <w:t xml:space="preserve"> </w:t>
      </w:r>
      <w:r>
        <w:t>воспитанию</w:t>
      </w:r>
      <w:r>
        <w:rPr>
          <w:spacing w:val="-5"/>
        </w:rPr>
        <w:t xml:space="preserve"> </w:t>
      </w:r>
      <w:r>
        <w:t>дети</w:t>
      </w:r>
      <w:r>
        <w:rPr>
          <w:spacing w:val="-5"/>
        </w:rPr>
        <w:t xml:space="preserve"> </w:t>
      </w:r>
      <w:r>
        <w:t>принимают</w:t>
      </w:r>
      <w:r>
        <w:rPr>
          <w:spacing w:val="-5"/>
        </w:rPr>
        <w:t xml:space="preserve"> </w:t>
      </w:r>
      <w:r>
        <w:t>участие</w:t>
      </w:r>
      <w:r>
        <w:rPr>
          <w:spacing w:val="-6"/>
        </w:rPr>
        <w:t xml:space="preserve"> </w:t>
      </w:r>
      <w:r>
        <w:t>в</w:t>
      </w:r>
      <w:r>
        <w:rPr>
          <w:spacing w:val="-7"/>
        </w:rPr>
        <w:t xml:space="preserve"> </w:t>
      </w:r>
      <w:r>
        <w:t>различных</w:t>
      </w:r>
      <w:r>
        <w:rPr>
          <w:spacing w:val="-7"/>
        </w:rPr>
        <w:t xml:space="preserve"> </w:t>
      </w:r>
      <w:r>
        <w:t>творческих</w:t>
      </w:r>
      <w:r>
        <w:rPr>
          <w:spacing w:val="-8"/>
        </w:rPr>
        <w:t xml:space="preserve"> </w:t>
      </w:r>
      <w:r>
        <w:t>конкурсах</w:t>
      </w:r>
      <w:r>
        <w:rPr>
          <w:spacing w:val="-5"/>
        </w:rPr>
        <w:t xml:space="preserve"> </w:t>
      </w:r>
      <w:r>
        <w:t>и</w:t>
      </w:r>
      <w:r>
        <w:rPr>
          <w:spacing w:val="-48"/>
        </w:rPr>
        <w:t xml:space="preserve"> </w:t>
      </w:r>
      <w:r>
        <w:t>акциях: конкурс рисунков, спортивные соревнования, акции «Сундук добра», «Письмо солдату». Советник директора</w:t>
      </w:r>
      <w:r>
        <w:rPr>
          <w:spacing w:val="1"/>
        </w:rPr>
        <w:t xml:space="preserve"> </w:t>
      </w:r>
      <w:r>
        <w:rPr>
          <w:spacing w:val="-1"/>
        </w:rPr>
        <w:t>по</w:t>
      </w:r>
      <w:r>
        <w:rPr>
          <w:spacing w:val="-10"/>
        </w:rPr>
        <w:t xml:space="preserve"> </w:t>
      </w:r>
      <w:r>
        <w:rPr>
          <w:spacing w:val="-1"/>
        </w:rPr>
        <w:t>воспитанию</w:t>
      </w:r>
      <w:r>
        <w:rPr>
          <w:spacing w:val="-10"/>
        </w:rPr>
        <w:t xml:space="preserve"> </w:t>
      </w:r>
      <w:r>
        <w:rPr>
          <w:spacing w:val="-1"/>
        </w:rPr>
        <w:t>предложила</w:t>
      </w:r>
      <w:r>
        <w:rPr>
          <w:spacing w:val="-7"/>
        </w:rPr>
        <w:t xml:space="preserve"> </w:t>
      </w:r>
      <w:r>
        <w:rPr>
          <w:spacing w:val="-1"/>
        </w:rPr>
        <w:t>провести</w:t>
      </w:r>
      <w:r>
        <w:rPr>
          <w:spacing w:val="-11"/>
        </w:rPr>
        <w:t xml:space="preserve"> </w:t>
      </w:r>
      <w:r>
        <w:rPr>
          <w:spacing w:val="-1"/>
        </w:rPr>
        <w:t>классным</w:t>
      </w:r>
      <w:r>
        <w:rPr>
          <w:spacing w:val="-8"/>
        </w:rPr>
        <w:t xml:space="preserve"> </w:t>
      </w:r>
      <w:r>
        <w:rPr>
          <w:spacing w:val="-1"/>
        </w:rPr>
        <w:t>руководителям</w:t>
      </w:r>
      <w:r>
        <w:rPr>
          <w:spacing w:val="-9"/>
        </w:rPr>
        <w:t xml:space="preserve"> </w:t>
      </w:r>
      <w:r>
        <w:t>беседы,</w:t>
      </w:r>
      <w:r>
        <w:rPr>
          <w:spacing w:val="-9"/>
        </w:rPr>
        <w:t xml:space="preserve"> </w:t>
      </w:r>
      <w:r>
        <w:t>классные</w:t>
      </w:r>
      <w:r>
        <w:rPr>
          <w:spacing w:val="-9"/>
        </w:rPr>
        <w:t xml:space="preserve"> </w:t>
      </w:r>
      <w:r>
        <w:t>часы</w:t>
      </w:r>
      <w:r>
        <w:rPr>
          <w:spacing w:val="-9"/>
        </w:rPr>
        <w:t xml:space="preserve"> </w:t>
      </w:r>
      <w:r>
        <w:t>на</w:t>
      </w:r>
      <w:r>
        <w:rPr>
          <w:spacing w:val="-9"/>
        </w:rPr>
        <w:t xml:space="preserve"> </w:t>
      </w:r>
      <w:r>
        <w:t>тему:</w:t>
      </w:r>
      <w:r>
        <w:rPr>
          <w:spacing w:val="-7"/>
        </w:rPr>
        <w:t xml:space="preserve"> </w:t>
      </w:r>
      <w:r>
        <w:t>«Детские</w:t>
      </w:r>
      <w:r>
        <w:rPr>
          <w:spacing w:val="-9"/>
        </w:rPr>
        <w:t xml:space="preserve"> </w:t>
      </w:r>
      <w:r>
        <w:t>общественные</w:t>
      </w:r>
      <w:r>
        <w:rPr>
          <w:spacing w:val="-48"/>
        </w:rPr>
        <w:t xml:space="preserve"> </w:t>
      </w:r>
      <w:r>
        <w:t>объединения».</w:t>
      </w:r>
    </w:p>
    <w:p w:rsidR="002C4B89" w:rsidRDefault="002C4B89" w:rsidP="002C4B89">
      <w:pPr>
        <w:jc w:val="both"/>
        <w:sectPr w:rsidR="002C4B89">
          <w:type w:val="continuous"/>
          <w:pgSz w:w="11910" w:h="16840"/>
          <w:pgMar w:top="1040" w:right="40" w:bottom="280" w:left="740" w:header="720" w:footer="720" w:gutter="0"/>
          <w:cols w:space="720"/>
        </w:sectPr>
      </w:pPr>
    </w:p>
    <w:p w:rsidR="002C4B89" w:rsidRDefault="002C4B89" w:rsidP="002C4B89">
      <w:pPr>
        <w:pStyle w:val="110"/>
        <w:spacing w:before="63"/>
        <w:ind w:left="0" w:right="810" w:firstLine="708"/>
      </w:pPr>
      <w:r>
        <w:lastRenderedPageBreak/>
        <w:t>Участие</w:t>
      </w:r>
      <w:r>
        <w:rPr>
          <w:spacing w:val="1"/>
        </w:rPr>
        <w:t xml:space="preserve"> </w:t>
      </w:r>
      <w:r>
        <w:t>в</w:t>
      </w:r>
      <w:r>
        <w:rPr>
          <w:spacing w:val="1"/>
        </w:rPr>
        <w:t xml:space="preserve"> </w:t>
      </w:r>
      <w:r>
        <w:t>педагогических</w:t>
      </w:r>
      <w:r>
        <w:rPr>
          <w:spacing w:val="1"/>
        </w:rPr>
        <w:t xml:space="preserve"> </w:t>
      </w:r>
      <w:r>
        <w:t>советах</w:t>
      </w:r>
      <w:r>
        <w:rPr>
          <w:spacing w:val="1"/>
        </w:rPr>
        <w:t xml:space="preserve"> </w:t>
      </w:r>
      <w:r>
        <w:t>классных</w:t>
      </w:r>
      <w:r>
        <w:rPr>
          <w:spacing w:val="1"/>
        </w:rPr>
        <w:t xml:space="preserve"> </w:t>
      </w:r>
      <w:r>
        <w:t>руководителей,</w:t>
      </w:r>
      <w:r>
        <w:rPr>
          <w:spacing w:val="1"/>
        </w:rPr>
        <w:t xml:space="preserve"> </w:t>
      </w:r>
      <w:r>
        <w:t>обсуждение</w:t>
      </w:r>
      <w:r>
        <w:rPr>
          <w:spacing w:val="1"/>
        </w:rPr>
        <w:t xml:space="preserve"> </w:t>
      </w:r>
      <w:r>
        <w:t>совместных</w:t>
      </w:r>
      <w:r>
        <w:rPr>
          <w:spacing w:val="1"/>
        </w:rPr>
        <w:t xml:space="preserve"> </w:t>
      </w:r>
      <w:r>
        <w:t>планов</w:t>
      </w:r>
      <w:r>
        <w:rPr>
          <w:spacing w:val="1"/>
        </w:rPr>
        <w:t xml:space="preserve"> </w:t>
      </w:r>
      <w:r>
        <w:t>«Дня</w:t>
      </w:r>
      <w:r>
        <w:rPr>
          <w:spacing w:val="1"/>
        </w:rPr>
        <w:t xml:space="preserve"> </w:t>
      </w:r>
      <w:r>
        <w:t>Единых</w:t>
      </w:r>
      <w:r>
        <w:rPr>
          <w:spacing w:val="-2"/>
        </w:rPr>
        <w:t xml:space="preserve"> </w:t>
      </w:r>
      <w:r>
        <w:t>действий»</w:t>
      </w:r>
    </w:p>
    <w:p w:rsidR="002C4B89" w:rsidRDefault="002C4B89" w:rsidP="002C4B89">
      <w:pPr>
        <w:pStyle w:val="af4"/>
        <w:ind w:right="803" w:firstLine="708"/>
        <w:jc w:val="both"/>
      </w:pPr>
      <w:r>
        <w:t>Советником было рекомендовано, классным руководителям внести в планы работы "Дни единых действий", а</w:t>
      </w:r>
      <w:r>
        <w:rPr>
          <w:spacing w:val="1"/>
        </w:rPr>
        <w:t xml:space="preserve"> </w:t>
      </w:r>
      <w:r>
        <w:t>также</w:t>
      </w:r>
      <w:r>
        <w:rPr>
          <w:spacing w:val="2"/>
        </w:rPr>
        <w:t xml:space="preserve"> </w:t>
      </w:r>
      <w:r>
        <w:t>добавить мероприятия</w:t>
      </w:r>
      <w:r>
        <w:rPr>
          <w:spacing w:val="-2"/>
        </w:rPr>
        <w:t xml:space="preserve"> </w:t>
      </w:r>
      <w:r>
        <w:t>календаря</w:t>
      </w:r>
      <w:r>
        <w:rPr>
          <w:spacing w:val="-1"/>
        </w:rPr>
        <w:t xml:space="preserve"> </w:t>
      </w:r>
      <w:r>
        <w:t>знаменательных</w:t>
      </w:r>
      <w:r>
        <w:rPr>
          <w:spacing w:val="1"/>
        </w:rPr>
        <w:t xml:space="preserve"> </w:t>
      </w:r>
      <w:r>
        <w:t>и</w:t>
      </w:r>
      <w:r>
        <w:rPr>
          <w:spacing w:val="-2"/>
        </w:rPr>
        <w:t xml:space="preserve"> </w:t>
      </w:r>
      <w:r>
        <w:t>памятных</w:t>
      </w:r>
      <w:r>
        <w:rPr>
          <w:spacing w:val="-1"/>
        </w:rPr>
        <w:t xml:space="preserve"> </w:t>
      </w:r>
      <w:r>
        <w:t>дат на 2023-2024.</w:t>
      </w:r>
    </w:p>
    <w:p w:rsidR="002C4B89" w:rsidRDefault="002C4B89" w:rsidP="002C4B89">
      <w:pPr>
        <w:pStyle w:val="af4"/>
        <w:ind w:right="808" w:firstLine="708"/>
        <w:jc w:val="both"/>
      </w:pPr>
      <w:r>
        <w:t>Активная работа ведется с учителями начальных классов. В 2023-2024 учебном году все учителя начальных</w:t>
      </w:r>
      <w:r>
        <w:rPr>
          <w:spacing w:val="1"/>
        </w:rPr>
        <w:t xml:space="preserve"> </w:t>
      </w:r>
      <w:r>
        <w:t xml:space="preserve">классов принимают участие в программе «Орлята России». </w:t>
      </w:r>
      <w:proofErr w:type="gramStart"/>
      <w:r>
        <w:t>В настоящее время зарегистрированы 100% педагогов,</w:t>
      </w:r>
      <w:r>
        <w:rPr>
          <w:spacing w:val="1"/>
        </w:rPr>
        <w:t xml:space="preserve"> </w:t>
      </w:r>
      <w:r>
        <w:t>оказана</w:t>
      </w:r>
      <w:r>
        <w:rPr>
          <w:spacing w:val="-1"/>
        </w:rPr>
        <w:t xml:space="preserve"> </w:t>
      </w:r>
      <w:r>
        <w:t>методическая</w:t>
      </w:r>
      <w:r>
        <w:rPr>
          <w:spacing w:val="-2"/>
        </w:rPr>
        <w:t xml:space="preserve"> </w:t>
      </w:r>
      <w:r>
        <w:t>помощь, советником проведено</w:t>
      </w:r>
      <w:r>
        <w:rPr>
          <w:spacing w:val="3"/>
        </w:rPr>
        <w:t xml:space="preserve"> </w:t>
      </w:r>
      <w:r>
        <w:t>мероприятие</w:t>
      </w:r>
      <w:r>
        <w:rPr>
          <w:spacing w:val="4"/>
        </w:rPr>
        <w:t xml:space="preserve"> </w:t>
      </w:r>
      <w:r>
        <w:t>«Посвящение</w:t>
      </w:r>
      <w:r>
        <w:rPr>
          <w:spacing w:val="2"/>
        </w:rPr>
        <w:t xml:space="preserve"> </w:t>
      </w:r>
      <w:r>
        <w:t>в</w:t>
      </w:r>
      <w:r>
        <w:rPr>
          <w:spacing w:val="-2"/>
        </w:rPr>
        <w:t xml:space="preserve"> </w:t>
      </w:r>
      <w:r>
        <w:t>Орлята».</w:t>
      </w:r>
      <w:proofErr w:type="gramEnd"/>
    </w:p>
    <w:p w:rsidR="002C4B89" w:rsidRDefault="002C4B89" w:rsidP="002C4B89">
      <w:pPr>
        <w:pStyle w:val="110"/>
        <w:spacing w:line="228" w:lineRule="exact"/>
      </w:pPr>
      <w:r>
        <w:t>Изучение</w:t>
      </w:r>
      <w:r>
        <w:rPr>
          <w:spacing w:val="-4"/>
        </w:rPr>
        <w:t xml:space="preserve"> </w:t>
      </w:r>
      <w:r>
        <w:t>программы</w:t>
      </w:r>
      <w:r>
        <w:rPr>
          <w:spacing w:val="-4"/>
        </w:rPr>
        <w:t xml:space="preserve"> </w:t>
      </w:r>
      <w:r>
        <w:t>воспитания</w:t>
      </w:r>
      <w:r>
        <w:rPr>
          <w:spacing w:val="-5"/>
        </w:rPr>
        <w:t xml:space="preserve"> </w:t>
      </w:r>
      <w:r>
        <w:t>ОО</w:t>
      </w:r>
    </w:p>
    <w:p w:rsidR="002C4B89" w:rsidRDefault="002C4B89" w:rsidP="002C4B89">
      <w:pPr>
        <w:pStyle w:val="af4"/>
        <w:ind w:right="807" w:firstLine="910"/>
        <w:jc w:val="both"/>
      </w:pPr>
      <w:r>
        <w:t>Знакомство</w:t>
      </w:r>
      <w:r>
        <w:rPr>
          <w:spacing w:val="1"/>
        </w:rPr>
        <w:t xml:space="preserve"> </w:t>
      </w:r>
      <w:r>
        <w:t>с</w:t>
      </w:r>
      <w:r>
        <w:rPr>
          <w:spacing w:val="1"/>
        </w:rPr>
        <w:t xml:space="preserve"> </w:t>
      </w:r>
      <w:r>
        <w:t>воспитательной</w:t>
      </w:r>
      <w:r>
        <w:rPr>
          <w:spacing w:val="1"/>
        </w:rPr>
        <w:t xml:space="preserve"> </w:t>
      </w:r>
      <w:r>
        <w:t>системой</w:t>
      </w:r>
      <w:r>
        <w:rPr>
          <w:spacing w:val="1"/>
        </w:rPr>
        <w:t xml:space="preserve"> </w:t>
      </w:r>
      <w:r>
        <w:t>МОБУ</w:t>
      </w:r>
      <w:r>
        <w:rPr>
          <w:spacing w:val="1"/>
        </w:rPr>
        <w:t xml:space="preserve"> </w:t>
      </w:r>
      <w:r>
        <w:t>СОШ</w:t>
      </w:r>
      <w:r>
        <w:rPr>
          <w:spacing w:val="1"/>
        </w:rPr>
        <w:t xml:space="preserve"> </w:t>
      </w:r>
      <w:r>
        <w:t>№</w:t>
      </w:r>
      <w:r>
        <w:rPr>
          <w:spacing w:val="1"/>
        </w:rPr>
        <w:t xml:space="preserve"> </w:t>
      </w:r>
      <w:r>
        <w:t>1</w:t>
      </w:r>
      <w:r>
        <w:rPr>
          <w:spacing w:val="1"/>
        </w:rPr>
        <w:t xml:space="preserve"> </w:t>
      </w:r>
      <w:r>
        <w:t>Арсеньевского</w:t>
      </w:r>
      <w:r>
        <w:rPr>
          <w:spacing w:val="1"/>
        </w:rPr>
        <w:t xml:space="preserve"> </w:t>
      </w:r>
      <w:r>
        <w:t>АГО.</w:t>
      </w:r>
      <w:r>
        <w:rPr>
          <w:spacing w:val="1"/>
        </w:rPr>
        <w:t xml:space="preserve"> </w:t>
      </w:r>
      <w:r>
        <w:t>Рабочие</w:t>
      </w:r>
      <w:r>
        <w:rPr>
          <w:spacing w:val="1"/>
        </w:rPr>
        <w:t xml:space="preserve"> </w:t>
      </w:r>
      <w:r>
        <w:t>программам</w:t>
      </w:r>
      <w:r>
        <w:rPr>
          <w:spacing w:val="1"/>
        </w:rPr>
        <w:t xml:space="preserve"> </w:t>
      </w:r>
      <w:r>
        <w:t>воспитания,</w:t>
      </w:r>
      <w:r>
        <w:rPr>
          <w:spacing w:val="-10"/>
        </w:rPr>
        <w:t xml:space="preserve"> </w:t>
      </w:r>
      <w:r>
        <w:t>разработаны</w:t>
      </w:r>
      <w:r>
        <w:rPr>
          <w:spacing w:val="-8"/>
        </w:rPr>
        <w:t xml:space="preserve"> </w:t>
      </w:r>
      <w:r>
        <w:t>для</w:t>
      </w:r>
      <w:r>
        <w:rPr>
          <w:spacing w:val="-12"/>
        </w:rPr>
        <w:t xml:space="preserve"> </w:t>
      </w:r>
      <w:r>
        <w:t>каждого</w:t>
      </w:r>
      <w:r>
        <w:rPr>
          <w:spacing w:val="-7"/>
        </w:rPr>
        <w:t xml:space="preserve"> </w:t>
      </w:r>
      <w:r>
        <w:t>уровня</w:t>
      </w:r>
      <w:r>
        <w:rPr>
          <w:spacing w:val="-9"/>
        </w:rPr>
        <w:t xml:space="preserve"> </w:t>
      </w:r>
      <w:r>
        <w:t>и</w:t>
      </w:r>
      <w:r>
        <w:rPr>
          <w:spacing w:val="-12"/>
        </w:rPr>
        <w:t xml:space="preserve"> </w:t>
      </w:r>
      <w:r>
        <w:t>включены</w:t>
      </w:r>
      <w:r>
        <w:rPr>
          <w:spacing w:val="-10"/>
        </w:rPr>
        <w:t xml:space="preserve"> </w:t>
      </w:r>
      <w:proofErr w:type="gramStart"/>
      <w:r>
        <w:t>в</w:t>
      </w:r>
      <w:proofErr w:type="gramEnd"/>
      <w:r>
        <w:rPr>
          <w:spacing w:val="-12"/>
        </w:rPr>
        <w:t xml:space="preserve"> </w:t>
      </w:r>
      <w:r>
        <w:t>соответствующие</w:t>
      </w:r>
      <w:r>
        <w:rPr>
          <w:spacing w:val="-11"/>
        </w:rPr>
        <w:t xml:space="preserve"> </w:t>
      </w:r>
      <w:r>
        <w:t>ООП.</w:t>
      </w:r>
      <w:r>
        <w:rPr>
          <w:spacing w:val="-7"/>
        </w:rPr>
        <w:t xml:space="preserve"> </w:t>
      </w:r>
      <w:r>
        <w:t>Воспитательная</w:t>
      </w:r>
      <w:r>
        <w:rPr>
          <w:spacing w:val="-12"/>
        </w:rPr>
        <w:t xml:space="preserve"> </w:t>
      </w:r>
      <w:r>
        <w:t>работа</w:t>
      </w:r>
      <w:r>
        <w:rPr>
          <w:spacing w:val="-8"/>
        </w:rPr>
        <w:t xml:space="preserve"> </w:t>
      </w:r>
      <w:r>
        <w:t>по</w:t>
      </w:r>
      <w:r>
        <w:rPr>
          <w:spacing w:val="-10"/>
        </w:rPr>
        <w:t xml:space="preserve"> </w:t>
      </w:r>
      <w:r>
        <w:t>рабочим</w:t>
      </w:r>
      <w:r>
        <w:rPr>
          <w:spacing w:val="-47"/>
        </w:rPr>
        <w:t xml:space="preserve"> </w:t>
      </w:r>
      <w:r>
        <w:t>программам</w:t>
      </w:r>
      <w:r>
        <w:rPr>
          <w:spacing w:val="-10"/>
        </w:rPr>
        <w:t xml:space="preserve"> </w:t>
      </w:r>
      <w:r>
        <w:t>воспитания</w:t>
      </w:r>
      <w:r>
        <w:rPr>
          <w:spacing w:val="-10"/>
        </w:rPr>
        <w:t xml:space="preserve"> </w:t>
      </w:r>
      <w:r>
        <w:t>осуществляется</w:t>
      </w:r>
      <w:r>
        <w:rPr>
          <w:spacing w:val="-10"/>
        </w:rPr>
        <w:t xml:space="preserve"> </w:t>
      </w:r>
      <w:r>
        <w:t>по</w:t>
      </w:r>
      <w:r>
        <w:rPr>
          <w:spacing w:val="-9"/>
        </w:rPr>
        <w:t xml:space="preserve"> </w:t>
      </w:r>
      <w:r>
        <w:t>следующим</w:t>
      </w:r>
      <w:r>
        <w:rPr>
          <w:spacing w:val="-3"/>
        </w:rPr>
        <w:t xml:space="preserve"> </w:t>
      </w:r>
      <w:r>
        <w:t>модулям:</w:t>
      </w:r>
      <w:r>
        <w:rPr>
          <w:spacing w:val="-7"/>
        </w:rPr>
        <w:t xml:space="preserve"> </w:t>
      </w:r>
      <w:r>
        <w:t>«Урочная</w:t>
      </w:r>
      <w:r>
        <w:rPr>
          <w:spacing w:val="-10"/>
        </w:rPr>
        <w:t xml:space="preserve"> </w:t>
      </w:r>
      <w:r>
        <w:t>деятельность»,</w:t>
      </w:r>
      <w:r>
        <w:rPr>
          <w:spacing w:val="-6"/>
        </w:rPr>
        <w:t xml:space="preserve"> </w:t>
      </w:r>
      <w:r>
        <w:t>«Внеурочная</w:t>
      </w:r>
      <w:r>
        <w:rPr>
          <w:spacing w:val="-10"/>
        </w:rPr>
        <w:t xml:space="preserve"> </w:t>
      </w:r>
      <w:r>
        <w:t>деятельность.</w:t>
      </w:r>
      <w:r>
        <w:rPr>
          <w:spacing w:val="-47"/>
        </w:rPr>
        <w:t xml:space="preserve"> </w:t>
      </w:r>
      <w:r>
        <w:t>Дополнительное</w:t>
      </w:r>
      <w:r>
        <w:rPr>
          <w:spacing w:val="1"/>
        </w:rPr>
        <w:t xml:space="preserve"> </w:t>
      </w:r>
      <w:r>
        <w:t>образование»,</w:t>
      </w:r>
      <w:r>
        <w:rPr>
          <w:spacing w:val="1"/>
        </w:rPr>
        <w:t xml:space="preserve"> </w:t>
      </w:r>
      <w:r>
        <w:t>«Классное</w:t>
      </w:r>
      <w:r>
        <w:rPr>
          <w:spacing w:val="1"/>
        </w:rPr>
        <w:t xml:space="preserve"> </w:t>
      </w:r>
      <w:r>
        <w:t>руководство»,</w:t>
      </w:r>
      <w:r>
        <w:rPr>
          <w:spacing w:val="1"/>
        </w:rPr>
        <w:t xml:space="preserve"> </w:t>
      </w:r>
      <w:r>
        <w:t>«Основные</w:t>
      </w:r>
      <w:r>
        <w:rPr>
          <w:spacing w:val="1"/>
        </w:rPr>
        <w:t xml:space="preserve"> </w:t>
      </w:r>
      <w:r>
        <w:t>школьный</w:t>
      </w:r>
      <w:r>
        <w:rPr>
          <w:spacing w:val="1"/>
        </w:rPr>
        <w:t xml:space="preserve"> </w:t>
      </w:r>
      <w:r>
        <w:t>дела»,</w:t>
      </w:r>
      <w:r>
        <w:rPr>
          <w:spacing w:val="1"/>
        </w:rPr>
        <w:t xml:space="preserve"> </w:t>
      </w:r>
      <w:r>
        <w:t>«Организация</w:t>
      </w:r>
      <w:r>
        <w:rPr>
          <w:spacing w:val="1"/>
        </w:rPr>
        <w:t xml:space="preserve"> </w:t>
      </w:r>
      <w:r>
        <w:t>предметн</w:t>
      </w:r>
      <w:proofErr w:type="gramStart"/>
      <w:r>
        <w:t>о-</w:t>
      </w:r>
      <w:proofErr w:type="gramEnd"/>
      <w:r>
        <w:rPr>
          <w:spacing w:val="1"/>
        </w:rPr>
        <w:t xml:space="preserve"> </w:t>
      </w:r>
      <w:r>
        <w:t>пространственной</w:t>
      </w:r>
      <w:r>
        <w:rPr>
          <w:spacing w:val="37"/>
        </w:rPr>
        <w:t xml:space="preserve"> </w:t>
      </w:r>
      <w:r>
        <w:t>среды»,</w:t>
      </w:r>
      <w:r>
        <w:rPr>
          <w:spacing w:val="44"/>
        </w:rPr>
        <w:t xml:space="preserve"> </w:t>
      </w:r>
      <w:r>
        <w:t>«Взаимодействие</w:t>
      </w:r>
      <w:r>
        <w:rPr>
          <w:spacing w:val="39"/>
        </w:rPr>
        <w:t xml:space="preserve"> </w:t>
      </w:r>
      <w:r>
        <w:t>с</w:t>
      </w:r>
      <w:r>
        <w:rPr>
          <w:spacing w:val="39"/>
        </w:rPr>
        <w:t xml:space="preserve"> </w:t>
      </w:r>
      <w:r>
        <w:t>родителями</w:t>
      </w:r>
      <w:r>
        <w:rPr>
          <w:spacing w:val="37"/>
        </w:rPr>
        <w:t xml:space="preserve"> </w:t>
      </w:r>
      <w:r>
        <w:t>(законными</w:t>
      </w:r>
      <w:r>
        <w:rPr>
          <w:spacing w:val="40"/>
        </w:rPr>
        <w:t xml:space="preserve"> </w:t>
      </w:r>
      <w:r>
        <w:t>представителями)»,</w:t>
      </w:r>
      <w:r>
        <w:rPr>
          <w:spacing w:val="44"/>
        </w:rPr>
        <w:t xml:space="preserve"> </w:t>
      </w:r>
      <w:r>
        <w:t>«Самоуправление»,</w:t>
      </w:r>
    </w:p>
    <w:p w:rsidR="002C4B89" w:rsidRDefault="002C4B89" w:rsidP="002C4B89">
      <w:pPr>
        <w:pStyle w:val="af4"/>
        <w:spacing w:line="230" w:lineRule="exact"/>
        <w:jc w:val="both"/>
      </w:pPr>
      <w:r>
        <w:t>«Профилактика</w:t>
      </w:r>
      <w:r>
        <w:rPr>
          <w:spacing w:val="-5"/>
        </w:rPr>
        <w:t xml:space="preserve"> </w:t>
      </w:r>
      <w:r>
        <w:t>и</w:t>
      </w:r>
      <w:r>
        <w:rPr>
          <w:spacing w:val="-7"/>
        </w:rPr>
        <w:t xml:space="preserve"> </w:t>
      </w:r>
      <w:r>
        <w:t>безопасность»,</w:t>
      </w:r>
      <w:r>
        <w:rPr>
          <w:spacing w:val="-5"/>
        </w:rPr>
        <w:t xml:space="preserve"> </w:t>
      </w:r>
      <w:r>
        <w:t>«Социальное</w:t>
      </w:r>
      <w:r>
        <w:rPr>
          <w:spacing w:val="-7"/>
        </w:rPr>
        <w:t xml:space="preserve"> </w:t>
      </w:r>
      <w:r>
        <w:t>партнерство»,</w:t>
      </w:r>
      <w:r>
        <w:rPr>
          <w:spacing w:val="-5"/>
        </w:rPr>
        <w:t xml:space="preserve"> </w:t>
      </w:r>
      <w:r>
        <w:t>«Профориентация».</w:t>
      </w:r>
    </w:p>
    <w:p w:rsidR="002C4B89" w:rsidRDefault="002C4B89" w:rsidP="002C4B89">
      <w:pPr>
        <w:pStyle w:val="af4"/>
        <w:ind w:right="811" w:firstLine="708"/>
        <w:jc w:val="both"/>
      </w:pPr>
      <w:r>
        <w:t>Воспитательные</w:t>
      </w:r>
      <w:r>
        <w:rPr>
          <w:spacing w:val="-10"/>
        </w:rPr>
        <w:t xml:space="preserve"> </w:t>
      </w:r>
      <w:r>
        <w:t>события</w:t>
      </w:r>
      <w:r>
        <w:rPr>
          <w:spacing w:val="-11"/>
        </w:rPr>
        <w:t xml:space="preserve"> </w:t>
      </w:r>
      <w:r>
        <w:t>в</w:t>
      </w:r>
      <w:r>
        <w:rPr>
          <w:spacing w:val="-8"/>
        </w:rPr>
        <w:t xml:space="preserve"> </w:t>
      </w:r>
      <w:r>
        <w:t>Школе</w:t>
      </w:r>
      <w:r>
        <w:rPr>
          <w:spacing w:val="-10"/>
        </w:rPr>
        <w:t xml:space="preserve"> </w:t>
      </w:r>
      <w:r>
        <w:t>проводятся</w:t>
      </w:r>
      <w:r>
        <w:rPr>
          <w:spacing w:val="-8"/>
        </w:rPr>
        <w:t xml:space="preserve"> </w:t>
      </w:r>
      <w:r>
        <w:t>в</w:t>
      </w:r>
      <w:r>
        <w:rPr>
          <w:spacing w:val="-11"/>
        </w:rPr>
        <w:t xml:space="preserve"> </w:t>
      </w:r>
      <w:r>
        <w:t>соответствии</w:t>
      </w:r>
      <w:r>
        <w:rPr>
          <w:spacing w:val="-11"/>
        </w:rPr>
        <w:t xml:space="preserve"> </w:t>
      </w:r>
      <w:r>
        <w:t>с</w:t>
      </w:r>
      <w:r>
        <w:rPr>
          <w:spacing w:val="-10"/>
        </w:rPr>
        <w:t xml:space="preserve"> </w:t>
      </w:r>
      <w:r>
        <w:t>календарными</w:t>
      </w:r>
      <w:r>
        <w:rPr>
          <w:spacing w:val="-11"/>
        </w:rPr>
        <w:t xml:space="preserve"> </w:t>
      </w:r>
      <w:r>
        <w:t>планами</w:t>
      </w:r>
      <w:r>
        <w:rPr>
          <w:spacing w:val="-11"/>
        </w:rPr>
        <w:t xml:space="preserve"> </w:t>
      </w:r>
      <w:r>
        <w:t>воспитательной</w:t>
      </w:r>
      <w:r>
        <w:rPr>
          <w:spacing w:val="-11"/>
        </w:rPr>
        <w:t xml:space="preserve"> </w:t>
      </w:r>
      <w:r>
        <w:t>работы</w:t>
      </w:r>
      <w:r>
        <w:rPr>
          <w:spacing w:val="-47"/>
        </w:rPr>
        <w:t xml:space="preserve"> </w:t>
      </w:r>
      <w:r>
        <w:t>НОО, ООО и СОО. Они конкретизируют воспитательную работу модулей рабочей программы воспитания по уровням</w:t>
      </w:r>
      <w:r>
        <w:rPr>
          <w:spacing w:val="-47"/>
        </w:rPr>
        <w:t xml:space="preserve"> </w:t>
      </w:r>
      <w:r>
        <w:t>образования. Виды и формы</w:t>
      </w:r>
      <w:r>
        <w:rPr>
          <w:spacing w:val="1"/>
        </w:rPr>
        <w:t xml:space="preserve"> </w:t>
      </w:r>
      <w:r>
        <w:t>организации совместной</w:t>
      </w:r>
      <w:r>
        <w:rPr>
          <w:spacing w:val="1"/>
        </w:rPr>
        <w:t xml:space="preserve"> </w:t>
      </w:r>
      <w:r>
        <w:t>воспитательной</w:t>
      </w:r>
      <w:r>
        <w:rPr>
          <w:spacing w:val="1"/>
        </w:rPr>
        <w:t xml:space="preserve"> </w:t>
      </w:r>
      <w:r>
        <w:t>деятельности</w:t>
      </w:r>
      <w:r>
        <w:rPr>
          <w:spacing w:val="1"/>
        </w:rPr>
        <w:t xml:space="preserve"> </w:t>
      </w:r>
      <w:r>
        <w:t>педагогов, школьников</w:t>
      </w:r>
      <w:r>
        <w:rPr>
          <w:spacing w:val="1"/>
        </w:rPr>
        <w:t xml:space="preserve"> </w:t>
      </w:r>
      <w:r>
        <w:t>и их</w:t>
      </w:r>
      <w:r>
        <w:rPr>
          <w:spacing w:val="1"/>
        </w:rPr>
        <w:t xml:space="preserve"> </w:t>
      </w:r>
      <w:r>
        <w:t>родителей</w:t>
      </w:r>
      <w:r>
        <w:rPr>
          <w:spacing w:val="-3"/>
        </w:rPr>
        <w:t xml:space="preserve"> </w:t>
      </w:r>
      <w:r>
        <w:t>разнообразны:  коллективные</w:t>
      </w:r>
      <w:r>
        <w:rPr>
          <w:spacing w:val="-1"/>
        </w:rPr>
        <w:t xml:space="preserve"> </w:t>
      </w:r>
      <w:r>
        <w:t>школьные</w:t>
      </w:r>
      <w:r>
        <w:rPr>
          <w:spacing w:val="-1"/>
        </w:rPr>
        <w:t xml:space="preserve"> </w:t>
      </w:r>
      <w:r>
        <w:t>дела;</w:t>
      </w:r>
      <w:r>
        <w:rPr>
          <w:spacing w:val="48"/>
        </w:rPr>
        <w:t xml:space="preserve"> </w:t>
      </w:r>
      <w:r>
        <w:t>акции;</w:t>
      </w:r>
      <w:r>
        <w:rPr>
          <w:spacing w:val="49"/>
        </w:rPr>
        <w:t xml:space="preserve"> </w:t>
      </w:r>
      <w:r>
        <w:t>праздники;  конкурсы</w:t>
      </w:r>
      <w:r>
        <w:rPr>
          <w:spacing w:val="-1"/>
        </w:rPr>
        <w:t xml:space="preserve"> </w:t>
      </w:r>
      <w:r>
        <w:t>и</w:t>
      </w:r>
      <w:r>
        <w:rPr>
          <w:spacing w:val="-2"/>
        </w:rPr>
        <w:t xml:space="preserve"> </w:t>
      </w:r>
      <w:r>
        <w:t>соревнования</w:t>
      </w:r>
      <w:r>
        <w:rPr>
          <w:spacing w:val="-2"/>
        </w:rPr>
        <w:t xml:space="preserve"> </w:t>
      </w:r>
      <w:r>
        <w:t>и</w:t>
      </w:r>
      <w:r>
        <w:rPr>
          <w:spacing w:val="-2"/>
        </w:rPr>
        <w:t xml:space="preserve"> </w:t>
      </w:r>
      <w:r>
        <w:t>др.</w:t>
      </w:r>
    </w:p>
    <w:p w:rsidR="002C4B89" w:rsidRDefault="002C4B89" w:rsidP="002C4B89">
      <w:pPr>
        <w:pStyle w:val="110"/>
        <w:spacing w:line="228" w:lineRule="exact"/>
        <w:jc w:val="left"/>
      </w:pPr>
      <w:r>
        <w:t>Изучение</w:t>
      </w:r>
      <w:r>
        <w:rPr>
          <w:spacing w:val="-7"/>
        </w:rPr>
        <w:t xml:space="preserve"> </w:t>
      </w:r>
      <w:r>
        <w:t>тематического</w:t>
      </w:r>
      <w:r>
        <w:rPr>
          <w:spacing w:val="-5"/>
        </w:rPr>
        <w:t xml:space="preserve"> </w:t>
      </w:r>
      <w:r>
        <w:t>планирования</w:t>
      </w:r>
      <w:r>
        <w:rPr>
          <w:spacing w:val="-5"/>
        </w:rPr>
        <w:t xml:space="preserve"> </w:t>
      </w:r>
      <w:r>
        <w:t>классных</w:t>
      </w:r>
      <w:r>
        <w:rPr>
          <w:spacing w:val="-6"/>
        </w:rPr>
        <w:t xml:space="preserve"> </w:t>
      </w:r>
      <w:r>
        <w:t>руководителей.</w:t>
      </w:r>
    </w:p>
    <w:p w:rsidR="002C4B89" w:rsidRPr="001A6B31" w:rsidRDefault="002C4B89" w:rsidP="002C4B89">
      <w:pPr>
        <w:pStyle w:val="ac"/>
        <w:widowControl w:val="0"/>
        <w:numPr>
          <w:ilvl w:val="0"/>
          <w:numId w:val="46"/>
        </w:numPr>
        <w:tabs>
          <w:tab w:val="left" w:pos="936"/>
        </w:tabs>
        <w:autoSpaceDE w:val="0"/>
        <w:autoSpaceDN w:val="0"/>
        <w:spacing w:line="227" w:lineRule="exact"/>
        <w:ind w:left="935"/>
        <w:contextualSpacing w:val="0"/>
      </w:pPr>
      <w:r w:rsidRPr="001A6B31">
        <w:t>планы воспитательной работы составлены с учетом возрастных особенностей обучающихся;</w:t>
      </w:r>
    </w:p>
    <w:p w:rsidR="002C4B89" w:rsidRPr="001A6B31" w:rsidRDefault="002C4B89" w:rsidP="002C4B89">
      <w:pPr>
        <w:pStyle w:val="ac"/>
        <w:widowControl w:val="0"/>
        <w:numPr>
          <w:ilvl w:val="0"/>
          <w:numId w:val="46"/>
        </w:numPr>
        <w:tabs>
          <w:tab w:val="left" w:pos="975"/>
        </w:tabs>
        <w:autoSpaceDE w:val="0"/>
        <w:autoSpaceDN w:val="0"/>
        <w:ind w:right="816" w:firstLine="708"/>
        <w:contextualSpacing w:val="0"/>
      </w:pPr>
      <w:r w:rsidRPr="001A6B31">
        <w:t>в планах воспитательной работы предусмотрены различные виды и формы организации воспитательной работы по гражданско-патриотическому воспитанию;</w:t>
      </w:r>
    </w:p>
    <w:p w:rsidR="002C4B89" w:rsidRPr="001A6B31" w:rsidRDefault="002C4B89" w:rsidP="002C4B89">
      <w:pPr>
        <w:pStyle w:val="ac"/>
        <w:widowControl w:val="0"/>
        <w:numPr>
          <w:ilvl w:val="0"/>
          <w:numId w:val="46"/>
        </w:numPr>
        <w:tabs>
          <w:tab w:val="left" w:pos="970"/>
        </w:tabs>
        <w:autoSpaceDE w:val="0"/>
        <w:autoSpaceDN w:val="0"/>
        <w:ind w:right="810" w:firstLine="708"/>
        <w:contextualSpacing w:val="0"/>
      </w:pPr>
      <w:r w:rsidRPr="001A6B31">
        <w:t>классные руководители осуществляют гражданско-патриотическое воспитание через разнообразные виды деятельности в очном формате и онлайн;</w:t>
      </w:r>
    </w:p>
    <w:p w:rsidR="002C4B89" w:rsidRPr="001A6B31" w:rsidRDefault="002C4B89" w:rsidP="002C4B89">
      <w:pPr>
        <w:pStyle w:val="ac"/>
        <w:widowControl w:val="0"/>
        <w:numPr>
          <w:ilvl w:val="0"/>
          <w:numId w:val="46"/>
        </w:numPr>
        <w:tabs>
          <w:tab w:val="left" w:pos="987"/>
        </w:tabs>
        <w:autoSpaceDE w:val="0"/>
        <w:autoSpaceDN w:val="0"/>
        <w:spacing w:before="1"/>
        <w:ind w:left="986" w:hanging="117"/>
        <w:contextualSpacing w:val="0"/>
      </w:pPr>
      <w:r w:rsidRPr="001A6B31">
        <w:t>экскурсии;</w:t>
      </w:r>
    </w:p>
    <w:p w:rsidR="002C4B89" w:rsidRDefault="002C4B89" w:rsidP="002C4B89">
      <w:pPr>
        <w:pStyle w:val="af4"/>
        <w:spacing w:line="229" w:lineRule="exact"/>
        <w:ind w:left="820"/>
      </w:pPr>
      <w:r>
        <w:t>-встречи</w:t>
      </w:r>
      <w:r w:rsidRPr="001A6B31">
        <w:t xml:space="preserve"> </w:t>
      </w:r>
      <w:r>
        <w:t>с</w:t>
      </w:r>
      <w:r w:rsidRPr="001A6B31">
        <w:t xml:space="preserve"> </w:t>
      </w:r>
      <w:r>
        <w:t>интересными</w:t>
      </w:r>
      <w:r w:rsidRPr="001A6B31">
        <w:t xml:space="preserve"> </w:t>
      </w:r>
      <w:r>
        <w:t>людьми;</w:t>
      </w:r>
    </w:p>
    <w:p w:rsidR="002C4B89" w:rsidRDefault="002C4B89" w:rsidP="002C4B89">
      <w:pPr>
        <w:pStyle w:val="af4"/>
        <w:spacing w:line="229" w:lineRule="exact"/>
        <w:ind w:left="820"/>
      </w:pPr>
      <w:r>
        <w:t>-выпускниками</w:t>
      </w:r>
      <w:r w:rsidRPr="001A6B31">
        <w:t xml:space="preserve"> </w:t>
      </w:r>
      <w:r>
        <w:t>школы;</w:t>
      </w:r>
    </w:p>
    <w:p w:rsidR="002C4B89" w:rsidRPr="001A6B31" w:rsidRDefault="002C4B89" w:rsidP="002C4B89">
      <w:pPr>
        <w:pStyle w:val="ac"/>
        <w:widowControl w:val="0"/>
        <w:numPr>
          <w:ilvl w:val="0"/>
          <w:numId w:val="46"/>
        </w:numPr>
        <w:tabs>
          <w:tab w:val="left" w:pos="972"/>
        </w:tabs>
        <w:autoSpaceDE w:val="0"/>
        <w:autoSpaceDN w:val="0"/>
        <w:spacing w:before="1"/>
        <w:ind w:right="810" w:firstLine="708"/>
        <w:contextualSpacing w:val="0"/>
      </w:pPr>
      <w:r w:rsidRPr="001A6B31">
        <w:t>кружковую и досуговую деятельность. Классным руководителям было рекомендовано добавить в планы воспитательной работы «Дни единых действий».</w:t>
      </w:r>
    </w:p>
    <w:p w:rsidR="002C4B89" w:rsidRDefault="002C4B89" w:rsidP="002C4B89">
      <w:pPr>
        <w:pStyle w:val="110"/>
        <w:spacing w:line="228" w:lineRule="exact"/>
        <w:jc w:val="left"/>
      </w:pPr>
      <w:r>
        <w:t>Участие</w:t>
      </w:r>
      <w:r>
        <w:rPr>
          <w:spacing w:val="-3"/>
        </w:rPr>
        <w:t xml:space="preserve"> </w:t>
      </w:r>
      <w:r>
        <w:t>в</w:t>
      </w:r>
      <w:r>
        <w:rPr>
          <w:spacing w:val="-5"/>
        </w:rPr>
        <w:t xml:space="preserve"> </w:t>
      </w:r>
      <w:r>
        <w:t>методических</w:t>
      </w:r>
      <w:r>
        <w:rPr>
          <w:spacing w:val="-3"/>
        </w:rPr>
        <w:t xml:space="preserve"> </w:t>
      </w:r>
      <w:r>
        <w:t>мероприятиях</w:t>
      </w:r>
      <w:r>
        <w:rPr>
          <w:spacing w:val="-4"/>
        </w:rPr>
        <w:t xml:space="preserve"> </w:t>
      </w:r>
      <w:r>
        <w:t>ОО</w:t>
      </w:r>
      <w:r>
        <w:rPr>
          <w:spacing w:val="-1"/>
        </w:rPr>
        <w:t xml:space="preserve"> </w:t>
      </w:r>
      <w:r>
        <w:t>для</w:t>
      </w:r>
      <w:r>
        <w:rPr>
          <w:spacing w:val="-3"/>
        </w:rPr>
        <w:t xml:space="preserve"> </w:t>
      </w:r>
      <w:r>
        <w:t>педагогов</w:t>
      </w:r>
    </w:p>
    <w:p w:rsidR="002C4B89" w:rsidRDefault="002C4B89" w:rsidP="002C4B89">
      <w:pPr>
        <w:pStyle w:val="af4"/>
        <w:spacing w:line="237" w:lineRule="auto"/>
        <w:ind w:right="807" w:firstLine="859"/>
        <w:jc w:val="both"/>
      </w:pPr>
      <w:r>
        <w:t>Советник</w:t>
      </w:r>
      <w:r>
        <w:rPr>
          <w:spacing w:val="1"/>
        </w:rPr>
        <w:t xml:space="preserve"> </w:t>
      </w:r>
      <w:r>
        <w:t>директора</w:t>
      </w:r>
      <w:r>
        <w:rPr>
          <w:spacing w:val="1"/>
        </w:rPr>
        <w:t xml:space="preserve"> </w:t>
      </w:r>
      <w:r>
        <w:t>по</w:t>
      </w:r>
      <w:r>
        <w:rPr>
          <w:spacing w:val="1"/>
        </w:rPr>
        <w:t xml:space="preserve"> </w:t>
      </w:r>
      <w:r>
        <w:t>воспитанию</w:t>
      </w:r>
      <w:r>
        <w:rPr>
          <w:spacing w:val="1"/>
        </w:rPr>
        <w:t xml:space="preserve"> </w:t>
      </w:r>
      <w:r>
        <w:t>и</w:t>
      </w:r>
      <w:r>
        <w:rPr>
          <w:spacing w:val="1"/>
        </w:rPr>
        <w:t xml:space="preserve"> </w:t>
      </w:r>
      <w:r>
        <w:t>взаимодействию</w:t>
      </w:r>
      <w:r>
        <w:rPr>
          <w:spacing w:val="1"/>
        </w:rPr>
        <w:t xml:space="preserve"> </w:t>
      </w:r>
      <w:r>
        <w:t>с</w:t>
      </w:r>
      <w:r>
        <w:rPr>
          <w:spacing w:val="1"/>
        </w:rPr>
        <w:t xml:space="preserve"> </w:t>
      </w:r>
      <w:r>
        <w:t>детскими</w:t>
      </w:r>
      <w:r>
        <w:rPr>
          <w:spacing w:val="1"/>
        </w:rPr>
        <w:t xml:space="preserve"> </w:t>
      </w:r>
      <w:r>
        <w:t>общественными</w:t>
      </w:r>
      <w:r>
        <w:rPr>
          <w:spacing w:val="1"/>
        </w:rPr>
        <w:t xml:space="preserve"> </w:t>
      </w:r>
      <w:r>
        <w:t>объединениями</w:t>
      </w:r>
      <w:r>
        <w:rPr>
          <w:spacing w:val="1"/>
        </w:rPr>
        <w:t xml:space="preserve"> </w:t>
      </w:r>
      <w:r>
        <w:t>принимает участие</w:t>
      </w:r>
      <w:r>
        <w:rPr>
          <w:spacing w:val="-1"/>
        </w:rPr>
        <w:t xml:space="preserve"> </w:t>
      </w:r>
      <w:r>
        <w:t>в</w:t>
      </w:r>
      <w:r>
        <w:rPr>
          <w:spacing w:val="-2"/>
        </w:rPr>
        <w:t xml:space="preserve"> </w:t>
      </w:r>
      <w:r>
        <w:t>методических</w:t>
      </w:r>
      <w:r>
        <w:rPr>
          <w:spacing w:val="-1"/>
        </w:rPr>
        <w:t xml:space="preserve"> </w:t>
      </w:r>
      <w:r>
        <w:t>мероприятиях</w:t>
      </w:r>
      <w:r>
        <w:rPr>
          <w:spacing w:val="-2"/>
        </w:rPr>
        <w:t xml:space="preserve"> </w:t>
      </w:r>
      <w:r>
        <w:t>ОО</w:t>
      </w:r>
      <w:r>
        <w:rPr>
          <w:spacing w:val="-1"/>
        </w:rPr>
        <w:t xml:space="preserve"> </w:t>
      </w:r>
      <w:r>
        <w:t>для</w:t>
      </w:r>
      <w:r>
        <w:rPr>
          <w:spacing w:val="6"/>
        </w:rPr>
        <w:t xml:space="preserve"> </w:t>
      </w:r>
      <w:r>
        <w:t>советников</w:t>
      </w:r>
      <w:r>
        <w:rPr>
          <w:spacing w:val="2"/>
        </w:rPr>
        <w:t xml:space="preserve"> </w:t>
      </w:r>
      <w:r>
        <w:t>на</w:t>
      </w:r>
      <w:r>
        <w:rPr>
          <w:spacing w:val="-1"/>
        </w:rPr>
        <w:t xml:space="preserve"> </w:t>
      </w:r>
      <w:r>
        <w:t>городском</w:t>
      </w:r>
      <w:r>
        <w:rPr>
          <w:spacing w:val="2"/>
        </w:rPr>
        <w:t xml:space="preserve"> </w:t>
      </w:r>
      <w:r>
        <w:t>уровне.</w:t>
      </w:r>
    </w:p>
    <w:p w:rsidR="002C4B89" w:rsidRDefault="002C4B89" w:rsidP="002C4B89">
      <w:pPr>
        <w:pStyle w:val="110"/>
        <w:spacing w:line="228" w:lineRule="exact"/>
      </w:pPr>
      <w:r>
        <w:t>Посещение</w:t>
      </w:r>
      <w:r>
        <w:rPr>
          <w:spacing w:val="-7"/>
        </w:rPr>
        <w:t xml:space="preserve"> </w:t>
      </w:r>
      <w:r>
        <w:t>общешкольных</w:t>
      </w:r>
      <w:r>
        <w:rPr>
          <w:spacing w:val="-5"/>
        </w:rPr>
        <w:t xml:space="preserve"> </w:t>
      </w:r>
      <w:r>
        <w:t>родительских</w:t>
      </w:r>
      <w:r>
        <w:rPr>
          <w:spacing w:val="-5"/>
        </w:rPr>
        <w:t xml:space="preserve"> </w:t>
      </w:r>
      <w:r>
        <w:t>собраний</w:t>
      </w:r>
    </w:p>
    <w:p w:rsidR="002C4B89" w:rsidRDefault="002C4B89" w:rsidP="002C4B89">
      <w:pPr>
        <w:pStyle w:val="af4"/>
        <w:ind w:right="808" w:firstLine="910"/>
        <w:jc w:val="both"/>
      </w:pPr>
      <w:r>
        <w:t>Посещение общешкольных родительских собраний преследует следующую цель: укрепление связи семьи и</w:t>
      </w:r>
      <w:r>
        <w:rPr>
          <w:spacing w:val="1"/>
        </w:rPr>
        <w:t xml:space="preserve"> </w:t>
      </w:r>
      <w:r>
        <w:t>школы</w:t>
      </w:r>
      <w:r>
        <w:rPr>
          <w:spacing w:val="1"/>
        </w:rPr>
        <w:t xml:space="preserve"> </w:t>
      </w:r>
      <w:r>
        <w:t>в</w:t>
      </w:r>
      <w:r>
        <w:rPr>
          <w:spacing w:val="1"/>
        </w:rPr>
        <w:t xml:space="preserve"> </w:t>
      </w:r>
      <w:r>
        <w:t>интересах</w:t>
      </w:r>
      <w:r>
        <w:rPr>
          <w:spacing w:val="1"/>
        </w:rPr>
        <w:t xml:space="preserve"> </w:t>
      </w:r>
      <w:r>
        <w:t>развития</w:t>
      </w:r>
      <w:r>
        <w:rPr>
          <w:spacing w:val="1"/>
        </w:rPr>
        <w:t xml:space="preserve"> </w:t>
      </w:r>
      <w:r>
        <w:t>ребенка.</w:t>
      </w:r>
      <w:r>
        <w:rPr>
          <w:spacing w:val="1"/>
        </w:rPr>
        <w:t xml:space="preserve"> </w:t>
      </w:r>
      <w:r>
        <w:t>Советник</w:t>
      </w:r>
      <w:r>
        <w:rPr>
          <w:spacing w:val="1"/>
        </w:rPr>
        <w:t xml:space="preserve"> </w:t>
      </w:r>
      <w:r>
        <w:t>директора</w:t>
      </w:r>
      <w:r>
        <w:rPr>
          <w:spacing w:val="1"/>
        </w:rPr>
        <w:t xml:space="preserve"> </w:t>
      </w:r>
      <w:r>
        <w:t>по</w:t>
      </w:r>
      <w:r>
        <w:rPr>
          <w:spacing w:val="1"/>
        </w:rPr>
        <w:t xml:space="preserve"> </w:t>
      </w:r>
      <w:r>
        <w:t>воспитанию</w:t>
      </w:r>
      <w:r>
        <w:rPr>
          <w:spacing w:val="1"/>
        </w:rPr>
        <w:t xml:space="preserve"> </w:t>
      </w:r>
      <w:r>
        <w:t>и</w:t>
      </w:r>
      <w:r>
        <w:rPr>
          <w:spacing w:val="1"/>
        </w:rPr>
        <w:t xml:space="preserve"> </w:t>
      </w:r>
      <w:r>
        <w:t>взаимодействию</w:t>
      </w:r>
      <w:r>
        <w:rPr>
          <w:spacing w:val="1"/>
        </w:rPr>
        <w:t xml:space="preserve"> </w:t>
      </w:r>
      <w:r>
        <w:t>с</w:t>
      </w:r>
      <w:r>
        <w:rPr>
          <w:spacing w:val="1"/>
        </w:rPr>
        <w:t xml:space="preserve"> </w:t>
      </w:r>
      <w:r>
        <w:t>детскими</w:t>
      </w:r>
      <w:r>
        <w:rPr>
          <w:spacing w:val="-47"/>
        </w:rPr>
        <w:t xml:space="preserve"> </w:t>
      </w:r>
      <w:r>
        <w:t>общественными объединениями на общешкольном родительском собрании ознакомила родителей с деятельностью</w:t>
      </w:r>
      <w:r>
        <w:rPr>
          <w:spacing w:val="1"/>
        </w:rPr>
        <w:t xml:space="preserve"> </w:t>
      </w:r>
      <w:r>
        <w:t>советника в школе, рассказала о возможностях, которые дает активное участие детей в акциях и различных конкурсах,</w:t>
      </w:r>
      <w:r>
        <w:rPr>
          <w:spacing w:val="-47"/>
        </w:rPr>
        <w:t xml:space="preserve"> </w:t>
      </w:r>
      <w:r>
        <w:t>организованных в рамках РДДМ, рассказала о позитивном влиянии активной жизненной позиции обучающихся. По</w:t>
      </w:r>
      <w:r>
        <w:rPr>
          <w:spacing w:val="1"/>
        </w:rPr>
        <w:t xml:space="preserve"> </w:t>
      </w:r>
      <w:r>
        <w:t>инициативе</w:t>
      </w:r>
      <w:r>
        <w:rPr>
          <w:spacing w:val="-8"/>
        </w:rPr>
        <w:t xml:space="preserve"> </w:t>
      </w:r>
      <w:r>
        <w:t>муниципального</w:t>
      </w:r>
      <w:r>
        <w:rPr>
          <w:spacing w:val="-7"/>
        </w:rPr>
        <w:t xml:space="preserve"> </w:t>
      </w:r>
      <w:r>
        <w:t>куратора,</w:t>
      </w:r>
      <w:r>
        <w:rPr>
          <w:spacing w:val="-6"/>
        </w:rPr>
        <w:t xml:space="preserve"> </w:t>
      </w:r>
      <w:r>
        <w:t>в</w:t>
      </w:r>
      <w:r>
        <w:rPr>
          <w:spacing w:val="-8"/>
        </w:rPr>
        <w:t xml:space="preserve"> </w:t>
      </w:r>
      <w:r>
        <w:t>октябре</w:t>
      </w:r>
      <w:r>
        <w:rPr>
          <w:spacing w:val="-6"/>
        </w:rPr>
        <w:t xml:space="preserve"> </w:t>
      </w:r>
      <w:r>
        <w:t>2023</w:t>
      </w:r>
      <w:r>
        <w:rPr>
          <w:spacing w:val="-9"/>
        </w:rPr>
        <w:t xml:space="preserve"> </w:t>
      </w:r>
      <w:r>
        <w:t>года</w:t>
      </w:r>
      <w:r>
        <w:rPr>
          <w:spacing w:val="-8"/>
        </w:rPr>
        <w:t xml:space="preserve"> </w:t>
      </w:r>
      <w:r>
        <w:t>был</w:t>
      </w:r>
      <w:r>
        <w:rPr>
          <w:spacing w:val="-8"/>
        </w:rPr>
        <w:t xml:space="preserve"> </w:t>
      </w:r>
      <w:r>
        <w:t>создан</w:t>
      </w:r>
      <w:r>
        <w:rPr>
          <w:spacing w:val="-8"/>
        </w:rPr>
        <w:t xml:space="preserve"> </w:t>
      </w:r>
      <w:r>
        <w:t>общешкольный</w:t>
      </w:r>
      <w:r>
        <w:rPr>
          <w:spacing w:val="-7"/>
        </w:rPr>
        <w:t xml:space="preserve"> </w:t>
      </w:r>
      <w:r>
        <w:t>чат</w:t>
      </w:r>
      <w:r>
        <w:rPr>
          <w:spacing w:val="-8"/>
        </w:rPr>
        <w:t xml:space="preserve"> </w:t>
      </w:r>
      <w:r>
        <w:t>с</w:t>
      </w:r>
      <w:r>
        <w:rPr>
          <w:spacing w:val="-6"/>
        </w:rPr>
        <w:t xml:space="preserve"> </w:t>
      </w:r>
      <w:r>
        <w:t>родителями</w:t>
      </w:r>
      <w:r>
        <w:rPr>
          <w:spacing w:val="-9"/>
        </w:rPr>
        <w:t xml:space="preserve"> </w:t>
      </w:r>
      <w:proofErr w:type="gramStart"/>
      <w:r>
        <w:t>обучающихся</w:t>
      </w:r>
      <w:proofErr w:type="gramEnd"/>
      <w:r>
        <w:t>.</w:t>
      </w:r>
      <w:r>
        <w:rPr>
          <w:spacing w:val="-47"/>
        </w:rPr>
        <w:t xml:space="preserve"> </w:t>
      </w:r>
      <w:r>
        <w:t>В</w:t>
      </w:r>
      <w:r>
        <w:rPr>
          <w:spacing w:val="1"/>
        </w:rPr>
        <w:t xml:space="preserve"> </w:t>
      </w:r>
      <w:r>
        <w:t>чате</w:t>
      </w:r>
      <w:r>
        <w:rPr>
          <w:spacing w:val="1"/>
        </w:rPr>
        <w:t xml:space="preserve"> </w:t>
      </w:r>
      <w:r>
        <w:t>советник</w:t>
      </w:r>
      <w:r>
        <w:rPr>
          <w:spacing w:val="1"/>
        </w:rPr>
        <w:t xml:space="preserve"> </w:t>
      </w:r>
      <w:r>
        <w:t>делится</w:t>
      </w:r>
      <w:r>
        <w:rPr>
          <w:spacing w:val="1"/>
        </w:rPr>
        <w:t xml:space="preserve"> </w:t>
      </w:r>
      <w:r>
        <w:t>не</w:t>
      </w:r>
      <w:r>
        <w:rPr>
          <w:spacing w:val="1"/>
        </w:rPr>
        <w:t xml:space="preserve"> </w:t>
      </w:r>
      <w:r>
        <w:t>только</w:t>
      </w:r>
      <w:r>
        <w:rPr>
          <w:spacing w:val="1"/>
        </w:rPr>
        <w:t xml:space="preserve"> </w:t>
      </w:r>
      <w:r>
        <w:t>новостями</w:t>
      </w:r>
      <w:r>
        <w:rPr>
          <w:spacing w:val="1"/>
        </w:rPr>
        <w:t xml:space="preserve"> </w:t>
      </w:r>
      <w:r>
        <w:t>школы,</w:t>
      </w:r>
      <w:r>
        <w:rPr>
          <w:spacing w:val="1"/>
        </w:rPr>
        <w:t xml:space="preserve"> </w:t>
      </w:r>
      <w:r>
        <w:t>но</w:t>
      </w:r>
      <w:r>
        <w:rPr>
          <w:spacing w:val="1"/>
        </w:rPr>
        <w:t xml:space="preserve"> </w:t>
      </w:r>
      <w:r>
        <w:t>и</w:t>
      </w:r>
      <w:r>
        <w:rPr>
          <w:spacing w:val="1"/>
        </w:rPr>
        <w:t xml:space="preserve"> </w:t>
      </w:r>
      <w:r>
        <w:t>направляет</w:t>
      </w:r>
      <w:r>
        <w:rPr>
          <w:spacing w:val="1"/>
        </w:rPr>
        <w:t xml:space="preserve"> </w:t>
      </w:r>
      <w:r>
        <w:t>родителям</w:t>
      </w:r>
      <w:r>
        <w:rPr>
          <w:spacing w:val="1"/>
        </w:rPr>
        <w:t xml:space="preserve"> </w:t>
      </w:r>
      <w:r>
        <w:t>полезную</w:t>
      </w:r>
      <w:r>
        <w:rPr>
          <w:spacing w:val="1"/>
        </w:rPr>
        <w:t xml:space="preserve"> </w:t>
      </w:r>
      <w:r>
        <w:lastRenderedPageBreak/>
        <w:t>информацию,</w:t>
      </w:r>
      <w:r>
        <w:rPr>
          <w:spacing w:val="1"/>
        </w:rPr>
        <w:t xml:space="preserve"> </w:t>
      </w:r>
      <w:r>
        <w:t>подготовленную</w:t>
      </w:r>
      <w:r>
        <w:rPr>
          <w:spacing w:val="1"/>
        </w:rPr>
        <w:t xml:space="preserve"> </w:t>
      </w:r>
      <w:r>
        <w:t>специалистами</w:t>
      </w:r>
      <w:r>
        <w:rPr>
          <w:spacing w:val="1"/>
        </w:rPr>
        <w:t xml:space="preserve"> </w:t>
      </w:r>
      <w:r>
        <w:t>Росдетцентра.</w:t>
      </w:r>
      <w:r>
        <w:rPr>
          <w:spacing w:val="1"/>
        </w:rPr>
        <w:t xml:space="preserve"> </w:t>
      </w:r>
      <w:r>
        <w:t>Таким</w:t>
      </w:r>
      <w:r>
        <w:rPr>
          <w:spacing w:val="1"/>
        </w:rPr>
        <w:t xml:space="preserve"> </w:t>
      </w:r>
      <w:r>
        <w:t>образом,</w:t>
      </w:r>
      <w:r>
        <w:rPr>
          <w:spacing w:val="1"/>
        </w:rPr>
        <w:t xml:space="preserve"> </w:t>
      </w:r>
      <w:r>
        <w:t>постепенно</w:t>
      </w:r>
      <w:r>
        <w:rPr>
          <w:spacing w:val="1"/>
        </w:rPr>
        <w:t xml:space="preserve"> </w:t>
      </w:r>
      <w:r>
        <w:t>создается</w:t>
      </w:r>
      <w:r>
        <w:rPr>
          <w:spacing w:val="1"/>
        </w:rPr>
        <w:t xml:space="preserve"> </w:t>
      </w:r>
      <w:r>
        <w:t>система</w:t>
      </w:r>
      <w:r>
        <w:rPr>
          <w:spacing w:val="1"/>
        </w:rPr>
        <w:t xml:space="preserve"> </w:t>
      </w:r>
      <w:r>
        <w:t>педагогической</w:t>
      </w:r>
      <w:r>
        <w:rPr>
          <w:spacing w:val="1"/>
        </w:rPr>
        <w:t xml:space="preserve"> </w:t>
      </w:r>
      <w:r>
        <w:t>подготовки</w:t>
      </w:r>
      <w:r>
        <w:rPr>
          <w:spacing w:val="-2"/>
        </w:rPr>
        <w:t xml:space="preserve"> </w:t>
      </w:r>
      <w:r>
        <w:t>родителей.</w:t>
      </w:r>
    </w:p>
    <w:p w:rsidR="002C4B89" w:rsidRDefault="002C4B89" w:rsidP="002C4B89">
      <w:pPr>
        <w:pStyle w:val="af4"/>
        <w:spacing w:before="3"/>
      </w:pPr>
    </w:p>
    <w:p w:rsidR="002C4B89" w:rsidRDefault="002C4B89" w:rsidP="002C4B89">
      <w:pPr>
        <w:pStyle w:val="110"/>
        <w:spacing w:line="228" w:lineRule="exact"/>
      </w:pPr>
      <w:r>
        <w:t>Мониторинг</w:t>
      </w:r>
      <w:r>
        <w:rPr>
          <w:spacing w:val="-2"/>
        </w:rPr>
        <w:t xml:space="preserve"> </w:t>
      </w:r>
      <w:r>
        <w:t>контента</w:t>
      </w:r>
      <w:r>
        <w:rPr>
          <w:spacing w:val="-4"/>
        </w:rPr>
        <w:t xml:space="preserve"> </w:t>
      </w:r>
      <w:r>
        <w:t>в социальных</w:t>
      </w:r>
      <w:r>
        <w:rPr>
          <w:spacing w:val="-4"/>
        </w:rPr>
        <w:t xml:space="preserve"> </w:t>
      </w:r>
      <w:r>
        <w:t>сетях,</w:t>
      </w:r>
      <w:r>
        <w:rPr>
          <w:spacing w:val="-2"/>
        </w:rPr>
        <w:t xml:space="preserve"> </w:t>
      </w:r>
      <w:r>
        <w:t>сайта</w:t>
      </w:r>
      <w:r>
        <w:rPr>
          <w:spacing w:val="-4"/>
        </w:rPr>
        <w:t xml:space="preserve"> </w:t>
      </w:r>
      <w:r>
        <w:t>ОО,</w:t>
      </w:r>
      <w:r>
        <w:rPr>
          <w:spacing w:val="-3"/>
        </w:rPr>
        <w:t xml:space="preserve"> </w:t>
      </w:r>
      <w:r>
        <w:t>ВК</w:t>
      </w:r>
      <w:r>
        <w:rPr>
          <w:spacing w:val="-3"/>
        </w:rPr>
        <w:t xml:space="preserve"> </w:t>
      </w:r>
      <w:r>
        <w:t>и</w:t>
      </w:r>
      <w:r>
        <w:rPr>
          <w:spacing w:val="-3"/>
        </w:rPr>
        <w:t xml:space="preserve"> </w:t>
      </w:r>
      <w:r>
        <w:t>в</w:t>
      </w:r>
      <w:r>
        <w:rPr>
          <w:spacing w:val="-3"/>
        </w:rPr>
        <w:t xml:space="preserve"> </w:t>
      </w:r>
      <w:r>
        <w:t>родительских</w:t>
      </w:r>
      <w:r>
        <w:rPr>
          <w:spacing w:val="-3"/>
        </w:rPr>
        <w:t xml:space="preserve"> </w:t>
      </w:r>
      <w:r>
        <w:t>чатах.</w:t>
      </w:r>
    </w:p>
    <w:p w:rsidR="002C4B89" w:rsidRDefault="002C4B89" w:rsidP="002C4B89">
      <w:pPr>
        <w:pStyle w:val="af4"/>
        <w:ind w:right="804" w:firstLine="910"/>
        <w:jc w:val="both"/>
      </w:pPr>
      <w:r>
        <w:t>Участие</w:t>
      </w:r>
      <w:r>
        <w:rPr>
          <w:spacing w:val="-8"/>
        </w:rPr>
        <w:t xml:space="preserve"> </w:t>
      </w:r>
      <w:r>
        <w:t>в</w:t>
      </w:r>
      <w:r>
        <w:rPr>
          <w:spacing w:val="-8"/>
        </w:rPr>
        <w:t xml:space="preserve"> </w:t>
      </w:r>
      <w:r>
        <w:t>подготовке</w:t>
      </w:r>
      <w:r>
        <w:rPr>
          <w:spacing w:val="-8"/>
        </w:rPr>
        <w:t xml:space="preserve"> </w:t>
      </w:r>
      <w:r>
        <w:t>материалов</w:t>
      </w:r>
      <w:r>
        <w:rPr>
          <w:spacing w:val="-8"/>
        </w:rPr>
        <w:t xml:space="preserve"> </w:t>
      </w:r>
      <w:r>
        <w:t>для</w:t>
      </w:r>
      <w:r>
        <w:rPr>
          <w:spacing w:val="-7"/>
        </w:rPr>
        <w:t xml:space="preserve"> </w:t>
      </w:r>
      <w:r>
        <w:t>наполнения</w:t>
      </w:r>
      <w:r>
        <w:rPr>
          <w:spacing w:val="-9"/>
        </w:rPr>
        <w:t xml:space="preserve"> </w:t>
      </w:r>
      <w:r>
        <w:t>интернет-ресурсов</w:t>
      </w:r>
      <w:r>
        <w:rPr>
          <w:spacing w:val="-8"/>
        </w:rPr>
        <w:t xml:space="preserve"> </w:t>
      </w:r>
      <w:r>
        <w:t>образовательной</w:t>
      </w:r>
      <w:r>
        <w:rPr>
          <w:spacing w:val="-9"/>
        </w:rPr>
        <w:t xml:space="preserve"> </w:t>
      </w:r>
      <w:r>
        <w:t>организации.</w:t>
      </w:r>
      <w:r>
        <w:rPr>
          <w:spacing w:val="-5"/>
        </w:rPr>
        <w:t xml:space="preserve"> </w:t>
      </w:r>
      <w:r>
        <w:t>По</w:t>
      </w:r>
      <w:r>
        <w:rPr>
          <w:spacing w:val="-8"/>
        </w:rPr>
        <w:t xml:space="preserve"> </w:t>
      </w:r>
      <w:r>
        <w:t>мере</w:t>
      </w:r>
      <w:r>
        <w:rPr>
          <w:spacing w:val="-47"/>
        </w:rPr>
        <w:t xml:space="preserve"> </w:t>
      </w:r>
      <w:r>
        <w:t>проведения мероприятий совместно с обучающимися подготавливается материал для наполнения интерне</w:t>
      </w:r>
      <w:proofErr w:type="gramStart"/>
      <w:r>
        <w:t>т-</w:t>
      </w:r>
      <w:proofErr w:type="gramEnd"/>
      <w:r>
        <w:t xml:space="preserve"> ресурсов.</w:t>
      </w:r>
      <w:r>
        <w:rPr>
          <w:spacing w:val="1"/>
        </w:rPr>
        <w:t xml:space="preserve"> </w:t>
      </w:r>
      <w:r>
        <w:t>Еженедельно проводится мониторинг контента в социальной сети Вконтакте и на сайте ОО с целью соблюдения мер</w:t>
      </w:r>
      <w:r>
        <w:rPr>
          <w:spacing w:val="1"/>
        </w:rPr>
        <w:t xml:space="preserve"> </w:t>
      </w:r>
      <w:r>
        <w:t>безопасности (фейки).</w:t>
      </w:r>
      <w:r>
        <w:rPr>
          <w:spacing w:val="1"/>
        </w:rPr>
        <w:t xml:space="preserve"> </w:t>
      </w:r>
      <w:r>
        <w:t>Настроены фильтры сообщений, для недопущения оскорбительного поведения участников</w:t>
      </w:r>
      <w:r>
        <w:rPr>
          <w:spacing w:val="1"/>
        </w:rPr>
        <w:t xml:space="preserve"> </w:t>
      </w:r>
      <w:r>
        <w:t>группы</w:t>
      </w:r>
      <w:r>
        <w:rPr>
          <w:spacing w:val="1"/>
        </w:rPr>
        <w:t xml:space="preserve"> </w:t>
      </w:r>
      <w:r>
        <w:t>ВК</w:t>
      </w:r>
      <w:r>
        <w:rPr>
          <w:spacing w:val="1"/>
        </w:rPr>
        <w:t xml:space="preserve"> </w:t>
      </w:r>
      <w:r>
        <w:t>на</w:t>
      </w:r>
      <w:r>
        <w:rPr>
          <w:spacing w:val="1"/>
        </w:rPr>
        <w:t xml:space="preserve"> </w:t>
      </w:r>
      <w:r>
        <w:t>страничке</w:t>
      </w:r>
      <w:r>
        <w:rPr>
          <w:spacing w:val="1"/>
        </w:rPr>
        <w:t xml:space="preserve"> </w:t>
      </w:r>
      <w:r>
        <w:t>школы.</w:t>
      </w:r>
      <w:r>
        <w:rPr>
          <w:spacing w:val="1"/>
        </w:rPr>
        <w:t xml:space="preserve"> </w:t>
      </w:r>
      <w:r>
        <w:t>По</w:t>
      </w:r>
      <w:r>
        <w:rPr>
          <w:spacing w:val="1"/>
        </w:rPr>
        <w:t xml:space="preserve"> </w:t>
      </w:r>
      <w:r>
        <w:t>инициативе</w:t>
      </w:r>
      <w:r>
        <w:rPr>
          <w:spacing w:val="1"/>
        </w:rPr>
        <w:t xml:space="preserve"> </w:t>
      </w:r>
      <w:r>
        <w:t>муниципального</w:t>
      </w:r>
      <w:r>
        <w:rPr>
          <w:spacing w:val="1"/>
        </w:rPr>
        <w:t xml:space="preserve"> </w:t>
      </w:r>
      <w:r>
        <w:t>куратора,</w:t>
      </w:r>
      <w:r>
        <w:rPr>
          <w:spacing w:val="1"/>
        </w:rPr>
        <w:t xml:space="preserve"> </w:t>
      </w:r>
      <w:r>
        <w:t>в</w:t>
      </w:r>
      <w:r>
        <w:rPr>
          <w:spacing w:val="1"/>
        </w:rPr>
        <w:t xml:space="preserve"> </w:t>
      </w:r>
      <w:r>
        <w:t>октябре</w:t>
      </w:r>
      <w:r>
        <w:rPr>
          <w:spacing w:val="1"/>
        </w:rPr>
        <w:t xml:space="preserve"> </w:t>
      </w:r>
      <w:r>
        <w:t>2023</w:t>
      </w:r>
      <w:r>
        <w:rPr>
          <w:spacing w:val="1"/>
        </w:rPr>
        <w:t xml:space="preserve"> </w:t>
      </w:r>
      <w:r>
        <w:t>года</w:t>
      </w:r>
      <w:r>
        <w:rPr>
          <w:spacing w:val="1"/>
        </w:rPr>
        <w:t xml:space="preserve"> </w:t>
      </w:r>
      <w:r>
        <w:t>был</w:t>
      </w:r>
      <w:r>
        <w:rPr>
          <w:spacing w:val="1"/>
        </w:rPr>
        <w:t xml:space="preserve"> </w:t>
      </w:r>
      <w:r>
        <w:t>создан</w:t>
      </w:r>
      <w:r>
        <w:rPr>
          <w:spacing w:val="1"/>
        </w:rPr>
        <w:t xml:space="preserve"> </w:t>
      </w:r>
      <w:r>
        <w:t xml:space="preserve">общешкольный чат с родителями </w:t>
      </w:r>
      <w:proofErr w:type="gramStart"/>
      <w:r>
        <w:t>обучающихся</w:t>
      </w:r>
      <w:proofErr w:type="gramEnd"/>
      <w:r>
        <w:t>. В чате советник делится не только новостями школы, но и направляет</w:t>
      </w:r>
      <w:r>
        <w:rPr>
          <w:spacing w:val="-47"/>
        </w:rPr>
        <w:t xml:space="preserve"> </w:t>
      </w:r>
      <w:r>
        <w:t>родителям</w:t>
      </w:r>
      <w:r>
        <w:rPr>
          <w:spacing w:val="1"/>
        </w:rPr>
        <w:t xml:space="preserve"> </w:t>
      </w:r>
      <w:r>
        <w:t>полезную</w:t>
      </w:r>
      <w:r>
        <w:rPr>
          <w:spacing w:val="1"/>
        </w:rPr>
        <w:t xml:space="preserve"> </w:t>
      </w:r>
      <w:r>
        <w:t>информацию,</w:t>
      </w:r>
      <w:r>
        <w:rPr>
          <w:spacing w:val="1"/>
        </w:rPr>
        <w:t xml:space="preserve"> </w:t>
      </w:r>
      <w:r>
        <w:t>подготовленную</w:t>
      </w:r>
      <w:r>
        <w:rPr>
          <w:spacing w:val="1"/>
        </w:rPr>
        <w:t xml:space="preserve"> </w:t>
      </w:r>
      <w:r>
        <w:t>специалистами</w:t>
      </w:r>
      <w:r>
        <w:rPr>
          <w:spacing w:val="1"/>
        </w:rPr>
        <w:t xml:space="preserve"> </w:t>
      </w:r>
      <w:r>
        <w:t>Росдетцентра.</w:t>
      </w:r>
      <w:r>
        <w:rPr>
          <w:spacing w:val="1"/>
        </w:rPr>
        <w:t xml:space="preserve"> </w:t>
      </w:r>
      <w:r>
        <w:t>Таким</w:t>
      </w:r>
      <w:r>
        <w:rPr>
          <w:spacing w:val="1"/>
        </w:rPr>
        <w:t xml:space="preserve"> </w:t>
      </w:r>
      <w:r>
        <w:t>образом,</w:t>
      </w:r>
      <w:r>
        <w:rPr>
          <w:spacing w:val="1"/>
        </w:rPr>
        <w:t xml:space="preserve"> </w:t>
      </w:r>
      <w:r>
        <w:t>постепенно</w:t>
      </w:r>
      <w:r>
        <w:rPr>
          <w:spacing w:val="1"/>
        </w:rPr>
        <w:t xml:space="preserve"> </w:t>
      </w:r>
      <w:r>
        <w:t>создается</w:t>
      </w:r>
      <w:r>
        <w:rPr>
          <w:spacing w:val="2"/>
        </w:rPr>
        <w:t xml:space="preserve"> </w:t>
      </w:r>
      <w:r>
        <w:t>система</w:t>
      </w:r>
      <w:r>
        <w:rPr>
          <w:spacing w:val="2"/>
        </w:rPr>
        <w:t xml:space="preserve"> </w:t>
      </w:r>
      <w:r>
        <w:t>педагогической</w:t>
      </w:r>
      <w:r>
        <w:rPr>
          <w:spacing w:val="-1"/>
        </w:rPr>
        <w:t xml:space="preserve"> </w:t>
      </w:r>
      <w:r>
        <w:t>подготовки</w:t>
      </w:r>
      <w:r>
        <w:rPr>
          <w:spacing w:val="-1"/>
        </w:rPr>
        <w:t xml:space="preserve"> </w:t>
      </w:r>
      <w:r>
        <w:t>родителей.</w:t>
      </w:r>
    </w:p>
    <w:p w:rsidR="002C4B89" w:rsidRDefault="002C4B89" w:rsidP="002C4B89">
      <w:pPr>
        <w:pStyle w:val="110"/>
        <w:spacing w:before="1" w:line="228" w:lineRule="exact"/>
      </w:pPr>
      <w:r>
        <w:t>Работа</w:t>
      </w:r>
      <w:r>
        <w:rPr>
          <w:spacing w:val="-5"/>
        </w:rPr>
        <w:t xml:space="preserve"> </w:t>
      </w:r>
      <w:r>
        <w:t>с</w:t>
      </w:r>
      <w:r>
        <w:rPr>
          <w:spacing w:val="-3"/>
        </w:rPr>
        <w:t xml:space="preserve"> </w:t>
      </w:r>
      <w:r>
        <w:t>активами</w:t>
      </w:r>
      <w:r>
        <w:rPr>
          <w:spacing w:val="43"/>
        </w:rPr>
        <w:t xml:space="preserve"> </w:t>
      </w:r>
      <w:r>
        <w:t>по</w:t>
      </w:r>
      <w:r>
        <w:rPr>
          <w:spacing w:val="43"/>
        </w:rPr>
        <w:t xml:space="preserve"> </w:t>
      </w:r>
      <w:r>
        <w:t>планированию</w:t>
      </w:r>
      <w:r>
        <w:rPr>
          <w:spacing w:val="-4"/>
        </w:rPr>
        <w:t xml:space="preserve"> </w:t>
      </w:r>
      <w:r>
        <w:t>и</w:t>
      </w:r>
      <w:r>
        <w:rPr>
          <w:spacing w:val="-4"/>
        </w:rPr>
        <w:t xml:space="preserve"> </w:t>
      </w:r>
      <w:r>
        <w:t>реализации</w:t>
      </w:r>
      <w:r>
        <w:rPr>
          <w:spacing w:val="-3"/>
        </w:rPr>
        <w:t xml:space="preserve"> </w:t>
      </w:r>
      <w:r>
        <w:t>детских</w:t>
      </w:r>
      <w:r>
        <w:rPr>
          <w:spacing w:val="-4"/>
        </w:rPr>
        <w:t xml:space="preserve"> </w:t>
      </w:r>
      <w:r>
        <w:t>инициатив</w:t>
      </w:r>
    </w:p>
    <w:p w:rsidR="002C4B89" w:rsidRDefault="002C4B89" w:rsidP="002C4B89">
      <w:pPr>
        <w:pStyle w:val="af4"/>
        <w:ind w:right="808" w:firstLine="1061"/>
        <w:jc w:val="both"/>
      </w:pPr>
      <w:r>
        <w:t>Через</w:t>
      </w:r>
      <w:r>
        <w:rPr>
          <w:spacing w:val="1"/>
        </w:rPr>
        <w:t xml:space="preserve"> </w:t>
      </w:r>
      <w:r>
        <w:t>активность</w:t>
      </w:r>
      <w:r>
        <w:rPr>
          <w:spacing w:val="1"/>
        </w:rPr>
        <w:t xml:space="preserve"> </w:t>
      </w:r>
      <w:r>
        <w:t>в</w:t>
      </w:r>
      <w:r>
        <w:rPr>
          <w:spacing w:val="1"/>
        </w:rPr>
        <w:t xml:space="preserve"> </w:t>
      </w:r>
      <w:r>
        <w:t>мероприятиях,</w:t>
      </w:r>
      <w:r>
        <w:rPr>
          <w:spacing w:val="1"/>
        </w:rPr>
        <w:t xml:space="preserve"> </w:t>
      </w:r>
      <w:r>
        <w:t>инициативность,</w:t>
      </w:r>
      <w:r>
        <w:rPr>
          <w:spacing w:val="1"/>
        </w:rPr>
        <w:t xml:space="preserve"> </w:t>
      </w:r>
      <w:r>
        <w:t>личные</w:t>
      </w:r>
      <w:r>
        <w:rPr>
          <w:spacing w:val="1"/>
        </w:rPr>
        <w:t xml:space="preserve"> </w:t>
      </w:r>
      <w:r>
        <w:t>качества,</w:t>
      </w:r>
      <w:r>
        <w:rPr>
          <w:spacing w:val="1"/>
        </w:rPr>
        <w:t xml:space="preserve"> </w:t>
      </w:r>
      <w:r>
        <w:t>лидерские</w:t>
      </w:r>
      <w:r>
        <w:rPr>
          <w:spacing w:val="1"/>
        </w:rPr>
        <w:t xml:space="preserve"> </w:t>
      </w:r>
      <w:r>
        <w:t>качества</w:t>
      </w:r>
      <w:r>
        <w:rPr>
          <w:spacing w:val="1"/>
        </w:rPr>
        <w:t xml:space="preserve"> </w:t>
      </w:r>
      <w:r>
        <w:t>выявлена</w:t>
      </w:r>
      <w:r>
        <w:rPr>
          <w:spacing w:val="1"/>
        </w:rPr>
        <w:t xml:space="preserve"> </w:t>
      </w:r>
      <w:r>
        <w:t>инициативная</w:t>
      </w:r>
      <w:r>
        <w:rPr>
          <w:spacing w:val="1"/>
        </w:rPr>
        <w:t xml:space="preserve"> </w:t>
      </w:r>
      <w:r>
        <w:t>группа</w:t>
      </w:r>
      <w:r>
        <w:rPr>
          <w:spacing w:val="1"/>
        </w:rPr>
        <w:t xml:space="preserve"> </w:t>
      </w:r>
      <w:r>
        <w:t>детей</w:t>
      </w:r>
      <w:r>
        <w:rPr>
          <w:spacing w:val="1"/>
        </w:rPr>
        <w:t xml:space="preserve"> </w:t>
      </w:r>
      <w:r>
        <w:t>в</w:t>
      </w:r>
      <w:r>
        <w:rPr>
          <w:spacing w:val="1"/>
        </w:rPr>
        <w:t xml:space="preserve"> </w:t>
      </w:r>
      <w:r>
        <w:t>школе.</w:t>
      </w:r>
      <w:r>
        <w:rPr>
          <w:spacing w:val="1"/>
        </w:rPr>
        <w:t xml:space="preserve"> </w:t>
      </w:r>
      <w:r>
        <w:t>Увеличилось</w:t>
      </w:r>
      <w:r>
        <w:rPr>
          <w:spacing w:val="1"/>
        </w:rPr>
        <w:t xml:space="preserve"> </w:t>
      </w:r>
      <w:r>
        <w:t>количество</w:t>
      </w:r>
      <w:r>
        <w:rPr>
          <w:spacing w:val="1"/>
        </w:rPr>
        <w:t xml:space="preserve"> </w:t>
      </w:r>
      <w:r>
        <w:t>детей,</w:t>
      </w:r>
      <w:r>
        <w:rPr>
          <w:spacing w:val="1"/>
        </w:rPr>
        <w:t xml:space="preserve"> </w:t>
      </w:r>
      <w:r>
        <w:t>которые</w:t>
      </w:r>
      <w:r>
        <w:rPr>
          <w:spacing w:val="1"/>
        </w:rPr>
        <w:t xml:space="preserve"> </w:t>
      </w:r>
      <w:r>
        <w:t>входят</w:t>
      </w:r>
      <w:r>
        <w:rPr>
          <w:spacing w:val="1"/>
        </w:rPr>
        <w:t xml:space="preserve"> </w:t>
      </w:r>
      <w:r>
        <w:t>в</w:t>
      </w:r>
      <w:r>
        <w:rPr>
          <w:spacing w:val="1"/>
        </w:rPr>
        <w:t xml:space="preserve"> </w:t>
      </w:r>
      <w:r>
        <w:t>состав</w:t>
      </w:r>
      <w:r>
        <w:rPr>
          <w:spacing w:val="1"/>
        </w:rPr>
        <w:t xml:space="preserve"> </w:t>
      </w:r>
      <w:r>
        <w:t>актива</w:t>
      </w:r>
      <w:r>
        <w:rPr>
          <w:spacing w:val="1"/>
        </w:rPr>
        <w:t xml:space="preserve"> </w:t>
      </w:r>
      <w:r>
        <w:t>школы.</w:t>
      </w:r>
      <w:r>
        <w:rPr>
          <w:spacing w:val="1"/>
        </w:rPr>
        <w:t xml:space="preserve"> </w:t>
      </w:r>
      <w:proofErr w:type="gramStart"/>
      <w:r>
        <w:t>Обучающиеся</w:t>
      </w:r>
      <w:proofErr w:type="gramEnd"/>
      <w:r>
        <w:t xml:space="preserve"> ознакомлены с планированием, календарем Дней Единых Действий советника. Обучающиеся внесли</w:t>
      </w:r>
      <w:r>
        <w:rPr>
          <w:spacing w:val="1"/>
        </w:rPr>
        <w:t xml:space="preserve"> </w:t>
      </w:r>
      <w:r>
        <w:t>свои</w:t>
      </w:r>
      <w:r>
        <w:rPr>
          <w:spacing w:val="-3"/>
        </w:rPr>
        <w:t xml:space="preserve"> </w:t>
      </w:r>
      <w:r>
        <w:t>коррективы</w:t>
      </w:r>
      <w:r>
        <w:rPr>
          <w:spacing w:val="-1"/>
        </w:rPr>
        <w:t xml:space="preserve"> </w:t>
      </w:r>
      <w:r>
        <w:t>и</w:t>
      </w:r>
      <w:r>
        <w:rPr>
          <w:spacing w:val="-2"/>
        </w:rPr>
        <w:t xml:space="preserve"> </w:t>
      </w:r>
      <w:r>
        <w:t>добавили</w:t>
      </w:r>
      <w:r>
        <w:rPr>
          <w:spacing w:val="-1"/>
        </w:rPr>
        <w:t xml:space="preserve"> </w:t>
      </w:r>
      <w:r>
        <w:t>различные</w:t>
      </w:r>
      <w:r>
        <w:rPr>
          <w:spacing w:val="-1"/>
        </w:rPr>
        <w:t xml:space="preserve"> </w:t>
      </w:r>
      <w:r>
        <w:t>мероприятия,</w:t>
      </w:r>
      <w:r>
        <w:rPr>
          <w:spacing w:val="-1"/>
        </w:rPr>
        <w:t xml:space="preserve"> </w:t>
      </w:r>
      <w:r>
        <w:t>опираясь</w:t>
      </w:r>
      <w:r>
        <w:rPr>
          <w:spacing w:val="-1"/>
        </w:rPr>
        <w:t xml:space="preserve"> </w:t>
      </w:r>
      <w:r>
        <w:t>на</w:t>
      </w:r>
      <w:r>
        <w:rPr>
          <w:spacing w:val="-2"/>
        </w:rPr>
        <w:t xml:space="preserve"> </w:t>
      </w:r>
      <w:r>
        <w:t>свои</w:t>
      </w:r>
      <w:r>
        <w:rPr>
          <w:spacing w:val="-2"/>
        </w:rPr>
        <w:t xml:space="preserve"> </w:t>
      </w:r>
      <w:r>
        <w:t>образовательные</w:t>
      </w:r>
      <w:r>
        <w:rPr>
          <w:spacing w:val="-1"/>
        </w:rPr>
        <w:t xml:space="preserve"> </w:t>
      </w:r>
      <w:r>
        <w:t>потребности</w:t>
      </w:r>
      <w:r>
        <w:rPr>
          <w:spacing w:val="-1"/>
        </w:rPr>
        <w:t xml:space="preserve"> </w:t>
      </w:r>
      <w:r>
        <w:t>и</w:t>
      </w:r>
      <w:r>
        <w:rPr>
          <w:spacing w:val="-2"/>
        </w:rPr>
        <w:t xml:space="preserve"> </w:t>
      </w:r>
      <w:r>
        <w:t>интересы</w:t>
      </w:r>
    </w:p>
    <w:p w:rsidR="002C4B89" w:rsidRDefault="002C4B89" w:rsidP="002C4B89">
      <w:pPr>
        <w:pStyle w:val="110"/>
        <w:spacing w:before="72" w:line="228" w:lineRule="exact"/>
      </w:pPr>
      <w:r>
        <w:t>Участие</w:t>
      </w:r>
      <w:r>
        <w:rPr>
          <w:spacing w:val="-3"/>
        </w:rPr>
        <w:t xml:space="preserve"> </w:t>
      </w:r>
      <w:r>
        <w:t>в</w:t>
      </w:r>
      <w:r>
        <w:rPr>
          <w:spacing w:val="-4"/>
        </w:rPr>
        <w:t xml:space="preserve"> </w:t>
      </w:r>
      <w:r>
        <w:t>воспитательных</w:t>
      </w:r>
      <w:r>
        <w:rPr>
          <w:spacing w:val="-3"/>
        </w:rPr>
        <w:t xml:space="preserve"> </w:t>
      </w:r>
      <w:r>
        <w:t>мероприятиях</w:t>
      </w:r>
      <w:r>
        <w:rPr>
          <w:spacing w:val="-4"/>
        </w:rPr>
        <w:t xml:space="preserve"> </w:t>
      </w:r>
      <w:r>
        <w:t>ОО</w:t>
      </w:r>
      <w:r>
        <w:rPr>
          <w:spacing w:val="4"/>
        </w:rPr>
        <w:t xml:space="preserve"> </w:t>
      </w:r>
      <w:r>
        <w:t>за</w:t>
      </w:r>
      <w:r>
        <w:rPr>
          <w:spacing w:val="-1"/>
        </w:rPr>
        <w:t xml:space="preserve"> </w:t>
      </w:r>
      <w:r>
        <w:t>год.</w:t>
      </w:r>
    </w:p>
    <w:p w:rsidR="002C4B89" w:rsidRDefault="002C4B89" w:rsidP="002C4B89">
      <w:pPr>
        <w:pStyle w:val="af4"/>
        <w:ind w:right="808" w:firstLine="1162"/>
        <w:jc w:val="both"/>
      </w:pPr>
      <w:r>
        <w:t>Главная</w:t>
      </w:r>
      <w:r>
        <w:rPr>
          <w:spacing w:val="1"/>
        </w:rPr>
        <w:t xml:space="preserve"> </w:t>
      </w:r>
      <w:r>
        <w:t>задача</w:t>
      </w:r>
      <w:r>
        <w:rPr>
          <w:spacing w:val="1"/>
        </w:rPr>
        <w:t xml:space="preserve"> </w:t>
      </w:r>
      <w:r>
        <w:t>–</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реализации</w:t>
      </w:r>
      <w:r>
        <w:rPr>
          <w:spacing w:val="1"/>
        </w:rPr>
        <w:t xml:space="preserve"> </w:t>
      </w:r>
      <w:proofErr w:type="gramStart"/>
      <w:r>
        <w:t>обучающимися</w:t>
      </w:r>
      <w:proofErr w:type="gramEnd"/>
      <w:r>
        <w:rPr>
          <w:spacing w:val="1"/>
        </w:rPr>
        <w:t xml:space="preserve"> </w:t>
      </w:r>
      <w:r>
        <w:t>своих</w:t>
      </w:r>
      <w:r>
        <w:rPr>
          <w:spacing w:val="1"/>
        </w:rPr>
        <w:t xml:space="preserve"> </w:t>
      </w:r>
      <w:r>
        <w:t>потребностей,</w:t>
      </w:r>
      <w:r>
        <w:rPr>
          <w:spacing w:val="1"/>
        </w:rPr>
        <w:t xml:space="preserve"> </w:t>
      </w:r>
      <w:r>
        <w:t>интересов,</w:t>
      </w:r>
      <w:r>
        <w:rPr>
          <w:spacing w:val="1"/>
        </w:rPr>
        <w:t xml:space="preserve"> </w:t>
      </w:r>
      <w:r>
        <w:t>предоставление</w:t>
      </w:r>
      <w:r>
        <w:rPr>
          <w:spacing w:val="-9"/>
        </w:rPr>
        <w:t xml:space="preserve"> </w:t>
      </w:r>
      <w:r>
        <w:t>условий</w:t>
      </w:r>
      <w:r>
        <w:rPr>
          <w:spacing w:val="-11"/>
        </w:rPr>
        <w:t xml:space="preserve"> </w:t>
      </w:r>
      <w:r>
        <w:t>для</w:t>
      </w:r>
      <w:r>
        <w:rPr>
          <w:spacing w:val="-10"/>
        </w:rPr>
        <w:t xml:space="preserve"> </w:t>
      </w:r>
      <w:r>
        <w:t>возможности</w:t>
      </w:r>
      <w:r>
        <w:rPr>
          <w:spacing w:val="-10"/>
        </w:rPr>
        <w:t xml:space="preserve"> </w:t>
      </w:r>
      <w:r>
        <w:t>самосовершенствования</w:t>
      </w:r>
      <w:r>
        <w:rPr>
          <w:spacing w:val="-11"/>
        </w:rPr>
        <w:t xml:space="preserve"> </w:t>
      </w:r>
      <w:r>
        <w:t>обучающихся.</w:t>
      </w:r>
      <w:r>
        <w:rPr>
          <w:spacing w:val="-10"/>
        </w:rPr>
        <w:t xml:space="preserve"> </w:t>
      </w:r>
      <w:r>
        <w:t>Реализация</w:t>
      </w:r>
      <w:r>
        <w:rPr>
          <w:spacing w:val="-12"/>
        </w:rPr>
        <w:t xml:space="preserve"> </w:t>
      </w:r>
      <w:r>
        <w:t>данных</w:t>
      </w:r>
      <w:r>
        <w:rPr>
          <w:spacing w:val="-12"/>
        </w:rPr>
        <w:t xml:space="preserve"> </w:t>
      </w:r>
      <w:r>
        <w:t>задач</w:t>
      </w:r>
      <w:r>
        <w:rPr>
          <w:spacing w:val="-9"/>
        </w:rPr>
        <w:t xml:space="preserve"> </w:t>
      </w:r>
      <w:r>
        <w:t>достаточно</w:t>
      </w:r>
      <w:r>
        <w:rPr>
          <w:spacing w:val="-48"/>
        </w:rPr>
        <w:t xml:space="preserve"> </w:t>
      </w:r>
      <w:r>
        <w:t>эффективно</w:t>
      </w:r>
      <w:r>
        <w:rPr>
          <w:spacing w:val="1"/>
        </w:rPr>
        <w:t xml:space="preserve"> </w:t>
      </w:r>
      <w:r>
        <w:t>осуществляется</w:t>
      </w:r>
      <w:r>
        <w:rPr>
          <w:spacing w:val="1"/>
        </w:rPr>
        <w:t xml:space="preserve"> </w:t>
      </w:r>
      <w:r>
        <w:t>через</w:t>
      </w:r>
      <w:r>
        <w:rPr>
          <w:spacing w:val="1"/>
        </w:rPr>
        <w:t xml:space="preserve"> </w:t>
      </w:r>
      <w:r>
        <w:t>систему</w:t>
      </w:r>
      <w:r>
        <w:rPr>
          <w:spacing w:val="1"/>
        </w:rPr>
        <w:t xml:space="preserve"> </w:t>
      </w:r>
      <w:r>
        <w:t>воспитательных</w:t>
      </w:r>
      <w:r>
        <w:rPr>
          <w:spacing w:val="1"/>
        </w:rPr>
        <w:t xml:space="preserve"> </w:t>
      </w:r>
      <w:r>
        <w:t>мероприятий.</w:t>
      </w:r>
      <w:r>
        <w:rPr>
          <w:spacing w:val="1"/>
        </w:rPr>
        <w:t xml:space="preserve"> </w:t>
      </w:r>
      <w:r>
        <w:t>Воспитательные</w:t>
      </w:r>
      <w:r>
        <w:rPr>
          <w:spacing w:val="1"/>
        </w:rPr>
        <w:t xml:space="preserve"> </w:t>
      </w:r>
      <w:r>
        <w:t>мероприятия</w:t>
      </w:r>
      <w:r>
        <w:rPr>
          <w:spacing w:val="1"/>
        </w:rPr>
        <w:t xml:space="preserve"> </w:t>
      </w:r>
      <w:r>
        <w:t>и</w:t>
      </w:r>
      <w:r>
        <w:rPr>
          <w:spacing w:val="1"/>
        </w:rPr>
        <w:t xml:space="preserve"> </w:t>
      </w:r>
      <w:r>
        <w:t>КТД</w:t>
      </w:r>
      <w:r>
        <w:rPr>
          <w:spacing w:val="1"/>
        </w:rPr>
        <w:t xml:space="preserve"> </w:t>
      </w:r>
      <w:r>
        <w:t>проходят по</w:t>
      </w:r>
      <w:r>
        <w:rPr>
          <w:spacing w:val="1"/>
        </w:rPr>
        <w:t xml:space="preserve"> </w:t>
      </w:r>
      <w:r>
        <w:t>всем</w:t>
      </w:r>
      <w:r>
        <w:rPr>
          <w:spacing w:val="1"/>
        </w:rPr>
        <w:t xml:space="preserve"> </w:t>
      </w:r>
      <w:r>
        <w:t>направлениям</w:t>
      </w:r>
      <w:r>
        <w:rPr>
          <w:spacing w:val="-1"/>
        </w:rPr>
        <w:t xml:space="preserve"> </w:t>
      </w:r>
      <w:r>
        <w:t>внеурочной</w:t>
      </w:r>
      <w:r>
        <w:rPr>
          <w:spacing w:val="-1"/>
        </w:rPr>
        <w:t xml:space="preserve"> </w:t>
      </w:r>
      <w:r>
        <w:t>деятельности.</w:t>
      </w:r>
    </w:p>
    <w:p w:rsidR="002C4B89" w:rsidRPr="001A6B31" w:rsidRDefault="002C4B89" w:rsidP="002C4B89">
      <w:pPr>
        <w:pStyle w:val="af4"/>
        <w:spacing w:after="5"/>
        <w:ind w:left="820"/>
        <w:jc w:val="center"/>
        <w:rPr>
          <w:b/>
          <w:i/>
          <w:spacing w:val="-4"/>
        </w:rPr>
      </w:pPr>
      <w:r w:rsidRPr="001A6B31">
        <w:rPr>
          <w:b/>
          <w:i/>
        </w:rPr>
        <w:t>Мероприятия,</w:t>
      </w:r>
      <w:r w:rsidRPr="001A6B31">
        <w:rPr>
          <w:b/>
          <w:i/>
          <w:spacing w:val="-4"/>
        </w:rPr>
        <w:t xml:space="preserve"> </w:t>
      </w:r>
      <w:r w:rsidRPr="001A6B31">
        <w:rPr>
          <w:b/>
          <w:i/>
        </w:rPr>
        <w:t>в</w:t>
      </w:r>
      <w:r w:rsidRPr="001A6B31">
        <w:rPr>
          <w:b/>
          <w:i/>
          <w:spacing w:val="-4"/>
        </w:rPr>
        <w:t xml:space="preserve"> </w:t>
      </w:r>
      <w:r w:rsidRPr="001A6B31">
        <w:rPr>
          <w:b/>
          <w:i/>
        </w:rPr>
        <w:t>которых</w:t>
      </w:r>
      <w:r w:rsidRPr="001A6B31">
        <w:rPr>
          <w:b/>
          <w:i/>
          <w:spacing w:val="-2"/>
        </w:rPr>
        <w:t xml:space="preserve"> </w:t>
      </w:r>
      <w:r w:rsidRPr="001A6B31">
        <w:rPr>
          <w:b/>
          <w:i/>
        </w:rPr>
        <w:t>обучающиеся</w:t>
      </w:r>
      <w:r w:rsidRPr="001A6B31">
        <w:rPr>
          <w:b/>
          <w:i/>
          <w:spacing w:val="-4"/>
        </w:rPr>
        <w:t xml:space="preserve"> </w:t>
      </w:r>
      <w:r w:rsidRPr="001A6B31">
        <w:rPr>
          <w:b/>
          <w:i/>
        </w:rPr>
        <w:t>совместно</w:t>
      </w:r>
      <w:r w:rsidRPr="001A6B31">
        <w:rPr>
          <w:b/>
          <w:i/>
          <w:spacing w:val="-2"/>
        </w:rPr>
        <w:t xml:space="preserve"> </w:t>
      </w:r>
      <w:r w:rsidRPr="001A6B31">
        <w:rPr>
          <w:b/>
          <w:i/>
        </w:rPr>
        <w:t>с</w:t>
      </w:r>
      <w:r w:rsidRPr="001A6B31">
        <w:rPr>
          <w:b/>
          <w:i/>
          <w:spacing w:val="-3"/>
        </w:rPr>
        <w:t xml:space="preserve"> </w:t>
      </w:r>
      <w:r w:rsidRPr="001A6B31">
        <w:rPr>
          <w:b/>
          <w:i/>
        </w:rPr>
        <w:t>советником</w:t>
      </w:r>
      <w:r w:rsidRPr="001A6B31">
        <w:rPr>
          <w:b/>
          <w:i/>
          <w:spacing w:val="-3"/>
        </w:rPr>
        <w:t xml:space="preserve"> </w:t>
      </w:r>
      <w:r w:rsidRPr="001A6B31">
        <w:rPr>
          <w:b/>
          <w:i/>
        </w:rPr>
        <w:t>приняли</w:t>
      </w:r>
      <w:r w:rsidRPr="001A6B31">
        <w:rPr>
          <w:b/>
          <w:i/>
          <w:spacing w:val="-2"/>
        </w:rPr>
        <w:t xml:space="preserve"> </w:t>
      </w:r>
      <w:r w:rsidRPr="001A6B31">
        <w:rPr>
          <w:b/>
          <w:i/>
        </w:rPr>
        <w:t>участие</w:t>
      </w:r>
    </w:p>
    <w:p w:rsidR="002C4B89" w:rsidRPr="001A6B31" w:rsidRDefault="002C4B89" w:rsidP="002C4B89">
      <w:pPr>
        <w:pStyle w:val="af4"/>
        <w:spacing w:after="5"/>
        <w:ind w:left="820"/>
        <w:jc w:val="center"/>
        <w:rPr>
          <w:b/>
          <w:i/>
        </w:rPr>
      </w:pPr>
      <w:r w:rsidRPr="001A6B31">
        <w:rPr>
          <w:b/>
          <w:i/>
        </w:rPr>
        <w:t>в</w:t>
      </w:r>
      <w:r w:rsidRPr="001A6B31">
        <w:rPr>
          <w:b/>
          <w:i/>
          <w:spacing w:val="-1"/>
        </w:rPr>
        <w:t xml:space="preserve"> </w:t>
      </w:r>
      <w:r w:rsidRPr="001A6B31">
        <w:rPr>
          <w:b/>
          <w:i/>
        </w:rPr>
        <w:t>2023-2024</w:t>
      </w:r>
      <w:r w:rsidRPr="001A6B31">
        <w:rPr>
          <w:b/>
          <w:i/>
          <w:spacing w:val="-2"/>
        </w:rPr>
        <w:t xml:space="preserve"> </w:t>
      </w:r>
      <w:r w:rsidRPr="001A6B31">
        <w:rPr>
          <w:b/>
          <w:i/>
        </w:rPr>
        <w:t>учебном</w:t>
      </w:r>
      <w:r w:rsidRPr="001A6B31">
        <w:rPr>
          <w:b/>
          <w:i/>
          <w:spacing w:val="-3"/>
        </w:rPr>
        <w:t xml:space="preserve"> </w:t>
      </w:r>
      <w:r w:rsidRPr="001A6B31">
        <w:rPr>
          <w:b/>
          <w:i/>
        </w:rPr>
        <w:t>году:</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821"/>
        <w:gridCol w:w="7650"/>
      </w:tblGrid>
      <w:tr w:rsidR="002C4B89" w:rsidTr="00C01505">
        <w:trPr>
          <w:trHeight w:val="292"/>
        </w:trPr>
        <w:tc>
          <w:tcPr>
            <w:tcW w:w="10314" w:type="dxa"/>
            <w:gridSpan w:val="3"/>
            <w:shd w:val="clear" w:color="auto" w:fill="DAEDF3"/>
          </w:tcPr>
          <w:p w:rsidR="002C4B89" w:rsidRDefault="002C4B89" w:rsidP="00C01505">
            <w:pPr>
              <w:pStyle w:val="TableParagraph"/>
              <w:spacing w:before="1"/>
              <w:ind w:left="3999" w:right="3990"/>
              <w:jc w:val="center"/>
              <w:rPr>
                <w:b/>
              </w:rPr>
            </w:pPr>
            <w:r>
              <w:rPr>
                <w:b/>
              </w:rPr>
              <w:t>Сентябрь</w:t>
            </w:r>
            <w:r>
              <w:rPr>
                <w:b/>
                <w:spacing w:val="-1"/>
              </w:rPr>
              <w:t xml:space="preserve"> </w:t>
            </w:r>
            <w:r>
              <w:rPr>
                <w:b/>
              </w:rPr>
              <w:t>2023</w:t>
            </w:r>
          </w:p>
        </w:tc>
      </w:tr>
      <w:tr w:rsidR="002C4B89" w:rsidTr="00C01505">
        <w:trPr>
          <w:trHeight w:val="290"/>
        </w:trPr>
        <w:tc>
          <w:tcPr>
            <w:tcW w:w="1843" w:type="dxa"/>
          </w:tcPr>
          <w:p w:rsidR="002C4B89" w:rsidRDefault="002C4B89" w:rsidP="00C01505">
            <w:pPr>
              <w:pStyle w:val="TableParagraph"/>
              <w:spacing w:line="251" w:lineRule="exact"/>
              <w:ind w:left="107"/>
              <w:rPr>
                <w:b/>
              </w:rPr>
            </w:pPr>
            <w:r>
              <w:rPr>
                <w:b/>
                <w:color w:val="205768"/>
              </w:rPr>
              <w:t>01 сентября</w:t>
            </w:r>
          </w:p>
        </w:tc>
        <w:tc>
          <w:tcPr>
            <w:tcW w:w="8471" w:type="dxa"/>
            <w:gridSpan w:val="2"/>
          </w:tcPr>
          <w:p w:rsidR="002C4B89" w:rsidRDefault="002C4B89" w:rsidP="00C01505">
            <w:pPr>
              <w:pStyle w:val="TableParagraph"/>
              <w:spacing w:line="247" w:lineRule="exact"/>
              <w:ind w:left="107"/>
            </w:pPr>
            <w:r>
              <w:t>День</w:t>
            </w:r>
            <w:r>
              <w:rPr>
                <w:spacing w:val="-1"/>
              </w:rPr>
              <w:t xml:space="preserve"> </w:t>
            </w:r>
            <w:r>
              <w:t>Знаний</w:t>
            </w:r>
          </w:p>
        </w:tc>
      </w:tr>
      <w:tr w:rsidR="002C4B89" w:rsidTr="00C01505">
        <w:trPr>
          <w:trHeight w:val="292"/>
        </w:trPr>
        <w:tc>
          <w:tcPr>
            <w:tcW w:w="1843" w:type="dxa"/>
            <w:vMerge w:val="restart"/>
          </w:tcPr>
          <w:p w:rsidR="002C4B89" w:rsidRDefault="002C4B89" w:rsidP="00C01505">
            <w:pPr>
              <w:pStyle w:val="TableParagraph"/>
              <w:spacing w:line="251" w:lineRule="exact"/>
              <w:ind w:left="107"/>
              <w:rPr>
                <w:b/>
              </w:rPr>
            </w:pPr>
            <w:r>
              <w:rPr>
                <w:b/>
                <w:color w:val="205768"/>
              </w:rPr>
              <w:t>03 сентября</w:t>
            </w:r>
          </w:p>
        </w:tc>
        <w:tc>
          <w:tcPr>
            <w:tcW w:w="8471" w:type="dxa"/>
            <w:gridSpan w:val="2"/>
          </w:tcPr>
          <w:p w:rsidR="002C4B89" w:rsidRPr="001A6B31" w:rsidRDefault="002C4B89" w:rsidP="00C01505">
            <w:pPr>
              <w:pStyle w:val="TableParagraph"/>
              <w:spacing w:line="247" w:lineRule="exact"/>
              <w:ind w:left="107"/>
              <w:rPr>
                <w:lang w:val="ru-RU"/>
              </w:rPr>
            </w:pPr>
            <w:r w:rsidRPr="001A6B31">
              <w:rPr>
                <w:lang w:val="ru-RU"/>
              </w:rPr>
              <w:t>День</w:t>
            </w:r>
            <w:r w:rsidRPr="001A6B31">
              <w:rPr>
                <w:spacing w:val="-2"/>
                <w:lang w:val="ru-RU"/>
              </w:rPr>
              <w:t xml:space="preserve"> </w:t>
            </w:r>
            <w:r w:rsidRPr="001A6B31">
              <w:rPr>
                <w:lang w:val="ru-RU"/>
              </w:rPr>
              <w:t>окончания</w:t>
            </w:r>
            <w:r w:rsidRPr="001A6B31">
              <w:rPr>
                <w:spacing w:val="-3"/>
                <w:lang w:val="ru-RU"/>
              </w:rPr>
              <w:t xml:space="preserve"> </w:t>
            </w:r>
            <w:r w:rsidRPr="001A6B31">
              <w:rPr>
                <w:lang w:val="ru-RU"/>
              </w:rPr>
              <w:t>Второй</w:t>
            </w:r>
            <w:r w:rsidRPr="001A6B31">
              <w:rPr>
                <w:spacing w:val="-2"/>
                <w:lang w:val="ru-RU"/>
              </w:rPr>
              <w:t xml:space="preserve"> </w:t>
            </w:r>
            <w:r w:rsidRPr="001A6B31">
              <w:rPr>
                <w:lang w:val="ru-RU"/>
              </w:rPr>
              <w:t>мировой</w:t>
            </w:r>
            <w:r w:rsidRPr="001A6B31">
              <w:rPr>
                <w:spacing w:val="-2"/>
                <w:lang w:val="ru-RU"/>
              </w:rPr>
              <w:t xml:space="preserve"> </w:t>
            </w:r>
            <w:r w:rsidRPr="001A6B31">
              <w:rPr>
                <w:lang w:val="ru-RU"/>
              </w:rPr>
              <w:t>войны</w:t>
            </w:r>
          </w:p>
        </w:tc>
      </w:tr>
      <w:tr w:rsidR="002C4B89" w:rsidTr="00C01505">
        <w:trPr>
          <w:trHeight w:val="290"/>
        </w:trPr>
        <w:tc>
          <w:tcPr>
            <w:tcW w:w="1843" w:type="dxa"/>
            <w:vMerge/>
            <w:tcBorders>
              <w:top w:val="nil"/>
            </w:tcBorders>
          </w:tcPr>
          <w:p w:rsidR="002C4B89" w:rsidRPr="001A6B31" w:rsidRDefault="002C4B89" w:rsidP="00C01505">
            <w:pPr>
              <w:rPr>
                <w:sz w:val="2"/>
                <w:szCs w:val="2"/>
                <w:lang w:val="ru-RU"/>
              </w:rPr>
            </w:pPr>
          </w:p>
        </w:tc>
        <w:tc>
          <w:tcPr>
            <w:tcW w:w="8471" w:type="dxa"/>
            <w:gridSpan w:val="2"/>
          </w:tcPr>
          <w:p w:rsidR="002C4B89" w:rsidRPr="001A6B31" w:rsidRDefault="002C4B89" w:rsidP="00C01505">
            <w:pPr>
              <w:pStyle w:val="TableParagraph"/>
              <w:spacing w:line="247" w:lineRule="exact"/>
              <w:ind w:left="107"/>
              <w:rPr>
                <w:lang w:val="ru-RU"/>
              </w:rPr>
            </w:pPr>
            <w:r w:rsidRPr="001A6B31">
              <w:rPr>
                <w:lang w:val="ru-RU"/>
              </w:rPr>
              <w:t>День</w:t>
            </w:r>
            <w:r w:rsidRPr="001A6B31">
              <w:rPr>
                <w:spacing w:val="-1"/>
                <w:lang w:val="ru-RU"/>
              </w:rPr>
              <w:t xml:space="preserve"> </w:t>
            </w:r>
            <w:r w:rsidRPr="001A6B31">
              <w:rPr>
                <w:lang w:val="ru-RU"/>
              </w:rPr>
              <w:t>солидарности в</w:t>
            </w:r>
            <w:r w:rsidRPr="001A6B31">
              <w:rPr>
                <w:spacing w:val="-2"/>
                <w:lang w:val="ru-RU"/>
              </w:rPr>
              <w:t xml:space="preserve"> </w:t>
            </w:r>
            <w:r w:rsidRPr="001A6B31">
              <w:rPr>
                <w:lang w:val="ru-RU"/>
              </w:rPr>
              <w:t>борьбе</w:t>
            </w:r>
            <w:r w:rsidRPr="001A6B31">
              <w:rPr>
                <w:spacing w:val="-1"/>
                <w:lang w:val="ru-RU"/>
              </w:rPr>
              <w:t xml:space="preserve"> </w:t>
            </w:r>
            <w:r w:rsidRPr="001A6B31">
              <w:rPr>
                <w:lang w:val="ru-RU"/>
              </w:rPr>
              <w:t>с терроризмом</w:t>
            </w:r>
          </w:p>
        </w:tc>
      </w:tr>
      <w:tr w:rsidR="002C4B89" w:rsidTr="00C01505">
        <w:trPr>
          <w:trHeight w:val="290"/>
        </w:trPr>
        <w:tc>
          <w:tcPr>
            <w:tcW w:w="1843" w:type="dxa"/>
          </w:tcPr>
          <w:p w:rsidR="002C4B89" w:rsidRDefault="002C4B89" w:rsidP="00C01505">
            <w:pPr>
              <w:pStyle w:val="TableParagraph"/>
              <w:spacing w:line="251" w:lineRule="exact"/>
              <w:ind w:left="107"/>
              <w:rPr>
                <w:b/>
              </w:rPr>
            </w:pPr>
            <w:r>
              <w:rPr>
                <w:b/>
                <w:color w:val="205768"/>
              </w:rPr>
              <w:t>08 сентября</w:t>
            </w:r>
          </w:p>
        </w:tc>
        <w:tc>
          <w:tcPr>
            <w:tcW w:w="8471" w:type="dxa"/>
            <w:gridSpan w:val="2"/>
          </w:tcPr>
          <w:p w:rsidR="002C4B89" w:rsidRDefault="002C4B89" w:rsidP="00C01505">
            <w:pPr>
              <w:pStyle w:val="TableParagraph"/>
              <w:spacing w:line="247" w:lineRule="exact"/>
              <w:ind w:left="107"/>
            </w:pPr>
            <w:r>
              <w:t>Международный</w:t>
            </w:r>
            <w:r>
              <w:rPr>
                <w:spacing w:val="-8"/>
              </w:rPr>
              <w:t xml:space="preserve"> </w:t>
            </w:r>
            <w:r>
              <w:t>день</w:t>
            </w:r>
            <w:r>
              <w:rPr>
                <w:spacing w:val="-4"/>
              </w:rPr>
              <w:t xml:space="preserve"> </w:t>
            </w:r>
            <w:r>
              <w:t>распространения</w:t>
            </w:r>
            <w:r>
              <w:rPr>
                <w:spacing w:val="-4"/>
              </w:rPr>
              <w:t xml:space="preserve"> </w:t>
            </w:r>
            <w:r>
              <w:t>грамотности</w:t>
            </w:r>
          </w:p>
        </w:tc>
      </w:tr>
      <w:tr w:rsidR="002C4B89" w:rsidTr="00C01505">
        <w:trPr>
          <w:trHeight w:val="292"/>
        </w:trPr>
        <w:tc>
          <w:tcPr>
            <w:tcW w:w="1843" w:type="dxa"/>
          </w:tcPr>
          <w:p w:rsidR="002C4B89" w:rsidRDefault="002C4B89" w:rsidP="00C01505">
            <w:pPr>
              <w:pStyle w:val="TableParagraph"/>
              <w:spacing w:before="1"/>
              <w:ind w:left="107"/>
              <w:rPr>
                <w:b/>
              </w:rPr>
            </w:pPr>
            <w:r>
              <w:rPr>
                <w:b/>
                <w:color w:val="205768"/>
              </w:rPr>
              <w:t>10 сентября</w:t>
            </w:r>
          </w:p>
        </w:tc>
        <w:tc>
          <w:tcPr>
            <w:tcW w:w="8471" w:type="dxa"/>
            <w:gridSpan w:val="2"/>
          </w:tcPr>
          <w:p w:rsidR="002C4B89" w:rsidRPr="001A6B31" w:rsidRDefault="002C4B89" w:rsidP="00C01505">
            <w:pPr>
              <w:pStyle w:val="TableParagraph"/>
              <w:spacing w:line="249" w:lineRule="exact"/>
              <w:ind w:left="107"/>
              <w:rPr>
                <w:lang w:val="ru-RU"/>
              </w:rPr>
            </w:pPr>
            <w:r w:rsidRPr="001A6B31">
              <w:rPr>
                <w:lang w:val="ru-RU"/>
              </w:rPr>
              <w:t>Международный</w:t>
            </w:r>
            <w:r w:rsidRPr="001A6B31">
              <w:rPr>
                <w:spacing w:val="-5"/>
                <w:lang w:val="ru-RU"/>
              </w:rPr>
              <w:t xml:space="preserve"> </w:t>
            </w:r>
            <w:r w:rsidRPr="001A6B31">
              <w:rPr>
                <w:lang w:val="ru-RU"/>
              </w:rPr>
              <w:t>день</w:t>
            </w:r>
            <w:r w:rsidRPr="001A6B31">
              <w:rPr>
                <w:spacing w:val="-1"/>
                <w:lang w:val="ru-RU"/>
              </w:rPr>
              <w:t xml:space="preserve"> </w:t>
            </w:r>
            <w:r w:rsidRPr="001A6B31">
              <w:rPr>
                <w:lang w:val="ru-RU"/>
              </w:rPr>
              <w:t>памяти</w:t>
            </w:r>
            <w:r w:rsidRPr="001A6B31">
              <w:rPr>
                <w:spacing w:val="-3"/>
                <w:lang w:val="ru-RU"/>
              </w:rPr>
              <w:t xml:space="preserve"> </w:t>
            </w:r>
            <w:r w:rsidRPr="001A6B31">
              <w:rPr>
                <w:lang w:val="ru-RU"/>
              </w:rPr>
              <w:t>жертв</w:t>
            </w:r>
            <w:r w:rsidRPr="001A6B31">
              <w:rPr>
                <w:spacing w:val="-2"/>
                <w:lang w:val="ru-RU"/>
              </w:rPr>
              <w:t xml:space="preserve"> </w:t>
            </w:r>
            <w:r w:rsidRPr="001A6B31">
              <w:rPr>
                <w:lang w:val="ru-RU"/>
              </w:rPr>
              <w:t>фашизма</w:t>
            </w:r>
          </w:p>
        </w:tc>
      </w:tr>
      <w:tr w:rsidR="002C4B89" w:rsidTr="00C01505">
        <w:trPr>
          <w:trHeight w:val="580"/>
        </w:trPr>
        <w:tc>
          <w:tcPr>
            <w:tcW w:w="1843" w:type="dxa"/>
          </w:tcPr>
          <w:p w:rsidR="002C4B89" w:rsidRDefault="002C4B89" w:rsidP="00C01505">
            <w:pPr>
              <w:pStyle w:val="TableParagraph"/>
              <w:spacing w:line="251" w:lineRule="exact"/>
              <w:ind w:left="107"/>
              <w:rPr>
                <w:b/>
              </w:rPr>
            </w:pPr>
            <w:r>
              <w:rPr>
                <w:b/>
                <w:color w:val="205768"/>
              </w:rPr>
              <w:t>13 сентября</w:t>
            </w:r>
          </w:p>
        </w:tc>
        <w:tc>
          <w:tcPr>
            <w:tcW w:w="8471" w:type="dxa"/>
            <w:gridSpan w:val="2"/>
          </w:tcPr>
          <w:p w:rsidR="002C4B89" w:rsidRPr="001A6B31" w:rsidRDefault="002C4B89" w:rsidP="00C01505">
            <w:pPr>
              <w:pStyle w:val="TableParagraph"/>
              <w:spacing w:line="247" w:lineRule="exact"/>
              <w:ind w:left="107"/>
              <w:rPr>
                <w:lang w:val="ru-RU"/>
              </w:rPr>
            </w:pPr>
            <w:proofErr w:type="gramStart"/>
            <w:r w:rsidRPr="001A6B31">
              <w:rPr>
                <w:lang w:val="ru-RU"/>
              </w:rPr>
              <w:t>100</w:t>
            </w:r>
            <w:r w:rsidRPr="001A6B31">
              <w:rPr>
                <w:spacing w:val="7"/>
                <w:lang w:val="ru-RU"/>
              </w:rPr>
              <w:t xml:space="preserve"> </w:t>
            </w:r>
            <w:r w:rsidRPr="001A6B31">
              <w:rPr>
                <w:lang w:val="ru-RU"/>
              </w:rPr>
              <w:t>лет</w:t>
            </w:r>
            <w:r w:rsidRPr="001A6B31">
              <w:rPr>
                <w:spacing w:val="7"/>
                <w:lang w:val="ru-RU"/>
              </w:rPr>
              <w:t xml:space="preserve"> </w:t>
            </w:r>
            <w:r w:rsidRPr="001A6B31">
              <w:rPr>
                <w:lang w:val="ru-RU"/>
              </w:rPr>
              <w:t>со</w:t>
            </w:r>
            <w:r w:rsidRPr="001A6B31">
              <w:rPr>
                <w:spacing w:val="5"/>
                <w:lang w:val="ru-RU"/>
              </w:rPr>
              <w:t xml:space="preserve"> </w:t>
            </w:r>
            <w:r w:rsidRPr="001A6B31">
              <w:rPr>
                <w:lang w:val="ru-RU"/>
              </w:rPr>
              <w:t>дня</w:t>
            </w:r>
            <w:r w:rsidRPr="001A6B31">
              <w:rPr>
                <w:spacing w:val="6"/>
                <w:lang w:val="ru-RU"/>
              </w:rPr>
              <w:t xml:space="preserve"> </w:t>
            </w:r>
            <w:r w:rsidRPr="001A6B31">
              <w:rPr>
                <w:lang w:val="ru-RU"/>
              </w:rPr>
              <w:t>рождения</w:t>
            </w:r>
            <w:r w:rsidRPr="001A6B31">
              <w:rPr>
                <w:spacing w:val="4"/>
                <w:lang w:val="ru-RU"/>
              </w:rPr>
              <w:t xml:space="preserve"> </w:t>
            </w:r>
            <w:r w:rsidRPr="001A6B31">
              <w:rPr>
                <w:lang w:val="ru-RU"/>
              </w:rPr>
              <w:t>советской</w:t>
            </w:r>
            <w:r w:rsidRPr="001A6B31">
              <w:rPr>
                <w:spacing w:val="6"/>
                <w:lang w:val="ru-RU"/>
              </w:rPr>
              <w:t xml:space="preserve"> </w:t>
            </w:r>
            <w:r w:rsidRPr="001A6B31">
              <w:rPr>
                <w:lang w:val="ru-RU"/>
              </w:rPr>
              <w:t>партизанки</w:t>
            </w:r>
            <w:r w:rsidRPr="001A6B31">
              <w:rPr>
                <w:spacing w:val="7"/>
                <w:lang w:val="ru-RU"/>
              </w:rPr>
              <w:t xml:space="preserve"> </w:t>
            </w:r>
            <w:r w:rsidRPr="001A6B31">
              <w:rPr>
                <w:lang w:val="ru-RU"/>
              </w:rPr>
              <w:t>Зои</w:t>
            </w:r>
            <w:r w:rsidRPr="001A6B31">
              <w:rPr>
                <w:spacing w:val="6"/>
                <w:lang w:val="ru-RU"/>
              </w:rPr>
              <w:t xml:space="preserve"> </w:t>
            </w:r>
            <w:r w:rsidRPr="001A6B31">
              <w:rPr>
                <w:lang w:val="ru-RU"/>
              </w:rPr>
              <w:t>Космодемьянской</w:t>
            </w:r>
            <w:r w:rsidRPr="001A6B31">
              <w:rPr>
                <w:spacing w:val="6"/>
                <w:lang w:val="ru-RU"/>
              </w:rPr>
              <w:t xml:space="preserve"> </w:t>
            </w:r>
            <w:r w:rsidRPr="001A6B31">
              <w:rPr>
                <w:lang w:val="ru-RU"/>
              </w:rPr>
              <w:t>(1923—</w:t>
            </w:r>
            <w:proofErr w:type="gramEnd"/>
          </w:p>
          <w:p w:rsidR="002C4B89" w:rsidRDefault="002C4B89" w:rsidP="00C01505">
            <w:pPr>
              <w:pStyle w:val="TableParagraph"/>
              <w:spacing w:before="37"/>
              <w:ind w:left="107"/>
            </w:pPr>
            <w:r>
              <w:t>1941)</w:t>
            </w:r>
          </w:p>
        </w:tc>
      </w:tr>
      <w:tr w:rsidR="002C4B89" w:rsidTr="00C01505">
        <w:trPr>
          <w:trHeight w:val="292"/>
        </w:trPr>
        <w:tc>
          <w:tcPr>
            <w:tcW w:w="1843" w:type="dxa"/>
            <w:vMerge w:val="restart"/>
          </w:tcPr>
          <w:p w:rsidR="002C4B89" w:rsidRDefault="002C4B89" w:rsidP="00C01505">
            <w:pPr>
              <w:pStyle w:val="TableParagraph"/>
              <w:spacing w:before="1"/>
              <w:ind w:left="107"/>
              <w:rPr>
                <w:b/>
              </w:rPr>
            </w:pPr>
            <w:r>
              <w:rPr>
                <w:b/>
                <w:color w:val="205768"/>
              </w:rPr>
              <w:t>27 сентября</w:t>
            </w:r>
          </w:p>
          <w:p w:rsidR="002C4B89" w:rsidRDefault="002C4B89" w:rsidP="00C01505">
            <w:pPr>
              <w:pStyle w:val="TableParagraph"/>
              <w:spacing w:before="38"/>
              <w:ind w:left="107"/>
              <w:rPr>
                <w:b/>
              </w:rPr>
            </w:pPr>
            <w:r>
              <w:rPr>
                <w:b/>
                <w:color w:val="205768"/>
              </w:rPr>
              <w:t>27 сентября</w:t>
            </w:r>
          </w:p>
        </w:tc>
        <w:tc>
          <w:tcPr>
            <w:tcW w:w="8471" w:type="dxa"/>
            <w:gridSpan w:val="2"/>
          </w:tcPr>
          <w:p w:rsidR="002C4B89" w:rsidRDefault="002C4B89" w:rsidP="00C01505">
            <w:pPr>
              <w:pStyle w:val="TableParagraph"/>
              <w:spacing w:line="249" w:lineRule="exact"/>
              <w:ind w:left="107"/>
            </w:pPr>
            <w:r>
              <w:t>День</w:t>
            </w:r>
            <w:r>
              <w:rPr>
                <w:spacing w:val="-3"/>
              </w:rPr>
              <w:t xml:space="preserve"> </w:t>
            </w:r>
            <w:r>
              <w:t>работника</w:t>
            </w:r>
            <w:r>
              <w:rPr>
                <w:spacing w:val="-3"/>
              </w:rPr>
              <w:t xml:space="preserve"> </w:t>
            </w:r>
            <w:r>
              <w:t>дошкольного</w:t>
            </w:r>
            <w:r>
              <w:rPr>
                <w:spacing w:val="-3"/>
              </w:rPr>
              <w:t xml:space="preserve"> </w:t>
            </w:r>
            <w:r>
              <w:t>образования</w:t>
            </w:r>
          </w:p>
        </w:tc>
      </w:tr>
      <w:tr w:rsidR="002C4B89" w:rsidTr="00C01505">
        <w:trPr>
          <w:trHeight w:val="290"/>
        </w:trPr>
        <w:tc>
          <w:tcPr>
            <w:tcW w:w="1843" w:type="dxa"/>
            <w:vMerge/>
            <w:tcBorders>
              <w:top w:val="nil"/>
            </w:tcBorders>
          </w:tcPr>
          <w:p w:rsidR="002C4B89" w:rsidRDefault="002C4B89" w:rsidP="00C01505">
            <w:pPr>
              <w:rPr>
                <w:sz w:val="2"/>
                <w:szCs w:val="2"/>
              </w:rPr>
            </w:pPr>
          </w:p>
        </w:tc>
        <w:tc>
          <w:tcPr>
            <w:tcW w:w="8471" w:type="dxa"/>
            <w:gridSpan w:val="2"/>
          </w:tcPr>
          <w:p w:rsidR="002C4B89" w:rsidRDefault="002C4B89" w:rsidP="00C01505">
            <w:pPr>
              <w:pStyle w:val="TableParagraph"/>
              <w:spacing w:line="247" w:lineRule="exact"/>
              <w:ind w:left="107"/>
            </w:pPr>
            <w:r>
              <w:t>День</w:t>
            </w:r>
            <w:r>
              <w:rPr>
                <w:spacing w:val="-2"/>
              </w:rPr>
              <w:t xml:space="preserve"> </w:t>
            </w:r>
            <w:r>
              <w:t>туризма</w:t>
            </w:r>
          </w:p>
        </w:tc>
      </w:tr>
      <w:tr w:rsidR="002C4B89" w:rsidTr="00C01505">
        <w:trPr>
          <w:trHeight w:val="292"/>
        </w:trPr>
        <w:tc>
          <w:tcPr>
            <w:tcW w:w="10314" w:type="dxa"/>
            <w:gridSpan w:val="3"/>
            <w:shd w:val="clear" w:color="auto" w:fill="DAEDF3"/>
          </w:tcPr>
          <w:p w:rsidR="002C4B89" w:rsidRDefault="002C4B89" w:rsidP="00C01505">
            <w:pPr>
              <w:pStyle w:val="TableParagraph"/>
              <w:spacing w:line="251" w:lineRule="exact"/>
              <w:ind w:left="3999" w:right="3990"/>
              <w:jc w:val="center"/>
              <w:rPr>
                <w:b/>
              </w:rPr>
            </w:pPr>
            <w:r>
              <w:rPr>
                <w:b/>
              </w:rPr>
              <w:t>Октябрь</w:t>
            </w:r>
            <w:r>
              <w:rPr>
                <w:b/>
                <w:spacing w:val="-3"/>
              </w:rPr>
              <w:t xml:space="preserve"> </w:t>
            </w:r>
            <w:r>
              <w:rPr>
                <w:b/>
              </w:rPr>
              <w:t>2023</w:t>
            </w:r>
          </w:p>
        </w:tc>
      </w:tr>
      <w:tr w:rsidR="002C4B89" w:rsidTr="00C01505">
        <w:trPr>
          <w:trHeight w:val="290"/>
        </w:trPr>
        <w:tc>
          <w:tcPr>
            <w:tcW w:w="1843" w:type="dxa"/>
            <w:vMerge w:val="restart"/>
          </w:tcPr>
          <w:p w:rsidR="002C4B89" w:rsidRDefault="002C4B89" w:rsidP="00C01505">
            <w:pPr>
              <w:pStyle w:val="TableParagraph"/>
              <w:spacing w:line="251" w:lineRule="exact"/>
              <w:ind w:left="107"/>
              <w:rPr>
                <w:b/>
              </w:rPr>
            </w:pPr>
            <w:r>
              <w:rPr>
                <w:b/>
                <w:color w:val="205768"/>
              </w:rPr>
              <w:t>01 октября</w:t>
            </w:r>
          </w:p>
        </w:tc>
        <w:tc>
          <w:tcPr>
            <w:tcW w:w="8471" w:type="dxa"/>
            <w:gridSpan w:val="2"/>
          </w:tcPr>
          <w:p w:rsidR="002C4B89" w:rsidRDefault="002C4B89" w:rsidP="00C01505">
            <w:pPr>
              <w:pStyle w:val="TableParagraph"/>
              <w:spacing w:line="247" w:lineRule="exact"/>
              <w:ind w:left="107"/>
            </w:pPr>
            <w:r>
              <w:t>Международный</w:t>
            </w:r>
            <w:r>
              <w:rPr>
                <w:spacing w:val="-6"/>
              </w:rPr>
              <w:t xml:space="preserve"> </w:t>
            </w:r>
            <w:r>
              <w:t>день</w:t>
            </w:r>
            <w:r>
              <w:rPr>
                <w:spacing w:val="-2"/>
              </w:rPr>
              <w:t xml:space="preserve"> </w:t>
            </w:r>
            <w:r>
              <w:t>пожилых</w:t>
            </w:r>
            <w:r>
              <w:rPr>
                <w:spacing w:val="-5"/>
              </w:rPr>
              <w:t xml:space="preserve"> </w:t>
            </w:r>
            <w:r>
              <w:t>людей</w:t>
            </w:r>
          </w:p>
        </w:tc>
      </w:tr>
      <w:tr w:rsidR="002C4B89" w:rsidTr="00C01505">
        <w:trPr>
          <w:trHeight w:val="290"/>
        </w:trPr>
        <w:tc>
          <w:tcPr>
            <w:tcW w:w="1843" w:type="dxa"/>
            <w:vMerge/>
            <w:tcBorders>
              <w:top w:val="nil"/>
            </w:tcBorders>
          </w:tcPr>
          <w:p w:rsidR="002C4B89" w:rsidRDefault="002C4B89" w:rsidP="00C01505">
            <w:pPr>
              <w:rPr>
                <w:sz w:val="2"/>
                <w:szCs w:val="2"/>
              </w:rPr>
            </w:pPr>
          </w:p>
        </w:tc>
        <w:tc>
          <w:tcPr>
            <w:tcW w:w="8471" w:type="dxa"/>
            <w:gridSpan w:val="2"/>
          </w:tcPr>
          <w:p w:rsidR="002C4B89" w:rsidRDefault="002C4B89" w:rsidP="00C01505">
            <w:pPr>
              <w:pStyle w:val="TableParagraph"/>
              <w:spacing w:line="247" w:lineRule="exact"/>
              <w:ind w:left="107"/>
            </w:pPr>
            <w:r>
              <w:t>Международный</w:t>
            </w:r>
            <w:r>
              <w:rPr>
                <w:spacing w:val="-6"/>
              </w:rPr>
              <w:t xml:space="preserve"> </w:t>
            </w:r>
            <w:r>
              <w:t>день</w:t>
            </w:r>
            <w:r>
              <w:rPr>
                <w:spacing w:val="-2"/>
              </w:rPr>
              <w:t xml:space="preserve"> </w:t>
            </w:r>
            <w:r>
              <w:t>музыки</w:t>
            </w:r>
          </w:p>
        </w:tc>
      </w:tr>
      <w:tr w:rsidR="002C4B89" w:rsidTr="00C01505">
        <w:trPr>
          <w:trHeight w:val="292"/>
        </w:trPr>
        <w:tc>
          <w:tcPr>
            <w:tcW w:w="1843" w:type="dxa"/>
          </w:tcPr>
          <w:p w:rsidR="002C4B89" w:rsidRDefault="002C4B89" w:rsidP="00C01505">
            <w:pPr>
              <w:pStyle w:val="TableParagraph"/>
              <w:spacing w:line="251" w:lineRule="exact"/>
              <w:ind w:left="107"/>
              <w:rPr>
                <w:b/>
              </w:rPr>
            </w:pPr>
            <w:r>
              <w:rPr>
                <w:b/>
                <w:color w:val="205768"/>
              </w:rPr>
              <w:t>04 октября</w:t>
            </w:r>
          </w:p>
        </w:tc>
        <w:tc>
          <w:tcPr>
            <w:tcW w:w="8471" w:type="dxa"/>
            <w:gridSpan w:val="2"/>
          </w:tcPr>
          <w:p w:rsidR="002C4B89" w:rsidRDefault="002C4B89" w:rsidP="00C01505">
            <w:pPr>
              <w:pStyle w:val="TableParagraph"/>
              <w:spacing w:line="247" w:lineRule="exact"/>
              <w:ind w:left="107"/>
            </w:pPr>
            <w:r>
              <w:t>День</w:t>
            </w:r>
            <w:r>
              <w:rPr>
                <w:spacing w:val="-2"/>
              </w:rPr>
              <w:t xml:space="preserve"> </w:t>
            </w:r>
            <w:r>
              <w:t>защиты</w:t>
            </w:r>
            <w:r>
              <w:rPr>
                <w:spacing w:val="-4"/>
              </w:rPr>
              <w:t xml:space="preserve"> </w:t>
            </w:r>
            <w:r>
              <w:t>животных</w:t>
            </w:r>
          </w:p>
        </w:tc>
      </w:tr>
      <w:tr w:rsidR="002C4B89" w:rsidTr="00C01505">
        <w:trPr>
          <w:trHeight w:val="290"/>
        </w:trPr>
        <w:tc>
          <w:tcPr>
            <w:tcW w:w="1843" w:type="dxa"/>
          </w:tcPr>
          <w:p w:rsidR="002C4B89" w:rsidRDefault="002C4B89" w:rsidP="00C01505">
            <w:pPr>
              <w:pStyle w:val="TableParagraph"/>
              <w:spacing w:line="251" w:lineRule="exact"/>
              <w:ind w:left="107"/>
              <w:rPr>
                <w:b/>
              </w:rPr>
            </w:pPr>
            <w:r>
              <w:rPr>
                <w:b/>
                <w:color w:val="205768"/>
              </w:rPr>
              <w:t>05 октября</w:t>
            </w:r>
          </w:p>
        </w:tc>
        <w:tc>
          <w:tcPr>
            <w:tcW w:w="8471" w:type="dxa"/>
            <w:gridSpan w:val="2"/>
          </w:tcPr>
          <w:p w:rsidR="002C4B89" w:rsidRDefault="002C4B89" w:rsidP="00C01505">
            <w:pPr>
              <w:pStyle w:val="TableParagraph"/>
              <w:spacing w:line="247" w:lineRule="exact"/>
              <w:ind w:left="107"/>
            </w:pPr>
            <w:r>
              <w:t>День</w:t>
            </w:r>
            <w:r>
              <w:rPr>
                <w:spacing w:val="-2"/>
              </w:rPr>
              <w:t xml:space="preserve"> </w:t>
            </w:r>
            <w:r>
              <w:t>учителя</w:t>
            </w:r>
          </w:p>
        </w:tc>
      </w:tr>
      <w:tr w:rsidR="002C4B89" w:rsidTr="00C01505">
        <w:trPr>
          <w:trHeight w:val="290"/>
        </w:trPr>
        <w:tc>
          <w:tcPr>
            <w:tcW w:w="1843" w:type="dxa"/>
          </w:tcPr>
          <w:p w:rsidR="002C4B89" w:rsidRDefault="002C4B89" w:rsidP="00C01505">
            <w:pPr>
              <w:pStyle w:val="TableParagraph"/>
              <w:spacing w:line="251" w:lineRule="exact"/>
              <w:ind w:left="107"/>
              <w:rPr>
                <w:b/>
              </w:rPr>
            </w:pPr>
            <w:r>
              <w:rPr>
                <w:b/>
                <w:color w:val="205768"/>
              </w:rPr>
              <w:t>15 октября</w:t>
            </w:r>
          </w:p>
        </w:tc>
        <w:tc>
          <w:tcPr>
            <w:tcW w:w="8471" w:type="dxa"/>
            <w:gridSpan w:val="2"/>
          </w:tcPr>
          <w:p w:rsidR="002C4B89" w:rsidRDefault="002C4B89" w:rsidP="00C01505">
            <w:pPr>
              <w:pStyle w:val="TableParagraph"/>
              <w:spacing w:line="247" w:lineRule="exact"/>
              <w:ind w:left="107"/>
            </w:pPr>
            <w:r>
              <w:t>День</w:t>
            </w:r>
            <w:r>
              <w:rPr>
                <w:spacing w:val="-1"/>
              </w:rPr>
              <w:t xml:space="preserve"> </w:t>
            </w:r>
            <w:r>
              <w:t>отца</w:t>
            </w:r>
          </w:p>
        </w:tc>
      </w:tr>
      <w:tr w:rsidR="002C4B89" w:rsidTr="00C01505">
        <w:trPr>
          <w:trHeight w:val="292"/>
        </w:trPr>
        <w:tc>
          <w:tcPr>
            <w:tcW w:w="1843" w:type="dxa"/>
          </w:tcPr>
          <w:p w:rsidR="002C4B89" w:rsidRDefault="002C4B89" w:rsidP="00C01505">
            <w:pPr>
              <w:pStyle w:val="TableParagraph"/>
              <w:spacing w:before="1"/>
              <w:ind w:left="107"/>
              <w:rPr>
                <w:b/>
              </w:rPr>
            </w:pPr>
            <w:r>
              <w:rPr>
                <w:b/>
                <w:color w:val="205768"/>
              </w:rPr>
              <w:t>25 октября</w:t>
            </w:r>
          </w:p>
        </w:tc>
        <w:tc>
          <w:tcPr>
            <w:tcW w:w="8471" w:type="dxa"/>
            <w:gridSpan w:val="2"/>
          </w:tcPr>
          <w:p w:rsidR="002C4B89" w:rsidRDefault="002C4B89" w:rsidP="00C01505">
            <w:pPr>
              <w:pStyle w:val="TableParagraph"/>
              <w:spacing w:line="249" w:lineRule="exact"/>
              <w:ind w:left="107"/>
            </w:pPr>
            <w:r>
              <w:t>Международный</w:t>
            </w:r>
            <w:r>
              <w:rPr>
                <w:spacing w:val="-4"/>
              </w:rPr>
              <w:t xml:space="preserve"> </w:t>
            </w:r>
            <w:r>
              <w:t>день</w:t>
            </w:r>
            <w:r>
              <w:rPr>
                <w:spacing w:val="-4"/>
              </w:rPr>
              <w:t xml:space="preserve"> </w:t>
            </w:r>
            <w:r>
              <w:t>школьных</w:t>
            </w:r>
            <w:r>
              <w:rPr>
                <w:spacing w:val="-3"/>
              </w:rPr>
              <w:t xml:space="preserve"> </w:t>
            </w:r>
            <w:r>
              <w:t>библиотек</w:t>
            </w:r>
          </w:p>
        </w:tc>
      </w:tr>
      <w:tr w:rsidR="002C4B89" w:rsidTr="00C01505">
        <w:trPr>
          <w:trHeight w:val="290"/>
        </w:trPr>
        <w:tc>
          <w:tcPr>
            <w:tcW w:w="10314" w:type="dxa"/>
            <w:gridSpan w:val="3"/>
            <w:shd w:val="clear" w:color="auto" w:fill="DAEDF3"/>
          </w:tcPr>
          <w:p w:rsidR="002C4B89" w:rsidRDefault="002C4B89" w:rsidP="00C01505">
            <w:pPr>
              <w:pStyle w:val="TableParagraph"/>
              <w:spacing w:line="251" w:lineRule="exact"/>
              <w:ind w:left="3999" w:right="3990"/>
              <w:jc w:val="center"/>
              <w:rPr>
                <w:b/>
              </w:rPr>
            </w:pPr>
            <w:r>
              <w:rPr>
                <w:b/>
              </w:rPr>
              <w:t>Ноябрь</w:t>
            </w:r>
            <w:r>
              <w:rPr>
                <w:b/>
                <w:spacing w:val="-1"/>
              </w:rPr>
              <w:t xml:space="preserve"> </w:t>
            </w:r>
            <w:r>
              <w:rPr>
                <w:b/>
              </w:rPr>
              <w:t>2023</w:t>
            </w:r>
          </w:p>
        </w:tc>
      </w:tr>
      <w:tr w:rsidR="002C4B89" w:rsidTr="00C01505">
        <w:trPr>
          <w:trHeight w:val="292"/>
        </w:trPr>
        <w:tc>
          <w:tcPr>
            <w:tcW w:w="1843" w:type="dxa"/>
          </w:tcPr>
          <w:p w:rsidR="002C4B89" w:rsidRDefault="002C4B89" w:rsidP="00C01505">
            <w:pPr>
              <w:pStyle w:val="TableParagraph"/>
              <w:spacing w:line="251" w:lineRule="exact"/>
              <w:ind w:left="107"/>
              <w:rPr>
                <w:b/>
              </w:rPr>
            </w:pPr>
            <w:r>
              <w:rPr>
                <w:b/>
                <w:color w:val="205768"/>
              </w:rPr>
              <w:t>04</w:t>
            </w:r>
            <w:r>
              <w:rPr>
                <w:b/>
                <w:color w:val="205768"/>
                <w:spacing w:val="-2"/>
              </w:rPr>
              <w:t xml:space="preserve"> </w:t>
            </w:r>
            <w:r>
              <w:rPr>
                <w:b/>
                <w:color w:val="205768"/>
              </w:rPr>
              <w:t>ноября</w:t>
            </w:r>
          </w:p>
        </w:tc>
        <w:tc>
          <w:tcPr>
            <w:tcW w:w="8471" w:type="dxa"/>
            <w:gridSpan w:val="2"/>
          </w:tcPr>
          <w:p w:rsidR="002C4B89" w:rsidRDefault="002C4B89" w:rsidP="00C01505">
            <w:pPr>
              <w:pStyle w:val="TableParagraph"/>
              <w:spacing w:line="247" w:lineRule="exact"/>
              <w:ind w:left="107"/>
            </w:pPr>
            <w:r>
              <w:t>День</w:t>
            </w:r>
            <w:r>
              <w:rPr>
                <w:spacing w:val="-2"/>
              </w:rPr>
              <w:t xml:space="preserve"> </w:t>
            </w:r>
            <w:r>
              <w:t>народного</w:t>
            </w:r>
            <w:r>
              <w:rPr>
                <w:spacing w:val="-2"/>
              </w:rPr>
              <w:t xml:space="preserve"> </w:t>
            </w:r>
            <w:r>
              <w:t>единства</w:t>
            </w:r>
          </w:p>
        </w:tc>
      </w:tr>
      <w:tr w:rsidR="002C4B89" w:rsidTr="00C01505">
        <w:trPr>
          <w:trHeight w:val="580"/>
        </w:trPr>
        <w:tc>
          <w:tcPr>
            <w:tcW w:w="1843" w:type="dxa"/>
          </w:tcPr>
          <w:p w:rsidR="002C4B89" w:rsidRDefault="002C4B89" w:rsidP="00C01505">
            <w:pPr>
              <w:pStyle w:val="TableParagraph"/>
              <w:spacing w:line="251" w:lineRule="exact"/>
              <w:ind w:left="107"/>
              <w:rPr>
                <w:b/>
              </w:rPr>
            </w:pPr>
            <w:r>
              <w:rPr>
                <w:b/>
                <w:color w:val="205768"/>
              </w:rPr>
              <w:lastRenderedPageBreak/>
              <w:t>08</w:t>
            </w:r>
            <w:r>
              <w:rPr>
                <w:b/>
                <w:color w:val="205768"/>
                <w:spacing w:val="-2"/>
              </w:rPr>
              <w:t xml:space="preserve"> </w:t>
            </w:r>
            <w:r>
              <w:rPr>
                <w:b/>
                <w:color w:val="205768"/>
              </w:rPr>
              <w:t>ноября</w:t>
            </w:r>
          </w:p>
        </w:tc>
        <w:tc>
          <w:tcPr>
            <w:tcW w:w="8471" w:type="dxa"/>
            <w:gridSpan w:val="2"/>
          </w:tcPr>
          <w:p w:rsidR="002C4B89" w:rsidRPr="001A6B31" w:rsidRDefault="002C4B89" w:rsidP="00C01505">
            <w:pPr>
              <w:pStyle w:val="TableParagraph"/>
              <w:spacing w:line="247" w:lineRule="exact"/>
              <w:ind w:left="107"/>
              <w:rPr>
                <w:lang w:val="ru-RU"/>
              </w:rPr>
            </w:pPr>
            <w:r w:rsidRPr="001A6B31">
              <w:rPr>
                <w:lang w:val="ru-RU"/>
              </w:rPr>
              <w:t>День</w:t>
            </w:r>
            <w:r w:rsidRPr="001A6B31">
              <w:rPr>
                <w:spacing w:val="-3"/>
                <w:lang w:val="ru-RU"/>
              </w:rPr>
              <w:t xml:space="preserve"> </w:t>
            </w:r>
            <w:r w:rsidRPr="001A6B31">
              <w:rPr>
                <w:lang w:val="ru-RU"/>
              </w:rPr>
              <w:t>памяти</w:t>
            </w:r>
            <w:r w:rsidRPr="001A6B31">
              <w:rPr>
                <w:spacing w:val="-3"/>
                <w:lang w:val="ru-RU"/>
              </w:rPr>
              <w:t xml:space="preserve"> </w:t>
            </w:r>
            <w:r w:rsidRPr="001A6B31">
              <w:rPr>
                <w:lang w:val="ru-RU"/>
              </w:rPr>
              <w:t>погибших</w:t>
            </w:r>
            <w:r w:rsidRPr="001A6B31">
              <w:rPr>
                <w:spacing w:val="-2"/>
                <w:lang w:val="ru-RU"/>
              </w:rPr>
              <w:t xml:space="preserve"> </w:t>
            </w:r>
            <w:r w:rsidRPr="001A6B31">
              <w:rPr>
                <w:lang w:val="ru-RU"/>
              </w:rPr>
              <w:t>при</w:t>
            </w:r>
            <w:r w:rsidRPr="001A6B31">
              <w:rPr>
                <w:spacing w:val="-2"/>
                <w:lang w:val="ru-RU"/>
              </w:rPr>
              <w:t xml:space="preserve"> </w:t>
            </w:r>
            <w:r w:rsidRPr="001A6B31">
              <w:rPr>
                <w:lang w:val="ru-RU"/>
              </w:rPr>
              <w:t>исполнении</w:t>
            </w:r>
            <w:r w:rsidRPr="001A6B31">
              <w:rPr>
                <w:spacing w:val="-2"/>
                <w:lang w:val="ru-RU"/>
              </w:rPr>
              <w:t xml:space="preserve"> </w:t>
            </w:r>
            <w:r w:rsidRPr="001A6B31">
              <w:rPr>
                <w:lang w:val="ru-RU"/>
              </w:rPr>
              <w:t>служебных</w:t>
            </w:r>
          </w:p>
          <w:p w:rsidR="002C4B89" w:rsidRPr="001A6B31" w:rsidRDefault="002C4B89" w:rsidP="00C01505">
            <w:pPr>
              <w:pStyle w:val="TableParagraph"/>
              <w:spacing w:before="37"/>
              <w:ind w:left="107"/>
              <w:rPr>
                <w:lang w:val="ru-RU"/>
              </w:rPr>
            </w:pPr>
            <w:r w:rsidRPr="001A6B31">
              <w:rPr>
                <w:lang w:val="ru-RU"/>
              </w:rPr>
              <w:t>обязанностей</w:t>
            </w:r>
            <w:r w:rsidRPr="001A6B31">
              <w:rPr>
                <w:spacing w:val="-2"/>
                <w:lang w:val="ru-RU"/>
              </w:rPr>
              <w:t xml:space="preserve"> </w:t>
            </w:r>
            <w:r w:rsidRPr="001A6B31">
              <w:rPr>
                <w:lang w:val="ru-RU"/>
              </w:rPr>
              <w:t>сотрудников</w:t>
            </w:r>
            <w:r w:rsidRPr="001A6B31">
              <w:rPr>
                <w:spacing w:val="-2"/>
                <w:lang w:val="ru-RU"/>
              </w:rPr>
              <w:t xml:space="preserve"> </w:t>
            </w:r>
            <w:r w:rsidRPr="001A6B31">
              <w:rPr>
                <w:lang w:val="ru-RU"/>
              </w:rPr>
              <w:t>органов</w:t>
            </w:r>
            <w:r w:rsidRPr="001A6B31">
              <w:rPr>
                <w:spacing w:val="-2"/>
                <w:lang w:val="ru-RU"/>
              </w:rPr>
              <w:t xml:space="preserve"> </w:t>
            </w:r>
            <w:r w:rsidRPr="001A6B31">
              <w:rPr>
                <w:lang w:val="ru-RU"/>
              </w:rPr>
              <w:t>внутренних</w:t>
            </w:r>
            <w:r w:rsidRPr="001A6B31">
              <w:rPr>
                <w:spacing w:val="-1"/>
                <w:lang w:val="ru-RU"/>
              </w:rPr>
              <w:t xml:space="preserve"> </w:t>
            </w:r>
            <w:r w:rsidRPr="001A6B31">
              <w:rPr>
                <w:lang w:val="ru-RU"/>
              </w:rPr>
              <w:t>дел</w:t>
            </w:r>
            <w:r w:rsidRPr="001A6B31">
              <w:rPr>
                <w:spacing w:val="-4"/>
                <w:lang w:val="ru-RU"/>
              </w:rPr>
              <w:t xml:space="preserve"> </w:t>
            </w:r>
            <w:r w:rsidRPr="001A6B31">
              <w:rPr>
                <w:lang w:val="ru-RU"/>
              </w:rPr>
              <w:t>России</w:t>
            </w:r>
          </w:p>
        </w:tc>
      </w:tr>
      <w:tr w:rsidR="002C4B89" w:rsidTr="00C01505">
        <w:trPr>
          <w:trHeight w:val="292"/>
        </w:trPr>
        <w:tc>
          <w:tcPr>
            <w:tcW w:w="1843" w:type="dxa"/>
          </w:tcPr>
          <w:p w:rsidR="002C4B89" w:rsidRDefault="002C4B89" w:rsidP="00C01505">
            <w:pPr>
              <w:pStyle w:val="TableParagraph"/>
              <w:spacing w:line="251" w:lineRule="exact"/>
              <w:ind w:left="107"/>
              <w:rPr>
                <w:b/>
              </w:rPr>
            </w:pPr>
            <w:r>
              <w:rPr>
                <w:b/>
                <w:color w:val="205768"/>
              </w:rPr>
              <w:t>20</w:t>
            </w:r>
            <w:r>
              <w:rPr>
                <w:b/>
                <w:color w:val="205768"/>
                <w:spacing w:val="-2"/>
              </w:rPr>
              <w:t xml:space="preserve"> </w:t>
            </w:r>
            <w:r>
              <w:rPr>
                <w:b/>
                <w:color w:val="205768"/>
              </w:rPr>
              <w:t>ноября</w:t>
            </w:r>
          </w:p>
        </w:tc>
        <w:tc>
          <w:tcPr>
            <w:tcW w:w="8471" w:type="dxa"/>
            <w:gridSpan w:val="2"/>
          </w:tcPr>
          <w:p w:rsidR="002C4B89" w:rsidRDefault="002C4B89" w:rsidP="00C01505">
            <w:pPr>
              <w:pStyle w:val="TableParagraph"/>
              <w:spacing w:line="247" w:lineRule="exact"/>
              <w:ind w:left="107"/>
            </w:pPr>
            <w:r>
              <w:t>День</w:t>
            </w:r>
            <w:r>
              <w:rPr>
                <w:spacing w:val="-3"/>
              </w:rPr>
              <w:t xml:space="preserve"> </w:t>
            </w:r>
            <w:r>
              <w:t>начала</w:t>
            </w:r>
            <w:r>
              <w:rPr>
                <w:spacing w:val="-3"/>
              </w:rPr>
              <w:t xml:space="preserve"> </w:t>
            </w:r>
            <w:r>
              <w:t>Нюрнбергского</w:t>
            </w:r>
            <w:r>
              <w:rPr>
                <w:spacing w:val="-3"/>
              </w:rPr>
              <w:t xml:space="preserve"> </w:t>
            </w:r>
            <w:r>
              <w:t>процесса</w:t>
            </w:r>
          </w:p>
        </w:tc>
      </w:tr>
      <w:tr w:rsidR="002C4B89" w:rsidTr="00C01505">
        <w:trPr>
          <w:trHeight w:val="290"/>
        </w:trPr>
        <w:tc>
          <w:tcPr>
            <w:tcW w:w="1843" w:type="dxa"/>
          </w:tcPr>
          <w:p w:rsidR="002C4B89" w:rsidRDefault="002C4B89" w:rsidP="00C01505">
            <w:pPr>
              <w:pStyle w:val="TableParagraph"/>
              <w:spacing w:line="251" w:lineRule="exact"/>
              <w:ind w:left="107"/>
              <w:rPr>
                <w:b/>
              </w:rPr>
            </w:pPr>
            <w:r>
              <w:rPr>
                <w:b/>
                <w:color w:val="205768"/>
              </w:rPr>
              <w:t>26</w:t>
            </w:r>
            <w:r>
              <w:rPr>
                <w:b/>
                <w:color w:val="205768"/>
                <w:spacing w:val="-2"/>
              </w:rPr>
              <w:t xml:space="preserve"> </w:t>
            </w:r>
            <w:r>
              <w:rPr>
                <w:b/>
                <w:color w:val="205768"/>
              </w:rPr>
              <w:t>ноября</w:t>
            </w:r>
          </w:p>
        </w:tc>
        <w:tc>
          <w:tcPr>
            <w:tcW w:w="8471" w:type="dxa"/>
            <w:gridSpan w:val="2"/>
          </w:tcPr>
          <w:p w:rsidR="002C4B89" w:rsidRDefault="002C4B89" w:rsidP="00C01505">
            <w:pPr>
              <w:pStyle w:val="TableParagraph"/>
              <w:spacing w:line="247" w:lineRule="exact"/>
              <w:ind w:left="107"/>
            </w:pPr>
            <w:r>
              <w:t>День</w:t>
            </w:r>
            <w:r>
              <w:rPr>
                <w:spacing w:val="-2"/>
              </w:rPr>
              <w:t xml:space="preserve"> </w:t>
            </w:r>
            <w:r>
              <w:t>матери</w:t>
            </w:r>
            <w:r>
              <w:rPr>
                <w:spacing w:val="-1"/>
              </w:rPr>
              <w:t xml:space="preserve"> </w:t>
            </w:r>
            <w:r>
              <w:t>в</w:t>
            </w:r>
            <w:r>
              <w:rPr>
                <w:spacing w:val="-2"/>
              </w:rPr>
              <w:t xml:space="preserve"> </w:t>
            </w:r>
            <w:r>
              <w:t>России</w:t>
            </w:r>
          </w:p>
        </w:tc>
      </w:tr>
      <w:tr w:rsidR="002C4B89" w:rsidTr="00C01505">
        <w:trPr>
          <w:trHeight w:val="290"/>
        </w:trPr>
        <w:tc>
          <w:tcPr>
            <w:tcW w:w="1843" w:type="dxa"/>
          </w:tcPr>
          <w:p w:rsidR="002C4B89" w:rsidRDefault="002C4B89" w:rsidP="00C01505">
            <w:pPr>
              <w:pStyle w:val="TableParagraph"/>
              <w:spacing w:line="251" w:lineRule="exact"/>
              <w:ind w:left="107"/>
              <w:rPr>
                <w:b/>
              </w:rPr>
            </w:pPr>
            <w:r>
              <w:rPr>
                <w:b/>
                <w:color w:val="205768"/>
              </w:rPr>
              <w:t>30</w:t>
            </w:r>
            <w:r>
              <w:rPr>
                <w:b/>
                <w:color w:val="205768"/>
                <w:spacing w:val="-2"/>
              </w:rPr>
              <w:t xml:space="preserve"> </w:t>
            </w:r>
            <w:r>
              <w:rPr>
                <w:b/>
                <w:color w:val="205768"/>
              </w:rPr>
              <w:t>ноября</w:t>
            </w:r>
          </w:p>
        </w:tc>
        <w:tc>
          <w:tcPr>
            <w:tcW w:w="8471" w:type="dxa"/>
            <w:gridSpan w:val="2"/>
          </w:tcPr>
          <w:p w:rsidR="002C4B89" w:rsidRPr="001A6B31" w:rsidRDefault="002C4B89" w:rsidP="00C01505">
            <w:pPr>
              <w:pStyle w:val="TableParagraph"/>
              <w:spacing w:line="247" w:lineRule="exact"/>
              <w:ind w:left="107"/>
              <w:rPr>
                <w:lang w:val="ru-RU"/>
              </w:rPr>
            </w:pPr>
            <w:r w:rsidRPr="001A6B31">
              <w:rPr>
                <w:lang w:val="ru-RU"/>
              </w:rPr>
              <w:t>День</w:t>
            </w:r>
            <w:r w:rsidRPr="001A6B31">
              <w:rPr>
                <w:spacing w:val="-3"/>
                <w:lang w:val="ru-RU"/>
              </w:rPr>
              <w:t xml:space="preserve"> </w:t>
            </w:r>
            <w:r w:rsidRPr="001A6B31">
              <w:rPr>
                <w:lang w:val="ru-RU"/>
              </w:rPr>
              <w:t>Государственного</w:t>
            </w:r>
            <w:r w:rsidRPr="001A6B31">
              <w:rPr>
                <w:spacing w:val="-6"/>
                <w:lang w:val="ru-RU"/>
              </w:rPr>
              <w:t xml:space="preserve"> </w:t>
            </w:r>
            <w:r w:rsidRPr="001A6B31">
              <w:rPr>
                <w:lang w:val="ru-RU"/>
              </w:rPr>
              <w:t>герба</w:t>
            </w:r>
            <w:r w:rsidRPr="001A6B31">
              <w:rPr>
                <w:spacing w:val="-3"/>
                <w:lang w:val="ru-RU"/>
              </w:rPr>
              <w:t xml:space="preserve"> </w:t>
            </w:r>
            <w:r w:rsidRPr="001A6B31">
              <w:rPr>
                <w:lang w:val="ru-RU"/>
              </w:rPr>
              <w:t>Российской</w:t>
            </w:r>
            <w:r w:rsidRPr="001A6B31">
              <w:rPr>
                <w:spacing w:val="-2"/>
                <w:lang w:val="ru-RU"/>
              </w:rPr>
              <w:t xml:space="preserve"> </w:t>
            </w:r>
            <w:r w:rsidRPr="001A6B31">
              <w:rPr>
                <w:lang w:val="ru-RU"/>
              </w:rPr>
              <w:t>Федерации</w:t>
            </w:r>
          </w:p>
        </w:tc>
      </w:tr>
      <w:tr w:rsidR="002C4B89" w:rsidTr="00C01505">
        <w:trPr>
          <w:trHeight w:val="292"/>
        </w:trPr>
        <w:tc>
          <w:tcPr>
            <w:tcW w:w="10314" w:type="dxa"/>
            <w:gridSpan w:val="3"/>
            <w:shd w:val="clear" w:color="auto" w:fill="DAEDF3"/>
          </w:tcPr>
          <w:p w:rsidR="002C4B89" w:rsidRDefault="002C4B89" w:rsidP="00C01505">
            <w:pPr>
              <w:pStyle w:val="TableParagraph"/>
              <w:spacing w:before="1"/>
              <w:ind w:left="3999" w:right="3990"/>
              <w:jc w:val="center"/>
              <w:rPr>
                <w:b/>
              </w:rPr>
            </w:pPr>
            <w:r>
              <w:rPr>
                <w:b/>
              </w:rPr>
              <w:t>Декабрь</w:t>
            </w:r>
            <w:r>
              <w:rPr>
                <w:b/>
                <w:spacing w:val="-1"/>
              </w:rPr>
              <w:t xml:space="preserve"> </w:t>
            </w:r>
            <w:r>
              <w:rPr>
                <w:b/>
              </w:rPr>
              <w:t>2023</w:t>
            </w:r>
          </w:p>
        </w:tc>
      </w:tr>
      <w:tr w:rsidR="002C4B89" w:rsidTr="00C01505">
        <w:trPr>
          <w:trHeight w:val="290"/>
        </w:trPr>
        <w:tc>
          <w:tcPr>
            <w:tcW w:w="2664" w:type="dxa"/>
            <w:gridSpan w:val="2"/>
            <w:vMerge w:val="restart"/>
          </w:tcPr>
          <w:p w:rsidR="002C4B89" w:rsidRDefault="002C4B89" w:rsidP="00C01505">
            <w:pPr>
              <w:pStyle w:val="TableParagraph"/>
              <w:spacing w:line="251" w:lineRule="exact"/>
              <w:ind w:left="107"/>
              <w:rPr>
                <w:b/>
              </w:rPr>
            </w:pPr>
            <w:r>
              <w:rPr>
                <w:b/>
                <w:color w:val="205768"/>
              </w:rPr>
              <w:t>03</w:t>
            </w:r>
            <w:r>
              <w:rPr>
                <w:b/>
                <w:color w:val="205768"/>
                <w:spacing w:val="-2"/>
              </w:rPr>
              <w:t xml:space="preserve"> </w:t>
            </w:r>
            <w:r>
              <w:rPr>
                <w:b/>
                <w:color w:val="205768"/>
              </w:rPr>
              <w:t>декабря</w:t>
            </w:r>
          </w:p>
        </w:tc>
        <w:tc>
          <w:tcPr>
            <w:tcW w:w="7650" w:type="dxa"/>
          </w:tcPr>
          <w:p w:rsidR="002C4B89" w:rsidRDefault="002C4B89" w:rsidP="00C01505">
            <w:pPr>
              <w:pStyle w:val="TableParagraph"/>
              <w:spacing w:line="247" w:lineRule="exact"/>
              <w:ind w:left="107"/>
            </w:pPr>
            <w:r>
              <w:t>День</w:t>
            </w:r>
            <w:r>
              <w:rPr>
                <w:spacing w:val="-3"/>
              </w:rPr>
              <w:t xml:space="preserve"> </w:t>
            </w:r>
            <w:r>
              <w:t>неизвестного</w:t>
            </w:r>
            <w:r>
              <w:rPr>
                <w:spacing w:val="-2"/>
              </w:rPr>
              <w:t xml:space="preserve"> </w:t>
            </w:r>
            <w:r>
              <w:t>солдата</w:t>
            </w:r>
          </w:p>
        </w:tc>
      </w:tr>
      <w:tr w:rsidR="002C4B89" w:rsidTr="00C01505">
        <w:trPr>
          <w:trHeight w:val="292"/>
        </w:trPr>
        <w:tc>
          <w:tcPr>
            <w:tcW w:w="2664" w:type="dxa"/>
            <w:gridSpan w:val="2"/>
            <w:vMerge/>
            <w:tcBorders>
              <w:top w:val="nil"/>
            </w:tcBorders>
          </w:tcPr>
          <w:p w:rsidR="002C4B89" w:rsidRDefault="002C4B89" w:rsidP="00C01505">
            <w:pPr>
              <w:rPr>
                <w:sz w:val="2"/>
                <w:szCs w:val="2"/>
              </w:rPr>
            </w:pPr>
          </w:p>
        </w:tc>
        <w:tc>
          <w:tcPr>
            <w:tcW w:w="7650" w:type="dxa"/>
          </w:tcPr>
          <w:p w:rsidR="002C4B89" w:rsidRDefault="002C4B89" w:rsidP="00C01505">
            <w:pPr>
              <w:pStyle w:val="TableParagraph"/>
              <w:spacing w:line="247" w:lineRule="exact"/>
              <w:ind w:left="107"/>
            </w:pPr>
            <w:r>
              <w:t>Международный</w:t>
            </w:r>
            <w:r>
              <w:rPr>
                <w:spacing w:val="-6"/>
              </w:rPr>
              <w:t xml:space="preserve"> </w:t>
            </w:r>
            <w:r>
              <w:t>день</w:t>
            </w:r>
            <w:r>
              <w:rPr>
                <w:spacing w:val="-2"/>
              </w:rPr>
              <w:t xml:space="preserve"> </w:t>
            </w:r>
            <w:r>
              <w:t>инвалидов</w:t>
            </w:r>
          </w:p>
        </w:tc>
      </w:tr>
      <w:tr w:rsidR="002C4B89" w:rsidTr="00C01505">
        <w:trPr>
          <w:trHeight w:val="290"/>
        </w:trPr>
        <w:tc>
          <w:tcPr>
            <w:tcW w:w="2664" w:type="dxa"/>
            <w:gridSpan w:val="2"/>
          </w:tcPr>
          <w:p w:rsidR="002C4B89" w:rsidRDefault="002C4B89" w:rsidP="00C01505">
            <w:pPr>
              <w:pStyle w:val="TableParagraph"/>
              <w:spacing w:line="251" w:lineRule="exact"/>
              <w:ind w:left="107"/>
              <w:rPr>
                <w:b/>
              </w:rPr>
            </w:pPr>
            <w:r>
              <w:rPr>
                <w:b/>
                <w:color w:val="205768"/>
              </w:rPr>
              <w:t>05</w:t>
            </w:r>
            <w:r>
              <w:rPr>
                <w:b/>
                <w:color w:val="205768"/>
                <w:spacing w:val="-2"/>
              </w:rPr>
              <w:t xml:space="preserve"> </w:t>
            </w:r>
            <w:r>
              <w:rPr>
                <w:b/>
                <w:color w:val="205768"/>
              </w:rPr>
              <w:t>декабря</w:t>
            </w:r>
          </w:p>
        </w:tc>
        <w:tc>
          <w:tcPr>
            <w:tcW w:w="7650" w:type="dxa"/>
          </w:tcPr>
          <w:p w:rsidR="002C4B89" w:rsidRPr="001A6B31" w:rsidRDefault="002C4B89" w:rsidP="00C01505">
            <w:pPr>
              <w:pStyle w:val="TableParagraph"/>
              <w:spacing w:line="247" w:lineRule="exact"/>
              <w:ind w:left="107"/>
              <w:rPr>
                <w:lang w:val="ru-RU"/>
              </w:rPr>
            </w:pPr>
            <w:r w:rsidRPr="001A6B31">
              <w:rPr>
                <w:lang w:val="ru-RU"/>
              </w:rPr>
              <w:t>День</w:t>
            </w:r>
            <w:r w:rsidRPr="001A6B31">
              <w:rPr>
                <w:spacing w:val="-3"/>
                <w:lang w:val="ru-RU"/>
              </w:rPr>
              <w:t xml:space="preserve"> </w:t>
            </w:r>
            <w:r w:rsidRPr="001A6B31">
              <w:rPr>
                <w:lang w:val="ru-RU"/>
              </w:rPr>
              <w:t>добровольца</w:t>
            </w:r>
            <w:r w:rsidRPr="001A6B31">
              <w:rPr>
                <w:spacing w:val="-2"/>
                <w:lang w:val="ru-RU"/>
              </w:rPr>
              <w:t xml:space="preserve"> </w:t>
            </w:r>
            <w:r w:rsidRPr="001A6B31">
              <w:rPr>
                <w:lang w:val="ru-RU"/>
              </w:rPr>
              <w:t>(волонтера)</w:t>
            </w:r>
            <w:r w:rsidRPr="001A6B31">
              <w:rPr>
                <w:spacing w:val="-1"/>
                <w:lang w:val="ru-RU"/>
              </w:rPr>
              <w:t xml:space="preserve"> </w:t>
            </w:r>
            <w:r w:rsidRPr="001A6B31">
              <w:rPr>
                <w:lang w:val="ru-RU"/>
              </w:rPr>
              <w:t>в</w:t>
            </w:r>
            <w:r w:rsidRPr="001A6B31">
              <w:rPr>
                <w:spacing w:val="-3"/>
                <w:lang w:val="ru-RU"/>
              </w:rPr>
              <w:t xml:space="preserve"> </w:t>
            </w:r>
            <w:r w:rsidRPr="001A6B31">
              <w:rPr>
                <w:lang w:val="ru-RU"/>
              </w:rPr>
              <w:t>России</w:t>
            </w:r>
          </w:p>
        </w:tc>
      </w:tr>
      <w:tr w:rsidR="002C4B89" w:rsidTr="00C01505">
        <w:trPr>
          <w:trHeight w:val="290"/>
        </w:trPr>
        <w:tc>
          <w:tcPr>
            <w:tcW w:w="2664" w:type="dxa"/>
            <w:gridSpan w:val="2"/>
          </w:tcPr>
          <w:p w:rsidR="002C4B89" w:rsidRDefault="002C4B89" w:rsidP="00C01505">
            <w:pPr>
              <w:pStyle w:val="TableParagraph"/>
              <w:spacing w:line="251" w:lineRule="exact"/>
              <w:ind w:left="107"/>
              <w:rPr>
                <w:b/>
              </w:rPr>
            </w:pPr>
            <w:r>
              <w:rPr>
                <w:b/>
                <w:color w:val="205768"/>
              </w:rPr>
              <w:t>08</w:t>
            </w:r>
            <w:r>
              <w:rPr>
                <w:b/>
                <w:color w:val="205768"/>
                <w:spacing w:val="-2"/>
              </w:rPr>
              <w:t xml:space="preserve"> </w:t>
            </w:r>
            <w:r>
              <w:rPr>
                <w:b/>
                <w:color w:val="205768"/>
              </w:rPr>
              <w:t>декабря</w:t>
            </w:r>
          </w:p>
        </w:tc>
        <w:tc>
          <w:tcPr>
            <w:tcW w:w="7650" w:type="dxa"/>
          </w:tcPr>
          <w:p w:rsidR="002C4B89" w:rsidRDefault="002C4B89" w:rsidP="00C01505">
            <w:pPr>
              <w:pStyle w:val="TableParagraph"/>
              <w:spacing w:line="247" w:lineRule="exact"/>
              <w:ind w:left="107"/>
            </w:pPr>
            <w:r>
              <w:t>Международный</w:t>
            </w:r>
            <w:r>
              <w:rPr>
                <w:spacing w:val="-6"/>
              </w:rPr>
              <w:t xml:space="preserve"> </w:t>
            </w:r>
            <w:r>
              <w:t>день</w:t>
            </w:r>
            <w:r>
              <w:rPr>
                <w:spacing w:val="-3"/>
              </w:rPr>
              <w:t xml:space="preserve"> </w:t>
            </w:r>
            <w:r>
              <w:t>художника</w:t>
            </w:r>
          </w:p>
        </w:tc>
      </w:tr>
      <w:tr w:rsidR="002C4B89" w:rsidTr="00C01505">
        <w:trPr>
          <w:trHeight w:val="292"/>
        </w:trPr>
        <w:tc>
          <w:tcPr>
            <w:tcW w:w="2664" w:type="dxa"/>
            <w:gridSpan w:val="2"/>
          </w:tcPr>
          <w:p w:rsidR="002C4B89" w:rsidRDefault="002C4B89" w:rsidP="00C01505">
            <w:pPr>
              <w:pStyle w:val="TableParagraph"/>
              <w:spacing w:line="251" w:lineRule="exact"/>
              <w:ind w:left="107"/>
              <w:rPr>
                <w:b/>
              </w:rPr>
            </w:pPr>
            <w:r>
              <w:rPr>
                <w:b/>
                <w:color w:val="205768"/>
              </w:rPr>
              <w:t>09</w:t>
            </w:r>
            <w:r>
              <w:rPr>
                <w:b/>
                <w:color w:val="205768"/>
                <w:spacing w:val="-2"/>
              </w:rPr>
              <w:t xml:space="preserve"> </w:t>
            </w:r>
            <w:r>
              <w:rPr>
                <w:b/>
                <w:color w:val="205768"/>
              </w:rPr>
              <w:t>декабря</w:t>
            </w:r>
          </w:p>
        </w:tc>
        <w:tc>
          <w:tcPr>
            <w:tcW w:w="7650" w:type="dxa"/>
          </w:tcPr>
          <w:p w:rsidR="002C4B89" w:rsidRDefault="002C4B89" w:rsidP="00C01505">
            <w:pPr>
              <w:pStyle w:val="TableParagraph"/>
              <w:spacing w:line="247" w:lineRule="exact"/>
              <w:ind w:left="107"/>
            </w:pPr>
            <w:r>
              <w:t>День</w:t>
            </w:r>
            <w:r>
              <w:rPr>
                <w:spacing w:val="-1"/>
              </w:rPr>
              <w:t xml:space="preserve"> </w:t>
            </w:r>
            <w:r>
              <w:t>Героев</w:t>
            </w:r>
            <w:r>
              <w:rPr>
                <w:spacing w:val="-1"/>
              </w:rPr>
              <w:t xml:space="preserve"> </w:t>
            </w:r>
            <w:r>
              <w:t>Отечества</w:t>
            </w:r>
          </w:p>
        </w:tc>
      </w:tr>
      <w:tr w:rsidR="002C4B89" w:rsidTr="00C01505">
        <w:trPr>
          <w:trHeight w:val="290"/>
        </w:trPr>
        <w:tc>
          <w:tcPr>
            <w:tcW w:w="2664" w:type="dxa"/>
            <w:gridSpan w:val="2"/>
          </w:tcPr>
          <w:p w:rsidR="002C4B89" w:rsidRDefault="002C4B89" w:rsidP="00C01505">
            <w:pPr>
              <w:pStyle w:val="TableParagraph"/>
              <w:spacing w:line="251" w:lineRule="exact"/>
              <w:ind w:left="107"/>
              <w:rPr>
                <w:b/>
              </w:rPr>
            </w:pPr>
            <w:r>
              <w:rPr>
                <w:b/>
                <w:color w:val="205768"/>
              </w:rPr>
              <w:t>10</w:t>
            </w:r>
            <w:r>
              <w:rPr>
                <w:b/>
                <w:color w:val="205768"/>
                <w:spacing w:val="-2"/>
              </w:rPr>
              <w:t xml:space="preserve"> </w:t>
            </w:r>
            <w:r>
              <w:rPr>
                <w:b/>
                <w:color w:val="205768"/>
              </w:rPr>
              <w:t>декабря</w:t>
            </w:r>
          </w:p>
        </w:tc>
        <w:tc>
          <w:tcPr>
            <w:tcW w:w="7650" w:type="dxa"/>
          </w:tcPr>
          <w:p w:rsidR="002C4B89" w:rsidRDefault="002C4B89" w:rsidP="00C01505">
            <w:pPr>
              <w:pStyle w:val="TableParagraph"/>
              <w:spacing w:line="247" w:lineRule="exact"/>
              <w:ind w:left="107"/>
            </w:pPr>
            <w:r>
              <w:t>День</w:t>
            </w:r>
            <w:r>
              <w:rPr>
                <w:spacing w:val="-2"/>
              </w:rPr>
              <w:t xml:space="preserve"> </w:t>
            </w:r>
            <w:r>
              <w:t>прав</w:t>
            </w:r>
            <w:r>
              <w:rPr>
                <w:spacing w:val="-1"/>
              </w:rPr>
              <w:t xml:space="preserve"> </w:t>
            </w:r>
            <w:r>
              <w:t>человека</w:t>
            </w:r>
          </w:p>
        </w:tc>
      </w:tr>
      <w:tr w:rsidR="002C4B89" w:rsidTr="00C01505">
        <w:trPr>
          <w:trHeight w:val="290"/>
        </w:trPr>
        <w:tc>
          <w:tcPr>
            <w:tcW w:w="2664" w:type="dxa"/>
            <w:gridSpan w:val="2"/>
          </w:tcPr>
          <w:p w:rsidR="002C4B89" w:rsidRDefault="002C4B89" w:rsidP="00C01505">
            <w:pPr>
              <w:pStyle w:val="TableParagraph"/>
              <w:spacing w:line="251" w:lineRule="exact"/>
              <w:ind w:left="107"/>
              <w:rPr>
                <w:b/>
              </w:rPr>
            </w:pPr>
            <w:r>
              <w:rPr>
                <w:b/>
                <w:color w:val="205768"/>
              </w:rPr>
              <w:t>12</w:t>
            </w:r>
            <w:r>
              <w:rPr>
                <w:b/>
                <w:color w:val="205768"/>
                <w:spacing w:val="-2"/>
              </w:rPr>
              <w:t xml:space="preserve"> </w:t>
            </w:r>
            <w:r>
              <w:rPr>
                <w:b/>
                <w:color w:val="205768"/>
              </w:rPr>
              <w:t>декабря</w:t>
            </w:r>
          </w:p>
        </w:tc>
        <w:tc>
          <w:tcPr>
            <w:tcW w:w="7650" w:type="dxa"/>
          </w:tcPr>
          <w:p w:rsidR="002C4B89" w:rsidRDefault="002C4B89" w:rsidP="00C01505">
            <w:pPr>
              <w:pStyle w:val="TableParagraph"/>
              <w:spacing w:line="247" w:lineRule="exact"/>
              <w:ind w:left="107"/>
            </w:pPr>
            <w:r>
              <w:t>День</w:t>
            </w:r>
            <w:r>
              <w:rPr>
                <w:spacing w:val="-3"/>
              </w:rPr>
              <w:t xml:space="preserve"> </w:t>
            </w:r>
            <w:r>
              <w:t>Конституции</w:t>
            </w:r>
            <w:r>
              <w:rPr>
                <w:spacing w:val="-2"/>
              </w:rPr>
              <w:t xml:space="preserve"> </w:t>
            </w:r>
            <w:r>
              <w:t>Российской</w:t>
            </w:r>
            <w:r>
              <w:rPr>
                <w:spacing w:val="-2"/>
              </w:rPr>
              <w:t xml:space="preserve"> </w:t>
            </w:r>
            <w:r>
              <w:t>Федерации</w:t>
            </w:r>
          </w:p>
        </w:tc>
      </w:tr>
      <w:tr w:rsidR="002C4B89" w:rsidTr="00C01505">
        <w:trPr>
          <w:trHeight w:val="583"/>
        </w:trPr>
        <w:tc>
          <w:tcPr>
            <w:tcW w:w="2664" w:type="dxa"/>
            <w:gridSpan w:val="2"/>
          </w:tcPr>
          <w:p w:rsidR="002C4B89" w:rsidRDefault="002C4B89" w:rsidP="00C01505">
            <w:pPr>
              <w:pStyle w:val="TableParagraph"/>
              <w:spacing w:before="1"/>
              <w:ind w:left="107"/>
              <w:rPr>
                <w:b/>
              </w:rPr>
            </w:pPr>
            <w:r>
              <w:rPr>
                <w:b/>
                <w:color w:val="205768"/>
              </w:rPr>
              <w:t>25</w:t>
            </w:r>
            <w:r>
              <w:rPr>
                <w:b/>
                <w:color w:val="205768"/>
                <w:spacing w:val="-2"/>
              </w:rPr>
              <w:t xml:space="preserve"> </w:t>
            </w:r>
            <w:r>
              <w:rPr>
                <w:b/>
                <w:color w:val="205768"/>
              </w:rPr>
              <w:t>декабря</w:t>
            </w:r>
          </w:p>
        </w:tc>
        <w:tc>
          <w:tcPr>
            <w:tcW w:w="7650" w:type="dxa"/>
          </w:tcPr>
          <w:p w:rsidR="002C4B89" w:rsidRPr="001A6B31" w:rsidRDefault="002C4B89" w:rsidP="00C01505">
            <w:pPr>
              <w:pStyle w:val="TableParagraph"/>
              <w:spacing w:line="250" w:lineRule="exact"/>
              <w:ind w:left="107"/>
              <w:rPr>
                <w:lang w:val="ru-RU"/>
              </w:rPr>
            </w:pPr>
            <w:r w:rsidRPr="001A6B31">
              <w:rPr>
                <w:lang w:val="ru-RU"/>
              </w:rPr>
              <w:t>День</w:t>
            </w:r>
            <w:r w:rsidRPr="001A6B31">
              <w:rPr>
                <w:spacing w:val="45"/>
                <w:lang w:val="ru-RU"/>
              </w:rPr>
              <w:t xml:space="preserve"> </w:t>
            </w:r>
            <w:r w:rsidRPr="001A6B31">
              <w:rPr>
                <w:lang w:val="ru-RU"/>
              </w:rPr>
              <w:t>принятия</w:t>
            </w:r>
            <w:r w:rsidRPr="001A6B31">
              <w:rPr>
                <w:spacing w:val="46"/>
                <w:lang w:val="ru-RU"/>
              </w:rPr>
              <w:t xml:space="preserve"> </w:t>
            </w:r>
            <w:r w:rsidRPr="001A6B31">
              <w:rPr>
                <w:lang w:val="ru-RU"/>
              </w:rPr>
              <w:t>Федеральных</w:t>
            </w:r>
            <w:r w:rsidRPr="001A6B31">
              <w:rPr>
                <w:spacing w:val="44"/>
                <w:lang w:val="ru-RU"/>
              </w:rPr>
              <w:t xml:space="preserve"> </w:t>
            </w:r>
            <w:r w:rsidRPr="001A6B31">
              <w:rPr>
                <w:lang w:val="ru-RU"/>
              </w:rPr>
              <w:t>конституционных</w:t>
            </w:r>
            <w:r w:rsidRPr="001A6B31">
              <w:rPr>
                <w:spacing w:val="47"/>
                <w:lang w:val="ru-RU"/>
              </w:rPr>
              <w:t xml:space="preserve"> </w:t>
            </w:r>
            <w:r w:rsidRPr="001A6B31">
              <w:rPr>
                <w:lang w:val="ru-RU"/>
              </w:rPr>
              <w:t>законов</w:t>
            </w:r>
            <w:r w:rsidRPr="001A6B31">
              <w:rPr>
                <w:spacing w:val="45"/>
                <w:lang w:val="ru-RU"/>
              </w:rPr>
              <w:t xml:space="preserve"> </w:t>
            </w:r>
            <w:proofErr w:type="gramStart"/>
            <w:r w:rsidRPr="001A6B31">
              <w:rPr>
                <w:lang w:val="ru-RU"/>
              </w:rPr>
              <w:t>о</w:t>
            </w:r>
            <w:proofErr w:type="gramEnd"/>
            <w:r w:rsidRPr="001A6B31">
              <w:rPr>
                <w:spacing w:val="44"/>
                <w:lang w:val="ru-RU"/>
              </w:rPr>
              <w:t xml:space="preserve"> </w:t>
            </w:r>
            <w:r w:rsidRPr="001A6B31">
              <w:rPr>
                <w:lang w:val="ru-RU"/>
              </w:rPr>
              <w:t>Государственных</w:t>
            </w:r>
          </w:p>
          <w:p w:rsidR="002C4B89" w:rsidRDefault="002C4B89" w:rsidP="00C01505">
            <w:pPr>
              <w:pStyle w:val="TableParagraph"/>
              <w:spacing w:before="37"/>
              <w:ind w:left="107"/>
            </w:pPr>
            <w:r>
              <w:t>символах</w:t>
            </w:r>
            <w:r>
              <w:rPr>
                <w:spacing w:val="-1"/>
              </w:rPr>
              <w:t xml:space="preserve"> </w:t>
            </w:r>
            <w:r>
              <w:t>Российской</w:t>
            </w:r>
            <w:r>
              <w:rPr>
                <w:spacing w:val="-1"/>
              </w:rPr>
              <w:t xml:space="preserve"> </w:t>
            </w:r>
            <w:r>
              <w:t>Федерации</w:t>
            </w:r>
          </w:p>
        </w:tc>
      </w:tr>
      <w:tr w:rsidR="002C4B89" w:rsidTr="00C01505">
        <w:trPr>
          <w:trHeight w:val="290"/>
        </w:trPr>
        <w:tc>
          <w:tcPr>
            <w:tcW w:w="10314" w:type="dxa"/>
            <w:gridSpan w:val="3"/>
            <w:shd w:val="clear" w:color="auto" w:fill="DAEDF3"/>
          </w:tcPr>
          <w:p w:rsidR="002C4B89" w:rsidRDefault="002C4B89" w:rsidP="00C01505">
            <w:pPr>
              <w:pStyle w:val="TableParagraph"/>
              <w:spacing w:line="251" w:lineRule="exact"/>
              <w:ind w:left="3999" w:right="3990"/>
              <w:jc w:val="center"/>
              <w:rPr>
                <w:b/>
              </w:rPr>
            </w:pPr>
            <w:r>
              <w:rPr>
                <w:b/>
              </w:rPr>
              <w:t>Январь</w:t>
            </w:r>
            <w:r>
              <w:rPr>
                <w:b/>
                <w:spacing w:val="-1"/>
              </w:rPr>
              <w:t xml:space="preserve"> </w:t>
            </w:r>
            <w:r>
              <w:rPr>
                <w:b/>
              </w:rPr>
              <w:t>2024</w:t>
            </w:r>
          </w:p>
        </w:tc>
      </w:tr>
      <w:tr w:rsidR="002C4B89" w:rsidTr="00C01505">
        <w:trPr>
          <w:trHeight w:val="292"/>
        </w:trPr>
        <w:tc>
          <w:tcPr>
            <w:tcW w:w="2664" w:type="dxa"/>
            <w:gridSpan w:val="2"/>
          </w:tcPr>
          <w:p w:rsidR="002C4B89" w:rsidRDefault="002C4B89" w:rsidP="00C01505">
            <w:pPr>
              <w:pStyle w:val="TableParagraph"/>
              <w:spacing w:before="1"/>
              <w:ind w:left="107"/>
              <w:rPr>
                <w:b/>
              </w:rPr>
            </w:pPr>
            <w:r>
              <w:rPr>
                <w:b/>
                <w:color w:val="365F91"/>
              </w:rPr>
              <w:t>25 января</w:t>
            </w:r>
          </w:p>
        </w:tc>
        <w:tc>
          <w:tcPr>
            <w:tcW w:w="7650" w:type="dxa"/>
          </w:tcPr>
          <w:p w:rsidR="002C4B89" w:rsidRDefault="002C4B89" w:rsidP="00C01505">
            <w:pPr>
              <w:pStyle w:val="TableParagraph"/>
              <w:spacing w:line="249" w:lineRule="exact"/>
              <w:ind w:left="107"/>
            </w:pPr>
            <w:r>
              <w:t>День</w:t>
            </w:r>
            <w:r>
              <w:rPr>
                <w:spacing w:val="-3"/>
              </w:rPr>
              <w:t xml:space="preserve"> </w:t>
            </w:r>
            <w:r>
              <w:t>российского</w:t>
            </w:r>
            <w:r>
              <w:rPr>
                <w:spacing w:val="-5"/>
              </w:rPr>
              <w:t xml:space="preserve"> </w:t>
            </w:r>
            <w:r>
              <w:t>студенчества</w:t>
            </w:r>
          </w:p>
        </w:tc>
      </w:tr>
      <w:tr w:rsidR="002C4B89" w:rsidTr="00C01505">
        <w:trPr>
          <w:trHeight w:val="290"/>
        </w:trPr>
        <w:tc>
          <w:tcPr>
            <w:tcW w:w="2664" w:type="dxa"/>
            <w:gridSpan w:val="2"/>
            <w:vMerge w:val="restart"/>
          </w:tcPr>
          <w:p w:rsidR="002C4B89" w:rsidRDefault="002C4B89" w:rsidP="00C01505">
            <w:pPr>
              <w:pStyle w:val="TableParagraph"/>
              <w:spacing w:line="251" w:lineRule="exact"/>
              <w:ind w:left="107"/>
              <w:rPr>
                <w:b/>
              </w:rPr>
            </w:pPr>
            <w:r>
              <w:rPr>
                <w:b/>
                <w:color w:val="365F91"/>
              </w:rPr>
              <w:t>27 января</w:t>
            </w:r>
          </w:p>
        </w:tc>
        <w:tc>
          <w:tcPr>
            <w:tcW w:w="7650" w:type="dxa"/>
          </w:tcPr>
          <w:p w:rsidR="002C4B89" w:rsidRPr="001A6B31" w:rsidRDefault="002C4B89" w:rsidP="00C01505">
            <w:pPr>
              <w:pStyle w:val="TableParagraph"/>
              <w:spacing w:line="247" w:lineRule="exact"/>
              <w:ind w:left="107"/>
              <w:rPr>
                <w:lang w:val="ru-RU"/>
              </w:rPr>
            </w:pPr>
            <w:r w:rsidRPr="001A6B31">
              <w:rPr>
                <w:lang w:val="ru-RU"/>
              </w:rPr>
              <w:t>День</w:t>
            </w:r>
            <w:r w:rsidRPr="001A6B31">
              <w:rPr>
                <w:spacing w:val="-2"/>
                <w:lang w:val="ru-RU"/>
              </w:rPr>
              <w:t xml:space="preserve"> </w:t>
            </w:r>
            <w:r w:rsidRPr="001A6B31">
              <w:rPr>
                <w:lang w:val="ru-RU"/>
              </w:rPr>
              <w:t>полного</w:t>
            </w:r>
            <w:r w:rsidRPr="001A6B31">
              <w:rPr>
                <w:spacing w:val="-1"/>
                <w:lang w:val="ru-RU"/>
              </w:rPr>
              <w:t xml:space="preserve"> </w:t>
            </w:r>
            <w:r w:rsidRPr="001A6B31">
              <w:rPr>
                <w:lang w:val="ru-RU"/>
              </w:rPr>
              <w:t>освобождения</w:t>
            </w:r>
            <w:r w:rsidRPr="001A6B31">
              <w:rPr>
                <w:spacing w:val="-3"/>
                <w:lang w:val="ru-RU"/>
              </w:rPr>
              <w:t xml:space="preserve"> </w:t>
            </w:r>
            <w:r w:rsidRPr="001A6B31">
              <w:rPr>
                <w:lang w:val="ru-RU"/>
              </w:rPr>
              <w:t>Ленинграда</w:t>
            </w:r>
            <w:r w:rsidRPr="001A6B31">
              <w:rPr>
                <w:spacing w:val="-3"/>
                <w:lang w:val="ru-RU"/>
              </w:rPr>
              <w:t xml:space="preserve"> </w:t>
            </w:r>
            <w:r w:rsidRPr="001A6B31">
              <w:rPr>
                <w:lang w:val="ru-RU"/>
              </w:rPr>
              <w:t>от</w:t>
            </w:r>
            <w:r w:rsidRPr="001A6B31">
              <w:rPr>
                <w:spacing w:val="-2"/>
                <w:lang w:val="ru-RU"/>
              </w:rPr>
              <w:t xml:space="preserve"> </w:t>
            </w:r>
            <w:r w:rsidRPr="001A6B31">
              <w:rPr>
                <w:lang w:val="ru-RU"/>
              </w:rPr>
              <w:t>фашистской</w:t>
            </w:r>
            <w:r w:rsidRPr="001A6B31">
              <w:rPr>
                <w:spacing w:val="-1"/>
                <w:lang w:val="ru-RU"/>
              </w:rPr>
              <w:t xml:space="preserve"> </w:t>
            </w:r>
            <w:r w:rsidRPr="001A6B31">
              <w:rPr>
                <w:lang w:val="ru-RU"/>
              </w:rPr>
              <w:t>блокады</w:t>
            </w:r>
          </w:p>
        </w:tc>
      </w:tr>
      <w:tr w:rsidR="002C4B89" w:rsidTr="00C01505">
        <w:trPr>
          <w:trHeight w:val="582"/>
        </w:trPr>
        <w:tc>
          <w:tcPr>
            <w:tcW w:w="2664" w:type="dxa"/>
            <w:gridSpan w:val="2"/>
            <w:vMerge/>
            <w:tcBorders>
              <w:top w:val="nil"/>
            </w:tcBorders>
          </w:tcPr>
          <w:p w:rsidR="002C4B89" w:rsidRPr="001A6B31" w:rsidRDefault="002C4B89" w:rsidP="00C01505">
            <w:pPr>
              <w:rPr>
                <w:sz w:val="2"/>
                <w:szCs w:val="2"/>
                <w:lang w:val="ru-RU"/>
              </w:rPr>
            </w:pPr>
          </w:p>
        </w:tc>
        <w:tc>
          <w:tcPr>
            <w:tcW w:w="7650" w:type="dxa"/>
          </w:tcPr>
          <w:p w:rsidR="002C4B89" w:rsidRPr="001A6B31" w:rsidRDefault="002C4B89" w:rsidP="00C01505">
            <w:pPr>
              <w:pStyle w:val="TableParagraph"/>
              <w:spacing w:line="247" w:lineRule="exact"/>
              <w:ind w:left="107"/>
              <w:rPr>
                <w:lang w:val="ru-RU"/>
              </w:rPr>
            </w:pPr>
            <w:r w:rsidRPr="001A6B31">
              <w:rPr>
                <w:lang w:val="ru-RU"/>
              </w:rPr>
              <w:t>День</w:t>
            </w:r>
            <w:r w:rsidRPr="001A6B31">
              <w:rPr>
                <w:spacing w:val="24"/>
                <w:lang w:val="ru-RU"/>
              </w:rPr>
              <w:t xml:space="preserve"> </w:t>
            </w:r>
            <w:r w:rsidRPr="001A6B31">
              <w:rPr>
                <w:lang w:val="ru-RU"/>
              </w:rPr>
              <w:t>освобождения</w:t>
            </w:r>
            <w:r w:rsidRPr="001A6B31">
              <w:rPr>
                <w:spacing w:val="25"/>
                <w:lang w:val="ru-RU"/>
              </w:rPr>
              <w:t xml:space="preserve"> </w:t>
            </w:r>
            <w:r w:rsidRPr="001A6B31">
              <w:rPr>
                <w:lang w:val="ru-RU"/>
              </w:rPr>
              <w:t>Красной</w:t>
            </w:r>
            <w:r w:rsidRPr="001A6B31">
              <w:rPr>
                <w:spacing w:val="24"/>
                <w:lang w:val="ru-RU"/>
              </w:rPr>
              <w:t xml:space="preserve"> </w:t>
            </w:r>
            <w:r w:rsidRPr="001A6B31">
              <w:rPr>
                <w:lang w:val="ru-RU"/>
              </w:rPr>
              <w:t>армией</w:t>
            </w:r>
            <w:r w:rsidRPr="001A6B31">
              <w:rPr>
                <w:spacing w:val="23"/>
                <w:lang w:val="ru-RU"/>
              </w:rPr>
              <w:t xml:space="preserve"> </w:t>
            </w:r>
            <w:r w:rsidRPr="001A6B31">
              <w:rPr>
                <w:lang w:val="ru-RU"/>
              </w:rPr>
              <w:t>крупнейшего</w:t>
            </w:r>
            <w:r w:rsidRPr="001A6B31">
              <w:rPr>
                <w:spacing w:val="26"/>
                <w:lang w:val="ru-RU"/>
              </w:rPr>
              <w:t xml:space="preserve"> </w:t>
            </w:r>
            <w:r w:rsidRPr="001A6B31">
              <w:rPr>
                <w:lang w:val="ru-RU"/>
              </w:rPr>
              <w:t>«лагеря</w:t>
            </w:r>
            <w:r w:rsidRPr="001A6B31">
              <w:rPr>
                <w:spacing w:val="25"/>
                <w:lang w:val="ru-RU"/>
              </w:rPr>
              <w:t xml:space="preserve"> </w:t>
            </w:r>
            <w:r w:rsidRPr="001A6B31">
              <w:rPr>
                <w:lang w:val="ru-RU"/>
              </w:rPr>
              <w:t>смерти»</w:t>
            </w:r>
            <w:r w:rsidRPr="001A6B31">
              <w:rPr>
                <w:spacing w:val="20"/>
                <w:lang w:val="ru-RU"/>
              </w:rPr>
              <w:t xml:space="preserve"> </w:t>
            </w:r>
            <w:r w:rsidRPr="001A6B31">
              <w:rPr>
                <w:lang w:val="ru-RU"/>
              </w:rPr>
              <w:t>Аушвиц-</w:t>
            </w:r>
          </w:p>
          <w:p w:rsidR="002C4B89" w:rsidRPr="001A6B31" w:rsidRDefault="002C4B89" w:rsidP="00C01505">
            <w:pPr>
              <w:pStyle w:val="TableParagraph"/>
              <w:spacing w:before="40"/>
              <w:ind w:left="107"/>
              <w:rPr>
                <w:lang w:val="ru-RU"/>
              </w:rPr>
            </w:pPr>
            <w:r w:rsidRPr="001A6B31">
              <w:rPr>
                <w:lang w:val="ru-RU"/>
              </w:rPr>
              <w:t>Биркенау</w:t>
            </w:r>
            <w:r w:rsidRPr="001A6B31">
              <w:rPr>
                <w:spacing w:val="-4"/>
                <w:lang w:val="ru-RU"/>
              </w:rPr>
              <w:t xml:space="preserve"> </w:t>
            </w:r>
            <w:r w:rsidRPr="001A6B31">
              <w:rPr>
                <w:lang w:val="ru-RU"/>
              </w:rPr>
              <w:t>(Освенцима)</w:t>
            </w:r>
            <w:r w:rsidRPr="001A6B31">
              <w:rPr>
                <w:spacing w:val="2"/>
                <w:lang w:val="ru-RU"/>
              </w:rPr>
              <w:t xml:space="preserve"> </w:t>
            </w:r>
            <w:r w:rsidRPr="001A6B31">
              <w:rPr>
                <w:lang w:val="ru-RU"/>
              </w:rPr>
              <w:t>—</w:t>
            </w:r>
            <w:r w:rsidRPr="001A6B31">
              <w:rPr>
                <w:spacing w:val="-4"/>
                <w:lang w:val="ru-RU"/>
              </w:rPr>
              <w:t xml:space="preserve"> </w:t>
            </w:r>
            <w:r w:rsidRPr="001A6B31">
              <w:rPr>
                <w:lang w:val="ru-RU"/>
              </w:rPr>
              <w:t>День памяти</w:t>
            </w:r>
            <w:r w:rsidRPr="001A6B31">
              <w:rPr>
                <w:spacing w:val="-4"/>
                <w:lang w:val="ru-RU"/>
              </w:rPr>
              <w:t xml:space="preserve"> </w:t>
            </w:r>
            <w:r w:rsidRPr="001A6B31">
              <w:rPr>
                <w:lang w:val="ru-RU"/>
              </w:rPr>
              <w:t>жертв</w:t>
            </w:r>
            <w:r w:rsidRPr="001A6B31">
              <w:rPr>
                <w:spacing w:val="-5"/>
                <w:lang w:val="ru-RU"/>
              </w:rPr>
              <w:t xml:space="preserve"> </w:t>
            </w:r>
            <w:r w:rsidRPr="001A6B31">
              <w:rPr>
                <w:lang w:val="ru-RU"/>
              </w:rPr>
              <w:t>Холокоста</w:t>
            </w:r>
          </w:p>
        </w:tc>
      </w:tr>
      <w:tr w:rsidR="002C4B89" w:rsidTr="00C01505">
        <w:trPr>
          <w:trHeight w:val="290"/>
        </w:trPr>
        <w:tc>
          <w:tcPr>
            <w:tcW w:w="10314" w:type="dxa"/>
            <w:gridSpan w:val="3"/>
            <w:shd w:val="clear" w:color="auto" w:fill="DAEDF3"/>
          </w:tcPr>
          <w:p w:rsidR="002C4B89" w:rsidRDefault="002C4B89" w:rsidP="00C01505">
            <w:pPr>
              <w:pStyle w:val="TableParagraph"/>
              <w:spacing w:line="251" w:lineRule="exact"/>
              <w:ind w:left="3998" w:right="3990"/>
              <w:jc w:val="center"/>
              <w:rPr>
                <w:b/>
              </w:rPr>
            </w:pPr>
            <w:r>
              <w:rPr>
                <w:b/>
              </w:rPr>
              <w:t>Февраль</w:t>
            </w:r>
            <w:r>
              <w:rPr>
                <w:b/>
                <w:spacing w:val="-3"/>
              </w:rPr>
              <w:t xml:space="preserve"> </w:t>
            </w:r>
            <w:r>
              <w:rPr>
                <w:b/>
              </w:rPr>
              <w:t>2024</w:t>
            </w:r>
          </w:p>
        </w:tc>
      </w:tr>
      <w:tr w:rsidR="002C4B89" w:rsidTr="00C01505">
        <w:trPr>
          <w:trHeight w:val="582"/>
        </w:trPr>
        <w:tc>
          <w:tcPr>
            <w:tcW w:w="2664" w:type="dxa"/>
            <w:gridSpan w:val="2"/>
          </w:tcPr>
          <w:p w:rsidR="002C4B89" w:rsidRDefault="002C4B89" w:rsidP="00C01505">
            <w:pPr>
              <w:pStyle w:val="TableParagraph"/>
              <w:spacing w:line="251" w:lineRule="exact"/>
              <w:ind w:left="107"/>
              <w:rPr>
                <w:b/>
              </w:rPr>
            </w:pPr>
            <w:r>
              <w:rPr>
                <w:b/>
                <w:color w:val="365F91"/>
              </w:rPr>
              <w:t>02</w:t>
            </w:r>
            <w:r>
              <w:rPr>
                <w:b/>
                <w:color w:val="365F91"/>
                <w:spacing w:val="-2"/>
              </w:rPr>
              <w:t xml:space="preserve"> </w:t>
            </w:r>
            <w:r>
              <w:rPr>
                <w:b/>
                <w:color w:val="365F91"/>
              </w:rPr>
              <w:t>февраля</w:t>
            </w:r>
          </w:p>
        </w:tc>
        <w:tc>
          <w:tcPr>
            <w:tcW w:w="7650" w:type="dxa"/>
          </w:tcPr>
          <w:p w:rsidR="002C4B89" w:rsidRPr="001A6B31" w:rsidRDefault="002C4B89" w:rsidP="00C01505">
            <w:pPr>
              <w:pStyle w:val="TableParagraph"/>
              <w:spacing w:line="247" w:lineRule="exact"/>
              <w:ind w:left="107"/>
              <w:rPr>
                <w:lang w:val="ru-RU"/>
              </w:rPr>
            </w:pPr>
            <w:r w:rsidRPr="001A6B31">
              <w:rPr>
                <w:lang w:val="ru-RU"/>
              </w:rPr>
              <w:t>День</w:t>
            </w:r>
            <w:r w:rsidRPr="001A6B31">
              <w:rPr>
                <w:spacing w:val="-1"/>
                <w:lang w:val="ru-RU"/>
              </w:rPr>
              <w:t xml:space="preserve"> </w:t>
            </w:r>
            <w:r w:rsidRPr="001A6B31">
              <w:rPr>
                <w:lang w:val="ru-RU"/>
              </w:rPr>
              <w:t>разгрома</w:t>
            </w:r>
            <w:r w:rsidRPr="001A6B31">
              <w:rPr>
                <w:spacing w:val="-3"/>
                <w:lang w:val="ru-RU"/>
              </w:rPr>
              <w:t xml:space="preserve"> </w:t>
            </w:r>
            <w:r w:rsidRPr="001A6B31">
              <w:rPr>
                <w:lang w:val="ru-RU"/>
              </w:rPr>
              <w:t>советскими</w:t>
            </w:r>
            <w:r w:rsidRPr="001A6B31">
              <w:rPr>
                <w:spacing w:val="-1"/>
                <w:lang w:val="ru-RU"/>
              </w:rPr>
              <w:t xml:space="preserve"> </w:t>
            </w:r>
            <w:r w:rsidRPr="001A6B31">
              <w:rPr>
                <w:lang w:val="ru-RU"/>
              </w:rPr>
              <w:t>войсками</w:t>
            </w:r>
          </w:p>
          <w:p w:rsidR="002C4B89" w:rsidRPr="001A6B31" w:rsidRDefault="002C4B89" w:rsidP="00C01505">
            <w:pPr>
              <w:pStyle w:val="TableParagraph"/>
              <w:spacing w:before="39"/>
              <w:ind w:left="107"/>
              <w:rPr>
                <w:lang w:val="ru-RU"/>
              </w:rPr>
            </w:pPr>
            <w:r w:rsidRPr="001A6B31">
              <w:rPr>
                <w:lang w:val="ru-RU"/>
              </w:rPr>
              <w:t>немецко-фашистских</w:t>
            </w:r>
            <w:r w:rsidRPr="001A6B31">
              <w:rPr>
                <w:spacing w:val="-3"/>
                <w:lang w:val="ru-RU"/>
              </w:rPr>
              <w:t xml:space="preserve"> </w:t>
            </w:r>
            <w:r w:rsidRPr="001A6B31">
              <w:rPr>
                <w:lang w:val="ru-RU"/>
              </w:rPr>
              <w:t>вой</w:t>
            </w:r>
            <w:proofErr w:type="gramStart"/>
            <w:r w:rsidRPr="001A6B31">
              <w:rPr>
                <w:lang w:val="ru-RU"/>
              </w:rPr>
              <w:t>ск</w:t>
            </w:r>
            <w:r w:rsidRPr="001A6B31">
              <w:rPr>
                <w:spacing w:val="-2"/>
                <w:lang w:val="ru-RU"/>
              </w:rPr>
              <w:t xml:space="preserve"> </w:t>
            </w:r>
            <w:r w:rsidRPr="001A6B31">
              <w:rPr>
                <w:lang w:val="ru-RU"/>
              </w:rPr>
              <w:t>в</w:t>
            </w:r>
            <w:r w:rsidRPr="001A6B31">
              <w:rPr>
                <w:spacing w:val="-4"/>
                <w:lang w:val="ru-RU"/>
              </w:rPr>
              <w:t xml:space="preserve"> </w:t>
            </w:r>
            <w:r w:rsidRPr="001A6B31">
              <w:rPr>
                <w:lang w:val="ru-RU"/>
              </w:rPr>
              <w:t>Ст</w:t>
            </w:r>
            <w:proofErr w:type="gramEnd"/>
            <w:r w:rsidRPr="001A6B31">
              <w:rPr>
                <w:lang w:val="ru-RU"/>
              </w:rPr>
              <w:t>алинградской</w:t>
            </w:r>
            <w:r w:rsidRPr="001A6B31">
              <w:rPr>
                <w:spacing w:val="-3"/>
                <w:lang w:val="ru-RU"/>
              </w:rPr>
              <w:t xml:space="preserve"> </w:t>
            </w:r>
            <w:r w:rsidRPr="001A6B31">
              <w:rPr>
                <w:lang w:val="ru-RU"/>
              </w:rPr>
              <w:t>битве</w:t>
            </w:r>
          </w:p>
        </w:tc>
      </w:tr>
      <w:tr w:rsidR="002C4B89" w:rsidTr="00C01505">
        <w:trPr>
          <w:trHeight w:val="290"/>
        </w:trPr>
        <w:tc>
          <w:tcPr>
            <w:tcW w:w="2664" w:type="dxa"/>
            <w:gridSpan w:val="2"/>
          </w:tcPr>
          <w:p w:rsidR="002C4B89" w:rsidRDefault="002C4B89" w:rsidP="00C01505">
            <w:pPr>
              <w:pStyle w:val="TableParagraph"/>
              <w:spacing w:line="251" w:lineRule="exact"/>
              <w:ind w:left="107"/>
              <w:rPr>
                <w:b/>
              </w:rPr>
            </w:pPr>
            <w:r>
              <w:rPr>
                <w:b/>
                <w:color w:val="365F91"/>
              </w:rPr>
              <w:t>08</w:t>
            </w:r>
            <w:r>
              <w:rPr>
                <w:b/>
                <w:color w:val="365F91"/>
                <w:spacing w:val="-2"/>
              </w:rPr>
              <w:t xml:space="preserve"> </w:t>
            </w:r>
            <w:r>
              <w:rPr>
                <w:b/>
                <w:color w:val="365F91"/>
              </w:rPr>
              <w:t>февраля</w:t>
            </w:r>
          </w:p>
        </w:tc>
        <w:tc>
          <w:tcPr>
            <w:tcW w:w="7650" w:type="dxa"/>
          </w:tcPr>
          <w:p w:rsidR="002C4B89" w:rsidRPr="001A6B31" w:rsidRDefault="002C4B89" w:rsidP="00C01505">
            <w:pPr>
              <w:pStyle w:val="TableParagraph"/>
              <w:spacing w:line="247" w:lineRule="exact"/>
              <w:ind w:left="107"/>
              <w:rPr>
                <w:lang w:val="ru-RU"/>
              </w:rPr>
            </w:pPr>
            <w:r w:rsidRPr="001A6B31">
              <w:rPr>
                <w:lang w:val="ru-RU"/>
              </w:rPr>
              <w:t>День</w:t>
            </w:r>
            <w:r w:rsidRPr="001A6B31">
              <w:rPr>
                <w:spacing w:val="-2"/>
                <w:lang w:val="ru-RU"/>
              </w:rPr>
              <w:t xml:space="preserve"> </w:t>
            </w:r>
            <w:r w:rsidRPr="001A6B31">
              <w:rPr>
                <w:lang w:val="ru-RU"/>
              </w:rPr>
              <w:t>российской</w:t>
            </w:r>
            <w:r w:rsidRPr="001A6B31">
              <w:rPr>
                <w:spacing w:val="-2"/>
                <w:lang w:val="ru-RU"/>
              </w:rPr>
              <w:t xml:space="preserve"> </w:t>
            </w:r>
            <w:r w:rsidRPr="001A6B31">
              <w:rPr>
                <w:lang w:val="ru-RU"/>
              </w:rPr>
              <w:t>науки,</w:t>
            </w:r>
            <w:r w:rsidRPr="001A6B31">
              <w:rPr>
                <w:spacing w:val="-2"/>
                <w:lang w:val="ru-RU"/>
              </w:rPr>
              <w:t xml:space="preserve"> </w:t>
            </w:r>
            <w:r w:rsidRPr="001A6B31">
              <w:rPr>
                <w:lang w:val="ru-RU"/>
              </w:rPr>
              <w:t>300-летие</w:t>
            </w:r>
            <w:r w:rsidRPr="001A6B31">
              <w:rPr>
                <w:spacing w:val="-2"/>
                <w:lang w:val="ru-RU"/>
              </w:rPr>
              <w:t xml:space="preserve"> </w:t>
            </w:r>
            <w:r w:rsidRPr="001A6B31">
              <w:rPr>
                <w:lang w:val="ru-RU"/>
              </w:rPr>
              <w:t>со</w:t>
            </w:r>
            <w:r w:rsidRPr="001A6B31">
              <w:rPr>
                <w:spacing w:val="-1"/>
                <w:lang w:val="ru-RU"/>
              </w:rPr>
              <w:t xml:space="preserve"> </w:t>
            </w:r>
            <w:r w:rsidRPr="001A6B31">
              <w:rPr>
                <w:lang w:val="ru-RU"/>
              </w:rPr>
              <w:t>времени</w:t>
            </w:r>
          </w:p>
        </w:tc>
      </w:tr>
    </w:tbl>
    <w:p w:rsidR="002C4B89" w:rsidRDefault="002C4B89" w:rsidP="002C4B89">
      <w:pPr>
        <w:spacing w:line="247" w:lineRule="exact"/>
      </w:pPr>
    </w:p>
    <w:p w:rsidR="002C4B89" w:rsidRDefault="002C4B89" w:rsidP="002C4B89"/>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4"/>
        <w:gridCol w:w="7650"/>
      </w:tblGrid>
      <w:tr w:rsidR="002C4B89" w:rsidTr="00C01505">
        <w:trPr>
          <w:trHeight w:val="292"/>
        </w:trPr>
        <w:tc>
          <w:tcPr>
            <w:tcW w:w="2664" w:type="dxa"/>
          </w:tcPr>
          <w:p w:rsidR="002C4B89" w:rsidRPr="001A6B31" w:rsidRDefault="002C4B89" w:rsidP="00C01505">
            <w:pPr>
              <w:pStyle w:val="TableParagraph"/>
              <w:rPr>
                <w:sz w:val="20"/>
                <w:lang w:val="ru-RU"/>
              </w:rPr>
            </w:pPr>
            <w:r w:rsidRPr="0053226F">
              <w:rPr>
                <w:lang w:val="ru-RU"/>
              </w:rPr>
              <w:tab/>
            </w:r>
          </w:p>
        </w:tc>
        <w:tc>
          <w:tcPr>
            <w:tcW w:w="7650" w:type="dxa"/>
          </w:tcPr>
          <w:p w:rsidR="002C4B89" w:rsidRDefault="002C4B89" w:rsidP="00C01505">
            <w:pPr>
              <w:pStyle w:val="TableParagraph"/>
              <w:spacing w:line="243" w:lineRule="exact"/>
              <w:ind w:left="107"/>
            </w:pPr>
            <w:r>
              <w:t>основания</w:t>
            </w:r>
            <w:r>
              <w:rPr>
                <w:spacing w:val="-3"/>
              </w:rPr>
              <w:t xml:space="preserve"> </w:t>
            </w:r>
            <w:r>
              <w:t>Российской</w:t>
            </w:r>
            <w:r>
              <w:rPr>
                <w:spacing w:val="-1"/>
              </w:rPr>
              <w:t xml:space="preserve"> </w:t>
            </w:r>
            <w:r>
              <w:t>Академии</w:t>
            </w:r>
            <w:r>
              <w:rPr>
                <w:spacing w:val="-2"/>
              </w:rPr>
              <w:t xml:space="preserve"> </w:t>
            </w:r>
            <w:r>
              <w:t>наук</w:t>
            </w:r>
            <w:r>
              <w:rPr>
                <w:spacing w:val="-1"/>
              </w:rPr>
              <w:t xml:space="preserve"> </w:t>
            </w:r>
            <w:r>
              <w:t>(1724)</w:t>
            </w:r>
          </w:p>
        </w:tc>
      </w:tr>
      <w:tr w:rsidR="002C4B89" w:rsidTr="00C01505">
        <w:trPr>
          <w:trHeight w:val="873"/>
        </w:trPr>
        <w:tc>
          <w:tcPr>
            <w:tcW w:w="2664" w:type="dxa"/>
          </w:tcPr>
          <w:p w:rsidR="002C4B89" w:rsidRDefault="002C4B89" w:rsidP="00C01505">
            <w:pPr>
              <w:pStyle w:val="TableParagraph"/>
              <w:spacing w:line="246" w:lineRule="exact"/>
              <w:ind w:left="107"/>
              <w:rPr>
                <w:b/>
              </w:rPr>
            </w:pPr>
            <w:r>
              <w:rPr>
                <w:b/>
                <w:color w:val="365F91"/>
              </w:rPr>
              <w:t>15</w:t>
            </w:r>
            <w:r>
              <w:rPr>
                <w:b/>
                <w:color w:val="365F91"/>
                <w:spacing w:val="-2"/>
              </w:rPr>
              <w:t xml:space="preserve"> </w:t>
            </w:r>
            <w:r>
              <w:rPr>
                <w:b/>
                <w:color w:val="365F91"/>
              </w:rPr>
              <w:t>февраля</w:t>
            </w:r>
          </w:p>
        </w:tc>
        <w:tc>
          <w:tcPr>
            <w:tcW w:w="7650" w:type="dxa"/>
          </w:tcPr>
          <w:p w:rsidR="002C4B89" w:rsidRPr="001A6B31" w:rsidRDefault="002C4B89" w:rsidP="00C01505">
            <w:pPr>
              <w:pStyle w:val="TableParagraph"/>
              <w:spacing w:line="241" w:lineRule="exact"/>
              <w:ind w:left="107"/>
              <w:rPr>
                <w:lang w:val="ru-RU"/>
              </w:rPr>
            </w:pPr>
            <w:r w:rsidRPr="001A6B31">
              <w:rPr>
                <w:lang w:val="ru-RU"/>
              </w:rPr>
              <w:t>День</w:t>
            </w:r>
            <w:r w:rsidRPr="001A6B31">
              <w:rPr>
                <w:spacing w:val="-1"/>
                <w:lang w:val="ru-RU"/>
              </w:rPr>
              <w:t xml:space="preserve"> </w:t>
            </w:r>
            <w:r w:rsidRPr="001A6B31">
              <w:rPr>
                <w:lang w:val="ru-RU"/>
              </w:rPr>
              <w:t>памяти</w:t>
            </w:r>
            <w:r w:rsidRPr="001A6B31">
              <w:rPr>
                <w:spacing w:val="-2"/>
                <w:lang w:val="ru-RU"/>
              </w:rPr>
              <w:t xml:space="preserve"> </w:t>
            </w:r>
            <w:r w:rsidRPr="001A6B31">
              <w:rPr>
                <w:lang w:val="ru-RU"/>
              </w:rPr>
              <w:t>о</w:t>
            </w:r>
            <w:r w:rsidRPr="001A6B31">
              <w:rPr>
                <w:spacing w:val="-1"/>
                <w:lang w:val="ru-RU"/>
              </w:rPr>
              <w:t xml:space="preserve"> </w:t>
            </w:r>
            <w:r w:rsidRPr="001A6B31">
              <w:rPr>
                <w:lang w:val="ru-RU"/>
              </w:rPr>
              <w:t>россиянах,</w:t>
            </w:r>
            <w:r w:rsidRPr="001A6B31">
              <w:rPr>
                <w:spacing w:val="-4"/>
                <w:lang w:val="ru-RU"/>
              </w:rPr>
              <w:t xml:space="preserve"> </w:t>
            </w:r>
            <w:r w:rsidRPr="001A6B31">
              <w:rPr>
                <w:lang w:val="ru-RU"/>
              </w:rPr>
              <w:t>исполнявших служебный</w:t>
            </w:r>
            <w:r w:rsidRPr="001A6B31">
              <w:rPr>
                <w:spacing w:val="-4"/>
                <w:lang w:val="ru-RU"/>
              </w:rPr>
              <w:t xml:space="preserve"> </w:t>
            </w:r>
            <w:r w:rsidRPr="001A6B31">
              <w:rPr>
                <w:lang w:val="ru-RU"/>
              </w:rPr>
              <w:t>долг</w:t>
            </w:r>
          </w:p>
          <w:p w:rsidR="002C4B89" w:rsidRPr="001A6B31" w:rsidRDefault="002C4B89" w:rsidP="00C01505">
            <w:pPr>
              <w:pStyle w:val="TableParagraph"/>
              <w:spacing w:line="290" w:lineRule="atLeast"/>
              <w:ind w:left="107" w:right="2203"/>
              <w:rPr>
                <w:lang w:val="ru-RU"/>
              </w:rPr>
            </w:pPr>
            <w:r w:rsidRPr="001A6B31">
              <w:rPr>
                <w:lang w:val="ru-RU"/>
              </w:rPr>
              <w:t>за пределами Отечества, 35 лет со дня вывода советских</w:t>
            </w:r>
            <w:r w:rsidRPr="001A6B31">
              <w:rPr>
                <w:spacing w:val="-52"/>
                <w:lang w:val="ru-RU"/>
              </w:rPr>
              <w:t xml:space="preserve"> </w:t>
            </w:r>
            <w:r w:rsidRPr="001A6B31">
              <w:rPr>
                <w:lang w:val="ru-RU"/>
              </w:rPr>
              <w:t>войск</w:t>
            </w:r>
            <w:r w:rsidRPr="001A6B31">
              <w:rPr>
                <w:spacing w:val="-1"/>
                <w:lang w:val="ru-RU"/>
              </w:rPr>
              <w:t xml:space="preserve"> </w:t>
            </w:r>
            <w:r w:rsidRPr="001A6B31">
              <w:rPr>
                <w:lang w:val="ru-RU"/>
              </w:rPr>
              <w:t>из</w:t>
            </w:r>
            <w:r w:rsidRPr="001A6B31">
              <w:rPr>
                <w:spacing w:val="-1"/>
                <w:lang w:val="ru-RU"/>
              </w:rPr>
              <w:t xml:space="preserve"> </w:t>
            </w:r>
            <w:r w:rsidRPr="001A6B31">
              <w:rPr>
                <w:lang w:val="ru-RU"/>
              </w:rPr>
              <w:t>Республики Афганистан (1989)</w:t>
            </w:r>
          </w:p>
        </w:tc>
      </w:tr>
      <w:tr w:rsidR="002C4B89" w:rsidTr="00C01505">
        <w:trPr>
          <w:trHeight w:val="290"/>
        </w:trPr>
        <w:tc>
          <w:tcPr>
            <w:tcW w:w="2664" w:type="dxa"/>
          </w:tcPr>
          <w:p w:rsidR="002C4B89" w:rsidRDefault="002C4B89" w:rsidP="00C01505">
            <w:pPr>
              <w:pStyle w:val="TableParagraph"/>
              <w:spacing w:line="246" w:lineRule="exact"/>
              <w:ind w:left="107"/>
              <w:rPr>
                <w:b/>
              </w:rPr>
            </w:pPr>
            <w:r>
              <w:rPr>
                <w:b/>
                <w:color w:val="365F91"/>
              </w:rPr>
              <w:t>21</w:t>
            </w:r>
            <w:r>
              <w:rPr>
                <w:b/>
                <w:color w:val="365F91"/>
                <w:spacing w:val="-2"/>
              </w:rPr>
              <w:t xml:space="preserve"> </w:t>
            </w:r>
            <w:r>
              <w:rPr>
                <w:b/>
                <w:color w:val="365F91"/>
              </w:rPr>
              <w:t>февраля</w:t>
            </w:r>
          </w:p>
        </w:tc>
        <w:tc>
          <w:tcPr>
            <w:tcW w:w="7650" w:type="dxa"/>
          </w:tcPr>
          <w:p w:rsidR="002C4B89" w:rsidRDefault="002C4B89" w:rsidP="00C01505">
            <w:pPr>
              <w:pStyle w:val="TableParagraph"/>
              <w:spacing w:line="241" w:lineRule="exact"/>
              <w:ind w:left="107"/>
            </w:pPr>
            <w:r>
              <w:t>Международный</w:t>
            </w:r>
            <w:r>
              <w:rPr>
                <w:spacing w:val="-5"/>
              </w:rPr>
              <w:t xml:space="preserve"> </w:t>
            </w:r>
            <w:r>
              <w:t>день</w:t>
            </w:r>
            <w:r>
              <w:rPr>
                <w:spacing w:val="-2"/>
              </w:rPr>
              <w:t xml:space="preserve"> </w:t>
            </w:r>
            <w:r>
              <w:t>родного</w:t>
            </w:r>
            <w:r>
              <w:rPr>
                <w:spacing w:val="-2"/>
              </w:rPr>
              <w:t xml:space="preserve"> </w:t>
            </w:r>
            <w:r>
              <w:t>языка</w:t>
            </w:r>
          </w:p>
        </w:tc>
      </w:tr>
      <w:tr w:rsidR="002C4B89" w:rsidTr="00C01505">
        <w:trPr>
          <w:trHeight w:val="290"/>
        </w:trPr>
        <w:tc>
          <w:tcPr>
            <w:tcW w:w="2664" w:type="dxa"/>
          </w:tcPr>
          <w:p w:rsidR="002C4B89" w:rsidRDefault="002C4B89" w:rsidP="00C01505">
            <w:pPr>
              <w:pStyle w:val="TableParagraph"/>
              <w:spacing w:line="246" w:lineRule="exact"/>
              <w:ind w:left="107"/>
              <w:rPr>
                <w:b/>
              </w:rPr>
            </w:pPr>
            <w:r>
              <w:rPr>
                <w:b/>
                <w:color w:val="365F91"/>
              </w:rPr>
              <w:t>23</w:t>
            </w:r>
            <w:r>
              <w:rPr>
                <w:b/>
                <w:color w:val="365F91"/>
                <w:spacing w:val="-2"/>
              </w:rPr>
              <w:t xml:space="preserve"> </w:t>
            </w:r>
            <w:r>
              <w:rPr>
                <w:b/>
                <w:color w:val="365F91"/>
              </w:rPr>
              <w:t>февраля</w:t>
            </w:r>
          </w:p>
        </w:tc>
        <w:tc>
          <w:tcPr>
            <w:tcW w:w="7650" w:type="dxa"/>
          </w:tcPr>
          <w:p w:rsidR="002C4B89" w:rsidRDefault="002C4B89" w:rsidP="00C01505">
            <w:pPr>
              <w:pStyle w:val="TableParagraph"/>
              <w:spacing w:line="241" w:lineRule="exact"/>
              <w:ind w:left="107"/>
            </w:pPr>
            <w:r>
              <w:t>День</w:t>
            </w:r>
            <w:r>
              <w:rPr>
                <w:spacing w:val="-4"/>
              </w:rPr>
              <w:t xml:space="preserve"> </w:t>
            </w:r>
            <w:r>
              <w:t>защитника</w:t>
            </w:r>
            <w:r>
              <w:rPr>
                <w:spacing w:val="-3"/>
              </w:rPr>
              <w:t xml:space="preserve"> </w:t>
            </w:r>
            <w:r>
              <w:t>Отечества</w:t>
            </w:r>
          </w:p>
        </w:tc>
      </w:tr>
      <w:tr w:rsidR="002C4B89" w:rsidTr="00C01505">
        <w:trPr>
          <w:trHeight w:val="292"/>
        </w:trPr>
        <w:tc>
          <w:tcPr>
            <w:tcW w:w="10314" w:type="dxa"/>
            <w:gridSpan w:val="2"/>
            <w:shd w:val="clear" w:color="auto" w:fill="DAEDF3"/>
          </w:tcPr>
          <w:p w:rsidR="002C4B89" w:rsidRDefault="002C4B89" w:rsidP="00C01505">
            <w:pPr>
              <w:pStyle w:val="TableParagraph"/>
              <w:spacing w:line="248" w:lineRule="exact"/>
              <w:ind w:left="3999" w:right="3987"/>
              <w:jc w:val="center"/>
              <w:rPr>
                <w:b/>
              </w:rPr>
            </w:pPr>
            <w:r>
              <w:rPr>
                <w:b/>
              </w:rPr>
              <w:t>Март</w:t>
            </w:r>
            <w:r>
              <w:rPr>
                <w:b/>
                <w:spacing w:val="1"/>
              </w:rPr>
              <w:t xml:space="preserve"> </w:t>
            </w:r>
            <w:r>
              <w:rPr>
                <w:b/>
              </w:rPr>
              <w:t>2024</w:t>
            </w:r>
          </w:p>
        </w:tc>
      </w:tr>
      <w:tr w:rsidR="002C4B89" w:rsidTr="00C01505">
        <w:trPr>
          <w:trHeight w:val="290"/>
        </w:trPr>
        <w:tc>
          <w:tcPr>
            <w:tcW w:w="2664" w:type="dxa"/>
          </w:tcPr>
          <w:p w:rsidR="002C4B89" w:rsidRDefault="002C4B89" w:rsidP="00C01505">
            <w:pPr>
              <w:pStyle w:val="TableParagraph"/>
              <w:spacing w:line="246" w:lineRule="exact"/>
              <w:ind w:left="107"/>
              <w:rPr>
                <w:b/>
              </w:rPr>
            </w:pPr>
            <w:r>
              <w:rPr>
                <w:b/>
                <w:color w:val="365F91"/>
              </w:rPr>
              <w:t>08 марта</w:t>
            </w:r>
          </w:p>
        </w:tc>
        <w:tc>
          <w:tcPr>
            <w:tcW w:w="7650" w:type="dxa"/>
          </w:tcPr>
          <w:p w:rsidR="002C4B89" w:rsidRDefault="002C4B89" w:rsidP="00C01505">
            <w:pPr>
              <w:pStyle w:val="TableParagraph"/>
              <w:spacing w:line="241" w:lineRule="exact"/>
              <w:ind w:left="107"/>
            </w:pPr>
            <w:r>
              <w:t>Международный</w:t>
            </w:r>
            <w:r>
              <w:rPr>
                <w:spacing w:val="-6"/>
              </w:rPr>
              <w:t xml:space="preserve"> </w:t>
            </w:r>
            <w:r>
              <w:t>женский</w:t>
            </w:r>
            <w:r>
              <w:rPr>
                <w:spacing w:val="-2"/>
              </w:rPr>
              <w:t xml:space="preserve"> </w:t>
            </w:r>
            <w:r>
              <w:t>день</w:t>
            </w:r>
          </w:p>
        </w:tc>
      </w:tr>
      <w:tr w:rsidR="002C4B89" w:rsidTr="00C01505">
        <w:trPr>
          <w:trHeight w:val="582"/>
        </w:trPr>
        <w:tc>
          <w:tcPr>
            <w:tcW w:w="2664" w:type="dxa"/>
          </w:tcPr>
          <w:p w:rsidR="002C4B89" w:rsidRDefault="002C4B89" w:rsidP="00C01505">
            <w:pPr>
              <w:pStyle w:val="TableParagraph"/>
              <w:spacing w:line="246" w:lineRule="exact"/>
              <w:ind w:left="107"/>
              <w:rPr>
                <w:b/>
              </w:rPr>
            </w:pPr>
            <w:r>
              <w:rPr>
                <w:b/>
                <w:color w:val="365F91"/>
              </w:rPr>
              <w:t>14 марта</w:t>
            </w:r>
          </w:p>
        </w:tc>
        <w:tc>
          <w:tcPr>
            <w:tcW w:w="7650" w:type="dxa"/>
          </w:tcPr>
          <w:p w:rsidR="002C4B89" w:rsidRPr="001A6B31" w:rsidRDefault="002C4B89" w:rsidP="00C01505">
            <w:pPr>
              <w:pStyle w:val="TableParagraph"/>
              <w:spacing w:line="241" w:lineRule="exact"/>
              <w:ind w:left="107"/>
              <w:rPr>
                <w:lang w:val="ru-RU"/>
              </w:rPr>
            </w:pPr>
            <w:proofErr w:type="gramStart"/>
            <w:r w:rsidRPr="001A6B31">
              <w:rPr>
                <w:lang w:val="ru-RU"/>
              </w:rPr>
              <w:t>450-летие</w:t>
            </w:r>
            <w:r w:rsidRPr="001A6B31">
              <w:rPr>
                <w:spacing w:val="-2"/>
                <w:lang w:val="ru-RU"/>
              </w:rPr>
              <w:t xml:space="preserve"> </w:t>
            </w:r>
            <w:r w:rsidRPr="001A6B31">
              <w:rPr>
                <w:lang w:val="ru-RU"/>
              </w:rPr>
              <w:t>со</w:t>
            </w:r>
            <w:r w:rsidRPr="001A6B31">
              <w:rPr>
                <w:spacing w:val="-2"/>
                <w:lang w:val="ru-RU"/>
              </w:rPr>
              <w:t xml:space="preserve"> </w:t>
            </w:r>
            <w:r w:rsidRPr="001A6B31">
              <w:rPr>
                <w:lang w:val="ru-RU"/>
              </w:rPr>
              <w:t>дня</w:t>
            </w:r>
            <w:r w:rsidRPr="001A6B31">
              <w:rPr>
                <w:spacing w:val="-4"/>
                <w:lang w:val="ru-RU"/>
              </w:rPr>
              <w:t xml:space="preserve"> </w:t>
            </w:r>
            <w:r w:rsidRPr="001A6B31">
              <w:rPr>
                <w:lang w:val="ru-RU"/>
              </w:rPr>
              <w:t>выхода</w:t>
            </w:r>
            <w:r w:rsidRPr="001A6B31">
              <w:rPr>
                <w:spacing w:val="-3"/>
                <w:lang w:val="ru-RU"/>
              </w:rPr>
              <w:t xml:space="preserve"> </w:t>
            </w:r>
            <w:r w:rsidRPr="001A6B31">
              <w:rPr>
                <w:lang w:val="ru-RU"/>
              </w:rPr>
              <w:t>первой</w:t>
            </w:r>
            <w:r w:rsidRPr="001A6B31">
              <w:rPr>
                <w:spacing w:val="-1"/>
                <w:lang w:val="ru-RU"/>
              </w:rPr>
              <w:t xml:space="preserve"> </w:t>
            </w:r>
            <w:r w:rsidRPr="001A6B31">
              <w:rPr>
                <w:lang w:val="ru-RU"/>
              </w:rPr>
              <w:t>«Азбуки»</w:t>
            </w:r>
            <w:r w:rsidRPr="001A6B31">
              <w:rPr>
                <w:spacing w:val="-5"/>
                <w:lang w:val="ru-RU"/>
              </w:rPr>
              <w:t xml:space="preserve"> </w:t>
            </w:r>
            <w:r w:rsidRPr="001A6B31">
              <w:rPr>
                <w:lang w:val="ru-RU"/>
              </w:rPr>
              <w:t>(печатной</w:t>
            </w:r>
            <w:r w:rsidRPr="001A6B31">
              <w:rPr>
                <w:spacing w:val="-2"/>
                <w:lang w:val="ru-RU"/>
              </w:rPr>
              <w:t xml:space="preserve"> </w:t>
            </w:r>
            <w:r w:rsidRPr="001A6B31">
              <w:rPr>
                <w:lang w:val="ru-RU"/>
              </w:rPr>
              <w:t>книги</w:t>
            </w:r>
            <w:proofErr w:type="gramEnd"/>
          </w:p>
          <w:p w:rsidR="002C4B89" w:rsidRDefault="002C4B89" w:rsidP="00C01505">
            <w:pPr>
              <w:pStyle w:val="TableParagraph"/>
              <w:spacing w:before="40"/>
              <w:ind w:left="107"/>
            </w:pPr>
            <w:r w:rsidRPr="001A6B31">
              <w:rPr>
                <w:lang w:val="ru-RU"/>
              </w:rPr>
              <w:t>для</w:t>
            </w:r>
            <w:r w:rsidRPr="001A6B31">
              <w:rPr>
                <w:spacing w:val="-1"/>
                <w:lang w:val="ru-RU"/>
              </w:rPr>
              <w:t xml:space="preserve"> </w:t>
            </w:r>
            <w:r w:rsidRPr="001A6B31">
              <w:rPr>
                <w:lang w:val="ru-RU"/>
              </w:rPr>
              <w:t>обучения</w:t>
            </w:r>
            <w:r w:rsidRPr="001A6B31">
              <w:rPr>
                <w:spacing w:val="-1"/>
                <w:lang w:val="ru-RU"/>
              </w:rPr>
              <w:t xml:space="preserve"> </w:t>
            </w:r>
            <w:r w:rsidRPr="001A6B31">
              <w:rPr>
                <w:lang w:val="ru-RU"/>
              </w:rPr>
              <w:t>письму</w:t>
            </w:r>
            <w:r w:rsidRPr="001A6B31">
              <w:rPr>
                <w:spacing w:val="-4"/>
                <w:lang w:val="ru-RU"/>
              </w:rPr>
              <w:t xml:space="preserve"> </w:t>
            </w:r>
            <w:r w:rsidRPr="001A6B31">
              <w:rPr>
                <w:lang w:val="ru-RU"/>
              </w:rPr>
              <w:t xml:space="preserve">и чтению) </w:t>
            </w:r>
            <w:r>
              <w:t>Ивана</w:t>
            </w:r>
            <w:r>
              <w:rPr>
                <w:spacing w:val="-3"/>
              </w:rPr>
              <w:t xml:space="preserve"> </w:t>
            </w:r>
            <w:r>
              <w:t>Фёдорова</w:t>
            </w:r>
            <w:r>
              <w:rPr>
                <w:spacing w:val="-3"/>
              </w:rPr>
              <w:t xml:space="preserve"> </w:t>
            </w:r>
            <w:r>
              <w:t>(1574)</w:t>
            </w:r>
          </w:p>
        </w:tc>
      </w:tr>
      <w:tr w:rsidR="002C4B89" w:rsidTr="00C01505">
        <w:trPr>
          <w:trHeight w:val="290"/>
        </w:trPr>
        <w:tc>
          <w:tcPr>
            <w:tcW w:w="2664" w:type="dxa"/>
          </w:tcPr>
          <w:p w:rsidR="002C4B89" w:rsidRDefault="002C4B89" w:rsidP="00C01505">
            <w:pPr>
              <w:pStyle w:val="TableParagraph"/>
              <w:spacing w:line="246" w:lineRule="exact"/>
              <w:ind w:left="107"/>
              <w:rPr>
                <w:b/>
              </w:rPr>
            </w:pPr>
            <w:r>
              <w:rPr>
                <w:b/>
                <w:color w:val="365F91"/>
              </w:rPr>
              <w:t>18 марта</w:t>
            </w:r>
          </w:p>
        </w:tc>
        <w:tc>
          <w:tcPr>
            <w:tcW w:w="7650" w:type="dxa"/>
          </w:tcPr>
          <w:p w:rsidR="002C4B89" w:rsidRPr="001A6B31" w:rsidRDefault="002C4B89" w:rsidP="00C01505">
            <w:pPr>
              <w:pStyle w:val="TableParagraph"/>
              <w:spacing w:line="241" w:lineRule="exact"/>
              <w:ind w:left="107"/>
              <w:rPr>
                <w:lang w:val="ru-RU"/>
              </w:rPr>
            </w:pPr>
            <w:r w:rsidRPr="001A6B31">
              <w:rPr>
                <w:lang w:val="ru-RU"/>
              </w:rPr>
              <w:t>10</w:t>
            </w:r>
            <w:r w:rsidRPr="001A6B31">
              <w:rPr>
                <w:spacing w:val="-1"/>
                <w:lang w:val="ru-RU"/>
              </w:rPr>
              <w:t xml:space="preserve"> </w:t>
            </w:r>
            <w:r w:rsidRPr="001A6B31">
              <w:rPr>
                <w:lang w:val="ru-RU"/>
              </w:rPr>
              <w:t>лет</w:t>
            </w:r>
            <w:r w:rsidRPr="001A6B31">
              <w:rPr>
                <w:spacing w:val="-1"/>
                <w:lang w:val="ru-RU"/>
              </w:rPr>
              <w:t xml:space="preserve"> </w:t>
            </w:r>
            <w:r w:rsidRPr="001A6B31">
              <w:rPr>
                <w:lang w:val="ru-RU"/>
              </w:rPr>
              <w:t>со</w:t>
            </w:r>
            <w:r w:rsidRPr="001A6B31">
              <w:rPr>
                <w:spacing w:val="-3"/>
                <w:lang w:val="ru-RU"/>
              </w:rPr>
              <w:t xml:space="preserve"> </w:t>
            </w:r>
            <w:r w:rsidRPr="001A6B31">
              <w:rPr>
                <w:lang w:val="ru-RU"/>
              </w:rPr>
              <w:t>Дня</w:t>
            </w:r>
            <w:r w:rsidRPr="001A6B31">
              <w:rPr>
                <w:spacing w:val="-2"/>
                <w:lang w:val="ru-RU"/>
              </w:rPr>
              <w:t xml:space="preserve"> </w:t>
            </w:r>
            <w:r w:rsidRPr="001A6B31">
              <w:rPr>
                <w:lang w:val="ru-RU"/>
              </w:rPr>
              <w:t>воссоединения</w:t>
            </w:r>
            <w:r w:rsidRPr="001A6B31">
              <w:rPr>
                <w:spacing w:val="-1"/>
                <w:lang w:val="ru-RU"/>
              </w:rPr>
              <w:t xml:space="preserve"> </w:t>
            </w:r>
            <w:r w:rsidRPr="001A6B31">
              <w:rPr>
                <w:lang w:val="ru-RU"/>
              </w:rPr>
              <w:t>Крыма</w:t>
            </w:r>
            <w:r w:rsidRPr="001A6B31">
              <w:rPr>
                <w:spacing w:val="-1"/>
                <w:lang w:val="ru-RU"/>
              </w:rPr>
              <w:t xml:space="preserve"> </w:t>
            </w:r>
            <w:r w:rsidRPr="001A6B31">
              <w:rPr>
                <w:lang w:val="ru-RU"/>
              </w:rPr>
              <w:t>с</w:t>
            </w:r>
            <w:r w:rsidRPr="001A6B31">
              <w:rPr>
                <w:spacing w:val="-1"/>
                <w:lang w:val="ru-RU"/>
              </w:rPr>
              <w:t xml:space="preserve"> </w:t>
            </w:r>
            <w:r w:rsidRPr="001A6B31">
              <w:rPr>
                <w:lang w:val="ru-RU"/>
              </w:rPr>
              <w:t>Россией</w:t>
            </w:r>
          </w:p>
        </w:tc>
      </w:tr>
      <w:tr w:rsidR="002C4B89" w:rsidTr="00C01505">
        <w:trPr>
          <w:trHeight w:val="292"/>
        </w:trPr>
        <w:tc>
          <w:tcPr>
            <w:tcW w:w="2664" w:type="dxa"/>
          </w:tcPr>
          <w:p w:rsidR="002C4B89" w:rsidRDefault="002C4B89" w:rsidP="00C01505">
            <w:pPr>
              <w:pStyle w:val="TableParagraph"/>
              <w:spacing w:line="246" w:lineRule="exact"/>
              <w:ind w:left="107"/>
              <w:rPr>
                <w:b/>
              </w:rPr>
            </w:pPr>
            <w:r>
              <w:rPr>
                <w:b/>
                <w:color w:val="365F91"/>
              </w:rPr>
              <w:t>27 марта</w:t>
            </w:r>
          </w:p>
        </w:tc>
        <w:tc>
          <w:tcPr>
            <w:tcW w:w="7650" w:type="dxa"/>
          </w:tcPr>
          <w:p w:rsidR="002C4B89" w:rsidRDefault="002C4B89" w:rsidP="00C01505">
            <w:pPr>
              <w:pStyle w:val="TableParagraph"/>
              <w:spacing w:line="241" w:lineRule="exact"/>
              <w:ind w:left="107"/>
            </w:pPr>
            <w:r>
              <w:t>Всемирный</w:t>
            </w:r>
            <w:r>
              <w:rPr>
                <w:spacing w:val="-1"/>
              </w:rPr>
              <w:t xml:space="preserve"> </w:t>
            </w:r>
            <w:r>
              <w:t>день театра</w:t>
            </w:r>
          </w:p>
        </w:tc>
      </w:tr>
      <w:tr w:rsidR="002C4B89" w:rsidTr="00C01505">
        <w:trPr>
          <w:trHeight w:val="290"/>
        </w:trPr>
        <w:tc>
          <w:tcPr>
            <w:tcW w:w="10314" w:type="dxa"/>
            <w:gridSpan w:val="2"/>
            <w:shd w:val="clear" w:color="auto" w:fill="DAEDF3"/>
          </w:tcPr>
          <w:p w:rsidR="002C4B89" w:rsidRDefault="002C4B89" w:rsidP="00C01505">
            <w:pPr>
              <w:pStyle w:val="TableParagraph"/>
              <w:spacing w:line="246" w:lineRule="exact"/>
              <w:ind w:left="3999" w:right="3988"/>
              <w:jc w:val="center"/>
              <w:rPr>
                <w:b/>
              </w:rPr>
            </w:pPr>
            <w:r>
              <w:rPr>
                <w:b/>
              </w:rPr>
              <w:t>Апрель</w:t>
            </w:r>
            <w:r>
              <w:rPr>
                <w:b/>
                <w:spacing w:val="-3"/>
              </w:rPr>
              <w:t xml:space="preserve"> </w:t>
            </w:r>
            <w:r>
              <w:rPr>
                <w:b/>
              </w:rPr>
              <w:t>2024</w:t>
            </w:r>
          </w:p>
        </w:tc>
      </w:tr>
      <w:tr w:rsidR="002C4B89" w:rsidTr="00C01505">
        <w:trPr>
          <w:trHeight w:val="290"/>
        </w:trPr>
        <w:tc>
          <w:tcPr>
            <w:tcW w:w="2664" w:type="dxa"/>
          </w:tcPr>
          <w:p w:rsidR="002C4B89" w:rsidRDefault="002C4B89" w:rsidP="00C01505">
            <w:pPr>
              <w:pStyle w:val="TableParagraph"/>
              <w:spacing w:line="246" w:lineRule="exact"/>
              <w:ind w:left="107"/>
              <w:rPr>
                <w:b/>
              </w:rPr>
            </w:pPr>
            <w:r>
              <w:rPr>
                <w:b/>
                <w:color w:val="365F91"/>
              </w:rPr>
              <w:t>07 апреля</w:t>
            </w:r>
          </w:p>
        </w:tc>
        <w:tc>
          <w:tcPr>
            <w:tcW w:w="7650" w:type="dxa"/>
          </w:tcPr>
          <w:p w:rsidR="002C4B89" w:rsidRDefault="002C4B89" w:rsidP="00C01505">
            <w:pPr>
              <w:pStyle w:val="TableParagraph"/>
              <w:spacing w:line="241" w:lineRule="exact"/>
              <w:ind w:left="107"/>
            </w:pPr>
            <w:r>
              <w:t>Всемирный</w:t>
            </w:r>
            <w:r>
              <w:rPr>
                <w:spacing w:val="-1"/>
              </w:rPr>
              <w:t xml:space="preserve"> </w:t>
            </w:r>
            <w:r>
              <w:t>день здоровья</w:t>
            </w:r>
          </w:p>
        </w:tc>
      </w:tr>
      <w:tr w:rsidR="002C4B89" w:rsidTr="00C01505">
        <w:trPr>
          <w:trHeight w:val="292"/>
        </w:trPr>
        <w:tc>
          <w:tcPr>
            <w:tcW w:w="2664" w:type="dxa"/>
          </w:tcPr>
          <w:p w:rsidR="002C4B89" w:rsidRDefault="002C4B89" w:rsidP="00C01505">
            <w:pPr>
              <w:pStyle w:val="TableParagraph"/>
              <w:spacing w:line="248" w:lineRule="exact"/>
              <w:ind w:left="107"/>
              <w:rPr>
                <w:b/>
              </w:rPr>
            </w:pPr>
            <w:r>
              <w:rPr>
                <w:b/>
                <w:color w:val="365F91"/>
              </w:rPr>
              <w:t>12 апреля</w:t>
            </w:r>
          </w:p>
        </w:tc>
        <w:tc>
          <w:tcPr>
            <w:tcW w:w="7650" w:type="dxa"/>
          </w:tcPr>
          <w:p w:rsidR="002C4B89" w:rsidRDefault="002C4B89" w:rsidP="00C01505">
            <w:pPr>
              <w:pStyle w:val="TableParagraph"/>
              <w:spacing w:line="243" w:lineRule="exact"/>
              <w:ind w:left="107"/>
            </w:pPr>
            <w:r>
              <w:t>День</w:t>
            </w:r>
            <w:r>
              <w:rPr>
                <w:spacing w:val="-2"/>
              </w:rPr>
              <w:t xml:space="preserve"> </w:t>
            </w:r>
            <w:r>
              <w:t>космонавтики</w:t>
            </w:r>
          </w:p>
        </w:tc>
      </w:tr>
      <w:tr w:rsidR="002C4B89" w:rsidTr="00C01505">
        <w:trPr>
          <w:trHeight w:val="580"/>
        </w:trPr>
        <w:tc>
          <w:tcPr>
            <w:tcW w:w="2664" w:type="dxa"/>
          </w:tcPr>
          <w:p w:rsidR="002C4B89" w:rsidRDefault="002C4B89" w:rsidP="00C01505">
            <w:pPr>
              <w:pStyle w:val="TableParagraph"/>
              <w:spacing w:line="246" w:lineRule="exact"/>
              <w:ind w:left="107"/>
              <w:rPr>
                <w:b/>
              </w:rPr>
            </w:pPr>
            <w:r>
              <w:rPr>
                <w:b/>
                <w:color w:val="365F91"/>
              </w:rPr>
              <w:t>19 апреля</w:t>
            </w:r>
          </w:p>
        </w:tc>
        <w:tc>
          <w:tcPr>
            <w:tcW w:w="7650" w:type="dxa"/>
          </w:tcPr>
          <w:p w:rsidR="002C4B89" w:rsidRPr="001A6B31" w:rsidRDefault="002C4B89" w:rsidP="00C01505">
            <w:pPr>
              <w:pStyle w:val="TableParagraph"/>
              <w:spacing w:line="241" w:lineRule="exact"/>
              <w:ind w:left="107"/>
              <w:rPr>
                <w:lang w:val="ru-RU"/>
              </w:rPr>
            </w:pPr>
            <w:r w:rsidRPr="001A6B31">
              <w:rPr>
                <w:lang w:val="ru-RU"/>
              </w:rPr>
              <w:t>День</w:t>
            </w:r>
            <w:r w:rsidRPr="001A6B31">
              <w:rPr>
                <w:spacing w:val="-3"/>
                <w:lang w:val="ru-RU"/>
              </w:rPr>
              <w:t xml:space="preserve"> </w:t>
            </w:r>
            <w:r w:rsidRPr="001A6B31">
              <w:rPr>
                <w:lang w:val="ru-RU"/>
              </w:rPr>
              <w:t>памяти</w:t>
            </w:r>
            <w:r w:rsidRPr="001A6B31">
              <w:rPr>
                <w:spacing w:val="-2"/>
                <w:lang w:val="ru-RU"/>
              </w:rPr>
              <w:t xml:space="preserve"> </w:t>
            </w:r>
            <w:r w:rsidRPr="001A6B31">
              <w:rPr>
                <w:lang w:val="ru-RU"/>
              </w:rPr>
              <w:t>о</w:t>
            </w:r>
            <w:r w:rsidRPr="001A6B31">
              <w:rPr>
                <w:spacing w:val="-5"/>
                <w:lang w:val="ru-RU"/>
              </w:rPr>
              <w:t xml:space="preserve"> </w:t>
            </w:r>
            <w:r w:rsidRPr="001A6B31">
              <w:rPr>
                <w:lang w:val="ru-RU"/>
              </w:rPr>
              <w:t>геноциде</w:t>
            </w:r>
            <w:r w:rsidRPr="001A6B31">
              <w:rPr>
                <w:spacing w:val="-2"/>
                <w:lang w:val="ru-RU"/>
              </w:rPr>
              <w:t xml:space="preserve"> </w:t>
            </w:r>
            <w:r w:rsidRPr="001A6B31">
              <w:rPr>
                <w:lang w:val="ru-RU"/>
              </w:rPr>
              <w:t>советского</w:t>
            </w:r>
            <w:r w:rsidRPr="001A6B31">
              <w:rPr>
                <w:spacing w:val="-2"/>
                <w:lang w:val="ru-RU"/>
              </w:rPr>
              <w:t xml:space="preserve"> </w:t>
            </w:r>
            <w:r w:rsidRPr="001A6B31">
              <w:rPr>
                <w:lang w:val="ru-RU"/>
              </w:rPr>
              <w:t>народа</w:t>
            </w:r>
            <w:r w:rsidRPr="001A6B31">
              <w:rPr>
                <w:spacing w:val="-2"/>
                <w:lang w:val="ru-RU"/>
              </w:rPr>
              <w:t xml:space="preserve"> </w:t>
            </w:r>
            <w:r w:rsidRPr="001A6B31">
              <w:rPr>
                <w:lang w:val="ru-RU"/>
              </w:rPr>
              <w:t>нацистами</w:t>
            </w:r>
          </w:p>
          <w:p w:rsidR="002C4B89" w:rsidRPr="001A6B31" w:rsidRDefault="002C4B89" w:rsidP="00C01505">
            <w:pPr>
              <w:pStyle w:val="TableParagraph"/>
              <w:spacing w:before="37"/>
              <w:ind w:left="107"/>
              <w:rPr>
                <w:lang w:val="ru-RU"/>
              </w:rPr>
            </w:pPr>
            <w:r w:rsidRPr="001A6B31">
              <w:rPr>
                <w:lang w:val="ru-RU"/>
              </w:rPr>
              <w:t>и</w:t>
            </w:r>
            <w:r w:rsidRPr="001A6B31">
              <w:rPr>
                <w:spacing w:val="-2"/>
                <w:lang w:val="ru-RU"/>
              </w:rPr>
              <w:t xml:space="preserve"> </w:t>
            </w:r>
            <w:r w:rsidRPr="001A6B31">
              <w:rPr>
                <w:lang w:val="ru-RU"/>
              </w:rPr>
              <w:t>их</w:t>
            </w:r>
            <w:r w:rsidRPr="001A6B31">
              <w:rPr>
                <w:spacing w:val="-1"/>
                <w:lang w:val="ru-RU"/>
              </w:rPr>
              <w:t xml:space="preserve"> </w:t>
            </w:r>
            <w:r w:rsidRPr="001A6B31">
              <w:rPr>
                <w:lang w:val="ru-RU"/>
              </w:rPr>
              <w:t>пособниками</w:t>
            </w:r>
            <w:r w:rsidRPr="001A6B31">
              <w:rPr>
                <w:spacing w:val="-2"/>
                <w:lang w:val="ru-RU"/>
              </w:rPr>
              <w:t xml:space="preserve"> </w:t>
            </w:r>
            <w:r w:rsidRPr="001A6B31">
              <w:rPr>
                <w:lang w:val="ru-RU"/>
              </w:rPr>
              <w:t>в</w:t>
            </w:r>
            <w:r w:rsidRPr="001A6B31">
              <w:rPr>
                <w:spacing w:val="-1"/>
                <w:lang w:val="ru-RU"/>
              </w:rPr>
              <w:t xml:space="preserve"> </w:t>
            </w:r>
            <w:r w:rsidRPr="001A6B31">
              <w:rPr>
                <w:lang w:val="ru-RU"/>
              </w:rPr>
              <w:t>годы</w:t>
            </w:r>
            <w:r w:rsidRPr="001A6B31">
              <w:rPr>
                <w:spacing w:val="-3"/>
                <w:lang w:val="ru-RU"/>
              </w:rPr>
              <w:t xml:space="preserve"> </w:t>
            </w:r>
            <w:r w:rsidRPr="001A6B31">
              <w:rPr>
                <w:lang w:val="ru-RU"/>
              </w:rPr>
              <w:t>Великой</w:t>
            </w:r>
            <w:r w:rsidRPr="001A6B31">
              <w:rPr>
                <w:spacing w:val="-1"/>
                <w:lang w:val="ru-RU"/>
              </w:rPr>
              <w:t xml:space="preserve"> </w:t>
            </w:r>
            <w:r w:rsidRPr="001A6B31">
              <w:rPr>
                <w:lang w:val="ru-RU"/>
              </w:rPr>
              <w:t>Отечественной войны</w:t>
            </w:r>
          </w:p>
        </w:tc>
      </w:tr>
      <w:tr w:rsidR="002C4B89" w:rsidTr="00C01505">
        <w:trPr>
          <w:trHeight w:val="292"/>
        </w:trPr>
        <w:tc>
          <w:tcPr>
            <w:tcW w:w="2664" w:type="dxa"/>
          </w:tcPr>
          <w:p w:rsidR="002C4B89" w:rsidRDefault="002C4B89" w:rsidP="00C01505">
            <w:pPr>
              <w:pStyle w:val="TableParagraph"/>
              <w:spacing w:line="248" w:lineRule="exact"/>
              <w:ind w:left="107"/>
              <w:rPr>
                <w:b/>
              </w:rPr>
            </w:pPr>
            <w:r>
              <w:rPr>
                <w:b/>
                <w:color w:val="365F91"/>
              </w:rPr>
              <w:t>22 апреля</w:t>
            </w:r>
          </w:p>
        </w:tc>
        <w:tc>
          <w:tcPr>
            <w:tcW w:w="7650" w:type="dxa"/>
          </w:tcPr>
          <w:p w:rsidR="002C4B89" w:rsidRDefault="002C4B89" w:rsidP="00C01505">
            <w:pPr>
              <w:pStyle w:val="TableParagraph"/>
              <w:spacing w:line="243" w:lineRule="exact"/>
              <w:ind w:left="107"/>
            </w:pPr>
            <w:r>
              <w:t>Всемирный день Земли</w:t>
            </w:r>
          </w:p>
        </w:tc>
      </w:tr>
      <w:tr w:rsidR="002C4B89" w:rsidTr="00C01505">
        <w:trPr>
          <w:trHeight w:val="290"/>
        </w:trPr>
        <w:tc>
          <w:tcPr>
            <w:tcW w:w="2664" w:type="dxa"/>
          </w:tcPr>
          <w:p w:rsidR="002C4B89" w:rsidRDefault="002C4B89" w:rsidP="00C01505">
            <w:pPr>
              <w:pStyle w:val="TableParagraph"/>
              <w:spacing w:line="246" w:lineRule="exact"/>
              <w:ind w:left="107"/>
              <w:rPr>
                <w:b/>
              </w:rPr>
            </w:pPr>
            <w:r>
              <w:rPr>
                <w:b/>
                <w:color w:val="365F91"/>
              </w:rPr>
              <w:t>27 апреля</w:t>
            </w:r>
          </w:p>
        </w:tc>
        <w:tc>
          <w:tcPr>
            <w:tcW w:w="7650" w:type="dxa"/>
          </w:tcPr>
          <w:p w:rsidR="002C4B89" w:rsidRDefault="002C4B89" w:rsidP="00C01505">
            <w:pPr>
              <w:pStyle w:val="TableParagraph"/>
              <w:spacing w:line="241" w:lineRule="exact"/>
              <w:ind w:left="107"/>
            </w:pPr>
            <w:r>
              <w:t>День</w:t>
            </w:r>
            <w:r>
              <w:rPr>
                <w:spacing w:val="-2"/>
              </w:rPr>
              <w:t xml:space="preserve"> </w:t>
            </w:r>
            <w:r>
              <w:t>российского</w:t>
            </w:r>
            <w:r>
              <w:rPr>
                <w:spacing w:val="-2"/>
              </w:rPr>
              <w:t xml:space="preserve"> </w:t>
            </w:r>
            <w:r>
              <w:t>парламентаризма</w:t>
            </w:r>
          </w:p>
        </w:tc>
      </w:tr>
      <w:tr w:rsidR="002C4B89" w:rsidTr="00C01505">
        <w:trPr>
          <w:trHeight w:val="292"/>
        </w:trPr>
        <w:tc>
          <w:tcPr>
            <w:tcW w:w="10314" w:type="dxa"/>
            <w:gridSpan w:val="2"/>
            <w:shd w:val="clear" w:color="auto" w:fill="DAEDF3"/>
          </w:tcPr>
          <w:p w:rsidR="002C4B89" w:rsidRDefault="002C4B89" w:rsidP="00C01505">
            <w:pPr>
              <w:pStyle w:val="TableParagraph"/>
              <w:spacing w:line="246" w:lineRule="exact"/>
              <w:ind w:left="3999" w:right="3987"/>
              <w:jc w:val="center"/>
              <w:rPr>
                <w:b/>
              </w:rPr>
            </w:pPr>
            <w:r>
              <w:rPr>
                <w:b/>
              </w:rPr>
              <w:t>Май 2024</w:t>
            </w:r>
          </w:p>
        </w:tc>
      </w:tr>
      <w:tr w:rsidR="002C4B89" w:rsidTr="00C01505">
        <w:trPr>
          <w:trHeight w:val="290"/>
        </w:trPr>
        <w:tc>
          <w:tcPr>
            <w:tcW w:w="2664" w:type="dxa"/>
          </w:tcPr>
          <w:p w:rsidR="002C4B89" w:rsidRDefault="002C4B89" w:rsidP="00C01505">
            <w:pPr>
              <w:pStyle w:val="TableParagraph"/>
              <w:spacing w:line="246" w:lineRule="exact"/>
              <w:ind w:left="107"/>
              <w:rPr>
                <w:b/>
              </w:rPr>
            </w:pPr>
            <w:r>
              <w:rPr>
                <w:b/>
                <w:color w:val="365F91"/>
              </w:rPr>
              <w:t>01</w:t>
            </w:r>
            <w:r>
              <w:rPr>
                <w:b/>
                <w:color w:val="365F91"/>
                <w:spacing w:val="-1"/>
              </w:rPr>
              <w:t xml:space="preserve"> </w:t>
            </w:r>
            <w:r>
              <w:rPr>
                <w:b/>
                <w:color w:val="365F91"/>
              </w:rPr>
              <w:t>мая</w:t>
            </w:r>
          </w:p>
        </w:tc>
        <w:tc>
          <w:tcPr>
            <w:tcW w:w="7650" w:type="dxa"/>
          </w:tcPr>
          <w:p w:rsidR="002C4B89" w:rsidRDefault="002C4B89" w:rsidP="00C01505">
            <w:pPr>
              <w:pStyle w:val="TableParagraph"/>
              <w:spacing w:line="241" w:lineRule="exact"/>
              <w:ind w:left="107"/>
            </w:pPr>
            <w:r>
              <w:t>Праздник</w:t>
            </w:r>
            <w:r>
              <w:rPr>
                <w:spacing w:val="-1"/>
              </w:rPr>
              <w:t xml:space="preserve"> </w:t>
            </w:r>
            <w:r>
              <w:t>Весны и</w:t>
            </w:r>
            <w:r>
              <w:rPr>
                <w:spacing w:val="-4"/>
              </w:rPr>
              <w:t xml:space="preserve"> </w:t>
            </w:r>
            <w:r>
              <w:t>Труда</w:t>
            </w:r>
          </w:p>
        </w:tc>
      </w:tr>
      <w:tr w:rsidR="002C4B89" w:rsidTr="00C01505">
        <w:trPr>
          <w:trHeight w:val="290"/>
        </w:trPr>
        <w:tc>
          <w:tcPr>
            <w:tcW w:w="2664" w:type="dxa"/>
          </w:tcPr>
          <w:p w:rsidR="002C4B89" w:rsidRDefault="002C4B89" w:rsidP="00C01505">
            <w:pPr>
              <w:pStyle w:val="TableParagraph"/>
              <w:spacing w:line="246" w:lineRule="exact"/>
              <w:ind w:left="107"/>
              <w:rPr>
                <w:b/>
              </w:rPr>
            </w:pPr>
            <w:r>
              <w:rPr>
                <w:b/>
                <w:color w:val="365F91"/>
              </w:rPr>
              <w:t>09</w:t>
            </w:r>
            <w:r>
              <w:rPr>
                <w:b/>
                <w:color w:val="365F91"/>
                <w:spacing w:val="-1"/>
              </w:rPr>
              <w:t xml:space="preserve"> </w:t>
            </w:r>
            <w:r>
              <w:rPr>
                <w:b/>
                <w:color w:val="365F91"/>
              </w:rPr>
              <w:t>мая</w:t>
            </w:r>
          </w:p>
        </w:tc>
        <w:tc>
          <w:tcPr>
            <w:tcW w:w="7650" w:type="dxa"/>
          </w:tcPr>
          <w:p w:rsidR="002C4B89" w:rsidRDefault="002C4B89" w:rsidP="00C01505">
            <w:pPr>
              <w:pStyle w:val="TableParagraph"/>
              <w:spacing w:line="241" w:lineRule="exact"/>
              <w:ind w:left="107"/>
            </w:pPr>
            <w:r>
              <w:t>День</w:t>
            </w:r>
            <w:r>
              <w:rPr>
                <w:spacing w:val="-1"/>
              </w:rPr>
              <w:t xml:space="preserve"> </w:t>
            </w:r>
            <w:r>
              <w:t>Победы</w:t>
            </w:r>
          </w:p>
        </w:tc>
      </w:tr>
      <w:tr w:rsidR="002C4B89" w:rsidTr="00C01505">
        <w:trPr>
          <w:trHeight w:val="292"/>
        </w:trPr>
        <w:tc>
          <w:tcPr>
            <w:tcW w:w="2664" w:type="dxa"/>
          </w:tcPr>
          <w:p w:rsidR="002C4B89" w:rsidRDefault="002C4B89" w:rsidP="00C01505">
            <w:pPr>
              <w:pStyle w:val="TableParagraph"/>
              <w:spacing w:line="248" w:lineRule="exact"/>
              <w:ind w:left="107"/>
              <w:rPr>
                <w:b/>
              </w:rPr>
            </w:pPr>
            <w:r>
              <w:rPr>
                <w:b/>
                <w:color w:val="365F91"/>
              </w:rPr>
              <w:t>18</w:t>
            </w:r>
            <w:r>
              <w:rPr>
                <w:b/>
                <w:color w:val="365F91"/>
                <w:spacing w:val="-1"/>
              </w:rPr>
              <w:t xml:space="preserve"> </w:t>
            </w:r>
            <w:r>
              <w:rPr>
                <w:b/>
                <w:color w:val="365F91"/>
              </w:rPr>
              <w:t>мая</w:t>
            </w:r>
          </w:p>
        </w:tc>
        <w:tc>
          <w:tcPr>
            <w:tcW w:w="7650" w:type="dxa"/>
          </w:tcPr>
          <w:p w:rsidR="002C4B89" w:rsidRDefault="002C4B89" w:rsidP="00C01505">
            <w:pPr>
              <w:pStyle w:val="TableParagraph"/>
              <w:spacing w:line="243" w:lineRule="exact"/>
              <w:ind w:left="107"/>
            </w:pPr>
            <w:r>
              <w:t>Международный</w:t>
            </w:r>
            <w:r>
              <w:rPr>
                <w:spacing w:val="-6"/>
              </w:rPr>
              <w:t xml:space="preserve"> </w:t>
            </w:r>
            <w:r>
              <w:t>день</w:t>
            </w:r>
            <w:r>
              <w:rPr>
                <w:spacing w:val="-2"/>
              </w:rPr>
              <w:t xml:space="preserve"> </w:t>
            </w:r>
            <w:r>
              <w:t>музеев</w:t>
            </w:r>
          </w:p>
        </w:tc>
      </w:tr>
      <w:tr w:rsidR="002C4B89" w:rsidTr="00C01505">
        <w:trPr>
          <w:trHeight w:val="290"/>
        </w:trPr>
        <w:tc>
          <w:tcPr>
            <w:tcW w:w="2664" w:type="dxa"/>
          </w:tcPr>
          <w:p w:rsidR="002C4B89" w:rsidRDefault="002C4B89" w:rsidP="00C01505">
            <w:pPr>
              <w:pStyle w:val="TableParagraph"/>
              <w:spacing w:line="246" w:lineRule="exact"/>
              <w:ind w:left="107"/>
              <w:rPr>
                <w:b/>
              </w:rPr>
            </w:pPr>
            <w:r>
              <w:rPr>
                <w:b/>
                <w:color w:val="365F91"/>
              </w:rPr>
              <w:lastRenderedPageBreak/>
              <w:t>19</w:t>
            </w:r>
            <w:r>
              <w:rPr>
                <w:b/>
                <w:color w:val="365F91"/>
                <w:spacing w:val="-1"/>
              </w:rPr>
              <w:t xml:space="preserve"> </w:t>
            </w:r>
            <w:r>
              <w:rPr>
                <w:b/>
                <w:color w:val="365F91"/>
              </w:rPr>
              <w:t>мая</w:t>
            </w:r>
          </w:p>
        </w:tc>
        <w:tc>
          <w:tcPr>
            <w:tcW w:w="7650" w:type="dxa"/>
          </w:tcPr>
          <w:p w:rsidR="002C4B89" w:rsidRPr="001A6B31" w:rsidRDefault="002C4B89" w:rsidP="00C01505">
            <w:pPr>
              <w:pStyle w:val="TableParagraph"/>
              <w:spacing w:line="241" w:lineRule="exact"/>
              <w:ind w:left="107"/>
              <w:rPr>
                <w:lang w:val="ru-RU"/>
              </w:rPr>
            </w:pPr>
            <w:r w:rsidRPr="001A6B31">
              <w:rPr>
                <w:lang w:val="ru-RU"/>
              </w:rPr>
              <w:t>День</w:t>
            </w:r>
            <w:r w:rsidRPr="001A6B31">
              <w:rPr>
                <w:spacing w:val="-2"/>
                <w:lang w:val="ru-RU"/>
              </w:rPr>
              <w:t xml:space="preserve"> </w:t>
            </w:r>
            <w:r w:rsidRPr="001A6B31">
              <w:rPr>
                <w:lang w:val="ru-RU"/>
              </w:rPr>
              <w:t>детских</w:t>
            </w:r>
            <w:r w:rsidRPr="001A6B31">
              <w:rPr>
                <w:spacing w:val="-4"/>
                <w:lang w:val="ru-RU"/>
              </w:rPr>
              <w:t xml:space="preserve"> </w:t>
            </w:r>
            <w:r w:rsidRPr="001A6B31">
              <w:rPr>
                <w:lang w:val="ru-RU"/>
              </w:rPr>
              <w:t>общественных организаций</w:t>
            </w:r>
            <w:r w:rsidRPr="001A6B31">
              <w:rPr>
                <w:spacing w:val="-1"/>
                <w:lang w:val="ru-RU"/>
              </w:rPr>
              <w:t xml:space="preserve"> </w:t>
            </w:r>
            <w:r w:rsidRPr="001A6B31">
              <w:rPr>
                <w:lang w:val="ru-RU"/>
              </w:rPr>
              <w:t>России</w:t>
            </w:r>
          </w:p>
        </w:tc>
      </w:tr>
      <w:tr w:rsidR="002C4B89" w:rsidTr="00C01505">
        <w:trPr>
          <w:trHeight w:val="290"/>
        </w:trPr>
        <w:tc>
          <w:tcPr>
            <w:tcW w:w="2664" w:type="dxa"/>
          </w:tcPr>
          <w:p w:rsidR="002C4B89" w:rsidRDefault="002C4B89" w:rsidP="00C01505">
            <w:pPr>
              <w:pStyle w:val="TableParagraph"/>
              <w:spacing w:line="246" w:lineRule="exact"/>
              <w:ind w:left="107"/>
              <w:rPr>
                <w:b/>
              </w:rPr>
            </w:pPr>
            <w:r>
              <w:rPr>
                <w:b/>
                <w:color w:val="365F91"/>
              </w:rPr>
              <w:t>24</w:t>
            </w:r>
            <w:r>
              <w:rPr>
                <w:b/>
                <w:color w:val="365F91"/>
                <w:spacing w:val="-1"/>
              </w:rPr>
              <w:t xml:space="preserve"> </w:t>
            </w:r>
            <w:r>
              <w:rPr>
                <w:b/>
                <w:color w:val="365F91"/>
              </w:rPr>
              <w:t>мая</w:t>
            </w:r>
          </w:p>
        </w:tc>
        <w:tc>
          <w:tcPr>
            <w:tcW w:w="7650" w:type="dxa"/>
          </w:tcPr>
          <w:p w:rsidR="002C4B89" w:rsidRPr="001A6B31" w:rsidRDefault="002C4B89" w:rsidP="00C01505">
            <w:pPr>
              <w:pStyle w:val="TableParagraph"/>
              <w:spacing w:line="241" w:lineRule="exact"/>
              <w:ind w:left="107"/>
              <w:rPr>
                <w:lang w:val="ru-RU"/>
              </w:rPr>
            </w:pPr>
            <w:r w:rsidRPr="001A6B31">
              <w:rPr>
                <w:lang w:val="ru-RU"/>
              </w:rPr>
              <w:t>День</w:t>
            </w:r>
            <w:r w:rsidRPr="001A6B31">
              <w:rPr>
                <w:spacing w:val="-3"/>
                <w:lang w:val="ru-RU"/>
              </w:rPr>
              <w:t xml:space="preserve"> </w:t>
            </w:r>
            <w:r w:rsidRPr="001A6B31">
              <w:rPr>
                <w:lang w:val="ru-RU"/>
              </w:rPr>
              <w:t>славянской</w:t>
            </w:r>
            <w:r w:rsidRPr="001A6B31">
              <w:rPr>
                <w:spacing w:val="-3"/>
                <w:lang w:val="ru-RU"/>
              </w:rPr>
              <w:t xml:space="preserve"> </w:t>
            </w:r>
            <w:r w:rsidRPr="001A6B31">
              <w:rPr>
                <w:lang w:val="ru-RU"/>
              </w:rPr>
              <w:t>письменности</w:t>
            </w:r>
            <w:r w:rsidRPr="001A6B31">
              <w:rPr>
                <w:spacing w:val="-4"/>
                <w:lang w:val="ru-RU"/>
              </w:rPr>
              <w:t xml:space="preserve"> </w:t>
            </w:r>
            <w:r w:rsidRPr="001A6B31">
              <w:rPr>
                <w:lang w:val="ru-RU"/>
              </w:rPr>
              <w:t>и</w:t>
            </w:r>
            <w:r w:rsidRPr="001A6B31">
              <w:rPr>
                <w:spacing w:val="-3"/>
                <w:lang w:val="ru-RU"/>
              </w:rPr>
              <w:t xml:space="preserve"> </w:t>
            </w:r>
            <w:r w:rsidRPr="001A6B31">
              <w:rPr>
                <w:lang w:val="ru-RU"/>
              </w:rPr>
              <w:t>культуры</w:t>
            </w:r>
          </w:p>
        </w:tc>
      </w:tr>
      <w:tr w:rsidR="002C4B89" w:rsidTr="00C01505">
        <w:trPr>
          <w:trHeight w:val="292"/>
        </w:trPr>
        <w:tc>
          <w:tcPr>
            <w:tcW w:w="10314" w:type="dxa"/>
            <w:gridSpan w:val="2"/>
            <w:shd w:val="clear" w:color="auto" w:fill="DAEDF3"/>
          </w:tcPr>
          <w:p w:rsidR="002C4B89" w:rsidRDefault="002C4B89" w:rsidP="00C01505">
            <w:pPr>
              <w:pStyle w:val="TableParagraph"/>
              <w:spacing w:line="249" w:lineRule="exact"/>
              <w:ind w:left="3999" w:right="3988"/>
              <w:jc w:val="center"/>
              <w:rPr>
                <w:b/>
              </w:rPr>
            </w:pPr>
            <w:r>
              <w:rPr>
                <w:b/>
              </w:rPr>
              <w:t>Июнь</w:t>
            </w:r>
            <w:r>
              <w:rPr>
                <w:b/>
                <w:spacing w:val="-2"/>
              </w:rPr>
              <w:t xml:space="preserve"> </w:t>
            </w:r>
            <w:r>
              <w:rPr>
                <w:b/>
              </w:rPr>
              <w:t>2024</w:t>
            </w:r>
          </w:p>
        </w:tc>
      </w:tr>
      <w:tr w:rsidR="002C4B89" w:rsidTr="00C01505">
        <w:trPr>
          <w:trHeight w:val="290"/>
        </w:trPr>
        <w:tc>
          <w:tcPr>
            <w:tcW w:w="2664" w:type="dxa"/>
          </w:tcPr>
          <w:p w:rsidR="002C4B89" w:rsidRDefault="002C4B89" w:rsidP="00C01505">
            <w:pPr>
              <w:pStyle w:val="TableParagraph"/>
              <w:spacing w:line="246" w:lineRule="exact"/>
              <w:ind w:left="107"/>
              <w:rPr>
                <w:b/>
              </w:rPr>
            </w:pPr>
            <w:r>
              <w:rPr>
                <w:b/>
                <w:color w:val="365F91"/>
              </w:rPr>
              <w:t>22</w:t>
            </w:r>
            <w:r>
              <w:rPr>
                <w:b/>
                <w:color w:val="365F91"/>
                <w:spacing w:val="-1"/>
              </w:rPr>
              <w:t xml:space="preserve"> </w:t>
            </w:r>
            <w:r>
              <w:rPr>
                <w:b/>
                <w:color w:val="365F91"/>
              </w:rPr>
              <w:t>июня</w:t>
            </w:r>
          </w:p>
        </w:tc>
        <w:tc>
          <w:tcPr>
            <w:tcW w:w="7650" w:type="dxa"/>
          </w:tcPr>
          <w:p w:rsidR="002C4B89" w:rsidRDefault="002C4B89" w:rsidP="00C01505">
            <w:pPr>
              <w:pStyle w:val="TableParagraph"/>
              <w:spacing w:line="241" w:lineRule="exact"/>
              <w:ind w:left="107"/>
            </w:pPr>
            <w:r>
              <w:t>День</w:t>
            </w:r>
            <w:r>
              <w:rPr>
                <w:spacing w:val="-1"/>
              </w:rPr>
              <w:t xml:space="preserve"> </w:t>
            </w:r>
            <w:r>
              <w:t>памяти</w:t>
            </w:r>
            <w:r>
              <w:rPr>
                <w:spacing w:val="-1"/>
              </w:rPr>
              <w:t xml:space="preserve"> </w:t>
            </w:r>
            <w:r>
              <w:t>и скорби</w:t>
            </w:r>
          </w:p>
        </w:tc>
      </w:tr>
      <w:tr w:rsidR="002C4B89" w:rsidTr="00C01505">
        <w:trPr>
          <w:trHeight w:val="292"/>
        </w:trPr>
        <w:tc>
          <w:tcPr>
            <w:tcW w:w="2664" w:type="dxa"/>
          </w:tcPr>
          <w:p w:rsidR="002C4B89" w:rsidRDefault="002C4B89" w:rsidP="00C01505">
            <w:pPr>
              <w:pStyle w:val="TableParagraph"/>
              <w:spacing w:line="246" w:lineRule="exact"/>
              <w:ind w:left="107"/>
              <w:rPr>
                <w:b/>
              </w:rPr>
            </w:pPr>
            <w:r>
              <w:rPr>
                <w:b/>
                <w:color w:val="365F91"/>
              </w:rPr>
              <w:t>27</w:t>
            </w:r>
            <w:r>
              <w:rPr>
                <w:b/>
                <w:color w:val="365F91"/>
                <w:spacing w:val="-1"/>
              </w:rPr>
              <w:t xml:space="preserve"> </w:t>
            </w:r>
            <w:r>
              <w:rPr>
                <w:b/>
                <w:color w:val="365F91"/>
              </w:rPr>
              <w:t>июня</w:t>
            </w:r>
          </w:p>
        </w:tc>
        <w:tc>
          <w:tcPr>
            <w:tcW w:w="7650" w:type="dxa"/>
          </w:tcPr>
          <w:p w:rsidR="002C4B89" w:rsidRDefault="002C4B89" w:rsidP="00C01505">
            <w:pPr>
              <w:pStyle w:val="TableParagraph"/>
              <w:spacing w:line="241" w:lineRule="exact"/>
              <w:ind w:left="107"/>
            </w:pPr>
            <w:r>
              <w:t>День</w:t>
            </w:r>
            <w:r>
              <w:rPr>
                <w:spacing w:val="-2"/>
              </w:rPr>
              <w:t xml:space="preserve"> </w:t>
            </w:r>
            <w:r>
              <w:t>молодежи</w:t>
            </w:r>
          </w:p>
        </w:tc>
      </w:tr>
    </w:tbl>
    <w:p w:rsidR="002C4B89" w:rsidRDefault="002C4B89" w:rsidP="002C4B89">
      <w:pPr>
        <w:pStyle w:val="af4"/>
        <w:ind w:right="805" w:firstLine="910"/>
        <w:jc w:val="both"/>
      </w:pPr>
      <w:r>
        <w:t>Все</w:t>
      </w:r>
      <w:r>
        <w:rPr>
          <w:spacing w:val="1"/>
        </w:rPr>
        <w:t xml:space="preserve"> </w:t>
      </w:r>
      <w:r>
        <w:t>воспитательные</w:t>
      </w:r>
      <w:r>
        <w:rPr>
          <w:spacing w:val="1"/>
        </w:rPr>
        <w:t xml:space="preserve"> </w:t>
      </w:r>
      <w:r>
        <w:t>мероприятия</w:t>
      </w:r>
      <w:r>
        <w:rPr>
          <w:spacing w:val="1"/>
        </w:rPr>
        <w:t xml:space="preserve"> </w:t>
      </w:r>
      <w:r>
        <w:t>тщательно</w:t>
      </w:r>
      <w:r>
        <w:rPr>
          <w:spacing w:val="1"/>
        </w:rPr>
        <w:t xml:space="preserve"> </w:t>
      </w:r>
      <w:r>
        <w:t>продумываются</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контингента</w:t>
      </w:r>
      <w:r>
        <w:rPr>
          <w:spacing w:val="1"/>
        </w:rPr>
        <w:t xml:space="preserve"> </w:t>
      </w:r>
      <w:proofErr w:type="gramStart"/>
      <w:r>
        <w:t>обучающихся</w:t>
      </w:r>
      <w:proofErr w:type="gramEnd"/>
      <w:r>
        <w:t>, подбираются формы проведения наиболее эффективные для нашей школы. Ни одно воспитательное</w:t>
      </w:r>
      <w:r>
        <w:rPr>
          <w:spacing w:val="1"/>
        </w:rPr>
        <w:t xml:space="preserve"> </w:t>
      </w:r>
      <w:r>
        <w:t>мероприятие</w:t>
      </w:r>
      <w:r>
        <w:rPr>
          <w:spacing w:val="1"/>
        </w:rPr>
        <w:t xml:space="preserve"> </w:t>
      </w:r>
      <w:r>
        <w:t>в</w:t>
      </w:r>
      <w:r>
        <w:rPr>
          <w:spacing w:val="1"/>
        </w:rPr>
        <w:t xml:space="preserve"> </w:t>
      </w:r>
      <w:r>
        <w:t>нашей</w:t>
      </w:r>
      <w:r>
        <w:rPr>
          <w:spacing w:val="1"/>
        </w:rPr>
        <w:t xml:space="preserve"> </w:t>
      </w:r>
      <w:r>
        <w:t>школе</w:t>
      </w:r>
      <w:r>
        <w:rPr>
          <w:spacing w:val="1"/>
        </w:rPr>
        <w:t xml:space="preserve"> </w:t>
      </w:r>
      <w:r>
        <w:t>не</w:t>
      </w:r>
      <w:r>
        <w:rPr>
          <w:spacing w:val="1"/>
        </w:rPr>
        <w:t xml:space="preserve"> </w:t>
      </w:r>
      <w:r>
        <w:t>обходится</w:t>
      </w:r>
      <w:r>
        <w:rPr>
          <w:spacing w:val="1"/>
        </w:rPr>
        <w:t xml:space="preserve"> </w:t>
      </w:r>
      <w:r>
        <w:t>без</w:t>
      </w:r>
      <w:r>
        <w:rPr>
          <w:spacing w:val="1"/>
        </w:rPr>
        <w:t xml:space="preserve"> </w:t>
      </w:r>
      <w:r>
        <w:t>сопровождения</w:t>
      </w:r>
      <w:r>
        <w:rPr>
          <w:spacing w:val="1"/>
        </w:rPr>
        <w:t xml:space="preserve"> </w:t>
      </w:r>
      <w:r>
        <w:t>информационно-компьютерных</w:t>
      </w:r>
      <w:r>
        <w:rPr>
          <w:spacing w:val="1"/>
        </w:rPr>
        <w:t xml:space="preserve"> </w:t>
      </w:r>
      <w:r>
        <w:t>технологий.</w:t>
      </w:r>
      <w:r>
        <w:rPr>
          <w:spacing w:val="1"/>
        </w:rPr>
        <w:t xml:space="preserve"> </w:t>
      </w:r>
      <w:r>
        <w:t>Современное</w:t>
      </w:r>
      <w:r>
        <w:rPr>
          <w:spacing w:val="1"/>
        </w:rPr>
        <w:t xml:space="preserve"> </w:t>
      </w:r>
      <w:r>
        <w:t>компьютерное</w:t>
      </w:r>
      <w:r>
        <w:rPr>
          <w:spacing w:val="1"/>
        </w:rPr>
        <w:t xml:space="preserve"> </w:t>
      </w:r>
      <w:r>
        <w:t>оборудование</w:t>
      </w:r>
      <w:r>
        <w:rPr>
          <w:spacing w:val="1"/>
        </w:rPr>
        <w:t xml:space="preserve"> </w:t>
      </w:r>
      <w:r>
        <w:t>помогает</w:t>
      </w:r>
      <w:r>
        <w:rPr>
          <w:spacing w:val="1"/>
        </w:rPr>
        <w:t xml:space="preserve"> </w:t>
      </w:r>
      <w:r>
        <w:t>вывести</w:t>
      </w:r>
      <w:r>
        <w:rPr>
          <w:spacing w:val="1"/>
        </w:rPr>
        <w:t xml:space="preserve"> </w:t>
      </w:r>
      <w:r>
        <w:t>воспитательное</w:t>
      </w:r>
      <w:r>
        <w:rPr>
          <w:spacing w:val="1"/>
        </w:rPr>
        <w:t xml:space="preserve"> </w:t>
      </w:r>
      <w:r>
        <w:t>мероприятие</w:t>
      </w:r>
      <w:r>
        <w:rPr>
          <w:spacing w:val="1"/>
        </w:rPr>
        <w:t xml:space="preserve"> </w:t>
      </w:r>
      <w:r>
        <w:t>на</w:t>
      </w:r>
      <w:r>
        <w:rPr>
          <w:spacing w:val="1"/>
        </w:rPr>
        <w:t xml:space="preserve"> </w:t>
      </w:r>
      <w:r>
        <w:t>более</w:t>
      </w:r>
      <w:r>
        <w:rPr>
          <w:spacing w:val="1"/>
        </w:rPr>
        <w:t xml:space="preserve"> </w:t>
      </w:r>
      <w:r>
        <w:t>высокий</w:t>
      </w:r>
      <w:r>
        <w:rPr>
          <w:spacing w:val="1"/>
        </w:rPr>
        <w:t xml:space="preserve"> </w:t>
      </w:r>
      <w:r>
        <w:t>профессиональный</w:t>
      </w:r>
      <w:r>
        <w:rPr>
          <w:spacing w:val="1"/>
        </w:rPr>
        <w:t xml:space="preserve"> </w:t>
      </w:r>
      <w:r>
        <w:t>и</w:t>
      </w:r>
      <w:r>
        <w:rPr>
          <w:spacing w:val="1"/>
        </w:rPr>
        <w:t xml:space="preserve"> </w:t>
      </w:r>
      <w:r>
        <w:t>методический</w:t>
      </w:r>
      <w:r>
        <w:rPr>
          <w:spacing w:val="1"/>
        </w:rPr>
        <w:t xml:space="preserve"> </w:t>
      </w:r>
      <w:r>
        <w:t>уровень,</w:t>
      </w:r>
      <w:r>
        <w:rPr>
          <w:spacing w:val="1"/>
        </w:rPr>
        <w:t xml:space="preserve"> </w:t>
      </w:r>
      <w:r>
        <w:t>делает</w:t>
      </w:r>
      <w:r>
        <w:rPr>
          <w:spacing w:val="1"/>
        </w:rPr>
        <w:t xml:space="preserve"> </w:t>
      </w:r>
      <w:r>
        <w:t>это</w:t>
      </w:r>
      <w:r>
        <w:rPr>
          <w:spacing w:val="1"/>
        </w:rPr>
        <w:t xml:space="preserve"> </w:t>
      </w:r>
      <w:r>
        <w:t>мероприятие</w:t>
      </w:r>
      <w:r>
        <w:rPr>
          <w:spacing w:val="1"/>
        </w:rPr>
        <w:t xml:space="preserve"> </w:t>
      </w:r>
      <w:r>
        <w:t>более</w:t>
      </w:r>
      <w:r>
        <w:rPr>
          <w:spacing w:val="1"/>
        </w:rPr>
        <w:t xml:space="preserve"> </w:t>
      </w:r>
      <w:r>
        <w:t>современным,</w:t>
      </w:r>
      <w:r>
        <w:rPr>
          <w:spacing w:val="1"/>
        </w:rPr>
        <w:t xml:space="preserve"> </w:t>
      </w:r>
      <w:r>
        <w:t>разнообразным,</w:t>
      </w:r>
      <w:r>
        <w:rPr>
          <w:spacing w:val="1"/>
        </w:rPr>
        <w:t xml:space="preserve"> </w:t>
      </w:r>
      <w:r>
        <w:t>насыщенным.</w:t>
      </w:r>
    </w:p>
    <w:p w:rsidR="002C4B89" w:rsidRDefault="002C4B89" w:rsidP="002C4B89">
      <w:pPr>
        <w:tabs>
          <w:tab w:val="left" w:pos="3201"/>
        </w:tabs>
        <w:spacing w:line="237" w:lineRule="auto"/>
        <w:ind w:left="112" w:right="808" w:firstLine="708"/>
        <w:jc w:val="both"/>
        <w:rPr>
          <w:sz w:val="20"/>
        </w:rPr>
      </w:pPr>
      <w:r>
        <w:rPr>
          <w:sz w:val="20"/>
        </w:rPr>
        <w:t>Все</w:t>
      </w:r>
      <w:r>
        <w:rPr>
          <w:spacing w:val="1"/>
          <w:sz w:val="20"/>
        </w:rPr>
        <w:t xml:space="preserve"> </w:t>
      </w:r>
      <w:r>
        <w:rPr>
          <w:sz w:val="20"/>
        </w:rPr>
        <w:t>мероприятия</w:t>
      </w:r>
      <w:r>
        <w:rPr>
          <w:spacing w:val="1"/>
          <w:sz w:val="20"/>
        </w:rPr>
        <w:t xml:space="preserve"> </w:t>
      </w:r>
      <w:r>
        <w:rPr>
          <w:sz w:val="20"/>
        </w:rPr>
        <w:t>освещаются</w:t>
      </w:r>
      <w:r>
        <w:rPr>
          <w:spacing w:val="1"/>
          <w:sz w:val="20"/>
        </w:rPr>
        <w:t xml:space="preserve"> </w:t>
      </w:r>
      <w:proofErr w:type="gramStart"/>
      <w:r>
        <w:rPr>
          <w:sz w:val="20"/>
        </w:rPr>
        <w:t>на</w:t>
      </w:r>
      <w:proofErr w:type="gramEnd"/>
      <w:r>
        <w:rPr>
          <w:spacing w:val="1"/>
          <w:sz w:val="20"/>
        </w:rPr>
        <w:t xml:space="preserve"> </w:t>
      </w:r>
      <w:r>
        <w:rPr>
          <w:sz w:val="20"/>
        </w:rPr>
        <w:t>школьном</w:t>
      </w:r>
      <w:r>
        <w:rPr>
          <w:spacing w:val="1"/>
          <w:sz w:val="20"/>
        </w:rPr>
        <w:t xml:space="preserve"> </w:t>
      </w:r>
      <w:r>
        <w:rPr>
          <w:sz w:val="20"/>
        </w:rPr>
        <w:t>телеграмм-канале</w:t>
      </w:r>
      <w:r>
        <w:rPr>
          <w:spacing w:val="1"/>
          <w:sz w:val="20"/>
        </w:rPr>
        <w:t xml:space="preserve"> </w:t>
      </w:r>
      <w:hyperlink r:id="rId31">
        <w:r>
          <w:rPr>
            <w:rFonts w:ascii="Calibri" w:hAnsi="Calibri"/>
            <w:color w:val="0000FF"/>
            <w:sz w:val="22"/>
            <w:u w:val="single" w:color="0000FF"/>
          </w:rPr>
          <w:t>https://t.me/school1_ars</w:t>
        </w:r>
      </w:hyperlink>
      <w:r>
        <w:rPr>
          <w:rFonts w:ascii="Calibri" w:hAnsi="Calibri"/>
          <w:color w:val="0000FF"/>
          <w:spacing w:val="1"/>
          <w:sz w:val="22"/>
        </w:rPr>
        <w:t xml:space="preserve"> </w:t>
      </w:r>
      <w:r>
        <w:rPr>
          <w:sz w:val="20"/>
        </w:rPr>
        <w:t>,</w:t>
      </w:r>
      <w:r>
        <w:rPr>
          <w:spacing w:val="1"/>
          <w:sz w:val="20"/>
        </w:rPr>
        <w:t xml:space="preserve"> </w:t>
      </w:r>
      <w:r>
        <w:rPr>
          <w:sz w:val="20"/>
        </w:rPr>
        <w:t>в</w:t>
      </w:r>
      <w:r>
        <w:rPr>
          <w:spacing w:val="1"/>
          <w:sz w:val="20"/>
        </w:rPr>
        <w:t xml:space="preserve"> </w:t>
      </w:r>
      <w:r>
        <w:rPr>
          <w:sz w:val="20"/>
        </w:rPr>
        <w:t>группе</w:t>
      </w:r>
      <w:r>
        <w:rPr>
          <w:spacing w:val="1"/>
          <w:sz w:val="20"/>
        </w:rPr>
        <w:t xml:space="preserve"> </w:t>
      </w:r>
      <w:r>
        <w:rPr>
          <w:sz w:val="20"/>
        </w:rPr>
        <w:t>ВК</w:t>
      </w:r>
      <w:r>
        <w:rPr>
          <w:spacing w:val="1"/>
          <w:sz w:val="20"/>
        </w:rPr>
        <w:t xml:space="preserve"> </w:t>
      </w:r>
      <w:hyperlink r:id="rId32">
        <w:r>
          <w:rPr>
            <w:rFonts w:ascii="Calibri" w:hAnsi="Calibri"/>
            <w:color w:val="0000FF"/>
            <w:sz w:val="22"/>
            <w:u w:val="single" w:color="0000FF"/>
          </w:rPr>
          <w:t>https://vk.com/school1_ars</w:t>
        </w:r>
      </w:hyperlink>
      <w:r>
        <w:rPr>
          <w:rFonts w:ascii="Calibri" w:hAnsi="Calibri"/>
          <w:color w:val="0000FF"/>
          <w:sz w:val="22"/>
        </w:rPr>
        <w:tab/>
      </w:r>
      <w:r>
        <w:rPr>
          <w:sz w:val="20"/>
        </w:rPr>
        <w:t>,</w:t>
      </w:r>
      <w:r>
        <w:rPr>
          <w:spacing w:val="1"/>
          <w:sz w:val="20"/>
        </w:rPr>
        <w:t xml:space="preserve"> </w:t>
      </w:r>
      <w:r>
        <w:rPr>
          <w:sz w:val="20"/>
        </w:rPr>
        <w:t>а</w:t>
      </w:r>
      <w:r>
        <w:rPr>
          <w:spacing w:val="1"/>
          <w:sz w:val="20"/>
        </w:rPr>
        <w:t xml:space="preserve"> </w:t>
      </w:r>
      <w:r>
        <w:rPr>
          <w:sz w:val="20"/>
        </w:rPr>
        <w:t>так</w:t>
      </w:r>
      <w:r>
        <w:rPr>
          <w:spacing w:val="1"/>
          <w:sz w:val="20"/>
        </w:rPr>
        <w:t xml:space="preserve"> </w:t>
      </w:r>
      <w:r>
        <w:rPr>
          <w:sz w:val="20"/>
        </w:rPr>
        <w:t>же</w:t>
      </w:r>
      <w:r>
        <w:rPr>
          <w:spacing w:val="1"/>
          <w:sz w:val="20"/>
        </w:rPr>
        <w:t xml:space="preserve"> </w:t>
      </w:r>
      <w:r>
        <w:rPr>
          <w:sz w:val="20"/>
        </w:rPr>
        <w:t>в</w:t>
      </w:r>
      <w:r>
        <w:rPr>
          <w:spacing w:val="1"/>
          <w:sz w:val="20"/>
        </w:rPr>
        <w:t xml:space="preserve"> </w:t>
      </w:r>
      <w:r>
        <w:rPr>
          <w:sz w:val="20"/>
        </w:rPr>
        <w:t>общешкольном</w:t>
      </w:r>
      <w:r>
        <w:rPr>
          <w:spacing w:val="1"/>
          <w:sz w:val="20"/>
        </w:rPr>
        <w:t xml:space="preserve"> </w:t>
      </w:r>
      <w:r>
        <w:rPr>
          <w:sz w:val="20"/>
        </w:rPr>
        <w:t>родительском</w:t>
      </w:r>
      <w:r>
        <w:rPr>
          <w:spacing w:val="1"/>
          <w:sz w:val="20"/>
        </w:rPr>
        <w:t xml:space="preserve"> </w:t>
      </w:r>
      <w:r>
        <w:rPr>
          <w:sz w:val="20"/>
        </w:rPr>
        <w:t>чате</w:t>
      </w:r>
      <w:r>
        <w:rPr>
          <w:spacing w:val="1"/>
          <w:sz w:val="20"/>
        </w:rPr>
        <w:t xml:space="preserve"> </w:t>
      </w:r>
      <w:r>
        <w:rPr>
          <w:sz w:val="20"/>
        </w:rPr>
        <w:t>и</w:t>
      </w:r>
      <w:r>
        <w:rPr>
          <w:spacing w:val="1"/>
          <w:sz w:val="20"/>
        </w:rPr>
        <w:t xml:space="preserve"> </w:t>
      </w:r>
      <w:r>
        <w:rPr>
          <w:sz w:val="20"/>
        </w:rPr>
        <w:t>Сферум</w:t>
      </w:r>
      <w:r>
        <w:rPr>
          <w:spacing w:val="-47"/>
          <w:sz w:val="20"/>
        </w:rPr>
        <w:t xml:space="preserve"> </w:t>
      </w:r>
      <w:hyperlink r:id="rId33">
        <w:r>
          <w:rPr>
            <w:color w:val="0000FF"/>
            <w:sz w:val="20"/>
            <w:u w:val="single" w:color="0000FF"/>
          </w:rPr>
          <w:t>https://sferum.ru/?p=messages&amp;join=ypjbI9qnVzHXcBnOcH4MvptTwbjkSQrbhng</w:t>
        </w:r>
      </w:hyperlink>
      <w:r>
        <w:rPr>
          <w:sz w:val="20"/>
        </w:rPr>
        <w:t>= .</w:t>
      </w:r>
    </w:p>
    <w:p w:rsidR="002C4B89" w:rsidRDefault="002C4B89" w:rsidP="002C4B89">
      <w:pPr>
        <w:pStyle w:val="af4"/>
        <w:ind w:right="808" w:firstLine="910"/>
        <w:jc w:val="both"/>
      </w:pPr>
      <w:r>
        <w:t>Советник</w:t>
      </w:r>
      <w:r>
        <w:rPr>
          <w:spacing w:val="1"/>
        </w:rPr>
        <w:t xml:space="preserve"> </w:t>
      </w:r>
      <w:r>
        <w:t>директора</w:t>
      </w:r>
      <w:r>
        <w:rPr>
          <w:spacing w:val="1"/>
        </w:rPr>
        <w:t xml:space="preserve"> </w:t>
      </w:r>
      <w:r>
        <w:t>по</w:t>
      </w:r>
      <w:r>
        <w:rPr>
          <w:spacing w:val="1"/>
        </w:rPr>
        <w:t xml:space="preserve"> </w:t>
      </w:r>
      <w:r>
        <w:t>воспитанию</w:t>
      </w:r>
      <w:r>
        <w:rPr>
          <w:spacing w:val="1"/>
        </w:rPr>
        <w:t xml:space="preserve"> </w:t>
      </w:r>
      <w:r>
        <w:t>также</w:t>
      </w:r>
      <w:r>
        <w:rPr>
          <w:spacing w:val="1"/>
        </w:rPr>
        <w:t xml:space="preserve"> </w:t>
      </w:r>
      <w:r>
        <w:t>проводит</w:t>
      </w:r>
      <w:r>
        <w:rPr>
          <w:spacing w:val="1"/>
        </w:rPr>
        <w:t xml:space="preserve"> </w:t>
      </w:r>
      <w:r>
        <w:t>мероприятия,</w:t>
      </w:r>
      <w:r>
        <w:rPr>
          <w:spacing w:val="1"/>
        </w:rPr>
        <w:t xml:space="preserve"> </w:t>
      </w:r>
      <w:r>
        <w:t>организует</w:t>
      </w:r>
      <w:r>
        <w:rPr>
          <w:spacing w:val="1"/>
        </w:rPr>
        <w:t xml:space="preserve"> </w:t>
      </w:r>
      <w:r>
        <w:t>репетиции,</w:t>
      </w:r>
      <w:r>
        <w:rPr>
          <w:spacing w:val="1"/>
        </w:rPr>
        <w:t xml:space="preserve"> </w:t>
      </w:r>
      <w:r>
        <w:t>занимается</w:t>
      </w:r>
      <w:r>
        <w:rPr>
          <w:spacing w:val="1"/>
        </w:rPr>
        <w:t xml:space="preserve"> </w:t>
      </w:r>
      <w:r>
        <w:t>написанием сценариев к праздникам. В каждом мероприятии советник по воспитанию и взаимодействию с детскими</w:t>
      </w:r>
      <w:r>
        <w:rPr>
          <w:spacing w:val="1"/>
        </w:rPr>
        <w:t xml:space="preserve"> </w:t>
      </w:r>
      <w:r>
        <w:t>общественными</w:t>
      </w:r>
      <w:r>
        <w:rPr>
          <w:spacing w:val="50"/>
        </w:rPr>
        <w:t xml:space="preserve"> </w:t>
      </w:r>
      <w:r>
        <w:t>объединениями</w:t>
      </w:r>
      <w:r>
        <w:rPr>
          <w:spacing w:val="50"/>
        </w:rPr>
        <w:t xml:space="preserve"> </w:t>
      </w:r>
      <w:r>
        <w:t>совместно</w:t>
      </w:r>
      <w:r>
        <w:rPr>
          <w:spacing w:val="51"/>
        </w:rPr>
        <w:t xml:space="preserve"> </w:t>
      </w:r>
      <w:r>
        <w:t>с</w:t>
      </w:r>
      <w:r>
        <w:rPr>
          <w:spacing w:val="50"/>
        </w:rPr>
        <w:t xml:space="preserve"> </w:t>
      </w:r>
      <w:r>
        <w:t>педагогами</w:t>
      </w:r>
      <w:r>
        <w:rPr>
          <w:spacing w:val="50"/>
        </w:rPr>
        <w:t xml:space="preserve"> </w:t>
      </w:r>
      <w:r>
        <w:t>задействует   детей</w:t>
      </w:r>
      <w:r>
        <w:rPr>
          <w:spacing w:val="50"/>
        </w:rPr>
        <w:t xml:space="preserve"> </w:t>
      </w:r>
      <w:r>
        <w:t>разных   возрастных</w:t>
      </w:r>
      <w:r>
        <w:rPr>
          <w:spacing w:val="50"/>
        </w:rPr>
        <w:t xml:space="preserve"> </w:t>
      </w:r>
      <w:r>
        <w:t>групп,   начиная</w:t>
      </w:r>
      <w:r>
        <w:rPr>
          <w:spacing w:val="-47"/>
        </w:rPr>
        <w:t xml:space="preserve"> </w:t>
      </w:r>
      <w:r>
        <w:t>с</w:t>
      </w:r>
      <w:r>
        <w:rPr>
          <w:spacing w:val="1"/>
        </w:rPr>
        <w:t xml:space="preserve"> </w:t>
      </w:r>
      <w:r>
        <w:t>начальной</w:t>
      </w:r>
      <w:r>
        <w:rPr>
          <w:spacing w:val="-2"/>
        </w:rPr>
        <w:t xml:space="preserve"> </w:t>
      </w:r>
      <w:r>
        <w:t>школы</w:t>
      </w:r>
      <w:r>
        <w:rPr>
          <w:spacing w:val="3"/>
        </w:rPr>
        <w:t xml:space="preserve"> </w:t>
      </w:r>
      <w:r>
        <w:t>и</w:t>
      </w:r>
      <w:r>
        <w:rPr>
          <w:spacing w:val="-1"/>
        </w:rPr>
        <w:t xml:space="preserve"> </w:t>
      </w:r>
      <w:r>
        <w:t>заканчивая</w:t>
      </w:r>
      <w:r>
        <w:rPr>
          <w:spacing w:val="-1"/>
        </w:rPr>
        <w:t xml:space="preserve"> </w:t>
      </w:r>
      <w:r>
        <w:t>старшеклассниками.</w:t>
      </w:r>
    </w:p>
    <w:p w:rsidR="002C4B89" w:rsidRDefault="002C4B89" w:rsidP="002C4B89">
      <w:pPr>
        <w:pStyle w:val="af4"/>
        <w:spacing w:line="477" w:lineRule="auto"/>
        <w:ind w:left="820" w:right="4029"/>
        <w:jc w:val="both"/>
      </w:pPr>
      <w:proofErr w:type="gramStart"/>
      <w:r>
        <w:t>Вовлеченных</w:t>
      </w:r>
      <w:proofErr w:type="gramEnd"/>
      <w:r>
        <w:t xml:space="preserve"> в воспитательные мероприятия обучающихся</w:t>
      </w:r>
      <w:r>
        <w:rPr>
          <w:spacing w:val="1"/>
        </w:rPr>
        <w:t xml:space="preserve"> </w:t>
      </w:r>
      <w:r>
        <w:t xml:space="preserve"> более 80%</w:t>
      </w:r>
      <w:r>
        <w:rPr>
          <w:spacing w:val="1"/>
        </w:rPr>
        <w:t xml:space="preserve"> </w:t>
      </w:r>
      <w:r>
        <w:t>Отчет</w:t>
      </w:r>
      <w:r>
        <w:rPr>
          <w:spacing w:val="-2"/>
        </w:rPr>
        <w:t xml:space="preserve"> </w:t>
      </w:r>
      <w:r>
        <w:t>о</w:t>
      </w:r>
      <w:r>
        <w:rPr>
          <w:spacing w:val="1"/>
        </w:rPr>
        <w:t xml:space="preserve"> </w:t>
      </w:r>
      <w:r>
        <w:t>деятельности</w:t>
      </w:r>
      <w:r>
        <w:rPr>
          <w:spacing w:val="-1"/>
        </w:rPr>
        <w:t xml:space="preserve"> </w:t>
      </w:r>
      <w:r>
        <w:t>советника</w:t>
      </w:r>
      <w:r>
        <w:rPr>
          <w:spacing w:val="-1"/>
        </w:rPr>
        <w:t xml:space="preserve"> </w:t>
      </w:r>
      <w:r>
        <w:t>за год:</w:t>
      </w:r>
    </w:p>
    <w:p w:rsidR="002C4B89" w:rsidRDefault="002C4B89" w:rsidP="002C4B89">
      <w:pPr>
        <w:pStyle w:val="af4"/>
        <w:spacing w:after="7"/>
        <w:ind w:left="820"/>
        <w:jc w:val="both"/>
      </w:pPr>
      <w:r>
        <w:t>Сентябрь</w:t>
      </w:r>
      <w:r>
        <w:rPr>
          <w:spacing w:val="-2"/>
        </w:rPr>
        <w:t xml:space="preserve"> </w:t>
      </w:r>
      <w:r>
        <w:t>2023</w: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537"/>
        <w:gridCol w:w="3121"/>
        <w:gridCol w:w="1158"/>
        <w:gridCol w:w="1395"/>
      </w:tblGrid>
      <w:tr w:rsidR="002C4B89" w:rsidTr="00C01505">
        <w:trPr>
          <w:trHeight w:val="1074"/>
        </w:trPr>
        <w:tc>
          <w:tcPr>
            <w:tcW w:w="567" w:type="dxa"/>
          </w:tcPr>
          <w:p w:rsidR="002C4B89" w:rsidRDefault="002C4B89" w:rsidP="00C01505">
            <w:pPr>
              <w:pStyle w:val="TableParagraph"/>
            </w:pPr>
          </w:p>
          <w:p w:rsidR="002C4B89" w:rsidRDefault="002C4B89" w:rsidP="00C01505">
            <w:pPr>
              <w:pStyle w:val="TableParagraph"/>
              <w:spacing w:before="147"/>
              <w:ind w:left="168"/>
              <w:rPr>
                <w:b/>
              </w:rPr>
            </w:pPr>
            <w:r>
              <w:rPr>
                <w:b/>
              </w:rPr>
              <w:t>№</w:t>
            </w:r>
          </w:p>
        </w:tc>
        <w:tc>
          <w:tcPr>
            <w:tcW w:w="4537" w:type="dxa"/>
          </w:tcPr>
          <w:p w:rsidR="002C4B89" w:rsidRDefault="002C4B89" w:rsidP="00C01505">
            <w:pPr>
              <w:pStyle w:val="TableParagraph"/>
            </w:pPr>
          </w:p>
          <w:p w:rsidR="002C4B89" w:rsidRDefault="002C4B89" w:rsidP="00C01505">
            <w:pPr>
              <w:pStyle w:val="TableParagraph"/>
              <w:spacing w:before="147"/>
              <w:ind w:left="544"/>
              <w:rPr>
                <w:b/>
              </w:rPr>
            </w:pPr>
            <w:r>
              <w:rPr>
                <w:b/>
              </w:rPr>
              <w:t>Событие/акция/дело/мероприятие</w:t>
            </w:r>
          </w:p>
        </w:tc>
        <w:tc>
          <w:tcPr>
            <w:tcW w:w="3121" w:type="dxa"/>
          </w:tcPr>
          <w:p w:rsidR="002C4B89" w:rsidRDefault="002C4B89" w:rsidP="00C01505">
            <w:pPr>
              <w:pStyle w:val="TableParagraph"/>
            </w:pPr>
          </w:p>
          <w:p w:rsidR="002C4B89" w:rsidRDefault="002C4B89" w:rsidP="00C01505">
            <w:pPr>
              <w:pStyle w:val="TableParagraph"/>
              <w:spacing w:before="147"/>
              <w:ind w:left="602"/>
              <w:rPr>
                <w:b/>
              </w:rPr>
            </w:pPr>
            <w:r>
              <w:rPr>
                <w:b/>
              </w:rPr>
              <w:t>Ссылка</w:t>
            </w:r>
            <w:r>
              <w:rPr>
                <w:b/>
                <w:spacing w:val="-5"/>
              </w:rPr>
              <w:t xml:space="preserve"> </w:t>
            </w:r>
            <w:r>
              <w:rPr>
                <w:b/>
              </w:rPr>
              <w:t>ВК/telegram</w:t>
            </w:r>
          </w:p>
        </w:tc>
        <w:tc>
          <w:tcPr>
            <w:tcW w:w="1158" w:type="dxa"/>
          </w:tcPr>
          <w:p w:rsidR="002C4B89" w:rsidRDefault="002C4B89" w:rsidP="00C01505">
            <w:pPr>
              <w:pStyle w:val="TableParagraph"/>
              <w:ind w:left="462" w:right="113" w:hanging="324"/>
              <w:rPr>
                <w:b/>
              </w:rPr>
            </w:pPr>
            <w:r>
              <w:rPr>
                <w:b/>
              </w:rPr>
              <w:t>Количест</w:t>
            </w:r>
            <w:r>
              <w:rPr>
                <w:b/>
                <w:spacing w:val="-47"/>
              </w:rPr>
              <w:t xml:space="preserve"> </w:t>
            </w:r>
            <w:r>
              <w:rPr>
                <w:b/>
              </w:rPr>
              <w:t>во</w:t>
            </w:r>
          </w:p>
          <w:p w:rsidR="002C4B89" w:rsidRDefault="002C4B89" w:rsidP="00C01505">
            <w:pPr>
              <w:pStyle w:val="TableParagraph"/>
              <w:spacing w:line="270" w:lineRule="atLeast"/>
              <w:ind w:left="462" w:right="128" w:hanging="312"/>
              <w:rPr>
                <w:b/>
              </w:rPr>
            </w:pPr>
            <w:r>
              <w:rPr>
                <w:b/>
              </w:rPr>
              <w:t>участник</w:t>
            </w:r>
            <w:r>
              <w:rPr>
                <w:b/>
                <w:spacing w:val="-47"/>
              </w:rPr>
              <w:t xml:space="preserve"> </w:t>
            </w:r>
            <w:r>
              <w:rPr>
                <w:b/>
              </w:rPr>
              <w:t>ов</w:t>
            </w:r>
          </w:p>
        </w:tc>
        <w:tc>
          <w:tcPr>
            <w:tcW w:w="1395" w:type="dxa"/>
          </w:tcPr>
          <w:p w:rsidR="002C4B89" w:rsidRDefault="002C4B89" w:rsidP="00C01505">
            <w:pPr>
              <w:pStyle w:val="TableParagraph"/>
              <w:spacing w:before="1"/>
              <w:rPr>
                <w:sz w:val="23"/>
              </w:rPr>
            </w:pPr>
          </w:p>
          <w:p w:rsidR="002C4B89" w:rsidRDefault="002C4B89" w:rsidP="00C01505">
            <w:pPr>
              <w:pStyle w:val="TableParagraph"/>
              <w:ind w:left="111" w:right="89" w:firstLine="357"/>
              <w:rPr>
                <w:b/>
              </w:rPr>
            </w:pPr>
            <w:r>
              <w:rPr>
                <w:b/>
              </w:rPr>
              <w:t>Дата</w:t>
            </w:r>
            <w:r>
              <w:rPr>
                <w:b/>
                <w:spacing w:val="1"/>
              </w:rPr>
              <w:t xml:space="preserve"> </w:t>
            </w:r>
            <w:r>
              <w:rPr>
                <w:b/>
              </w:rPr>
              <w:t>проведения</w:t>
            </w:r>
          </w:p>
        </w:tc>
      </w:tr>
      <w:tr w:rsidR="002C4B89" w:rsidTr="00C01505">
        <w:trPr>
          <w:trHeight w:val="285"/>
        </w:trPr>
        <w:tc>
          <w:tcPr>
            <w:tcW w:w="10778" w:type="dxa"/>
            <w:gridSpan w:val="5"/>
          </w:tcPr>
          <w:p w:rsidR="002C4B89" w:rsidRPr="001A6B31" w:rsidRDefault="002C4B89" w:rsidP="00C01505">
            <w:pPr>
              <w:pStyle w:val="TableParagraph"/>
              <w:spacing w:before="13" w:line="252" w:lineRule="exact"/>
              <w:ind w:left="107"/>
              <w:rPr>
                <w:b/>
                <w:lang w:val="ru-RU"/>
              </w:rPr>
            </w:pPr>
            <w:r w:rsidRPr="001A6B31">
              <w:rPr>
                <w:b/>
                <w:lang w:val="ru-RU"/>
              </w:rPr>
              <w:t>День</w:t>
            </w:r>
            <w:r w:rsidRPr="001A6B31">
              <w:rPr>
                <w:b/>
                <w:spacing w:val="-2"/>
                <w:lang w:val="ru-RU"/>
              </w:rPr>
              <w:t xml:space="preserve"> </w:t>
            </w:r>
            <w:r w:rsidRPr="001A6B31">
              <w:rPr>
                <w:b/>
                <w:lang w:val="ru-RU"/>
              </w:rPr>
              <w:t>единых</w:t>
            </w:r>
            <w:r w:rsidRPr="001A6B31">
              <w:rPr>
                <w:b/>
                <w:spacing w:val="-5"/>
                <w:lang w:val="ru-RU"/>
              </w:rPr>
              <w:t xml:space="preserve"> </w:t>
            </w:r>
            <w:r w:rsidRPr="001A6B31">
              <w:rPr>
                <w:b/>
                <w:lang w:val="ru-RU"/>
              </w:rPr>
              <w:t>действий</w:t>
            </w:r>
            <w:r w:rsidRPr="001A6B31">
              <w:rPr>
                <w:b/>
                <w:spacing w:val="-6"/>
                <w:lang w:val="ru-RU"/>
              </w:rPr>
              <w:t xml:space="preserve"> </w:t>
            </w:r>
            <w:r w:rsidRPr="001A6B31">
              <w:rPr>
                <w:b/>
                <w:lang w:val="ru-RU"/>
              </w:rPr>
              <w:t>(федеральная</w:t>
            </w:r>
            <w:r w:rsidRPr="001A6B31">
              <w:rPr>
                <w:b/>
                <w:spacing w:val="-3"/>
                <w:lang w:val="ru-RU"/>
              </w:rPr>
              <w:t xml:space="preserve"> </w:t>
            </w:r>
            <w:r w:rsidRPr="001A6B31">
              <w:rPr>
                <w:b/>
                <w:lang w:val="ru-RU"/>
              </w:rPr>
              <w:t>повестка)</w:t>
            </w:r>
          </w:p>
        </w:tc>
      </w:tr>
    </w:tbl>
    <w:p w:rsidR="002C4B89" w:rsidRDefault="002C4B89" w:rsidP="002C4B89">
      <w:pPr>
        <w:spacing w:line="252" w:lineRule="exact"/>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537"/>
        <w:gridCol w:w="3121"/>
        <w:gridCol w:w="1158"/>
        <w:gridCol w:w="1395"/>
      </w:tblGrid>
      <w:tr w:rsidR="002C4B89" w:rsidTr="00C01505">
        <w:trPr>
          <w:trHeight w:val="578"/>
        </w:trPr>
        <w:tc>
          <w:tcPr>
            <w:tcW w:w="567" w:type="dxa"/>
            <w:tcBorders>
              <w:top w:val="nil"/>
            </w:tcBorders>
          </w:tcPr>
          <w:p w:rsidR="002C4B89" w:rsidRPr="001A6B31" w:rsidRDefault="002C4B89" w:rsidP="00C01505">
            <w:pPr>
              <w:pStyle w:val="TableParagraph"/>
              <w:spacing w:before="7"/>
              <w:rPr>
                <w:sz w:val="26"/>
                <w:lang w:val="ru-RU"/>
              </w:rPr>
            </w:pPr>
            <w:r w:rsidRPr="0053226F">
              <w:rPr>
                <w:lang w:val="ru-RU"/>
              </w:rPr>
              <w:tab/>
            </w:r>
          </w:p>
          <w:p w:rsidR="002C4B89" w:rsidRDefault="002C4B89" w:rsidP="00C01505">
            <w:pPr>
              <w:pStyle w:val="TableParagraph"/>
              <w:spacing w:line="252" w:lineRule="exact"/>
              <w:ind w:left="107"/>
            </w:pPr>
            <w:r>
              <w:t>1.</w:t>
            </w:r>
          </w:p>
        </w:tc>
        <w:tc>
          <w:tcPr>
            <w:tcW w:w="4537" w:type="dxa"/>
            <w:tcBorders>
              <w:top w:val="nil"/>
            </w:tcBorders>
          </w:tcPr>
          <w:p w:rsidR="002C4B89" w:rsidRPr="001A6B31" w:rsidRDefault="002C4B89" w:rsidP="00C01505">
            <w:pPr>
              <w:pStyle w:val="TableParagraph"/>
              <w:spacing w:before="18" w:line="270" w:lineRule="atLeast"/>
              <w:ind w:left="107" w:right="1090"/>
              <w:rPr>
                <w:lang w:val="ru-RU"/>
              </w:rPr>
            </w:pPr>
            <w:r w:rsidRPr="001A6B31">
              <w:rPr>
                <w:lang w:val="ru-RU"/>
              </w:rPr>
              <w:t>8 сентября - Международный день</w:t>
            </w:r>
            <w:r w:rsidRPr="001A6B31">
              <w:rPr>
                <w:spacing w:val="-47"/>
                <w:lang w:val="ru-RU"/>
              </w:rPr>
              <w:t xml:space="preserve"> </w:t>
            </w:r>
            <w:r w:rsidRPr="001A6B31">
              <w:rPr>
                <w:lang w:val="ru-RU"/>
              </w:rPr>
              <w:t>распространения</w:t>
            </w:r>
            <w:r w:rsidRPr="001A6B31">
              <w:rPr>
                <w:spacing w:val="-1"/>
                <w:lang w:val="ru-RU"/>
              </w:rPr>
              <w:t xml:space="preserve"> </w:t>
            </w:r>
            <w:r w:rsidRPr="001A6B31">
              <w:rPr>
                <w:lang w:val="ru-RU"/>
              </w:rPr>
              <w:t>грамотности</w:t>
            </w:r>
          </w:p>
        </w:tc>
        <w:tc>
          <w:tcPr>
            <w:tcW w:w="3121" w:type="dxa"/>
            <w:tcBorders>
              <w:top w:val="nil"/>
            </w:tcBorders>
          </w:tcPr>
          <w:p w:rsidR="002C4B89" w:rsidRPr="001A6B31" w:rsidRDefault="002C4B89" w:rsidP="00C01505">
            <w:pPr>
              <w:pStyle w:val="TableParagraph"/>
              <w:spacing w:before="18" w:line="270" w:lineRule="atLeast"/>
              <w:ind w:left="107"/>
              <w:rPr>
                <w:lang w:val="ru-RU"/>
              </w:rPr>
            </w:pPr>
            <w:hyperlink r:id="rId34">
              <w:r>
                <w:rPr>
                  <w:color w:val="0000FF"/>
                  <w:spacing w:val="-1"/>
                  <w:u w:val="single" w:color="0000FF"/>
                </w:rPr>
                <w:t>https</w:t>
              </w:r>
              <w:r w:rsidRPr="001A6B31">
                <w:rPr>
                  <w:color w:val="0000FF"/>
                  <w:spacing w:val="-1"/>
                  <w:u w:val="single" w:color="0000FF"/>
                  <w:lang w:val="ru-RU"/>
                </w:rPr>
                <w:t>://</w:t>
              </w:r>
              <w:r>
                <w:rPr>
                  <w:color w:val="0000FF"/>
                  <w:spacing w:val="-1"/>
                  <w:u w:val="single" w:color="0000FF"/>
                </w:rPr>
                <w:t>t</w:t>
              </w:r>
              <w:r w:rsidRPr="001A6B31">
                <w:rPr>
                  <w:color w:val="0000FF"/>
                  <w:spacing w:val="-1"/>
                  <w:u w:val="single" w:color="0000FF"/>
                  <w:lang w:val="ru-RU"/>
                </w:rPr>
                <w:t>.</w:t>
              </w:r>
              <w:r>
                <w:rPr>
                  <w:color w:val="0000FF"/>
                  <w:spacing w:val="-1"/>
                  <w:u w:val="single" w:color="0000FF"/>
                </w:rPr>
                <w:t>me</w:t>
              </w:r>
              <w:r w:rsidRPr="001A6B31">
                <w:rPr>
                  <w:color w:val="0000FF"/>
                  <w:spacing w:val="-1"/>
                  <w:u w:val="single" w:color="0000FF"/>
                  <w:lang w:val="ru-RU"/>
                </w:rPr>
                <w:t>/</w:t>
              </w:r>
              <w:r>
                <w:rPr>
                  <w:color w:val="0000FF"/>
                  <w:spacing w:val="-1"/>
                  <w:u w:val="single" w:color="0000FF"/>
                </w:rPr>
                <w:t>school</w:t>
              </w:r>
              <w:r w:rsidRPr="001A6B31">
                <w:rPr>
                  <w:color w:val="0000FF"/>
                  <w:spacing w:val="-1"/>
                  <w:u w:val="single" w:color="0000FF"/>
                  <w:lang w:val="ru-RU"/>
                </w:rPr>
                <w:t>1_</w:t>
              </w:r>
              <w:r>
                <w:rPr>
                  <w:color w:val="0000FF"/>
                  <w:spacing w:val="-1"/>
                  <w:u w:val="single" w:color="0000FF"/>
                </w:rPr>
                <w:t>ars</w:t>
              </w:r>
              <w:r w:rsidRPr="001A6B31">
                <w:rPr>
                  <w:color w:val="0000FF"/>
                  <w:spacing w:val="-1"/>
                  <w:u w:val="single" w:color="0000FF"/>
                  <w:lang w:val="ru-RU"/>
                </w:rPr>
                <w:t>/5165</w:t>
              </w:r>
            </w:hyperlink>
            <w:r w:rsidRPr="001A6B31">
              <w:rPr>
                <w:color w:val="0000FF"/>
                <w:spacing w:val="-47"/>
                <w:lang w:val="ru-RU"/>
              </w:rPr>
              <w:t xml:space="preserve"> </w:t>
            </w:r>
            <w:hyperlink r:id="rId35">
              <w:r>
                <w:rPr>
                  <w:color w:val="0000FF"/>
                  <w:spacing w:val="-1"/>
                  <w:u w:val="single" w:color="0000FF"/>
                </w:rPr>
                <w:t>https</w:t>
              </w:r>
              <w:r w:rsidRPr="001A6B31">
                <w:rPr>
                  <w:color w:val="0000FF"/>
                  <w:spacing w:val="-1"/>
                  <w:u w:val="single" w:color="0000FF"/>
                  <w:lang w:val="ru-RU"/>
                </w:rPr>
                <w:t>://</w:t>
              </w:r>
              <w:r>
                <w:rPr>
                  <w:color w:val="0000FF"/>
                  <w:spacing w:val="-1"/>
                  <w:u w:val="single" w:color="0000FF"/>
                </w:rPr>
                <w:t>t</w:t>
              </w:r>
              <w:r w:rsidRPr="001A6B31">
                <w:rPr>
                  <w:color w:val="0000FF"/>
                  <w:spacing w:val="-1"/>
                  <w:u w:val="single" w:color="0000FF"/>
                  <w:lang w:val="ru-RU"/>
                </w:rPr>
                <w:t>.</w:t>
              </w:r>
              <w:r>
                <w:rPr>
                  <w:color w:val="0000FF"/>
                  <w:spacing w:val="-1"/>
                  <w:u w:val="single" w:color="0000FF"/>
                </w:rPr>
                <w:t>me</w:t>
              </w:r>
              <w:r w:rsidRPr="001A6B31">
                <w:rPr>
                  <w:color w:val="0000FF"/>
                  <w:spacing w:val="-1"/>
                  <w:u w:val="single" w:color="0000FF"/>
                  <w:lang w:val="ru-RU"/>
                </w:rPr>
                <w:t>/</w:t>
              </w:r>
              <w:r>
                <w:rPr>
                  <w:color w:val="0000FF"/>
                  <w:spacing w:val="-1"/>
                  <w:u w:val="single" w:color="0000FF"/>
                </w:rPr>
                <w:t>school</w:t>
              </w:r>
              <w:r w:rsidRPr="001A6B31">
                <w:rPr>
                  <w:color w:val="0000FF"/>
                  <w:spacing w:val="-1"/>
                  <w:u w:val="single" w:color="0000FF"/>
                  <w:lang w:val="ru-RU"/>
                </w:rPr>
                <w:t>1_</w:t>
              </w:r>
              <w:r>
                <w:rPr>
                  <w:color w:val="0000FF"/>
                  <w:spacing w:val="-1"/>
                  <w:u w:val="single" w:color="0000FF"/>
                </w:rPr>
                <w:t>ars</w:t>
              </w:r>
              <w:r w:rsidRPr="001A6B31">
                <w:rPr>
                  <w:color w:val="0000FF"/>
                  <w:spacing w:val="-1"/>
                  <w:u w:val="single" w:color="0000FF"/>
                  <w:lang w:val="ru-RU"/>
                </w:rPr>
                <w:t>/5166</w:t>
              </w:r>
            </w:hyperlink>
          </w:p>
        </w:tc>
        <w:tc>
          <w:tcPr>
            <w:tcW w:w="1158" w:type="dxa"/>
            <w:tcBorders>
              <w:top w:val="nil"/>
            </w:tcBorders>
          </w:tcPr>
          <w:p w:rsidR="002C4B89" w:rsidRPr="001A6B31" w:rsidRDefault="002C4B89" w:rsidP="00C01505">
            <w:pPr>
              <w:pStyle w:val="TableParagraph"/>
              <w:spacing w:before="7"/>
              <w:rPr>
                <w:sz w:val="26"/>
                <w:lang w:val="ru-RU"/>
              </w:rPr>
            </w:pPr>
          </w:p>
          <w:p w:rsidR="002C4B89" w:rsidRDefault="002C4B89" w:rsidP="00C01505">
            <w:pPr>
              <w:pStyle w:val="TableParagraph"/>
              <w:spacing w:line="252" w:lineRule="exact"/>
              <w:ind w:right="96"/>
              <w:jc w:val="right"/>
            </w:pPr>
            <w:r>
              <w:t>135</w:t>
            </w:r>
          </w:p>
        </w:tc>
        <w:tc>
          <w:tcPr>
            <w:tcW w:w="1395" w:type="dxa"/>
            <w:tcBorders>
              <w:top w:val="nil"/>
            </w:tcBorders>
          </w:tcPr>
          <w:p w:rsidR="002C4B89" w:rsidRDefault="002C4B89" w:rsidP="00C01505">
            <w:pPr>
              <w:pStyle w:val="TableParagraph"/>
              <w:spacing w:before="7"/>
              <w:rPr>
                <w:sz w:val="26"/>
              </w:rPr>
            </w:pPr>
          </w:p>
          <w:p w:rsidR="002C4B89" w:rsidRDefault="002C4B89" w:rsidP="00C01505">
            <w:pPr>
              <w:pStyle w:val="TableParagraph"/>
              <w:spacing w:line="252" w:lineRule="exact"/>
              <w:ind w:right="100"/>
              <w:jc w:val="right"/>
            </w:pPr>
            <w:r>
              <w:t>07.09.2023</w:t>
            </w:r>
          </w:p>
        </w:tc>
      </w:tr>
      <w:tr w:rsidR="002C4B89" w:rsidTr="00C01505">
        <w:trPr>
          <w:trHeight w:val="1341"/>
        </w:trPr>
        <w:tc>
          <w:tcPr>
            <w:tcW w:w="567" w:type="dxa"/>
          </w:tcPr>
          <w:p w:rsidR="002C4B89" w:rsidRDefault="002C4B89" w:rsidP="00C01505">
            <w:pPr>
              <w:pStyle w:val="TableParagraph"/>
            </w:pPr>
          </w:p>
          <w:p w:rsidR="002C4B89" w:rsidRDefault="002C4B89" w:rsidP="00C01505">
            <w:pPr>
              <w:pStyle w:val="TableParagraph"/>
            </w:pPr>
          </w:p>
          <w:p w:rsidR="002C4B89" w:rsidRDefault="002C4B89" w:rsidP="00C01505">
            <w:pPr>
              <w:pStyle w:val="TableParagraph"/>
            </w:pPr>
          </w:p>
          <w:p w:rsidR="002C4B89" w:rsidRDefault="002C4B89" w:rsidP="00C01505">
            <w:pPr>
              <w:pStyle w:val="TableParagraph"/>
              <w:rPr>
                <w:sz w:val="27"/>
              </w:rPr>
            </w:pPr>
          </w:p>
          <w:p w:rsidR="002C4B89" w:rsidRDefault="002C4B89" w:rsidP="00C01505">
            <w:pPr>
              <w:pStyle w:val="TableParagraph"/>
              <w:spacing w:line="252" w:lineRule="exact"/>
              <w:ind w:left="107"/>
            </w:pPr>
            <w:r>
              <w:t>2.</w:t>
            </w:r>
          </w:p>
        </w:tc>
        <w:tc>
          <w:tcPr>
            <w:tcW w:w="4537" w:type="dxa"/>
          </w:tcPr>
          <w:p w:rsidR="002C4B89" w:rsidRPr="001A6B31" w:rsidRDefault="002C4B89" w:rsidP="00C01505">
            <w:pPr>
              <w:pStyle w:val="TableParagraph"/>
              <w:rPr>
                <w:lang w:val="ru-RU"/>
              </w:rPr>
            </w:pPr>
          </w:p>
          <w:p w:rsidR="002C4B89" w:rsidRPr="001A6B31" w:rsidRDefault="002C4B89" w:rsidP="00C01505">
            <w:pPr>
              <w:pStyle w:val="TableParagraph"/>
              <w:rPr>
                <w:lang w:val="ru-RU"/>
              </w:rPr>
            </w:pPr>
          </w:p>
          <w:p w:rsidR="002C4B89" w:rsidRPr="001A6B31" w:rsidRDefault="002C4B89" w:rsidP="00C01505">
            <w:pPr>
              <w:pStyle w:val="TableParagraph"/>
              <w:spacing w:before="11"/>
              <w:rPr>
                <w:sz w:val="23"/>
                <w:lang w:val="ru-RU"/>
              </w:rPr>
            </w:pPr>
          </w:p>
          <w:p w:rsidR="002C4B89" w:rsidRPr="001A6B31" w:rsidRDefault="002C4B89" w:rsidP="00C01505">
            <w:pPr>
              <w:pStyle w:val="TableParagraph"/>
              <w:spacing w:line="270" w:lineRule="atLeast"/>
              <w:ind w:left="107" w:right="252"/>
              <w:rPr>
                <w:lang w:val="ru-RU"/>
              </w:rPr>
            </w:pPr>
            <w:r w:rsidRPr="001A6B31">
              <w:rPr>
                <w:lang w:val="ru-RU"/>
              </w:rPr>
              <w:t>10 сентября - Международный день памяти</w:t>
            </w:r>
            <w:r w:rsidRPr="001A6B31">
              <w:rPr>
                <w:spacing w:val="-47"/>
                <w:lang w:val="ru-RU"/>
              </w:rPr>
              <w:t xml:space="preserve"> </w:t>
            </w:r>
            <w:r w:rsidRPr="001A6B31">
              <w:rPr>
                <w:lang w:val="ru-RU"/>
              </w:rPr>
              <w:t>жертв фашизма</w:t>
            </w:r>
          </w:p>
        </w:tc>
        <w:tc>
          <w:tcPr>
            <w:tcW w:w="3121" w:type="dxa"/>
          </w:tcPr>
          <w:p w:rsidR="002C4B89" w:rsidRPr="0089107E" w:rsidRDefault="002C4B89" w:rsidP="00C01505">
            <w:pPr>
              <w:pStyle w:val="TableParagraph"/>
              <w:ind w:left="107" w:right="132"/>
            </w:pPr>
            <w:hyperlink r:id="rId36">
              <w:r w:rsidRPr="0089107E">
                <w:rPr>
                  <w:color w:val="0000FF"/>
                  <w:u w:val="single" w:color="0000FF"/>
                </w:rPr>
                <w:t>https://school1-</w:t>
              </w:r>
            </w:hyperlink>
            <w:r w:rsidRPr="0089107E">
              <w:rPr>
                <w:color w:val="0000FF"/>
                <w:spacing w:val="1"/>
              </w:rPr>
              <w:t xml:space="preserve"> </w:t>
            </w:r>
            <w:hyperlink r:id="rId37">
              <w:r w:rsidRPr="0089107E">
                <w:rPr>
                  <w:color w:val="0000FF"/>
                  <w:u w:val="single" w:color="0000FF"/>
                </w:rPr>
                <w:t>ars.ucoz.net/news/zoja_kosmo</w:t>
              </w:r>
            </w:hyperlink>
            <w:r w:rsidRPr="0089107E">
              <w:rPr>
                <w:color w:val="0000FF"/>
                <w:spacing w:val="1"/>
              </w:rPr>
              <w:t xml:space="preserve"> </w:t>
            </w:r>
            <w:hyperlink r:id="rId38">
              <w:r w:rsidRPr="0089107E">
                <w:rPr>
                  <w:color w:val="0000FF"/>
                  <w:u w:val="single" w:color="0000FF"/>
                </w:rPr>
                <w:t>demjanskaja_simvol_geroizma_</w:t>
              </w:r>
            </w:hyperlink>
            <w:r w:rsidRPr="0089107E">
              <w:rPr>
                <w:color w:val="0000FF"/>
                <w:spacing w:val="-47"/>
              </w:rPr>
              <w:t xml:space="preserve"> </w:t>
            </w:r>
            <w:hyperlink r:id="rId39">
              <w:r w:rsidRPr="0089107E">
                <w:rPr>
                  <w:color w:val="0000FF"/>
                  <w:u w:val="single" w:color="0000FF"/>
                </w:rPr>
                <w:t>muzhestva_i_patriotizma/2023-</w:t>
              </w:r>
            </w:hyperlink>
          </w:p>
          <w:p w:rsidR="002C4B89" w:rsidRDefault="002C4B89" w:rsidP="00C01505">
            <w:pPr>
              <w:pStyle w:val="TableParagraph"/>
              <w:spacing w:line="250" w:lineRule="exact"/>
              <w:ind w:left="107"/>
            </w:pPr>
            <w:hyperlink r:id="rId40">
              <w:r>
                <w:rPr>
                  <w:color w:val="0000FF"/>
                  <w:u w:val="single" w:color="0000FF"/>
                </w:rPr>
                <w:t>09-14-27</w:t>
              </w:r>
            </w:hyperlink>
          </w:p>
        </w:tc>
        <w:tc>
          <w:tcPr>
            <w:tcW w:w="1158" w:type="dxa"/>
          </w:tcPr>
          <w:p w:rsidR="002C4B89" w:rsidRDefault="002C4B89" w:rsidP="00C01505">
            <w:pPr>
              <w:pStyle w:val="TableParagraph"/>
            </w:pPr>
          </w:p>
          <w:p w:rsidR="002C4B89" w:rsidRDefault="002C4B89" w:rsidP="00C01505">
            <w:pPr>
              <w:pStyle w:val="TableParagraph"/>
            </w:pPr>
          </w:p>
          <w:p w:rsidR="002C4B89" w:rsidRDefault="002C4B89" w:rsidP="00C01505">
            <w:pPr>
              <w:pStyle w:val="TableParagraph"/>
            </w:pPr>
          </w:p>
          <w:p w:rsidR="002C4B89" w:rsidRDefault="002C4B89" w:rsidP="00C01505">
            <w:pPr>
              <w:pStyle w:val="TableParagraph"/>
              <w:rPr>
                <w:sz w:val="27"/>
              </w:rPr>
            </w:pPr>
          </w:p>
          <w:p w:rsidR="002C4B89" w:rsidRDefault="002C4B89" w:rsidP="00C01505">
            <w:pPr>
              <w:pStyle w:val="TableParagraph"/>
              <w:spacing w:line="252" w:lineRule="exact"/>
              <w:ind w:right="96"/>
              <w:jc w:val="right"/>
            </w:pPr>
            <w:r>
              <w:t>725</w:t>
            </w:r>
          </w:p>
        </w:tc>
        <w:tc>
          <w:tcPr>
            <w:tcW w:w="1395" w:type="dxa"/>
          </w:tcPr>
          <w:p w:rsidR="002C4B89" w:rsidRDefault="002C4B89" w:rsidP="00C01505">
            <w:pPr>
              <w:pStyle w:val="TableParagraph"/>
            </w:pPr>
          </w:p>
          <w:p w:rsidR="002C4B89" w:rsidRDefault="002C4B89" w:rsidP="00C01505">
            <w:pPr>
              <w:pStyle w:val="TableParagraph"/>
            </w:pPr>
          </w:p>
          <w:p w:rsidR="002C4B89" w:rsidRDefault="002C4B89" w:rsidP="00C01505">
            <w:pPr>
              <w:pStyle w:val="TableParagraph"/>
            </w:pPr>
          </w:p>
          <w:p w:rsidR="002C4B89" w:rsidRDefault="002C4B89" w:rsidP="00C01505">
            <w:pPr>
              <w:pStyle w:val="TableParagraph"/>
              <w:rPr>
                <w:sz w:val="27"/>
              </w:rPr>
            </w:pPr>
          </w:p>
          <w:p w:rsidR="002C4B89" w:rsidRDefault="002C4B89" w:rsidP="00C01505">
            <w:pPr>
              <w:pStyle w:val="TableParagraph"/>
              <w:spacing w:line="252" w:lineRule="exact"/>
              <w:ind w:right="100"/>
              <w:jc w:val="right"/>
            </w:pPr>
            <w:r>
              <w:t>08.09.2023</w:t>
            </w:r>
          </w:p>
        </w:tc>
      </w:tr>
      <w:tr w:rsidR="002C4B89" w:rsidTr="00C01505">
        <w:trPr>
          <w:trHeight w:val="575"/>
        </w:trPr>
        <w:tc>
          <w:tcPr>
            <w:tcW w:w="567" w:type="dxa"/>
          </w:tcPr>
          <w:p w:rsidR="002C4B89" w:rsidRDefault="002C4B89" w:rsidP="00C01505">
            <w:pPr>
              <w:pStyle w:val="TableParagraph"/>
              <w:spacing w:before="4"/>
              <w:rPr>
                <w:sz w:val="26"/>
              </w:rPr>
            </w:pPr>
          </w:p>
          <w:p w:rsidR="002C4B89" w:rsidRDefault="002C4B89" w:rsidP="00C01505">
            <w:pPr>
              <w:pStyle w:val="TableParagraph"/>
              <w:spacing w:before="1" w:line="252" w:lineRule="exact"/>
              <w:ind w:left="107"/>
            </w:pPr>
            <w:r>
              <w:t>3.</w:t>
            </w:r>
          </w:p>
        </w:tc>
        <w:tc>
          <w:tcPr>
            <w:tcW w:w="4537" w:type="dxa"/>
          </w:tcPr>
          <w:p w:rsidR="002C4B89" w:rsidRPr="001A6B31" w:rsidRDefault="002C4B89" w:rsidP="00C01505">
            <w:pPr>
              <w:pStyle w:val="TableParagraph"/>
              <w:spacing w:before="37" w:line="267" w:lineRule="exact"/>
              <w:ind w:left="107"/>
              <w:rPr>
                <w:lang w:val="ru-RU"/>
              </w:rPr>
            </w:pPr>
            <w:r w:rsidRPr="001A6B31">
              <w:rPr>
                <w:lang w:val="ru-RU"/>
              </w:rPr>
              <w:t>13</w:t>
            </w:r>
            <w:r w:rsidRPr="001A6B31">
              <w:rPr>
                <w:spacing w:val="-2"/>
                <w:lang w:val="ru-RU"/>
              </w:rPr>
              <w:t xml:space="preserve"> </w:t>
            </w:r>
            <w:r w:rsidRPr="001A6B31">
              <w:rPr>
                <w:lang w:val="ru-RU"/>
              </w:rPr>
              <w:t>сентября -</w:t>
            </w:r>
            <w:r w:rsidRPr="001A6B31">
              <w:rPr>
                <w:spacing w:val="-4"/>
                <w:lang w:val="ru-RU"/>
              </w:rPr>
              <w:t xml:space="preserve"> </w:t>
            </w:r>
            <w:r w:rsidRPr="001A6B31">
              <w:rPr>
                <w:lang w:val="ru-RU"/>
              </w:rPr>
              <w:t>100 лет</w:t>
            </w:r>
            <w:r w:rsidRPr="001A6B31">
              <w:rPr>
                <w:spacing w:val="-2"/>
                <w:lang w:val="ru-RU"/>
              </w:rPr>
              <w:t xml:space="preserve"> </w:t>
            </w:r>
            <w:r w:rsidRPr="001A6B31">
              <w:rPr>
                <w:lang w:val="ru-RU"/>
              </w:rPr>
              <w:t>со дня рождения</w:t>
            </w:r>
          </w:p>
          <w:p w:rsidR="002C4B89" w:rsidRPr="001A6B31" w:rsidRDefault="002C4B89" w:rsidP="00C01505">
            <w:pPr>
              <w:pStyle w:val="TableParagraph"/>
              <w:spacing w:line="251" w:lineRule="exact"/>
              <w:ind w:left="107"/>
              <w:rPr>
                <w:lang w:val="ru-RU"/>
              </w:rPr>
            </w:pPr>
            <w:r w:rsidRPr="001A6B31">
              <w:rPr>
                <w:lang w:val="ru-RU"/>
              </w:rPr>
              <w:t>советской</w:t>
            </w:r>
            <w:r w:rsidRPr="001A6B31">
              <w:rPr>
                <w:spacing w:val="-1"/>
                <w:lang w:val="ru-RU"/>
              </w:rPr>
              <w:t xml:space="preserve"> </w:t>
            </w:r>
            <w:r w:rsidRPr="001A6B31">
              <w:rPr>
                <w:lang w:val="ru-RU"/>
              </w:rPr>
              <w:t>партизанки</w:t>
            </w:r>
            <w:r w:rsidRPr="001A6B31">
              <w:rPr>
                <w:spacing w:val="-4"/>
                <w:lang w:val="ru-RU"/>
              </w:rPr>
              <w:t xml:space="preserve"> </w:t>
            </w:r>
            <w:r w:rsidRPr="001A6B31">
              <w:rPr>
                <w:lang w:val="ru-RU"/>
              </w:rPr>
              <w:t>Зои</w:t>
            </w:r>
            <w:r w:rsidRPr="001A6B31">
              <w:rPr>
                <w:spacing w:val="-4"/>
                <w:lang w:val="ru-RU"/>
              </w:rPr>
              <w:t xml:space="preserve"> </w:t>
            </w:r>
            <w:r w:rsidRPr="001A6B31">
              <w:rPr>
                <w:lang w:val="ru-RU"/>
              </w:rPr>
              <w:t>Космодемьянской</w:t>
            </w:r>
          </w:p>
        </w:tc>
        <w:tc>
          <w:tcPr>
            <w:tcW w:w="3121" w:type="dxa"/>
          </w:tcPr>
          <w:p w:rsidR="002C4B89" w:rsidRPr="001A6B31" w:rsidRDefault="002C4B89" w:rsidP="00C01505">
            <w:pPr>
              <w:pStyle w:val="TableParagraph"/>
              <w:spacing w:before="4"/>
              <w:rPr>
                <w:sz w:val="26"/>
                <w:lang w:val="ru-RU"/>
              </w:rPr>
            </w:pPr>
          </w:p>
          <w:p w:rsidR="002C4B89" w:rsidRPr="001A6B31" w:rsidRDefault="002C4B89" w:rsidP="00C01505">
            <w:pPr>
              <w:pStyle w:val="TableParagraph"/>
              <w:spacing w:before="1" w:line="252" w:lineRule="exact"/>
              <w:ind w:left="107"/>
              <w:rPr>
                <w:lang w:val="ru-RU"/>
              </w:rPr>
            </w:pPr>
            <w:hyperlink r:id="rId41">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/5252</w:t>
              </w:r>
            </w:hyperlink>
          </w:p>
        </w:tc>
        <w:tc>
          <w:tcPr>
            <w:tcW w:w="1158" w:type="dxa"/>
          </w:tcPr>
          <w:p w:rsidR="002C4B89" w:rsidRPr="001A6B31" w:rsidRDefault="002C4B89" w:rsidP="00C01505">
            <w:pPr>
              <w:pStyle w:val="TableParagraph"/>
              <w:spacing w:before="4"/>
              <w:rPr>
                <w:sz w:val="26"/>
                <w:lang w:val="ru-RU"/>
              </w:rPr>
            </w:pPr>
          </w:p>
          <w:p w:rsidR="002C4B89" w:rsidRDefault="002C4B89" w:rsidP="00C01505">
            <w:pPr>
              <w:pStyle w:val="TableParagraph"/>
              <w:spacing w:before="1" w:line="252" w:lineRule="exact"/>
              <w:ind w:right="96"/>
              <w:jc w:val="right"/>
            </w:pPr>
            <w:r>
              <w:t>756</w:t>
            </w:r>
          </w:p>
        </w:tc>
        <w:tc>
          <w:tcPr>
            <w:tcW w:w="1395" w:type="dxa"/>
          </w:tcPr>
          <w:p w:rsidR="002C4B89" w:rsidRDefault="002C4B89" w:rsidP="00C01505">
            <w:pPr>
              <w:pStyle w:val="TableParagraph"/>
              <w:spacing w:before="4"/>
              <w:rPr>
                <w:sz w:val="26"/>
              </w:rPr>
            </w:pPr>
          </w:p>
          <w:p w:rsidR="002C4B89" w:rsidRDefault="002C4B89" w:rsidP="00C01505">
            <w:pPr>
              <w:pStyle w:val="TableParagraph"/>
              <w:spacing w:before="1" w:line="252" w:lineRule="exact"/>
              <w:ind w:right="100"/>
              <w:jc w:val="right"/>
            </w:pPr>
            <w:r>
              <w:t>12.09.2023</w:t>
            </w:r>
          </w:p>
        </w:tc>
      </w:tr>
      <w:tr w:rsidR="002C4B89" w:rsidTr="00C01505">
        <w:trPr>
          <w:trHeight w:val="575"/>
        </w:trPr>
        <w:tc>
          <w:tcPr>
            <w:tcW w:w="567" w:type="dxa"/>
          </w:tcPr>
          <w:p w:rsidR="002C4B89" w:rsidRDefault="002C4B89" w:rsidP="00C01505">
            <w:pPr>
              <w:pStyle w:val="TableParagraph"/>
              <w:spacing w:before="7"/>
              <w:rPr>
                <w:sz w:val="26"/>
              </w:rPr>
            </w:pPr>
          </w:p>
          <w:p w:rsidR="002C4B89" w:rsidRDefault="002C4B89" w:rsidP="00C01505">
            <w:pPr>
              <w:pStyle w:val="TableParagraph"/>
              <w:spacing w:line="249" w:lineRule="exact"/>
              <w:ind w:left="107"/>
            </w:pPr>
            <w:r>
              <w:t>4.</w:t>
            </w:r>
          </w:p>
        </w:tc>
        <w:tc>
          <w:tcPr>
            <w:tcW w:w="4537" w:type="dxa"/>
          </w:tcPr>
          <w:p w:rsidR="002C4B89" w:rsidRDefault="002C4B89" w:rsidP="00C01505">
            <w:pPr>
              <w:pStyle w:val="TableParagraph"/>
              <w:spacing w:before="7"/>
              <w:rPr>
                <w:sz w:val="26"/>
              </w:rPr>
            </w:pPr>
          </w:p>
          <w:p w:rsidR="002C4B89" w:rsidRDefault="002C4B89" w:rsidP="00C01505">
            <w:pPr>
              <w:pStyle w:val="TableParagraph"/>
              <w:spacing w:line="249" w:lineRule="exact"/>
              <w:ind w:left="107"/>
            </w:pPr>
            <w:r>
              <w:t>27</w:t>
            </w:r>
            <w:r>
              <w:rPr>
                <w:spacing w:val="-3"/>
              </w:rPr>
              <w:t xml:space="preserve"> </w:t>
            </w:r>
            <w:r>
              <w:t>сентября.</w:t>
            </w:r>
            <w:r>
              <w:rPr>
                <w:spacing w:val="-2"/>
              </w:rPr>
              <w:t xml:space="preserve"> </w:t>
            </w:r>
            <w:r>
              <w:t>День</w:t>
            </w:r>
            <w:r>
              <w:rPr>
                <w:spacing w:val="-4"/>
              </w:rPr>
              <w:t xml:space="preserve"> </w:t>
            </w:r>
            <w:r>
              <w:t>туризма</w:t>
            </w:r>
          </w:p>
        </w:tc>
        <w:tc>
          <w:tcPr>
            <w:tcW w:w="3121" w:type="dxa"/>
          </w:tcPr>
          <w:p w:rsidR="002C4B89" w:rsidRDefault="002C4B89" w:rsidP="00C01505">
            <w:pPr>
              <w:pStyle w:val="TableParagraph"/>
              <w:spacing w:before="16" w:line="270" w:lineRule="atLeast"/>
              <w:ind w:left="107"/>
            </w:pPr>
            <w:r>
              <w:rPr>
                <w:color w:val="0462C1"/>
                <w:spacing w:val="-1"/>
                <w:u w:val="single" w:color="0462C1"/>
              </w:rPr>
              <w:t>https://t.me/school1_ars/5494,</w:t>
            </w:r>
            <w:r>
              <w:rPr>
                <w:color w:val="0462C1"/>
                <w:spacing w:val="-47"/>
              </w:rPr>
              <w:t xml:space="preserve"> </w:t>
            </w:r>
            <w:r>
              <w:rPr>
                <w:color w:val="0462C1"/>
                <w:u w:val="single" w:color="0462C1"/>
              </w:rPr>
              <w:t>https://t.me/school1_ars/5464</w:t>
            </w:r>
          </w:p>
        </w:tc>
        <w:tc>
          <w:tcPr>
            <w:tcW w:w="1158" w:type="dxa"/>
          </w:tcPr>
          <w:p w:rsidR="002C4B89" w:rsidRDefault="002C4B89" w:rsidP="00C01505">
            <w:pPr>
              <w:pStyle w:val="TableParagraph"/>
              <w:spacing w:before="7"/>
              <w:rPr>
                <w:sz w:val="26"/>
              </w:rPr>
            </w:pPr>
          </w:p>
          <w:p w:rsidR="002C4B89" w:rsidRDefault="002C4B89" w:rsidP="00C01505">
            <w:pPr>
              <w:pStyle w:val="TableParagraph"/>
              <w:spacing w:line="249" w:lineRule="exact"/>
              <w:ind w:right="95"/>
              <w:jc w:val="right"/>
            </w:pPr>
            <w:r>
              <w:t>72</w:t>
            </w:r>
          </w:p>
        </w:tc>
        <w:tc>
          <w:tcPr>
            <w:tcW w:w="1395" w:type="dxa"/>
          </w:tcPr>
          <w:p w:rsidR="002C4B89" w:rsidRDefault="002C4B89" w:rsidP="00C01505">
            <w:pPr>
              <w:pStyle w:val="TableParagraph"/>
              <w:spacing w:before="7"/>
              <w:rPr>
                <w:sz w:val="26"/>
              </w:rPr>
            </w:pPr>
          </w:p>
          <w:p w:rsidR="002C4B89" w:rsidRDefault="002C4B89" w:rsidP="00C01505">
            <w:pPr>
              <w:pStyle w:val="TableParagraph"/>
              <w:spacing w:line="249" w:lineRule="exact"/>
              <w:ind w:right="100"/>
              <w:jc w:val="right"/>
            </w:pPr>
            <w:r>
              <w:t>26.09.2023</w:t>
            </w:r>
          </w:p>
        </w:tc>
      </w:tr>
      <w:tr w:rsidR="002C4B89" w:rsidTr="00C01505">
        <w:trPr>
          <w:trHeight w:val="290"/>
        </w:trPr>
        <w:tc>
          <w:tcPr>
            <w:tcW w:w="10778" w:type="dxa"/>
            <w:gridSpan w:val="5"/>
          </w:tcPr>
          <w:p w:rsidR="002C4B89" w:rsidRPr="001A6B31" w:rsidRDefault="002C4B89" w:rsidP="00C01505">
            <w:pPr>
              <w:pStyle w:val="TableParagraph"/>
              <w:spacing w:before="18" w:line="252" w:lineRule="exact"/>
              <w:ind w:left="107"/>
              <w:rPr>
                <w:b/>
                <w:lang w:val="ru-RU"/>
              </w:rPr>
            </w:pPr>
            <w:r w:rsidRPr="001A6B31">
              <w:rPr>
                <w:b/>
                <w:lang w:val="ru-RU"/>
              </w:rPr>
              <w:t>Воспитательная</w:t>
            </w:r>
            <w:r w:rsidRPr="001A6B31">
              <w:rPr>
                <w:b/>
                <w:spacing w:val="-5"/>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3"/>
                <w:lang w:val="ru-RU"/>
              </w:rPr>
              <w:t xml:space="preserve"> </w:t>
            </w:r>
            <w:r w:rsidRPr="001A6B31">
              <w:rPr>
                <w:b/>
                <w:lang w:val="ru-RU"/>
              </w:rPr>
              <w:t>учащимися</w:t>
            </w:r>
            <w:r w:rsidRPr="001A6B31">
              <w:rPr>
                <w:b/>
                <w:spacing w:val="-5"/>
                <w:lang w:val="ru-RU"/>
              </w:rPr>
              <w:t xml:space="preserve"> </w:t>
            </w:r>
            <w:r w:rsidRPr="001A6B31">
              <w:rPr>
                <w:b/>
                <w:lang w:val="ru-RU"/>
              </w:rPr>
              <w:t>(организация,</w:t>
            </w:r>
            <w:r w:rsidRPr="001A6B31">
              <w:rPr>
                <w:b/>
                <w:spacing w:val="-2"/>
                <w:lang w:val="ru-RU"/>
              </w:rPr>
              <w:t xml:space="preserve"> </w:t>
            </w:r>
            <w:r w:rsidRPr="001A6B31">
              <w:rPr>
                <w:b/>
                <w:lang w:val="ru-RU"/>
              </w:rPr>
              <w:t>проведение</w:t>
            </w:r>
            <w:r w:rsidRPr="001A6B31">
              <w:rPr>
                <w:b/>
                <w:spacing w:val="-4"/>
                <w:lang w:val="ru-RU"/>
              </w:rPr>
              <w:t xml:space="preserve"> </w:t>
            </w:r>
            <w:r w:rsidRPr="001A6B31">
              <w:rPr>
                <w:b/>
                <w:lang w:val="ru-RU"/>
              </w:rPr>
              <w:t>и</w:t>
            </w:r>
            <w:r w:rsidRPr="001A6B31">
              <w:rPr>
                <w:b/>
                <w:spacing w:val="-3"/>
                <w:lang w:val="ru-RU"/>
              </w:rPr>
              <w:t xml:space="preserve"> </w:t>
            </w:r>
            <w:r w:rsidRPr="001A6B31">
              <w:rPr>
                <w:b/>
                <w:lang w:val="ru-RU"/>
              </w:rPr>
              <w:t>участие</w:t>
            </w:r>
            <w:r w:rsidRPr="001A6B31">
              <w:rPr>
                <w:b/>
                <w:spacing w:val="-3"/>
                <w:lang w:val="ru-RU"/>
              </w:rPr>
              <w:t xml:space="preserve"> </w:t>
            </w:r>
            <w:r w:rsidRPr="001A6B31">
              <w:rPr>
                <w:b/>
                <w:lang w:val="ru-RU"/>
              </w:rPr>
              <w:t>на</w:t>
            </w:r>
            <w:r w:rsidRPr="001A6B31">
              <w:rPr>
                <w:b/>
                <w:spacing w:val="-6"/>
                <w:lang w:val="ru-RU"/>
              </w:rPr>
              <w:t xml:space="preserve"> </w:t>
            </w:r>
            <w:r w:rsidRPr="001A6B31">
              <w:rPr>
                <w:b/>
                <w:lang w:val="ru-RU"/>
              </w:rPr>
              <w:t>уровне</w:t>
            </w:r>
            <w:r w:rsidRPr="001A6B31">
              <w:rPr>
                <w:b/>
                <w:spacing w:val="-4"/>
                <w:lang w:val="ru-RU"/>
              </w:rPr>
              <w:t xml:space="preserve"> </w:t>
            </w:r>
            <w:r w:rsidRPr="001A6B31">
              <w:rPr>
                <w:b/>
                <w:lang w:val="ru-RU"/>
              </w:rPr>
              <w:t>ОО)</w:t>
            </w:r>
          </w:p>
        </w:tc>
      </w:tr>
      <w:tr w:rsidR="002C4B89" w:rsidTr="00C01505">
        <w:trPr>
          <w:trHeight w:val="537"/>
        </w:trPr>
        <w:tc>
          <w:tcPr>
            <w:tcW w:w="567" w:type="dxa"/>
          </w:tcPr>
          <w:p w:rsidR="002C4B89" w:rsidRPr="001A6B31" w:rsidRDefault="002C4B89" w:rsidP="00C01505">
            <w:pPr>
              <w:pStyle w:val="TableParagraph"/>
              <w:spacing w:before="1"/>
              <w:rPr>
                <w:sz w:val="23"/>
                <w:lang w:val="ru-RU"/>
              </w:rPr>
            </w:pPr>
          </w:p>
          <w:p w:rsidR="002C4B89" w:rsidRDefault="002C4B89" w:rsidP="00C01505">
            <w:pPr>
              <w:pStyle w:val="TableParagraph"/>
              <w:spacing w:line="252" w:lineRule="exact"/>
              <w:ind w:left="107"/>
            </w:pPr>
            <w:r>
              <w:t>1.</w:t>
            </w:r>
          </w:p>
        </w:tc>
        <w:tc>
          <w:tcPr>
            <w:tcW w:w="4537" w:type="dxa"/>
          </w:tcPr>
          <w:p w:rsidR="002C4B89" w:rsidRPr="001A6B31" w:rsidRDefault="002C4B89" w:rsidP="00C01505">
            <w:pPr>
              <w:pStyle w:val="TableParagraph"/>
              <w:spacing w:line="265" w:lineRule="exact"/>
              <w:ind w:left="107"/>
              <w:rPr>
                <w:lang w:val="ru-RU"/>
              </w:rPr>
            </w:pPr>
            <w:r w:rsidRPr="001A6B31">
              <w:rPr>
                <w:lang w:val="ru-RU"/>
              </w:rPr>
              <w:t>Организация</w:t>
            </w:r>
            <w:r w:rsidRPr="001A6B31">
              <w:rPr>
                <w:spacing w:val="-2"/>
                <w:lang w:val="ru-RU"/>
              </w:rPr>
              <w:t xml:space="preserve"> </w:t>
            </w:r>
            <w:r w:rsidRPr="001A6B31">
              <w:rPr>
                <w:lang w:val="ru-RU"/>
              </w:rPr>
              <w:t>активов</w:t>
            </w:r>
            <w:r w:rsidRPr="001A6B31">
              <w:rPr>
                <w:spacing w:val="-4"/>
                <w:lang w:val="ru-RU"/>
              </w:rPr>
              <w:t xml:space="preserve"> </w:t>
            </w:r>
            <w:r w:rsidRPr="001A6B31">
              <w:rPr>
                <w:lang w:val="ru-RU"/>
              </w:rPr>
              <w:t>классов,</w:t>
            </w:r>
            <w:r w:rsidRPr="001A6B31">
              <w:rPr>
                <w:spacing w:val="-4"/>
                <w:lang w:val="ru-RU"/>
              </w:rPr>
              <w:t xml:space="preserve"> </w:t>
            </w:r>
            <w:r w:rsidRPr="001A6B31">
              <w:rPr>
                <w:lang w:val="ru-RU"/>
              </w:rPr>
              <w:t>подготовка</w:t>
            </w:r>
            <w:r w:rsidRPr="001A6B31">
              <w:rPr>
                <w:spacing w:val="-3"/>
                <w:lang w:val="ru-RU"/>
              </w:rPr>
              <w:t xml:space="preserve"> </w:t>
            </w:r>
            <w:proofErr w:type="gramStart"/>
            <w:r w:rsidRPr="001A6B31">
              <w:rPr>
                <w:lang w:val="ru-RU"/>
              </w:rPr>
              <w:t>к</w:t>
            </w:r>
            <w:proofErr w:type="gramEnd"/>
          </w:p>
          <w:p w:rsidR="002C4B89" w:rsidRPr="001A6B31" w:rsidRDefault="002C4B89" w:rsidP="00C01505">
            <w:pPr>
              <w:pStyle w:val="TableParagraph"/>
              <w:spacing w:line="252" w:lineRule="exact"/>
              <w:ind w:left="107"/>
              <w:rPr>
                <w:lang w:val="ru-RU"/>
              </w:rPr>
            </w:pPr>
            <w:r w:rsidRPr="001A6B31">
              <w:rPr>
                <w:lang w:val="ru-RU"/>
              </w:rPr>
              <w:t>выборам</w:t>
            </w:r>
          </w:p>
        </w:tc>
        <w:tc>
          <w:tcPr>
            <w:tcW w:w="3121" w:type="dxa"/>
          </w:tcPr>
          <w:p w:rsidR="002C4B89" w:rsidRPr="001A6B31" w:rsidRDefault="002C4B89" w:rsidP="00C01505">
            <w:pPr>
              <w:pStyle w:val="TableParagraph"/>
              <w:spacing w:before="1"/>
              <w:rPr>
                <w:sz w:val="23"/>
                <w:lang w:val="ru-RU"/>
              </w:rPr>
            </w:pPr>
          </w:p>
          <w:p w:rsidR="002C4B89" w:rsidRPr="001A6B31" w:rsidRDefault="002C4B89" w:rsidP="00C01505">
            <w:pPr>
              <w:pStyle w:val="TableParagraph"/>
              <w:spacing w:line="252" w:lineRule="exact"/>
              <w:ind w:left="107"/>
              <w:rPr>
                <w:lang w:val="ru-RU"/>
              </w:rPr>
            </w:pPr>
            <w:hyperlink r:id="rId42">
              <w:r>
                <w:rPr>
                  <w:color w:val="0000FF"/>
                  <w:u w:val="single" w:color="0000FF"/>
                </w:rPr>
                <w:t>https</w:t>
              </w:r>
              <w:r w:rsidRPr="001A6B31">
                <w:rPr>
                  <w:color w:val="0000FF"/>
                  <w:u w:val="single" w:color="0000FF"/>
                  <w:lang w:val="ru-RU"/>
                </w:rPr>
                <w:t>://</w:t>
              </w:r>
              <w:r>
                <w:rPr>
                  <w:color w:val="0000FF"/>
                  <w:u w:val="single" w:color="0000FF"/>
                </w:rPr>
                <w:t>t</w:t>
              </w:r>
              <w:r w:rsidRPr="001A6B31">
                <w:rPr>
                  <w:color w:val="0000FF"/>
                  <w:u w:val="single" w:color="0000FF"/>
                  <w:lang w:val="ru-RU"/>
                </w:rPr>
                <w:t>.</w:t>
              </w:r>
              <w:r>
                <w:rPr>
                  <w:color w:val="0000FF"/>
                  <w:u w:val="single" w:color="0000FF"/>
                </w:rPr>
                <w:t>me</w:t>
              </w:r>
              <w:r w:rsidRPr="001A6B31">
                <w:rPr>
                  <w:color w:val="0000FF"/>
                  <w:u w:val="single" w:color="0000FF"/>
                  <w:lang w:val="ru-RU"/>
                </w:rPr>
                <w:t>/</w:t>
              </w:r>
              <w:r>
                <w:rPr>
                  <w:color w:val="0000FF"/>
                  <w:u w:val="single" w:color="0000FF"/>
                </w:rPr>
                <w:t>school</w:t>
              </w:r>
              <w:r w:rsidRPr="001A6B31">
                <w:rPr>
                  <w:color w:val="0000FF"/>
                  <w:u w:val="single" w:color="0000FF"/>
                  <w:lang w:val="ru-RU"/>
                </w:rPr>
                <w:t>1_</w:t>
              </w:r>
              <w:r>
                <w:rPr>
                  <w:color w:val="0000FF"/>
                  <w:u w:val="single" w:color="0000FF"/>
                </w:rPr>
                <w:t>ars</w:t>
              </w:r>
              <w:r w:rsidRPr="001A6B31">
                <w:rPr>
                  <w:color w:val="0000FF"/>
                  <w:u w:val="single" w:color="0000FF"/>
                  <w:lang w:val="ru-RU"/>
                </w:rPr>
                <w:t>/5458</w:t>
              </w:r>
            </w:hyperlink>
          </w:p>
        </w:tc>
        <w:tc>
          <w:tcPr>
            <w:tcW w:w="1158" w:type="dxa"/>
          </w:tcPr>
          <w:p w:rsidR="002C4B89" w:rsidRPr="001A6B31" w:rsidRDefault="002C4B89" w:rsidP="00C01505">
            <w:pPr>
              <w:pStyle w:val="TableParagraph"/>
              <w:spacing w:before="1"/>
              <w:rPr>
                <w:sz w:val="23"/>
                <w:lang w:val="ru-RU"/>
              </w:rPr>
            </w:pPr>
          </w:p>
          <w:p w:rsidR="002C4B89" w:rsidRDefault="002C4B89" w:rsidP="00C01505">
            <w:pPr>
              <w:pStyle w:val="TableParagraph"/>
              <w:spacing w:line="252" w:lineRule="exact"/>
              <w:ind w:right="96"/>
              <w:jc w:val="right"/>
            </w:pPr>
            <w:r>
              <w:t>580</w:t>
            </w:r>
          </w:p>
        </w:tc>
        <w:tc>
          <w:tcPr>
            <w:tcW w:w="1395" w:type="dxa"/>
          </w:tcPr>
          <w:p w:rsidR="002C4B89" w:rsidRDefault="002C4B89" w:rsidP="00C01505">
            <w:pPr>
              <w:pStyle w:val="TableParagraph"/>
              <w:spacing w:before="1"/>
              <w:rPr>
                <w:sz w:val="23"/>
              </w:rPr>
            </w:pPr>
          </w:p>
          <w:p w:rsidR="002C4B89" w:rsidRDefault="002C4B89" w:rsidP="00C01505">
            <w:pPr>
              <w:pStyle w:val="TableParagraph"/>
              <w:spacing w:line="252" w:lineRule="exact"/>
              <w:ind w:right="100"/>
              <w:jc w:val="right"/>
            </w:pPr>
            <w:r>
              <w:t>25.09.2023</w:t>
            </w:r>
          </w:p>
        </w:tc>
      </w:tr>
      <w:tr w:rsidR="002C4B89" w:rsidTr="00C01505">
        <w:trPr>
          <w:trHeight w:val="576"/>
        </w:trPr>
        <w:tc>
          <w:tcPr>
            <w:tcW w:w="567" w:type="dxa"/>
          </w:tcPr>
          <w:p w:rsidR="002C4B89" w:rsidRDefault="002C4B89" w:rsidP="00C01505">
            <w:pPr>
              <w:pStyle w:val="TableParagraph"/>
              <w:spacing w:before="5"/>
              <w:rPr>
                <w:sz w:val="26"/>
              </w:rPr>
            </w:pPr>
          </w:p>
          <w:p w:rsidR="002C4B89" w:rsidRDefault="002C4B89" w:rsidP="00C01505">
            <w:pPr>
              <w:pStyle w:val="TableParagraph"/>
              <w:spacing w:line="252" w:lineRule="exact"/>
              <w:ind w:left="107"/>
            </w:pPr>
            <w:r>
              <w:t>2.</w:t>
            </w:r>
          </w:p>
        </w:tc>
        <w:tc>
          <w:tcPr>
            <w:tcW w:w="4537" w:type="dxa"/>
          </w:tcPr>
          <w:p w:rsidR="002C4B89" w:rsidRPr="001A6B31" w:rsidRDefault="002C4B89" w:rsidP="00C01505">
            <w:pPr>
              <w:pStyle w:val="TableParagraph"/>
              <w:spacing w:before="16" w:line="270" w:lineRule="atLeast"/>
              <w:ind w:left="107" w:right="214"/>
              <w:rPr>
                <w:lang w:val="ru-RU"/>
              </w:rPr>
            </w:pPr>
            <w:r w:rsidRPr="001A6B31">
              <w:rPr>
                <w:lang w:val="ru-RU"/>
              </w:rPr>
              <w:t>Организация голосования по модернизации</w:t>
            </w:r>
            <w:r w:rsidRPr="001A6B31">
              <w:rPr>
                <w:spacing w:val="-48"/>
                <w:lang w:val="ru-RU"/>
              </w:rPr>
              <w:t xml:space="preserve"> </w:t>
            </w:r>
            <w:r w:rsidRPr="001A6B31">
              <w:rPr>
                <w:lang w:val="ru-RU"/>
              </w:rPr>
              <w:t>и благоустройству школы</w:t>
            </w:r>
          </w:p>
        </w:tc>
        <w:tc>
          <w:tcPr>
            <w:tcW w:w="3121" w:type="dxa"/>
          </w:tcPr>
          <w:p w:rsidR="002C4B89" w:rsidRPr="001A6B31" w:rsidRDefault="002C4B89" w:rsidP="00C01505">
            <w:pPr>
              <w:pStyle w:val="TableParagraph"/>
              <w:spacing w:before="5"/>
              <w:rPr>
                <w:sz w:val="26"/>
                <w:lang w:val="ru-RU"/>
              </w:rPr>
            </w:pPr>
          </w:p>
          <w:p w:rsidR="002C4B89" w:rsidRPr="001A6B31" w:rsidRDefault="002C4B89" w:rsidP="00C01505">
            <w:pPr>
              <w:pStyle w:val="TableParagraph"/>
              <w:spacing w:line="252" w:lineRule="exact"/>
              <w:ind w:left="107"/>
              <w:rPr>
                <w:lang w:val="ru-RU"/>
              </w:rPr>
            </w:pPr>
            <w:hyperlink r:id="rId43">
              <w:r>
                <w:rPr>
                  <w:color w:val="0000FF"/>
                  <w:u w:val="single" w:color="0000FF"/>
                </w:rPr>
                <w:t>https</w:t>
              </w:r>
              <w:r w:rsidRPr="001A6B31">
                <w:rPr>
                  <w:color w:val="0000FF"/>
                  <w:u w:val="single" w:color="0000FF"/>
                  <w:lang w:val="ru-RU"/>
                </w:rPr>
                <w:t>://</w:t>
              </w:r>
              <w:r>
                <w:rPr>
                  <w:color w:val="0000FF"/>
                  <w:u w:val="single" w:color="0000FF"/>
                </w:rPr>
                <w:t>t</w:t>
              </w:r>
              <w:r w:rsidRPr="001A6B31">
                <w:rPr>
                  <w:color w:val="0000FF"/>
                  <w:u w:val="single" w:color="0000FF"/>
                  <w:lang w:val="ru-RU"/>
                </w:rPr>
                <w:t>.</w:t>
              </w:r>
              <w:r>
                <w:rPr>
                  <w:color w:val="0000FF"/>
                  <w:u w:val="single" w:color="0000FF"/>
                </w:rPr>
                <w:t>me</w:t>
              </w:r>
              <w:r w:rsidRPr="001A6B31">
                <w:rPr>
                  <w:color w:val="0000FF"/>
                  <w:u w:val="single" w:color="0000FF"/>
                  <w:lang w:val="ru-RU"/>
                </w:rPr>
                <w:t>/</w:t>
              </w:r>
              <w:r>
                <w:rPr>
                  <w:color w:val="0000FF"/>
                  <w:u w:val="single" w:color="0000FF"/>
                </w:rPr>
                <w:t>school</w:t>
              </w:r>
              <w:r w:rsidRPr="001A6B31">
                <w:rPr>
                  <w:color w:val="0000FF"/>
                  <w:u w:val="single" w:color="0000FF"/>
                  <w:lang w:val="ru-RU"/>
                </w:rPr>
                <w:t>1_</w:t>
              </w:r>
              <w:r>
                <w:rPr>
                  <w:color w:val="0000FF"/>
                  <w:u w:val="single" w:color="0000FF"/>
                </w:rPr>
                <w:t>ars</w:t>
              </w:r>
              <w:r w:rsidRPr="001A6B31">
                <w:rPr>
                  <w:color w:val="0000FF"/>
                  <w:u w:val="single" w:color="0000FF"/>
                  <w:lang w:val="ru-RU"/>
                </w:rPr>
                <w:t>/5300</w:t>
              </w:r>
            </w:hyperlink>
          </w:p>
        </w:tc>
        <w:tc>
          <w:tcPr>
            <w:tcW w:w="1158" w:type="dxa"/>
          </w:tcPr>
          <w:p w:rsidR="002C4B89" w:rsidRPr="001A6B31" w:rsidRDefault="002C4B89" w:rsidP="00C01505">
            <w:pPr>
              <w:pStyle w:val="TableParagraph"/>
              <w:spacing w:before="5"/>
              <w:rPr>
                <w:sz w:val="26"/>
                <w:lang w:val="ru-RU"/>
              </w:rPr>
            </w:pPr>
          </w:p>
          <w:p w:rsidR="002C4B89" w:rsidRDefault="002C4B89" w:rsidP="00C01505">
            <w:pPr>
              <w:pStyle w:val="TableParagraph"/>
              <w:spacing w:line="252" w:lineRule="exact"/>
              <w:ind w:right="96"/>
              <w:jc w:val="right"/>
            </w:pPr>
            <w:r>
              <w:t>1420</w:t>
            </w:r>
          </w:p>
        </w:tc>
        <w:tc>
          <w:tcPr>
            <w:tcW w:w="1395" w:type="dxa"/>
          </w:tcPr>
          <w:p w:rsidR="002C4B89" w:rsidRDefault="002C4B89" w:rsidP="00C01505">
            <w:pPr>
              <w:pStyle w:val="TableParagraph"/>
              <w:spacing w:before="5"/>
              <w:rPr>
                <w:sz w:val="26"/>
              </w:rPr>
            </w:pPr>
          </w:p>
          <w:p w:rsidR="002C4B89" w:rsidRDefault="002C4B89" w:rsidP="00C01505">
            <w:pPr>
              <w:pStyle w:val="TableParagraph"/>
              <w:spacing w:line="252" w:lineRule="exact"/>
              <w:ind w:right="100"/>
              <w:jc w:val="right"/>
            </w:pPr>
            <w:r>
              <w:t>16.09.2023</w:t>
            </w:r>
          </w:p>
        </w:tc>
      </w:tr>
      <w:tr w:rsidR="002C4B89" w:rsidTr="00C01505">
        <w:trPr>
          <w:trHeight w:val="287"/>
        </w:trPr>
        <w:tc>
          <w:tcPr>
            <w:tcW w:w="567" w:type="dxa"/>
          </w:tcPr>
          <w:p w:rsidR="002C4B89" w:rsidRDefault="002C4B89" w:rsidP="00C01505">
            <w:pPr>
              <w:pStyle w:val="TableParagraph"/>
              <w:spacing w:before="16" w:line="252" w:lineRule="exact"/>
              <w:ind w:left="107"/>
            </w:pPr>
            <w:r>
              <w:t>3.</w:t>
            </w:r>
          </w:p>
        </w:tc>
        <w:tc>
          <w:tcPr>
            <w:tcW w:w="4537" w:type="dxa"/>
          </w:tcPr>
          <w:p w:rsidR="002C4B89" w:rsidRDefault="002C4B89" w:rsidP="00C01505">
            <w:pPr>
              <w:pStyle w:val="TableParagraph"/>
              <w:spacing w:before="16" w:line="252" w:lineRule="exact"/>
              <w:ind w:left="107"/>
            </w:pPr>
            <w:r>
              <w:t>Профориентация</w:t>
            </w:r>
          </w:p>
        </w:tc>
        <w:tc>
          <w:tcPr>
            <w:tcW w:w="3121" w:type="dxa"/>
          </w:tcPr>
          <w:p w:rsidR="002C4B89" w:rsidRDefault="002C4B89" w:rsidP="00C01505">
            <w:pPr>
              <w:pStyle w:val="TableParagraph"/>
              <w:spacing w:before="16" w:line="252" w:lineRule="exact"/>
              <w:ind w:left="107"/>
            </w:pPr>
            <w:hyperlink r:id="rId44">
              <w:r>
                <w:rPr>
                  <w:color w:val="0000FF"/>
                  <w:u w:val="single" w:color="0000FF"/>
                </w:rPr>
                <w:t>https://t.me/school1_ars/5404</w:t>
              </w:r>
            </w:hyperlink>
          </w:p>
        </w:tc>
        <w:tc>
          <w:tcPr>
            <w:tcW w:w="1158" w:type="dxa"/>
          </w:tcPr>
          <w:p w:rsidR="002C4B89" w:rsidRDefault="002C4B89" w:rsidP="00C01505">
            <w:pPr>
              <w:pStyle w:val="TableParagraph"/>
              <w:spacing w:before="16" w:line="252" w:lineRule="exact"/>
              <w:ind w:right="95"/>
              <w:jc w:val="right"/>
            </w:pPr>
            <w:r>
              <w:t>32</w:t>
            </w:r>
          </w:p>
        </w:tc>
        <w:tc>
          <w:tcPr>
            <w:tcW w:w="1395" w:type="dxa"/>
          </w:tcPr>
          <w:p w:rsidR="002C4B89" w:rsidRDefault="002C4B89" w:rsidP="00C01505">
            <w:pPr>
              <w:pStyle w:val="TableParagraph"/>
              <w:spacing w:before="16" w:line="252" w:lineRule="exact"/>
              <w:ind w:right="100"/>
              <w:jc w:val="right"/>
            </w:pPr>
            <w:r>
              <w:t>21.09.2023</w:t>
            </w:r>
          </w:p>
        </w:tc>
      </w:tr>
      <w:tr w:rsidR="002C4B89" w:rsidTr="00C01505">
        <w:trPr>
          <w:trHeight w:val="287"/>
        </w:trPr>
        <w:tc>
          <w:tcPr>
            <w:tcW w:w="10778" w:type="dxa"/>
            <w:gridSpan w:val="5"/>
          </w:tcPr>
          <w:p w:rsidR="002C4B89" w:rsidRPr="001A6B31" w:rsidRDefault="002C4B89" w:rsidP="00C01505">
            <w:pPr>
              <w:pStyle w:val="TableParagraph"/>
              <w:spacing w:before="16" w:line="252" w:lineRule="exact"/>
              <w:ind w:left="107"/>
              <w:rPr>
                <w:b/>
                <w:lang w:val="ru-RU"/>
              </w:rPr>
            </w:pPr>
            <w:r w:rsidRPr="001A6B31">
              <w:rPr>
                <w:b/>
                <w:lang w:val="ru-RU"/>
              </w:rPr>
              <w:lastRenderedPageBreak/>
              <w:t>Воспитательная</w:t>
            </w:r>
            <w:r w:rsidRPr="001A6B31">
              <w:rPr>
                <w:b/>
                <w:spacing w:val="-6"/>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4"/>
                <w:lang w:val="ru-RU"/>
              </w:rPr>
              <w:t xml:space="preserve"> </w:t>
            </w:r>
            <w:r w:rsidRPr="001A6B31">
              <w:rPr>
                <w:b/>
                <w:lang w:val="ru-RU"/>
              </w:rPr>
              <w:t>учащимися</w:t>
            </w:r>
            <w:r w:rsidRPr="001A6B31">
              <w:rPr>
                <w:b/>
                <w:spacing w:val="-5"/>
                <w:lang w:val="ru-RU"/>
              </w:rPr>
              <w:t xml:space="preserve"> </w:t>
            </w:r>
            <w:r w:rsidRPr="001A6B31">
              <w:rPr>
                <w:b/>
                <w:lang w:val="ru-RU"/>
              </w:rPr>
              <w:t>(организация,</w:t>
            </w:r>
            <w:r w:rsidRPr="001A6B31">
              <w:rPr>
                <w:b/>
                <w:spacing w:val="-3"/>
                <w:lang w:val="ru-RU"/>
              </w:rPr>
              <w:t xml:space="preserve"> </w:t>
            </w:r>
            <w:r w:rsidRPr="001A6B31">
              <w:rPr>
                <w:b/>
                <w:lang w:val="ru-RU"/>
              </w:rPr>
              <w:t>проведение</w:t>
            </w:r>
            <w:r w:rsidRPr="001A6B31">
              <w:rPr>
                <w:b/>
                <w:spacing w:val="-4"/>
                <w:lang w:val="ru-RU"/>
              </w:rPr>
              <w:t xml:space="preserve"> </w:t>
            </w:r>
            <w:r w:rsidRPr="001A6B31">
              <w:rPr>
                <w:b/>
                <w:lang w:val="ru-RU"/>
              </w:rPr>
              <w:t>и</w:t>
            </w:r>
            <w:r w:rsidRPr="001A6B31">
              <w:rPr>
                <w:b/>
                <w:spacing w:val="-4"/>
                <w:lang w:val="ru-RU"/>
              </w:rPr>
              <w:t xml:space="preserve"> </w:t>
            </w:r>
            <w:r w:rsidRPr="001A6B31">
              <w:rPr>
                <w:b/>
                <w:lang w:val="ru-RU"/>
              </w:rPr>
              <w:t>участие</w:t>
            </w:r>
            <w:r w:rsidRPr="001A6B31">
              <w:rPr>
                <w:b/>
                <w:spacing w:val="-4"/>
                <w:lang w:val="ru-RU"/>
              </w:rPr>
              <w:t xml:space="preserve"> </w:t>
            </w:r>
            <w:r w:rsidRPr="001A6B31">
              <w:rPr>
                <w:b/>
                <w:lang w:val="ru-RU"/>
              </w:rPr>
              <w:t>на</w:t>
            </w:r>
            <w:r w:rsidRPr="001A6B31">
              <w:rPr>
                <w:b/>
                <w:spacing w:val="-6"/>
                <w:lang w:val="ru-RU"/>
              </w:rPr>
              <w:t xml:space="preserve"> </w:t>
            </w:r>
            <w:r w:rsidRPr="001A6B31">
              <w:rPr>
                <w:b/>
                <w:lang w:val="ru-RU"/>
              </w:rPr>
              <w:t>уровне</w:t>
            </w:r>
            <w:r w:rsidRPr="001A6B31">
              <w:rPr>
                <w:b/>
                <w:spacing w:val="1"/>
                <w:lang w:val="ru-RU"/>
              </w:rPr>
              <w:t xml:space="preserve"> </w:t>
            </w:r>
            <w:r w:rsidRPr="001A6B31">
              <w:rPr>
                <w:b/>
                <w:lang w:val="ru-RU"/>
              </w:rPr>
              <w:t>муниципалитета)</w:t>
            </w:r>
          </w:p>
        </w:tc>
      </w:tr>
      <w:tr w:rsidR="002C4B89" w:rsidTr="00C01505">
        <w:trPr>
          <w:trHeight w:val="287"/>
        </w:trPr>
        <w:tc>
          <w:tcPr>
            <w:tcW w:w="567" w:type="dxa"/>
          </w:tcPr>
          <w:p w:rsidR="002C4B89" w:rsidRDefault="002C4B89" w:rsidP="00C01505">
            <w:pPr>
              <w:pStyle w:val="TableParagraph"/>
              <w:spacing w:before="16" w:line="252" w:lineRule="exact"/>
              <w:ind w:left="107"/>
            </w:pPr>
            <w:r>
              <w:t>1.</w:t>
            </w:r>
          </w:p>
        </w:tc>
        <w:tc>
          <w:tcPr>
            <w:tcW w:w="4537" w:type="dxa"/>
          </w:tcPr>
          <w:p w:rsidR="002C4B89" w:rsidRDefault="002C4B89" w:rsidP="00C01505">
            <w:pPr>
              <w:pStyle w:val="TableParagraph"/>
              <w:spacing w:before="16" w:line="252" w:lineRule="exact"/>
              <w:ind w:left="107"/>
            </w:pPr>
            <w:r>
              <w:t>Вступление</w:t>
            </w:r>
            <w:r>
              <w:rPr>
                <w:spacing w:val="-1"/>
              </w:rPr>
              <w:t xml:space="preserve"> </w:t>
            </w:r>
            <w:r>
              <w:t>в</w:t>
            </w:r>
            <w:r>
              <w:rPr>
                <w:spacing w:val="-2"/>
              </w:rPr>
              <w:t xml:space="preserve"> </w:t>
            </w:r>
            <w:r>
              <w:t>РДДМ</w:t>
            </w:r>
          </w:p>
        </w:tc>
        <w:tc>
          <w:tcPr>
            <w:tcW w:w="3121" w:type="dxa"/>
          </w:tcPr>
          <w:p w:rsidR="002C4B89" w:rsidRDefault="002C4B89" w:rsidP="00C01505">
            <w:pPr>
              <w:pStyle w:val="TableParagraph"/>
              <w:spacing w:before="16" w:line="252" w:lineRule="exact"/>
              <w:ind w:left="107"/>
            </w:pPr>
            <w:hyperlink r:id="rId45">
              <w:r>
                <w:rPr>
                  <w:color w:val="0000FF"/>
                  <w:u w:val="single" w:color="0000FF"/>
                </w:rPr>
                <w:t>https://t.me/school1_ars/5142</w:t>
              </w:r>
            </w:hyperlink>
          </w:p>
        </w:tc>
        <w:tc>
          <w:tcPr>
            <w:tcW w:w="1158" w:type="dxa"/>
          </w:tcPr>
          <w:p w:rsidR="002C4B89" w:rsidRDefault="002C4B89" w:rsidP="00C01505">
            <w:pPr>
              <w:pStyle w:val="TableParagraph"/>
              <w:rPr>
                <w:sz w:val="20"/>
              </w:rPr>
            </w:pPr>
          </w:p>
        </w:tc>
        <w:tc>
          <w:tcPr>
            <w:tcW w:w="1395" w:type="dxa"/>
          </w:tcPr>
          <w:p w:rsidR="002C4B89" w:rsidRDefault="002C4B89" w:rsidP="00C01505">
            <w:pPr>
              <w:pStyle w:val="TableParagraph"/>
              <w:spacing w:before="16" w:line="252" w:lineRule="exact"/>
              <w:ind w:right="100"/>
              <w:jc w:val="right"/>
            </w:pPr>
            <w:r>
              <w:t>14.09.2023</w:t>
            </w:r>
          </w:p>
        </w:tc>
      </w:tr>
    </w:tbl>
    <w:p w:rsidR="002C4B89" w:rsidRDefault="002C4B89" w:rsidP="002C4B89">
      <w:pPr>
        <w:pStyle w:val="af4"/>
        <w:spacing w:before="4"/>
        <w:rPr>
          <w:sz w:val="12"/>
        </w:rPr>
      </w:pPr>
    </w:p>
    <w:p w:rsidR="002C4B89" w:rsidRDefault="002C4B89" w:rsidP="002C4B89">
      <w:pPr>
        <w:pStyle w:val="af4"/>
        <w:spacing w:before="91" w:after="7"/>
        <w:ind w:left="820"/>
      </w:pPr>
      <w:r>
        <w:t>Октябрь</w:t>
      </w:r>
      <w:r>
        <w:rPr>
          <w:spacing w:val="-2"/>
        </w:rPr>
        <w:t xml:space="preserve"> </w:t>
      </w:r>
      <w:r>
        <w:t>2023</w: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537"/>
        <w:gridCol w:w="3121"/>
        <w:gridCol w:w="1134"/>
        <w:gridCol w:w="1419"/>
      </w:tblGrid>
      <w:tr w:rsidR="002C4B89" w:rsidTr="00C01505">
        <w:trPr>
          <w:trHeight w:val="1074"/>
        </w:trPr>
        <w:tc>
          <w:tcPr>
            <w:tcW w:w="567" w:type="dxa"/>
          </w:tcPr>
          <w:p w:rsidR="002C4B89" w:rsidRDefault="002C4B89" w:rsidP="00C01505">
            <w:pPr>
              <w:pStyle w:val="TableParagraph"/>
            </w:pPr>
          </w:p>
          <w:p w:rsidR="002C4B89" w:rsidRDefault="002C4B89" w:rsidP="00C01505">
            <w:pPr>
              <w:pStyle w:val="TableParagraph"/>
            </w:pPr>
          </w:p>
          <w:p w:rsidR="002C4B89" w:rsidRDefault="002C4B89" w:rsidP="00C01505">
            <w:pPr>
              <w:pStyle w:val="TableParagraph"/>
              <w:spacing w:before="9"/>
              <w:rPr>
                <w:sz w:val="25"/>
              </w:rPr>
            </w:pPr>
          </w:p>
          <w:p w:rsidR="002C4B89" w:rsidRDefault="002C4B89" w:rsidP="00C01505">
            <w:pPr>
              <w:pStyle w:val="TableParagraph"/>
              <w:spacing w:line="252" w:lineRule="exact"/>
              <w:ind w:left="107"/>
            </w:pPr>
            <w:r>
              <w:t>№</w:t>
            </w:r>
          </w:p>
        </w:tc>
        <w:tc>
          <w:tcPr>
            <w:tcW w:w="4537" w:type="dxa"/>
          </w:tcPr>
          <w:p w:rsidR="002C4B89" w:rsidRDefault="002C4B89" w:rsidP="00C01505">
            <w:pPr>
              <w:pStyle w:val="TableParagraph"/>
            </w:pPr>
          </w:p>
          <w:p w:rsidR="002C4B89" w:rsidRDefault="002C4B89" w:rsidP="00C01505">
            <w:pPr>
              <w:pStyle w:val="TableParagraph"/>
            </w:pPr>
          </w:p>
          <w:p w:rsidR="002C4B89" w:rsidRDefault="002C4B89" w:rsidP="00C01505">
            <w:pPr>
              <w:pStyle w:val="TableParagraph"/>
              <w:spacing w:before="9"/>
              <w:rPr>
                <w:sz w:val="25"/>
              </w:rPr>
            </w:pPr>
          </w:p>
          <w:p w:rsidR="002C4B89" w:rsidRDefault="002C4B89" w:rsidP="00C01505">
            <w:pPr>
              <w:pStyle w:val="TableParagraph"/>
              <w:spacing w:line="252" w:lineRule="exact"/>
              <w:ind w:left="107"/>
            </w:pPr>
            <w:r>
              <w:t>Событие/акция/дело/мероприятие</w:t>
            </w:r>
          </w:p>
        </w:tc>
        <w:tc>
          <w:tcPr>
            <w:tcW w:w="3121" w:type="dxa"/>
          </w:tcPr>
          <w:p w:rsidR="002C4B89" w:rsidRDefault="002C4B89" w:rsidP="00C01505">
            <w:pPr>
              <w:pStyle w:val="TableParagraph"/>
            </w:pPr>
          </w:p>
          <w:p w:rsidR="002C4B89" w:rsidRDefault="002C4B89" w:rsidP="00C01505">
            <w:pPr>
              <w:pStyle w:val="TableParagraph"/>
            </w:pPr>
          </w:p>
          <w:p w:rsidR="002C4B89" w:rsidRDefault="002C4B89" w:rsidP="00C01505">
            <w:pPr>
              <w:pStyle w:val="TableParagraph"/>
              <w:spacing w:before="9"/>
              <w:rPr>
                <w:sz w:val="25"/>
              </w:rPr>
            </w:pPr>
          </w:p>
          <w:p w:rsidR="002C4B89" w:rsidRDefault="002C4B89" w:rsidP="00C01505">
            <w:pPr>
              <w:pStyle w:val="TableParagraph"/>
              <w:spacing w:line="252" w:lineRule="exact"/>
              <w:ind w:left="107"/>
            </w:pPr>
            <w:r>
              <w:t>Ссылка</w:t>
            </w:r>
            <w:r>
              <w:rPr>
                <w:spacing w:val="-3"/>
              </w:rPr>
              <w:t xml:space="preserve"> </w:t>
            </w:r>
            <w:r>
              <w:t>ВК/telegram</w:t>
            </w:r>
          </w:p>
        </w:tc>
        <w:tc>
          <w:tcPr>
            <w:tcW w:w="1134" w:type="dxa"/>
          </w:tcPr>
          <w:p w:rsidR="002C4B89" w:rsidRDefault="002C4B89" w:rsidP="00C01505">
            <w:pPr>
              <w:pStyle w:val="TableParagraph"/>
              <w:ind w:left="104" w:right="142"/>
            </w:pPr>
            <w:r>
              <w:t>Количест</w:t>
            </w:r>
            <w:r>
              <w:rPr>
                <w:spacing w:val="-47"/>
              </w:rPr>
              <w:t xml:space="preserve"> </w:t>
            </w:r>
            <w:r>
              <w:t>во</w:t>
            </w:r>
          </w:p>
          <w:p w:rsidR="002C4B89" w:rsidRDefault="002C4B89" w:rsidP="00C01505">
            <w:pPr>
              <w:pStyle w:val="TableParagraph"/>
              <w:spacing w:line="270" w:lineRule="atLeast"/>
              <w:ind w:left="104" w:right="175"/>
            </w:pPr>
            <w:r>
              <w:t>участник</w:t>
            </w:r>
            <w:r>
              <w:rPr>
                <w:spacing w:val="-47"/>
              </w:rPr>
              <w:t xml:space="preserve"> </w:t>
            </w:r>
            <w:r>
              <w:t>ов</w:t>
            </w:r>
          </w:p>
        </w:tc>
        <w:tc>
          <w:tcPr>
            <w:tcW w:w="1419" w:type="dxa"/>
          </w:tcPr>
          <w:p w:rsidR="002C4B89" w:rsidRDefault="002C4B89" w:rsidP="00C01505">
            <w:pPr>
              <w:pStyle w:val="TableParagraph"/>
            </w:pPr>
          </w:p>
          <w:p w:rsidR="002C4B89" w:rsidRDefault="002C4B89" w:rsidP="00C01505">
            <w:pPr>
              <w:pStyle w:val="TableParagraph"/>
              <w:spacing w:before="5"/>
              <w:rPr>
                <w:sz w:val="24"/>
              </w:rPr>
            </w:pPr>
          </w:p>
          <w:p w:rsidR="002C4B89" w:rsidRDefault="002C4B89" w:rsidP="00C01505">
            <w:pPr>
              <w:pStyle w:val="TableParagraph"/>
              <w:ind w:left="106"/>
            </w:pPr>
            <w:r>
              <w:t>Дата</w:t>
            </w:r>
          </w:p>
          <w:p w:rsidR="002C4B89" w:rsidRDefault="002C4B89" w:rsidP="00C01505">
            <w:pPr>
              <w:pStyle w:val="TableParagraph"/>
              <w:spacing w:line="252" w:lineRule="exact"/>
              <w:ind w:left="106"/>
            </w:pPr>
            <w:r>
              <w:t>проведения</w:t>
            </w:r>
          </w:p>
        </w:tc>
      </w:tr>
      <w:tr w:rsidR="002C4B89" w:rsidTr="00C01505">
        <w:trPr>
          <w:trHeight w:val="285"/>
        </w:trPr>
        <w:tc>
          <w:tcPr>
            <w:tcW w:w="10778" w:type="dxa"/>
            <w:gridSpan w:val="5"/>
          </w:tcPr>
          <w:p w:rsidR="002C4B89" w:rsidRPr="001A6B31" w:rsidRDefault="002C4B89" w:rsidP="00C01505">
            <w:pPr>
              <w:pStyle w:val="TableParagraph"/>
              <w:spacing w:before="13" w:line="252" w:lineRule="exact"/>
              <w:ind w:left="107"/>
              <w:rPr>
                <w:b/>
                <w:lang w:val="ru-RU"/>
              </w:rPr>
            </w:pPr>
            <w:r w:rsidRPr="001A6B31">
              <w:rPr>
                <w:b/>
                <w:lang w:val="ru-RU"/>
              </w:rPr>
              <w:t>День</w:t>
            </w:r>
            <w:r w:rsidRPr="001A6B31">
              <w:rPr>
                <w:b/>
                <w:spacing w:val="-2"/>
                <w:lang w:val="ru-RU"/>
              </w:rPr>
              <w:t xml:space="preserve"> </w:t>
            </w:r>
            <w:r w:rsidRPr="001A6B31">
              <w:rPr>
                <w:b/>
                <w:lang w:val="ru-RU"/>
              </w:rPr>
              <w:t>единых</w:t>
            </w:r>
            <w:r w:rsidRPr="001A6B31">
              <w:rPr>
                <w:b/>
                <w:spacing w:val="-5"/>
                <w:lang w:val="ru-RU"/>
              </w:rPr>
              <w:t xml:space="preserve"> </w:t>
            </w:r>
            <w:r w:rsidRPr="001A6B31">
              <w:rPr>
                <w:b/>
                <w:lang w:val="ru-RU"/>
              </w:rPr>
              <w:t>действий</w:t>
            </w:r>
            <w:r w:rsidRPr="001A6B31">
              <w:rPr>
                <w:b/>
                <w:spacing w:val="-6"/>
                <w:lang w:val="ru-RU"/>
              </w:rPr>
              <w:t xml:space="preserve"> </w:t>
            </w:r>
            <w:r w:rsidRPr="001A6B31">
              <w:rPr>
                <w:b/>
                <w:lang w:val="ru-RU"/>
              </w:rPr>
              <w:t>(федеральная</w:t>
            </w:r>
            <w:r w:rsidRPr="001A6B31">
              <w:rPr>
                <w:b/>
                <w:spacing w:val="-3"/>
                <w:lang w:val="ru-RU"/>
              </w:rPr>
              <w:t xml:space="preserve"> </w:t>
            </w:r>
            <w:r w:rsidRPr="001A6B31">
              <w:rPr>
                <w:b/>
                <w:lang w:val="ru-RU"/>
              </w:rPr>
              <w:t>повестка)</w:t>
            </w:r>
          </w:p>
        </w:tc>
      </w:tr>
      <w:tr w:rsidR="002C4B89" w:rsidTr="00C01505">
        <w:trPr>
          <w:trHeight w:val="537"/>
        </w:trPr>
        <w:tc>
          <w:tcPr>
            <w:tcW w:w="567" w:type="dxa"/>
          </w:tcPr>
          <w:p w:rsidR="002C4B89" w:rsidRPr="001A6B31" w:rsidRDefault="002C4B89" w:rsidP="00C01505">
            <w:pPr>
              <w:pStyle w:val="TableParagraph"/>
              <w:spacing w:before="1"/>
              <w:rPr>
                <w:sz w:val="23"/>
                <w:lang w:val="ru-RU"/>
              </w:rPr>
            </w:pPr>
          </w:p>
          <w:p w:rsidR="002C4B89" w:rsidRDefault="002C4B89" w:rsidP="00C01505">
            <w:pPr>
              <w:pStyle w:val="TableParagraph"/>
              <w:spacing w:line="252" w:lineRule="exact"/>
              <w:ind w:right="94"/>
              <w:jc w:val="right"/>
            </w:pPr>
            <w:r>
              <w:t>1</w:t>
            </w:r>
          </w:p>
        </w:tc>
        <w:tc>
          <w:tcPr>
            <w:tcW w:w="4537" w:type="dxa"/>
          </w:tcPr>
          <w:p w:rsidR="002C4B89" w:rsidRDefault="002C4B89" w:rsidP="00C01505">
            <w:pPr>
              <w:pStyle w:val="TableParagraph"/>
              <w:spacing w:before="1"/>
              <w:rPr>
                <w:sz w:val="23"/>
              </w:rPr>
            </w:pPr>
          </w:p>
          <w:p w:rsidR="002C4B89" w:rsidRDefault="002C4B89" w:rsidP="00C01505">
            <w:pPr>
              <w:pStyle w:val="TableParagraph"/>
              <w:spacing w:line="252" w:lineRule="exact"/>
              <w:ind w:left="107"/>
            </w:pPr>
            <w:r>
              <w:t>01</w:t>
            </w:r>
            <w:r>
              <w:rPr>
                <w:spacing w:val="-3"/>
              </w:rPr>
              <w:t xml:space="preserve"> </w:t>
            </w:r>
            <w:r>
              <w:t>октября.</w:t>
            </w:r>
            <w:r>
              <w:rPr>
                <w:spacing w:val="48"/>
              </w:rPr>
              <w:t xml:space="preserve"> </w:t>
            </w:r>
            <w:r>
              <w:t>День</w:t>
            </w:r>
            <w:r>
              <w:rPr>
                <w:spacing w:val="-2"/>
              </w:rPr>
              <w:t xml:space="preserve"> </w:t>
            </w:r>
            <w:r>
              <w:t>пожилых</w:t>
            </w:r>
            <w:r>
              <w:rPr>
                <w:spacing w:val="-1"/>
              </w:rPr>
              <w:t xml:space="preserve"> </w:t>
            </w:r>
            <w:r>
              <w:t>людей</w:t>
            </w:r>
          </w:p>
        </w:tc>
        <w:tc>
          <w:tcPr>
            <w:tcW w:w="3121" w:type="dxa"/>
          </w:tcPr>
          <w:p w:rsidR="002C4B89" w:rsidRDefault="002C4B89" w:rsidP="00C01505">
            <w:pPr>
              <w:pStyle w:val="TableParagraph"/>
              <w:spacing w:line="265" w:lineRule="exact"/>
              <w:ind w:left="107"/>
            </w:pPr>
            <w:r>
              <w:rPr>
                <w:color w:val="0462C1"/>
                <w:u w:val="single" w:color="0462C1"/>
              </w:rPr>
              <w:t>https://t.me/school1_ars/5618,</w:t>
            </w:r>
          </w:p>
          <w:p w:rsidR="002C4B89" w:rsidRDefault="002C4B89" w:rsidP="00C01505">
            <w:pPr>
              <w:pStyle w:val="TableParagraph"/>
              <w:spacing w:line="252" w:lineRule="exact"/>
              <w:ind w:left="107"/>
            </w:pPr>
            <w:r>
              <w:rPr>
                <w:color w:val="0462C1"/>
                <w:u w:val="single" w:color="0462C1"/>
              </w:rPr>
              <w:t>https://t.me/school1_ars/5505</w:t>
            </w:r>
          </w:p>
        </w:tc>
        <w:tc>
          <w:tcPr>
            <w:tcW w:w="1134" w:type="dxa"/>
          </w:tcPr>
          <w:p w:rsidR="002C4B89" w:rsidRDefault="002C4B89" w:rsidP="00C01505">
            <w:pPr>
              <w:pStyle w:val="TableParagraph"/>
              <w:spacing w:before="1"/>
              <w:rPr>
                <w:sz w:val="23"/>
              </w:rPr>
            </w:pPr>
          </w:p>
          <w:p w:rsidR="002C4B89" w:rsidRDefault="002C4B89" w:rsidP="00C01505">
            <w:pPr>
              <w:pStyle w:val="TableParagraph"/>
              <w:spacing w:line="252" w:lineRule="exact"/>
              <w:ind w:right="99"/>
              <w:jc w:val="right"/>
            </w:pPr>
            <w:r>
              <w:t>611</w:t>
            </w:r>
          </w:p>
        </w:tc>
        <w:tc>
          <w:tcPr>
            <w:tcW w:w="1419" w:type="dxa"/>
          </w:tcPr>
          <w:p w:rsidR="002C4B89" w:rsidRDefault="002C4B89" w:rsidP="00C01505">
            <w:pPr>
              <w:pStyle w:val="TableParagraph"/>
              <w:spacing w:line="265" w:lineRule="exact"/>
              <w:ind w:left="106"/>
            </w:pPr>
            <w:r>
              <w:t>29.09.2023-</w:t>
            </w:r>
          </w:p>
          <w:p w:rsidR="002C4B89" w:rsidRDefault="002C4B89" w:rsidP="00C01505">
            <w:pPr>
              <w:pStyle w:val="TableParagraph"/>
              <w:spacing w:line="252" w:lineRule="exact"/>
              <w:ind w:left="106"/>
            </w:pPr>
            <w:r>
              <w:t>02.10.2023</w:t>
            </w:r>
          </w:p>
        </w:tc>
      </w:tr>
      <w:tr w:rsidR="002C4B89" w:rsidTr="00C01505">
        <w:trPr>
          <w:trHeight w:val="1151"/>
        </w:trPr>
        <w:tc>
          <w:tcPr>
            <w:tcW w:w="567" w:type="dxa"/>
          </w:tcPr>
          <w:p w:rsidR="002C4B89" w:rsidRDefault="002C4B89" w:rsidP="00C01505">
            <w:pPr>
              <w:pStyle w:val="TableParagraph"/>
            </w:pPr>
          </w:p>
          <w:p w:rsidR="002C4B89" w:rsidRDefault="002C4B89" w:rsidP="00C01505">
            <w:pPr>
              <w:pStyle w:val="TableParagraph"/>
            </w:pPr>
          </w:p>
          <w:p w:rsidR="002C4B89" w:rsidRDefault="002C4B89" w:rsidP="00C01505">
            <w:pPr>
              <w:pStyle w:val="TableParagraph"/>
              <w:spacing w:before="6"/>
              <w:rPr>
                <w:sz w:val="32"/>
              </w:rPr>
            </w:pPr>
          </w:p>
          <w:p w:rsidR="002C4B89" w:rsidRDefault="002C4B89" w:rsidP="00C01505">
            <w:pPr>
              <w:pStyle w:val="TableParagraph"/>
              <w:spacing w:line="252" w:lineRule="exact"/>
              <w:ind w:right="94"/>
              <w:jc w:val="right"/>
            </w:pPr>
            <w:r>
              <w:t>2</w:t>
            </w:r>
          </w:p>
        </w:tc>
        <w:tc>
          <w:tcPr>
            <w:tcW w:w="4537" w:type="dxa"/>
          </w:tcPr>
          <w:p w:rsidR="002C4B89" w:rsidRDefault="002C4B89" w:rsidP="00C01505">
            <w:pPr>
              <w:pStyle w:val="TableParagraph"/>
            </w:pPr>
          </w:p>
          <w:p w:rsidR="002C4B89" w:rsidRDefault="002C4B89" w:rsidP="00C01505">
            <w:pPr>
              <w:pStyle w:val="TableParagraph"/>
            </w:pPr>
          </w:p>
          <w:p w:rsidR="002C4B89" w:rsidRDefault="002C4B89" w:rsidP="00C01505">
            <w:pPr>
              <w:pStyle w:val="TableParagraph"/>
              <w:spacing w:before="6"/>
              <w:rPr>
                <w:sz w:val="32"/>
              </w:rPr>
            </w:pPr>
          </w:p>
          <w:p w:rsidR="002C4B89" w:rsidRDefault="002C4B89" w:rsidP="00C01505">
            <w:pPr>
              <w:pStyle w:val="TableParagraph"/>
              <w:spacing w:line="252" w:lineRule="exact"/>
              <w:ind w:left="107"/>
            </w:pPr>
            <w:r>
              <w:t>01</w:t>
            </w:r>
            <w:r>
              <w:rPr>
                <w:spacing w:val="-4"/>
              </w:rPr>
              <w:t xml:space="preserve"> </w:t>
            </w:r>
            <w:r>
              <w:t>октября.</w:t>
            </w:r>
            <w:r>
              <w:rPr>
                <w:spacing w:val="47"/>
              </w:rPr>
              <w:t xml:space="preserve"> </w:t>
            </w:r>
            <w:r>
              <w:t>Международный</w:t>
            </w:r>
            <w:r>
              <w:rPr>
                <w:spacing w:val="-1"/>
              </w:rPr>
              <w:t xml:space="preserve"> </w:t>
            </w:r>
            <w:r>
              <w:t>день</w:t>
            </w:r>
            <w:r>
              <w:rPr>
                <w:spacing w:val="-2"/>
              </w:rPr>
              <w:t xml:space="preserve"> </w:t>
            </w:r>
            <w:r>
              <w:t>музыки</w:t>
            </w:r>
          </w:p>
        </w:tc>
        <w:tc>
          <w:tcPr>
            <w:tcW w:w="3121" w:type="dxa"/>
          </w:tcPr>
          <w:p w:rsidR="002C4B89" w:rsidRPr="0089107E" w:rsidRDefault="002C4B89" w:rsidP="00C01505">
            <w:pPr>
              <w:pStyle w:val="TableParagraph"/>
              <w:spacing w:before="78" w:line="237" w:lineRule="auto"/>
              <w:ind w:left="107" w:right="1134"/>
            </w:pPr>
            <w:r w:rsidRPr="0089107E">
              <w:rPr>
                <w:color w:val="0462C1"/>
                <w:u w:val="single" w:color="0462C1"/>
              </w:rPr>
              <w:t>https://vk.com/wall-</w:t>
            </w:r>
            <w:r w:rsidRPr="0089107E">
              <w:rPr>
                <w:color w:val="0462C1"/>
                <w:spacing w:val="-47"/>
              </w:rPr>
              <w:t xml:space="preserve"> </w:t>
            </w:r>
            <w:r w:rsidRPr="0089107E">
              <w:rPr>
                <w:color w:val="0462C1"/>
                <w:u w:val="single" w:color="0462C1"/>
              </w:rPr>
              <w:t>221368788_53,</w:t>
            </w:r>
          </w:p>
          <w:p w:rsidR="002C4B89" w:rsidRPr="0089107E" w:rsidRDefault="002C4B89" w:rsidP="00C01505">
            <w:pPr>
              <w:pStyle w:val="TableParagraph"/>
              <w:spacing w:line="270" w:lineRule="atLeast"/>
              <w:ind w:left="107"/>
            </w:pPr>
            <w:r w:rsidRPr="0089107E">
              <w:rPr>
                <w:color w:val="0462C1"/>
                <w:spacing w:val="-1"/>
                <w:u w:val="single" w:color="0462C1"/>
              </w:rPr>
              <w:t>https://t.me/school3_ars/3184?</w:t>
            </w:r>
            <w:r w:rsidRPr="0089107E">
              <w:rPr>
                <w:color w:val="0462C1"/>
                <w:spacing w:val="-47"/>
              </w:rPr>
              <w:t xml:space="preserve"> </w:t>
            </w:r>
            <w:r w:rsidRPr="0089107E">
              <w:rPr>
                <w:color w:val="0462C1"/>
                <w:u w:val="single" w:color="0462C1"/>
              </w:rPr>
              <w:t>single</w:t>
            </w:r>
          </w:p>
        </w:tc>
        <w:tc>
          <w:tcPr>
            <w:tcW w:w="1134" w:type="dxa"/>
          </w:tcPr>
          <w:p w:rsidR="002C4B89" w:rsidRPr="0089107E" w:rsidRDefault="002C4B89" w:rsidP="00C01505">
            <w:pPr>
              <w:pStyle w:val="TableParagraph"/>
            </w:pPr>
          </w:p>
          <w:p w:rsidR="002C4B89" w:rsidRPr="0089107E" w:rsidRDefault="002C4B89" w:rsidP="00C01505">
            <w:pPr>
              <w:pStyle w:val="TableParagraph"/>
            </w:pPr>
          </w:p>
          <w:p w:rsidR="002C4B89" w:rsidRPr="0089107E" w:rsidRDefault="002C4B89" w:rsidP="00C01505">
            <w:pPr>
              <w:pStyle w:val="TableParagraph"/>
              <w:spacing w:before="6"/>
              <w:rPr>
                <w:sz w:val="32"/>
              </w:rPr>
            </w:pPr>
          </w:p>
          <w:p w:rsidR="002C4B89" w:rsidRDefault="002C4B89" w:rsidP="00C01505">
            <w:pPr>
              <w:pStyle w:val="TableParagraph"/>
              <w:spacing w:line="252" w:lineRule="exact"/>
              <w:ind w:right="99"/>
              <w:jc w:val="right"/>
            </w:pPr>
            <w:r>
              <w:t>725</w:t>
            </w:r>
          </w:p>
        </w:tc>
        <w:tc>
          <w:tcPr>
            <w:tcW w:w="1419" w:type="dxa"/>
          </w:tcPr>
          <w:p w:rsidR="002C4B89" w:rsidRDefault="002C4B89" w:rsidP="00C01505">
            <w:pPr>
              <w:pStyle w:val="TableParagraph"/>
            </w:pPr>
          </w:p>
          <w:p w:rsidR="002C4B89" w:rsidRDefault="002C4B89" w:rsidP="00C01505">
            <w:pPr>
              <w:pStyle w:val="TableParagraph"/>
            </w:pPr>
          </w:p>
          <w:p w:rsidR="002C4B89" w:rsidRDefault="002C4B89" w:rsidP="00C01505">
            <w:pPr>
              <w:pStyle w:val="TableParagraph"/>
              <w:spacing w:before="6"/>
              <w:rPr>
                <w:sz w:val="32"/>
              </w:rPr>
            </w:pPr>
          </w:p>
          <w:p w:rsidR="002C4B89" w:rsidRDefault="002C4B89" w:rsidP="00C01505">
            <w:pPr>
              <w:pStyle w:val="TableParagraph"/>
              <w:spacing w:line="252" w:lineRule="exact"/>
              <w:ind w:right="100"/>
              <w:jc w:val="right"/>
            </w:pPr>
            <w:r>
              <w:t>29.09.2023</w:t>
            </w:r>
          </w:p>
        </w:tc>
      </w:tr>
      <w:tr w:rsidR="002C4B89" w:rsidTr="00C01505">
        <w:trPr>
          <w:trHeight w:val="383"/>
        </w:trPr>
        <w:tc>
          <w:tcPr>
            <w:tcW w:w="567" w:type="dxa"/>
          </w:tcPr>
          <w:p w:rsidR="002C4B89" w:rsidRDefault="002C4B89" w:rsidP="00C01505">
            <w:pPr>
              <w:pStyle w:val="TableParagraph"/>
              <w:spacing w:before="112" w:line="252" w:lineRule="exact"/>
              <w:ind w:right="94"/>
              <w:jc w:val="right"/>
            </w:pPr>
            <w:r>
              <w:t>3</w:t>
            </w:r>
          </w:p>
        </w:tc>
        <w:tc>
          <w:tcPr>
            <w:tcW w:w="4537" w:type="dxa"/>
          </w:tcPr>
          <w:p w:rsidR="002C4B89" w:rsidRDefault="002C4B89" w:rsidP="00C01505">
            <w:pPr>
              <w:pStyle w:val="TableParagraph"/>
              <w:spacing w:before="112" w:line="252" w:lineRule="exact"/>
              <w:ind w:left="107"/>
            </w:pPr>
            <w:r>
              <w:t>04</w:t>
            </w:r>
            <w:r>
              <w:rPr>
                <w:spacing w:val="-3"/>
              </w:rPr>
              <w:t xml:space="preserve"> </w:t>
            </w:r>
            <w:r>
              <w:t>октября.</w:t>
            </w:r>
            <w:r>
              <w:rPr>
                <w:spacing w:val="48"/>
              </w:rPr>
              <w:t xml:space="preserve"> </w:t>
            </w:r>
            <w:r>
              <w:t>День</w:t>
            </w:r>
            <w:r>
              <w:rPr>
                <w:spacing w:val="-2"/>
              </w:rPr>
              <w:t xml:space="preserve"> </w:t>
            </w:r>
            <w:r>
              <w:t>защиты</w:t>
            </w:r>
            <w:r>
              <w:rPr>
                <w:spacing w:val="-3"/>
              </w:rPr>
              <w:t xml:space="preserve"> </w:t>
            </w:r>
            <w:r>
              <w:t>животных</w:t>
            </w:r>
          </w:p>
        </w:tc>
        <w:tc>
          <w:tcPr>
            <w:tcW w:w="3121" w:type="dxa"/>
          </w:tcPr>
          <w:p w:rsidR="002C4B89" w:rsidRDefault="002C4B89" w:rsidP="00C01505">
            <w:pPr>
              <w:pStyle w:val="TableParagraph"/>
              <w:spacing w:before="112" w:line="252" w:lineRule="exact"/>
              <w:ind w:left="107"/>
            </w:pPr>
            <w:hyperlink r:id="rId46">
              <w:r>
                <w:rPr>
                  <w:color w:val="0462C1"/>
                  <w:u w:val="single" w:color="0462C1"/>
                </w:rPr>
                <w:t>https://t.me/school1_ars/5642</w:t>
              </w:r>
            </w:hyperlink>
          </w:p>
        </w:tc>
        <w:tc>
          <w:tcPr>
            <w:tcW w:w="1134" w:type="dxa"/>
          </w:tcPr>
          <w:p w:rsidR="002C4B89" w:rsidRDefault="002C4B89" w:rsidP="00C01505">
            <w:pPr>
              <w:pStyle w:val="TableParagraph"/>
              <w:spacing w:before="112" w:line="252" w:lineRule="exact"/>
              <w:ind w:right="97"/>
              <w:jc w:val="right"/>
            </w:pPr>
            <w:r>
              <w:t>66</w:t>
            </w:r>
          </w:p>
        </w:tc>
        <w:tc>
          <w:tcPr>
            <w:tcW w:w="1419" w:type="dxa"/>
          </w:tcPr>
          <w:p w:rsidR="002C4B89" w:rsidRDefault="002C4B89" w:rsidP="00C01505">
            <w:pPr>
              <w:pStyle w:val="TableParagraph"/>
              <w:spacing w:before="112" w:line="252" w:lineRule="exact"/>
              <w:ind w:right="100"/>
              <w:jc w:val="right"/>
            </w:pPr>
            <w:r>
              <w:t>02.10.2023</w:t>
            </w:r>
          </w:p>
        </w:tc>
      </w:tr>
      <w:tr w:rsidR="002C4B89" w:rsidTr="00C01505">
        <w:trPr>
          <w:trHeight w:val="537"/>
        </w:trPr>
        <w:tc>
          <w:tcPr>
            <w:tcW w:w="567" w:type="dxa"/>
          </w:tcPr>
          <w:p w:rsidR="002C4B89" w:rsidRDefault="002C4B89" w:rsidP="00C01505">
            <w:pPr>
              <w:pStyle w:val="TableParagraph"/>
              <w:spacing w:before="1"/>
              <w:rPr>
                <w:sz w:val="23"/>
              </w:rPr>
            </w:pPr>
          </w:p>
          <w:p w:rsidR="002C4B89" w:rsidRDefault="002C4B89" w:rsidP="00C01505">
            <w:pPr>
              <w:pStyle w:val="TableParagraph"/>
              <w:spacing w:line="252" w:lineRule="exact"/>
              <w:ind w:right="94"/>
              <w:jc w:val="right"/>
            </w:pPr>
            <w:r>
              <w:t>4</w:t>
            </w:r>
          </w:p>
        </w:tc>
        <w:tc>
          <w:tcPr>
            <w:tcW w:w="4537" w:type="dxa"/>
          </w:tcPr>
          <w:p w:rsidR="002C4B89" w:rsidRDefault="002C4B89" w:rsidP="00C01505">
            <w:pPr>
              <w:pStyle w:val="TableParagraph"/>
              <w:spacing w:before="1"/>
              <w:rPr>
                <w:sz w:val="23"/>
              </w:rPr>
            </w:pPr>
          </w:p>
          <w:p w:rsidR="002C4B89" w:rsidRDefault="002C4B89" w:rsidP="00C01505">
            <w:pPr>
              <w:pStyle w:val="TableParagraph"/>
              <w:spacing w:line="252" w:lineRule="exact"/>
              <w:ind w:left="107"/>
            </w:pPr>
            <w:r>
              <w:t>05</w:t>
            </w:r>
            <w:r>
              <w:rPr>
                <w:spacing w:val="-3"/>
              </w:rPr>
              <w:t xml:space="preserve"> </w:t>
            </w:r>
            <w:r>
              <w:t>октября.</w:t>
            </w:r>
            <w:r>
              <w:rPr>
                <w:spacing w:val="-1"/>
              </w:rPr>
              <w:t xml:space="preserve"> </w:t>
            </w:r>
            <w:r>
              <w:t>День</w:t>
            </w:r>
            <w:r>
              <w:rPr>
                <w:spacing w:val="-2"/>
              </w:rPr>
              <w:t xml:space="preserve"> </w:t>
            </w:r>
            <w:r>
              <w:t>учителя</w:t>
            </w:r>
          </w:p>
        </w:tc>
        <w:tc>
          <w:tcPr>
            <w:tcW w:w="3121" w:type="dxa"/>
          </w:tcPr>
          <w:p w:rsidR="002C4B89" w:rsidRDefault="002C4B89" w:rsidP="00C01505">
            <w:pPr>
              <w:pStyle w:val="TableParagraph"/>
              <w:spacing w:line="265" w:lineRule="exact"/>
              <w:ind w:left="107"/>
            </w:pPr>
            <w:r>
              <w:rPr>
                <w:color w:val="0462C1"/>
                <w:u w:val="single" w:color="0462C1"/>
              </w:rPr>
              <w:t>https://t.me/school1_ars/5732,</w:t>
            </w:r>
          </w:p>
          <w:p w:rsidR="002C4B89" w:rsidRDefault="002C4B89" w:rsidP="00C01505">
            <w:pPr>
              <w:pStyle w:val="TableParagraph"/>
              <w:spacing w:line="252" w:lineRule="exact"/>
              <w:ind w:left="107"/>
            </w:pPr>
            <w:r>
              <w:rPr>
                <w:color w:val="0462C1"/>
                <w:u w:val="single" w:color="0462C1"/>
              </w:rPr>
              <w:t>https://t.me/school1_ars/5730</w:t>
            </w:r>
          </w:p>
        </w:tc>
        <w:tc>
          <w:tcPr>
            <w:tcW w:w="1134" w:type="dxa"/>
          </w:tcPr>
          <w:p w:rsidR="002C4B89" w:rsidRDefault="002C4B89" w:rsidP="00C01505">
            <w:pPr>
              <w:pStyle w:val="TableParagraph"/>
              <w:spacing w:before="1"/>
              <w:rPr>
                <w:sz w:val="23"/>
              </w:rPr>
            </w:pPr>
          </w:p>
          <w:p w:rsidR="002C4B89" w:rsidRDefault="002C4B89" w:rsidP="00C01505">
            <w:pPr>
              <w:pStyle w:val="TableParagraph"/>
              <w:spacing w:line="252" w:lineRule="exact"/>
              <w:ind w:right="99"/>
              <w:jc w:val="right"/>
            </w:pPr>
            <w:r>
              <w:t>860</w:t>
            </w:r>
          </w:p>
        </w:tc>
        <w:tc>
          <w:tcPr>
            <w:tcW w:w="1419" w:type="dxa"/>
          </w:tcPr>
          <w:p w:rsidR="002C4B89" w:rsidRDefault="002C4B89" w:rsidP="00C01505">
            <w:pPr>
              <w:pStyle w:val="TableParagraph"/>
              <w:spacing w:before="1"/>
              <w:rPr>
                <w:sz w:val="23"/>
              </w:rPr>
            </w:pPr>
          </w:p>
          <w:p w:rsidR="002C4B89" w:rsidRDefault="002C4B89" w:rsidP="00C01505">
            <w:pPr>
              <w:pStyle w:val="TableParagraph"/>
              <w:spacing w:line="252" w:lineRule="exact"/>
              <w:ind w:right="100"/>
              <w:jc w:val="right"/>
            </w:pPr>
            <w:r>
              <w:t>05.10.2023</w:t>
            </w:r>
          </w:p>
        </w:tc>
      </w:tr>
      <w:tr w:rsidR="002C4B89" w:rsidTr="00C01505">
        <w:trPr>
          <w:trHeight w:val="806"/>
        </w:trPr>
        <w:tc>
          <w:tcPr>
            <w:tcW w:w="567" w:type="dxa"/>
          </w:tcPr>
          <w:p w:rsidR="002C4B89" w:rsidRDefault="002C4B89" w:rsidP="00C01505">
            <w:pPr>
              <w:pStyle w:val="TableParagraph"/>
            </w:pPr>
          </w:p>
          <w:p w:rsidR="002C4B89" w:rsidRDefault="002C4B89" w:rsidP="00C01505">
            <w:pPr>
              <w:pStyle w:val="TableParagraph"/>
              <w:spacing w:before="5"/>
              <w:rPr>
                <w:sz w:val="24"/>
              </w:rPr>
            </w:pPr>
          </w:p>
          <w:p w:rsidR="002C4B89" w:rsidRDefault="002C4B89" w:rsidP="00C01505">
            <w:pPr>
              <w:pStyle w:val="TableParagraph"/>
              <w:spacing w:line="252" w:lineRule="exact"/>
              <w:ind w:right="94"/>
              <w:jc w:val="right"/>
            </w:pPr>
            <w:r>
              <w:t>5</w:t>
            </w:r>
          </w:p>
        </w:tc>
        <w:tc>
          <w:tcPr>
            <w:tcW w:w="4537" w:type="dxa"/>
          </w:tcPr>
          <w:p w:rsidR="002C4B89" w:rsidRPr="001A6B31" w:rsidRDefault="002C4B89" w:rsidP="00C01505">
            <w:pPr>
              <w:pStyle w:val="TableParagraph"/>
              <w:rPr>
                <w:lang w:val="ru-RU"/>
              </w:rPr>
            </w:pPr>
          </w:p>
          <w:p w:rsidR="002C4B89" w:rsidRPr="001A6B31" w:rsidRDefault="002C4B89" w:rsidP="00C01505">
            <w:pPr>
              <w:pStyle w:val="TableParagraph"/>
              <w:spacing w:before="5"/>
              <w:rPr>
                <w:sz w:val="24"/>
                <w:lang w:val="ru-RU"/>
              </w:rPr>
            </w:pPr>
          </w:p>
          <w:p w:rsidR="002C4B89" w:rsidRPr="001A6B31" w:rsidRDefault="002C4B89" w:rsidP="00C01505">
            <w:pPr>
              <w:pStyle w:val="TableParagraph"/>
              <w:spacing w:line="252" w:lineRule="exact"/>
              <w:ind w:left="107"/>
              <w:rPr>
                <w:lang w:val="ru-RU"/>
              </w:rPr>
            </w:pPr>
            <w:r w:rsidRPr="001A6B31">
              <w:rPr>
                <w:lang w:val="ru-RU"/>
              </w:rPr>
              <w:t>15</w:t>
            </w:r>
            <w:r w:rsidRPr="001A6B31">
              <w:rPr>
                <w:spacing w:val="-3"/>
                <w:lang w:val="ru-RU"/>
              </w:rPr>
              <w:t xml:space="preserve"> </w:t>
            </w:r>
            <w:r w:rsidRPr="001A6B31">
              <w:rPr>
                <w:lang w:val="ru-RU"/>
              </w:rPr>
              <w:t>октября.  День</w:t>
            </w:r>
            <w:r w:rsidRPr="001A6B31">
              <w:rPr>
                <w:spacing w:val="-3"/>
                <w:lang w:val="ru-RU"/>
              </w:rPr>
              <w:t xml:space="preserve"> </w:t>
            </w:r>
            <w:r w:rsidRPr="001A6B31">
              <w:rPr>
                <w:lang w:val="ru-RU"/>
              </w:rPr>
              <w:t>отца в</w:t>
            </w:r>
            <w:r w:rsidRPr="001A6B31">
              <w:rPr>
                <w:spacing w:val="-2"/>
                <w:lang w:val="ru-RU"/>
              </w:rPr>
              <w:t xml:space="preserve"> </w:t>
            </w:r>
            <w:r w:rsidRPr="001A6B31">
              <w:rPr>
                <w:lang w:val="ru-RU"/>
              </w:rPr>
              <w:t>России</w:t>
            </w:r>
          </w:p>
        </w:tc>
        <w:tc>
          <w:tcPr>
            <w:tcW w:w="3121" w:type="dxa"/>
          </w:tcPr>
          <w:p w:rsidR="002C4B89" w:rsidRPr="001A6B31" w:rsidRDefault="002C4B89" w:rsidP="00C01505">
            <w:pPr>
              <w:pStyle w:val="TableParagraph"/>
              <w:ind w:left="107"/>
              <w:rPr>
                <w:lang w:val="ru-RU"/>
              </w:rPr>
            </w:pPr>
            <w:r>
              <w:rPr>
                <w:color w:val="0462C1"/>
                <w:spacing w:val="-1"/>
                <w:u w:val="single" w:color="0462C1"/>
              </w:rPr>
              <w:t>https</w:t>
            </w:r>
            <w:r w:rsidRPr="001A6B31">
              <w:rPr>
                <w:color w:val="0462C1"/>
                <w:spacing w:val="-1"/>
                <w:u w:val="single" w:color="0462C1"/>
                <w:lang w:val="ru-RU"/>
              </w:rPr>
              <w:t>://</w:t>
            </w:r>
            <w:r>
              <w:rPr>
                <w:color w:val="0462C1"/>
                <w:spacing w:val="-1"/>
                <w:u w:val="single" w:color="0462C1"/>
              </w:rPr>
              <w:t>t</w:t>
            </w:r>
            <w:r w:rsidRPr="001A6B31">
              <w:rPr>
                <w:color w:val="0462C1"/>
                <w:spacing w:val="-1"/>
                <w:u w:val="single" w:color="0462C1"/>
                <w:lang w:val="ru-RU"/>
              </w:rPr>
              <w:t>.</w:t>
            </w:r>
            <w:r>
              <w:rPr>
                <w:color w:val="0462C1"/>
                <w:spacing w:val="-1"/>
                <w:u w:val="single" w:color="0462C1"/>
              </w:rPr>
              <w:t>me</w:t>
            </w:r>
            <w:r w:rsidRPr="001A6B31">
              <w:rPr>
                <w:color w:val="0462C1"/>
                <w:spacing w:val="-1"/>
                <w:u w:val="single" w:color="0462C1"/>
                <w:lang w:val="ru-RU"/>
              </w:rPr>
              <w:t>/</w:t>
            </w:r>
            <w:r>
              <w:rPr>
                <w:color w:val="0462C1"/>
                <w:spacing w:val="-1"/>
                <w:u w:val="single" w:color="0462C1"/>
              </w:rPr>
              <w:t>school</w:t>
            </w:r>
            <w:r w:rsidRPr="001A6B31">
              <w:rPr>
                <w:color w:val="0462C1"/>
                <w:spacing w:val="-1"/>
                <w:u w:val="single" w:color="0462C1"/>
                <w:lang w:val="ru-RU"/>
              </w:rPr>
              <w:t>1_</w:t>
            </w:r>
            <w:r>
              <w:rPr>
                <w:color w:val="0462C1"/>
                <w:spacing w:val="-1"/>
                <w:u w:val="single" w:color="0462C1"/>
              </w:rPr>
              <w:t>ars</w:t>
            </w:r>
            <w:r w:rsidRPr="001A6B31">
              <w:rPr>
                <w:color w:val="0462C1"/>
                <w:spacing w:val="-1"/>
                <w:u w:val="single" w:color="0462C1"/>
                <w:lang w:val="ru-RU"/>
              </w:rPr>
              <w:t>/5844,</w:t>
            </w:r>
            <w:r w:rsidRPr="001A6B31">
              <w:rPr>
                <w:color w:val="0462C1"/>
                <w:spacing w:val="-47"/>
                <w:lang w:val="ru-RU"/>
              </w:rPr>
              <w:t xml:space="preserve"> </w:t>
            </w:r>
            <w:r>
              <w:rPr>
                <w:color w:val="0462C1"/>
                <w:spacing w:val="-1"/>
                <w:u w:val="single" w:color="0462C1"/>
              </w:rPr>
              <w:t>https</w:t>
            </w:r>
            <w:r w:rsidRPr="001A6B31">
              <w:rPr>
                <w:color w:val="0462C1"/>
                <w:spacing w:val="-1"/>
                <w:u w:val="single" w:color="0462C1"/>
                <w:lang w:val="ru-RU"/>
              </w:rPr>
              <w:t>://</w:t>
            </w:r>
            <w:r>
              <w:rPr>
                <w:color w:val="0462C1"/>
                <w:spacing w:val="-1"/>
                <w:u w:val="single" w:color="0462C1"/>
              </w:rPr>
              <w:t>t</w:t>
            </w:r>
            <w:r w:rsidRPr="001A6B31">
              <w:rPr>
                <w:color w:val="0462C1"/>
                <w:spacing w:val="-1"/>
                <w:u w:val="single" w:color="0462C1"/>
                <w:lang w:val="ru-RU"/>
              </w:rPr>
              <w:t>.</w:t>
            </w:r>
            <w:r>
              <w:rPr>
                <w:color w:val="0462C1"/>
                <w:spacing w:val="-1"/>
                <w:u w:val="single" w:color="0462C1"/>
              </w:rPr>
              <w:t>me</w:t>
            </w:r>
            <w:r w:rsidRPr="001A6B31">
              <w:rPr>
                <w:color w:val="0462C1"/>
                <w:spacing w:val="-1"/>
                <w:u w:val="single" w:color="0462C1"/>
                <w:lang w:val="ru-RU"/>
              </w:rPr>
              <w:t>/</w:t>
            </w:r>
            <w:r>
              <w:rPr>
                <w:color w:val="0462C1"/>
                <w:spacing w:val="-1"/>
                <w:u w:val="single" w:color="0462C1"/>
              </w:rPr>
              <w:t>school</w:t>
            </w:r>
            <w:r w:rsidRPr="001A6B31">
              <w:rPr>
                <w:color w:val="0462C1"/>
                <w:spacing w:val="-1"/>
                <w:u w:val="single" w:color="0462C1"/>
                <w:lang w:val="ru-RU"/>
              </w:rPr>
              <w:t>1_</w:t>
            </w:r>
            <w:r>
              <w:rPr>
                <w:color w:val="0462C1"/>
                <w:spacing w:val="-1"/>
                <w:u w:val="single" w:color="0462C1"/>
              </w:rPr>
              <w:t>ars</w:t>
            </w:r>
            <w:r w:rsidRPr="001A6B31">
              <w:rPr>
                <w:color w:val="0462C1"/>
                <w:spacing w:val="-1"/>
                <w:u w:val="single" w:color="0462C1"/>
                <w:lang w:val="ru-RU"/>
              </w:rPr>
              <w:t>/5883,</w:t>
            </w:r>
          </w:p>
          <w:p w:rsidR="002C4B89" w:rsidRPr="001A6B31" w:rsidRDefault="002C4B89" w:rsidP="00C01505">
            <w:pPr>
              <w:pStyle w:val="TableParagraph"/>
              <w:spacing w:line="252" w:lineRule="exact"/>
              <w:ind w:left="107"/>
              <w:rPr>
                <w:lang w:val="ru-RU"/>
              </w:rPr>
            </w:pPr>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/5898</w:t>
            </w:r>
          </w:p>
        </w:tc>
        <w:tc>
          <w:tcPr>
            <w:tcW w:w="1134" w:type="dxa"/>
          </w:tcPr>
          <w:p w:rsidR="002C4B89" w:rsidRPr="001A6B31" w:rsidRDefault="002C4B89" w:rsidP="00C01505">
            <w:pPr>
              <w:pStyle w:val="TableParagraph"/>
              <w:rPr>
                <w:lang w:val="ru-RU"/>
              </w:rPr>
            </w:pPr>
          </w:p>
          <w:p w:rsidR="002C4B89" w:rsidRPr="001A6B31" w:rsidRDefault="002C4B89" w:rsidP="00C01505">
            <w:pPr>
              <w:pStyle w:val="TableParagraph"/>
              <w:spacing w:before="5"/>
              <w:rPr>
                <w:sz w:val="24"/>
                <w:lang w:val="ru-RU"/>
              </w:rPr>
            </w:pPr>
          </w:p>
          <w:p w:rsidR="002C4B89" w:rsidRDefault="002C4B89" w:rsidP="00C01505">
            <w:pPr>
              <w:pStyle w:val="TableParagraph"/>
              <w:spacing w:line="252" w:lineRule="exact"/>
              <w:ind w:right="99"/>
              <w:jc w:val="right"/>
            </w:pPr>
            <w:r>
              <w:t>764</w:t>
            </w:r>
          </w:p>
        </w:tc>
        <w:tc>
          <w:tcPr>
            <w:tcW w:w="1419" w:type="dxa"/>
          </w:tcPr>
          <w:p w:rsidR="002C4B89" w:rsidRDefault="002C4B89" w:rsidP="00C01505">
            <w:pPr>
              <w:pStyle w:val="TableParagraph"/>
            </w:pPr>
          </w:p>
          <w:p w:rsidR="002C4B89" w:rsidRDefault="002C4B89" w:rsidP="00C01505">
            <w:pPr>
              <w:pStyle w:val="TableParagraph"/>
              <w:spacing w:before="5"/>
              <w:rPr>
                <w:sz w:val="24"/>
              </w:rPr>
            </w:pPr>
          </w:p>
          <w:p w:rsidR="002C4B89" w:rsidRDefault="002C4B89" w:rsidP="00C01505">
            <w:pPr>
              <w:pStyle w:val="TableParagraph"/>
              <w:spacing w:line="252" w:lineRule="exact"/>
              <w:ind w:right="100"/>
              <w:jc w:val="right"/>
            </w:pPr>
            <w:r>
              <w:t>13.10.2023</w:t>
            </w:r>
          </w:p>
        </w:tc>
      </w:tr>
      <w:tr w:rsidR="002C4B89" w:rsidTr="00C01505">
        <w:trPr>
          <w:trHeight w:val="576"/>
        </w:trPr>
        <w:tc>
          <w:tcPr>
            <w:tcW w:w="567" w:type="dxa"/>
          </w:tcPr>
          <w:p w:rsidR="002C4B89" w:rsidRDefault="002C4B89" w:rsidP="00C01505">
            <w:pPr>
              <w:pStyle w:val="TableParagraph"/>
              <w:spacing w:before="5"/>
              <w:rPr>
                <w:sz w:val="26"/>
              </w:rPr>
            </w:pPr>
          </w:p>
          <w:p w:rsidR="002C4B89" w:rsidRDefault="002C4B89" w:rsidP="00C01505">
            <w:pPr>
              <w:pStyle w:val="TableParagraph"/>
              <w:spacing w:line="252" w:lineRule="exact"/>
              <w:ind w:right="94"/>
              <w:jc w:val="right"/>
            </w:pPr>
            <w:r>
              <w:t>6</w:t>
            </w:r>
          </w:p>
        </w:tc>
        <w:tc>
          <w:tcPr>
            <w:tcW w:w="4537" w:type="dxa"/>
          </w:tcPr>
          <w:p w:rsidR="002C4B89" w:rsidRPr="001A6B31" w:rsidRDefault="002C4B89" w:rsidP="00C01505">
            <w:pPr>
              <w:pStyle w:val="TableParagraph"/>
              <w:spacing w:before="20" w:line="268" w:lineRule="exact"/>
              <w:ind w:left="107" w:right="139"/>
              <w:rPr>
                <w:lang w:val="ru-RU"/>
              </w:rPr>
            </w:pPr>
            <w:r w:rsidRPr="001A6B31">
              <w:rPr>
                <w:lang w:val="ru-RU"/>
              </w:rPr>
              <w:t>25 октября. Международный день школьных</w:t>
            </w:r>
            <w:r w:rsidRPr="001A6B31">
              <w:rPr>
                <w:spacing w:val="-47"/>
                <w:lang w:val="ru-RU"/>
              </w:rPr>
              <w:t xml:space="preserve"> </w:t>
            </w:r>
            <w:r w:rsidRPr="001A6B31">
              <w:rPr>
                <w:lang w:val="ru-RU"/>
              </w:rPr>
              <w:t>библиотек</w:t>
            </w:r>
          </w:p>
        </w:tc>
        <w:tc>
          <w:tcPr>
            <w:tcW w:w="3121" w:type="dxa"/>
          </w:tcPr>
          <w:p w:rsidR="002C4B89" w:rsidRPr="001A6B31" w:rsidRDefault="002C4B89" w:rsidP="00C01505">
            <w:pPr>
              <w:pStyle w:val="TableParagraph"/>
              <w:spacing w:before="5"/>
              <w:rPr>
                <w:sz w:val="26"/>
                <w:lang w:val="ru-RU"/>
              </w:rPr>
            </w:pPr>
          </w:p>
          <w:p w:rsidR="002C4B89" w:rsidRPr="001A6B31" w:rsidRDefault="002C4B89" w:rsidP="00C01505">
            <w:pPr>
              <w:pStyle w:val="TableParagraph"/>
              <w:spacing w:line="252" w:lineRule="exact"/>
              <w:ind w:left="107"/>
              <w:rPr>
                <w:lang w:val="ru-RU"/>
              </w:rPr>
            </w:pPr>
            <w:hyperlink r:id="rId47">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/6276</w:t>
              </w:r>
            </w:hyperlink>
          </w:p>
        </w:tc>
        <w:tc>
          <w:tcPr>
            <w:tcW w:w="1134" w:type="dxa"/>
          </w:tcPr>
          <w:p w:rsidR="002C4B89" w:rsidRPr="001A6B31" w:rsidRDefault="002C4B89" w:rsidP="00C01505">
            <w:pPr>
              <w:pStyle w:val="TableParagraph"/>
              <w:spacing w:before="5"/>
              <w:rPr>
                <w:sz w:val="26"/>
                <w:lang w:val="ru-RU"/>
              </w:rPr>
            </w:pPr>
          </w:p>
          <w:p w:rsidR="002C4B89" w:rsidRDefault="002C4B89" w:rsidP="00C01505">
            <w:pPr>
              <w:pStyle w:val="TableParagraph"/>
              <w:spacing w:line="252" w:lineRule="exact"/>
              <w:ind w:right="97"/>
              <w:jc w:val="right"/>
            </w:pPr>
            <w:r>
              <w:t>65</w:t>
            </w:r>
          </w:p>
        </w:tc>
        <w:tc>
          <w:tcPr>
            <w:tcW w:w="1419" w:type="dxa"/>
          </w:tcPr>
          <w:p w:rsidR="002C4B89" w:rsidRDefault="002C4B89" w:rsidP="00C01505">
            <w:pPr>
              <w:pStyle w:val="TableParagraph"/>
              <w:spacing w:before="5"/>
              <w:rPr>
                <w:sz w:val="26"/>
              </w:rPr>
            </w:pPr>
          </w:p>
          <w:p w:rsidR="002C4B89" w:rsidRDefault="002C4B89" w:rsidP="00C01505">
            <w:pPr>
              <w:pStyle w:val="TableParagraph"/>
              <w:spacing w:line="252" w:lineRule="exact"/>
              <w:ind w:right="100"/>
              <w:jc w:val="right"/>
            </w:pPr>
            <w:r>
              <w:t>23.10.2023</w:t>
            </w:r>
          </w:p>
        </w:tc>
      </w:tr>
      <w:tr w:rsidR="002C4B89" w:rsidTr="00C01505">
        <w:trPr>
          <w:trHeight w:val="287"/>
        </w:trPr>
        <w:tc>
          <w:tcPr>
            <w:tcW w:w="10778" w:type="dxa"/>
            <w:gridSpan w:val="5"/>
          </w:tcPr>
          <w:p w:rsidR="002C4B89" w:rsidRPr="001A6B31" w:rsidRDefault="002C4B89" w:rsidP="00C01505">
            <w:pPr>
              <w:pStyle w:val="TableParagraph"/>
              <w:spacing w:before="18" w:line="249" w:lineRule="exact"/>
              <w:ind w:left="107"/>
              <w:rPr>
                <w:b/>
                <w:lang w:val="ru-RU"/>
              </w:rPr>
            </w:pPr>
            <w:r w:rsidRPr="001A6B31">
              <w:rPr>
                <w:b/>
                <w:lang w:val="ru-RU"/>
              </w:rPr>
              <w:t>Воспитательная</w:t>
            </w:r>
            <w:r w:rsidRPr="001A6B31">
              <w:rPr>
                <w:b/>
                <w:spacing w:val="-5"/>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3"/>
                <w:lang w:val="ru-RU"/>
              </w:rPr>
              <w:t xml:space="preserve"> </w:t>
            </w:r>
            <w:r w:rsidRPr="001A6B31">
              <w:rPr>
                <w:b/>
                <w:lang w:val="ru-RU"/>
              </w:rPr>
              <w:t>учащимися</w:t>
            </w:r>
            <w:r w:rsidRPr="001A6B31">
              <w:rPr>
                <w:b/>
                <w:spacing w:val="-5"/>
                <w:lang w:val="ru-RU"/>
              </w:rPr>
              <w:t xml:space="preserve"> </w:t>
            </w:r>
            <w:r w:rsidRPr="001A6B31">
              <w:rPr>
                <w:b/>
                <w:lang w:val="ru-RU"/>
              </w:rPr>
              <w:t>(организация,</w:t>
            </w:r>
            <w:r w:rsidRPr="001A6B31">
              <w:rPr>
                <w:b/>
                <w:spacing w:val="-2"/>
                <w:lang w:val="ru-RU"/>
              </w:rPr>
              <w:t xml:space="preserve"> </w:t>
            </w:r>
            <w:r w:rsidRPr="001A6B31">
              <w:rPr>
                <w:b/>
                <w:lang w:val="ru-RU"/>
              </w:rPr>
              <w:t>проведение</w:t>
            </w:r>
            <w:r w:rsidRPr="001A6B31">
              <w:rPr>
                <w:b/>
                <w:spacing w:val="-4"/>
                <w:lang w:val="ru-RU"/>
              </w:rPr>
              <w:t xml:space="preserve"> </w:t>
            </w:r>
            <w:r w:rsidRPr="001A6B31">
              <w:rPr>
                <w:b/>
                <w:lang w:val="ru-RU"/>
              </w:rPr>
              <w:t>и</w:t>
            </w:r>
            <w:r w:rsidRPr="001A6B31">
              <w:rPr>
                <w:b/>
                <w:spacing w:val="-3"/>
                <w:lang w:val="ru-RU"/>
              </w:rPr>
              <w:t xml:space="preserve"> </w:t>
            </w:r>
            <w:r w:rsidRPr="001A6B31">
              <w:rPr>
                <w:b/>
                <w:lang w:val="ru-RU"/>
              </w:rPr>
              <w:t>участие</w:t>
            </w:r>
            <w:r w:rsidRPr="001A6B31">
              <w:rPr>
                <w:b/>
                <w:spacing w:val="-3"/>
                <w:lang w:val="ru-RU"/>
              </w:rPr>
              <w:t xml:space="preserve"> </w:t>
            </w:r>
            <w:r w:rsidRPr="001A6B31">
              <w:rPr>
                <w:b/>
                <w:lang w:val="ru-RU"/>
              </w:rPr>
              <w:t>на</w:t>
            </w:r>
            <w:r w:rsidRPr="001A6B31">
              <w:rPr>
                <w:b/>
                <w:spacing w:val="-6"/>
                <w:lang w:val="ru-RU"/>
              </w:rPr>
              <w:t xml:space="preserve"> </w:t>
            </w:r>
            <w:r w:rsidRPr="001A6B31">
              <w:rPr>
                <w:b/>
                <w:lang w:val="ru-RU"/>
              </w:rPr>
              <w:t>уровне</w:t>
            </w:r>
            <w:r w:rsidRPr="001A6B31">
              <w:rPr>
                <w:b/>
                <w:spacing w:val="-4"/>
                <w:lang w:val="ru-RU"/>
              </w:rPr>
              <w:t xml:space="preserve"> </w:t>
            </w:r>
            <w:r w:rsidRPr="001A6B31">
              <w:rPr>
                <w:b/>
                <w:lang w:val="ru-RU"/>
              </w:rPr>
              <w:t>ОО)</w:t>
            </w:r>
          </w:p>
        </w:tc>
      </w:tr>
      <w:tr w:rsidR="002C4B89" w:rsidTr="00C01505">
        <w:trPr>
          <w:trHeight w:val="578"/>
        </w:trPr>
        <w:tc>
          <w:tcPr>
            <w:tcW w:w="567" w:type="dxa"/>
          </w:tcPr>
          <w:p w:rsidR="002C4B89" w:rsidRPr="001A6B31" w:rsidRDefault="002C4B89" w:rsidP="00C01505">
            <w:pPr>
              <w:pStyle w:val="TableParagraph"/>
              <w:spacing w:before="7"/>
              <w:rPr>
                <w:sz w:val="26"/>
                <w:lang w:val="ru-RU"/>
              </w:rPr>
            </w:pPr>
          </w:p>
          <w:p w:rsidR="002C4B89" w:rsidRDefault="002C4B89" w:rsidP="00C01505">
            <w:pPr>
              <w:pStyle w:val="TableParagraph"/>
              <w:spacing w:line="252" w:lineRule="exact"/>
              <w:ind w:right="94"/>
              <w:jc w:val="right"/>
            </w:pPr>
            <w:r>
              <w:t>1</w:t>
            </w:r>
          </w:p>
        </w:tc>
        <w:tc>
          <w:tcPr>
            <w:tcW w:w="4537" w:type="dxa"/>
          </w:tcPr>
          <w:p w:rsidR="002C4B89" w:rsidRDefault="002C4B89" w:rsidP="00C01505">
            <w:pPr>
              <w:pStyle w:val="TableParagraph"/>
              <w:spacing w:before="18" w:line="270" w:lineRule="atLeast"/>
              <w:ind w:left="107" w:right="1405"/>
            </w:pPr>
            <w:r>
              <w:t>Выборы Президента школьного</w:t>
            </w:r>
            <w:r>
              <w:rPr>
                <w:spacing w:val="-47"/>
              </w:rPr>
              <w:t xml:space="preserve"> </w:t>
            </w:r>
            <w:r>
              <w:t>самоуправления</w:t>
            </w:r>
          </w:p>
        </w:tc>
        <w:tc>
          <w:tcPr>
            <w:tcW w:w="3121" w:type="dxa"/>
          </w:tcPr>
          <w:p w:rsidR="002C4B89" w:rsidRDefault="002C4B89" w:rsidP="00C01505">
            <w:pPr>
              <w:pStyle w:val="TableParagraph"/>
              <w:spacing w:before="7"/>
              <w:rPr>
                <w:sz w:val="26"/>
              </w:rPr>
            </w:pPr>
          </w:p>
          <w:p w:rsidR="002C4B89" w:rsidRDefault="002C4B89" w:rsidP="00C01505">
            <w:pPr>
              <w:pStyle w:val="TableParagraph"/>
              <w:spacing w:line="252" w:lineRule="exact"/>
              <w:ind w:left="107"/>
            </w:pPr>
            <w:hyperlink r:id="rId48">
              <w:r>
                <w:rPr>
                  <w:color w:val="0462C1"/>
                  <w:u w:val="single" w:color="0462C1"/>
                </w:rPr>
                <w:t>https://t.me/school1_ars/5806</w:t>
              </w:r>
            </w:hyperlink>
          </w:p>
        </w:tc>
        <w:tc>
          <w:tcPr>
            <w:tcW w:w="1134" w:type="dxa"/>
          </w:tcPr>
          <w:p w:rsidR="002C4B89" w:rsidRDefault="002C4B89" w:rsidP="00C01505">
            <w:pPr>
              <w:pStyle w:val="TableParagraph"/>
              <w:spacing w:before="7"/>
              <w:rPr>
                <w:sz w:val="26"/>
              </w:rPr>
            </w:pPr>
          </w:p>
          <w:p w:rsidR="002C4B89" w:rsidRDefault="002C4B89" w:rsidP="00C01505">
            <w:pPr>
              <w:pStyle w:val="TableParagraph"/>
              <w:spacing w:line="252" w:lineRule="exact"/>
              <w:ind w:right="99"/>
              <w:jc w:val="right"/>
            </w:pPr>
            <w:r>
              <w:t>632</w:t>
            </w:r>
          </w:p>
        </w:tc>
        <w:tc>
          <w:tcPr>
            <w:tcW w:w="1419" w:type="dxa"/>
          </w:tcPr>
          <w:p w:rsidR="002C4B89" w:rsidRDefault="002C4B89" w:rsidP="00C01505">
            <w:pPr>
              <w:pStyle w:val="TableParagraph"/>
              <w:spacing w:before="7"/>
              <w:rPr>
                <w:sz w:val="26"/>
              </w:rPr>
            </w:pPr>
          </w:p>
          <w:p w:rsidR="002C4B89" w:rsidRDefault="002C4B89" w:rsidP="00C01505">
            <w:pPr>
              <w:pStyle w:val="TableParagraph"/>
              <w:spacing w:line="252" w:lineRule="exact"/>
              <w:ind w:right="100"/>
              <w:jc w:val="right"/>
            </w:pPr>
            <w:r>
              <w:t>09.10.2023</w:t>
            </w:r>
          </w:p>
        </w:tc>
      </w:tr>
      <w:tr w:rsidR="002C4B89" w:rsidTr="00C01505">
        <w:trPr>
          <w:trHeight w:val="575"/>
        </w:trPr>
        <w:tc>
          <w:tcPr>
            <w:tcW w:w="567" w:type="dxa"/>
          </w:tcPr>
          <w:p w:rsidR="002C4B89" w:rsidRDefault="002C4B89" w:rsidP="00C01505">
            <w:pPr>
              <w:pStyle w:val="TableParagraph"/>
              <w:spacing w:before="4"/>
              <w:rPr>
                <w:sz w:val="26"/>
              </w:rPr>
            </w:pPr>
          </w:p>
          <w:p w:rsidR="002C4B89" w:rsidRDefault="002C4B89" w:rsidP="00C01505">
            <w:pPr>
              <w:pStyle w:val="TableParagraph"/>
              <w:spacing w:before="1" w:line="252" w:lineRule="exact"/>
              <w:ind w:right="94"/>
              <w:jc w:val="right"/>
            </w:pPr>
            <w:r>
              <w:t>2</w:t>
            </w:r>
          </w:p>
        </w:tc>
        <w:tc>
          <w:tcPr>
            <w:tcW w:w="4537" w:type="dxa"/>
          </w:tcPr>
          <w:p w:rsidR="002C4B89" w:rsidRPr="001A6B31" w:rsidRDefault="002C4B89" w:rsidP="00C01505">
            <w:pPr>
              <w:pStyle w:val="TableParagraph"/>
              <w:spacing w:before="4"/>
              <w:rPr>
                <w:sz w:val="26"/>
                <w:lang w:val="ru-RU"/>
              </w:rPr>
            </w:pPr>
          </w:p>
          <w:p w:rsidR="002C4B89" w:rsidRPr="001A6B31" w:rsidRDefault="002C4B89" w:rsidP="00C01505">
            <w:pPr>
              <w:pStyle w:val="TableParagraph"/>
              <w:spacing w:before="1" w:line="252" w:lineRule="exact"/>
              <w:ind w:left="107"/>
              <w:rPr>
                <w:lang w:val="ru-RU"/>
              </w:rPr>
            </w:pPr>
            <w:r w:rsidRPr="001A6B31">
              <w:rPr>
                <w:lang w:val="ru-RU"/>
              </w:rPr>
              <w:t>Классные</w:t>
            </w:r>
            <w:r w:rsidRPr="001A6B31">
              <w:rPr>
                <w:spacing w:val="-4"/>
                <w:lang w:val="ru-RU"/>
              </w:rPr>
              <w:t xml:space="preserve"> </w:t>
            </w:r>
            <w:r w:rsidRPr="001A6B31">
              <w:rPr>
                <w:lang w:val="ru-RU"/>
              </w:rPr>
              <w:t>часы Вступление</w:t>
            </w:r>
            <w:r w:rsidRPr="001A6B31">
              <w:rPr>
                <w:spacing w:val="1"/>
                <w:lang w:val="ru-RU"/>
              </w:rPr>
              <w:t xml:space="preserve"> </w:t>
            </w:r>
            <w:r w:rsidRPr="001A6B31">
              <w:rPr>
                <w:lang w:val="ru-RU"/>
              </w:rPr>
              <w:t>в</w:t>
            </w:r>
            <w:r w:rsidRPr="001A6B31">
              <w:rPr>
                <w:spacing w:val="-2"/>
                <w:lang w:val="ru-RU"/>
              </w:rPr>
              <w:t xml:space="preserve"> </w:t>
            </w:r>
            <w:r w:rsidRPr="001A6B31">
              <w:rPr>
                <w:lang w:val="ru-RU"/>
              </w:rPr>
              <w:t>РДДМ</w:t>
            </w:r>
          </w:p>
        </w:tc>
        <w:tc>
          <w:tcPr>
            <w:tcW w:w="3121" w:type="dxa"/>
          </w:tcPr>
          <w:p w:rsidR="002C4B89" w:rsidRPr="001A6B31" w:rsidRDefault="002C4B89" w:rsidP="00C01505">
            <w:pPr>
              <w:pStyle w:val="TableParagraph"/>
              <w:spacing w:before="4"/>
              <w:rPr>
                <w:sz w:val="26"/>
                <w:lang w:val="ru-RU"/>
              </w:rPr>
            </w:pPr>
          </w:p>
          <w:p w:rsidR="002C4B89" w:rsidRPr="001A6B31" w:rsidRDefault="002C4B89" w:rsidP="00C01505">
            <w:pPr>
              <w:pStyle w:val="TableParagraph"/>
              <w:spacing w:before="1" w:line="252" w:lineRule="exact"/>
              <w:ind w:left="107"/>
              <w:rPr>
                <w:lang w:val="ru-RU"/>
              </w:rPr>
            </w:pPr>
            <w:hyperlink r:id="rId49">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/5905</w:t>
              </w:r>
            </w:hyperlink>
          </w:p>
        </w:tc>
        <w:tc>
          <w:tcPr>
            <w:tcW w:w="1134" w:type="dxa"/>
          </w:tcPr>
          <w:p w:rsidR="002C4B89" w:rsidRPr="001A6B31" w:rsidRDefault="002C4B89" w:rsidP="00C01505">
            <w:pPr>
              <w:pStyle w:val="TableParagraph"/>
              <w:spacing w:before="4"/>
              <w:rPr>
                <w:sz w:val="26"/>
                <w:lang w:val="ru-RU"/>
              </w:rPr>
            </w:pPr>
          </w:p>
          <w:p w:rsidR="002C4B89" w:rsidRDefault="002C4B89" w:rsidP="00C01505">
            <w:pPr>
              <w:pStyle w:val="TableParagraph"/>
              <w:spacing w:before="1" w:line="252" w:lineRule="exact"/>
              <w:ind w:right="99"/>
              <w:jc w:val="right"/>
            </w:pPr>
            <w:r>
              <w:t>458</w:t>
            </w:r>
          </w:p>
        </w:tc>
        <w:tc>
          <w:tcPr>
            <w:tcW w:w="1419" w:type="dxa"/>
          </w:tcPr>
          <w:p w:rsidR="002C4B89" w:rsidRDefault="002C4B89" w:rsidP="00C01505">
            <w:pPr>
              <w:pStyle w:val="TableParagraph"/>
              <w:spacing w:before="35"/>
              <w:ind w:left="106"/>
            </w:pPr>
            <w:r>
              <w:t>12,19.10.202</w:t>
            </w:r>
          </w:p>
          <w:p w:rsidR="002C4B89" w:rsidRDefault="002C4B89" w:rsidP="00C01505">
            <w:pPr>
              <w:pStyle w:val="TableParagraph"/>
              <w:spacing w:line="252" w:lineRule="exact"/>
              <w:ind w:left="106"/>
            </w:pPr>
            <w:r>
              <w:t>3</w:t>
            </w:r>
          </w:p>
        </w:tc>
      </w:tr>
      <w:tr w:rsidR="002C4B89" w:rsidTr="00C01505">
        <w:trPr>
          <w:trHeight w:val="575"/>
        </w:trPr>
        <w:tc>
          <w:tcPr>
            <w:tcW w:w="567" w:type="dxa"/>
          </w:tcPr>
          <w:p w:rsidR="002C4B89" w:rsidRDefault="002C4B89" w:rsidP="00C01505">
            <w:pPr>
              <w:pStyle w:val="TableParagraph"/>
              <w:spacing w:before="4"/>
              <w:rPr>
                <w:sz w:val="26"/>
              </w:rPr>
            </w:pPr>
          </w:p>
          <w:p w:rsidR="002C4B89" w:rsidRDefault="002C4B89" w:rsidP="00C01505">
            <w:pPr>
              <w:pStyle w:val="TableParagraph"/>
              <w:spacing w:before="1" w:line="252" w:lineRule="exact"/>
              <w:ind w:right="94"/>
              <w:jc w:val="right"/>
            </w:pPr>
            <w:r>
              <w:t>3</w:t>
            </w:r>
          </w:p>
        </w:tc>
        <w:tc>
          <w:tcPr>
            <w:tcW w:w="4537" w:type="dxa"/>
          </w:tcPr>
          <w:p w:rsidR="002C4B89" w:rsidRDefault="002C4B89" w:rsidP="00C01505">
            <w:pPr>
              <w:pStyle w:val="TableParagraph"/>
              <w:spacing w:before="4"/>
              <w:rPr>
                <w:sz w:val="26"/>
              </w:rPr>
            </w:pPr>
          </w:p>
          <w:p w:rsidR="002C4B89" w:rsidRDefault="002C4B89" w:rsidP="00C01505">
            <w:pPr>
              <w:pStyle w:val="TableParagraph"/>
              <w:spacing w:before="1" w:line="252" w:lineRule="exact"/>
              <w:ind w:left="107"/>
            </w:pPr>
            <w:r>
              <w:t>Организация</w:t>
            </w:r>
            <w:r>
              <w:rPr>
                <w:spacing w:val="-4"/>
              </w:rPr>
              <w:t xml:space="preserve"> </w:t>
            </w:r>
            <w:r>
              <w:t>Профориентации</w:t>
            </w:r>
          </w:p>
        </w:tc>
        <w:tc>
          <w:tcPr>
            <w:tcW w:w="3121" w:type="dxa"/>
          </w:tcPr>
          <w:p w:rsidR="002C4B89" w:rsidRDefault="002C4B89" w:rsidP="00C01505">
            <w:pPr>
              <w:pStyle w:val="TableParagraph"/>
              <w:spacing w:before="4"/>
              <w:rPr>
                <w:sz w:val="26"/>
              </w:rPr>
            </w:pPr>
          </w:p>
          <w:p w:rsidR="002C4B89" w:rsidRDefault="002C4B89" w:rsidP="00C01505">
            <w:pPr>
              <w:pStyle w:val="TableParagraph"/>
              <w:spacing w:before="1" w:line="252" w:lineRule="exact"/>
              <w:ind w:left="107"/>
            </w:pPr>
            <w:hyperlink r:id="rId50">
              <w:r>
                <w:rPr>
                  <w:color w:val="0462C1"/>
                  <w:u w:val="single" w:color="0462C1"/>
                </w:rPr>
                <w:t>https://t.me/school1_ars/6144</w:t>
              </w:r>
            </w:hyperlink>
          </w:p>
        </w:tc>
        <w:tc>
          <w:tcPr>
            <w:tcW w:w="1134" w:type="dxa"/>
          </w:tcPr>
          <w:p w:rsidR="002C4B89" w:rsidRDefault="002C4B89" w:rsidP="00C01505">
            <w:pPr>
              <w:pStyle w:val="TableParagraph"/>
              <w:spacing w:before="4"/>
              <w:rPr>
                <w:sz w:val="26"/>
              </w:rPr>
            </w:pPr>
          </w:p>
          <w:p w:rsidR="002C4B89" w:rsidRDefault="002C4B89" w:rsidP="00C01505">
            <w:pPr>
              <w:pStyle w:val="TableParagraph"/>
              <w:spacing w:before="1" w:line="252" w:lineRule="exact"/>
              <w:ind w:right="97"/>
              <w:jc w:val="right"/>
            </w:pPr>
            <w:r>
              <w:t>35</w:t>
            </w:r>
          </w:p>
        </w:tc>
        <w:tc>
          <w:tcPr>
            <w:tcW w:w="1419" w:type="dxa"/>
          </w:tcPr>
          <w:p w:rsidR="002C4B89" w:rsidRDefault="002C4B89" w:rsidP="00C01505">
            <w:pPr>
              <w:pStyle w:val="TableParagraph"/>
              <w:spacing w:before="4"/>
              <w:rPr>
                <w:sz w:val="26"/>
              </w:rPr>
            </w:pPr>
          </w:p>
          <w:p w:rsidR="002C4B89" w:rsidRDefault="002C4B89" w:rsidP="00C01505">
            <w:pPr>
              <w:pStyle w:val="TableParagraph"/>
              <w:spacing w:before="1" w:line="252" w:lineRule="exact"/>
              <w:ind w:right="100"/>
              <w:jc w:val="right"/>
            </w:pPr>
            <w:r>
              <w:t>19.10.2023</w:t>
            </w:r>
          </w:p>
        </w:tc>
      </w:tr>
      <w:tr w:rsidR="002C4B89" w:rsidTr="00C01505">
        <w:trPr>
          <w:trHeight w:val="575"/>
        </w:trPr>
        <w:tc>
          <w:tcPr>
            <w:tcW w:w="567" w:type="dxa"/>
          </w:tcPr>
          <w:p w:rsidR="002C4B89" w:rsidRDefault="002C4B89" w:rsidP="00C01505">
            <w:pPr>
              <w:pStyle w:val="TableParagraph"/>
              <w:spacing w:before="4"/>
              <w:rPr>
                <w:sz w:val="26"/>
              </w:rPr>
            </w:pPr>
          </w:p>
          <w:p w:rsidR="002C4B89" w:rsidRDefault="002C4B89" w:rsidP="00C01505">
            <w:pPr>
              <w:pStyle w:val="TableParagraph"/>
              <w:spacing w:before="1" w:line="252" w:lineRule="exact"/>
              <w:ind w:right="94"/>
              <w:jc w:val="right"/>
            </w:pPr>
            <w:r>
              <w:t>4</w:t>
            </w:r>
          </w:p>
        </w:tc>
        <w:tc>
          <w:tcPr>
            <w:tcW w:w="4537" w:type="dxa"/>
          </w:tcPr>
          <w:p w:rsidR="002C4B89" w:rsidRDefault="002C4B89" w:rsidP="00C01505">
            <w:pPr>
              <w:pStyle w:val="TableParagraph"/>
              <w:spacing w:before="4"/>
              <w:rPr>
                <w:sz w:val="26"/>
              </w:rPr>
            </w:pPr>
          </w:p>
          <w:p w:rsidR="002C4B89" w:rsidRDefault="002C4B89" w:rsidP="00C01505">
            <w:pPr>
              <w:pStyle w:val="TableParagraph"/>
              <w:spacing w:before="1" w:line="252" w:lineRule="exact"/>
              <w:ind w:left="107"/>
            </w:pPr>
            <w:r>
              <w:t>Волонтерские</w:t>
            </w:r>
            <w:r>
              <w:rPr>
                <w:spacing w:val="-3"/>
              </w:rPr>
              <w:t xml:space="preserve"> </w:t>
            </w:r>
            <w:r>
              <w:t>мероприятия</w:t>
            </w:r>
          </w:p>
        </w:tc>
        <w:tc>
          <w:tcPr>
            <w:tcW w:w="3121" w:type="dxa"/>
          </w:tcPr>
          <w:p w:rsidR="002C4B89" w:rsidRDefault="002C4B89" w:rsidP="00C01505">
            <w:pPr>
              <w:pStyle w:val="TableParagraph"/>
              <w:spacing w:before="4"/>
              <w:rPr>
                <w:sz w:val="26"/>
              </w:rPr>
            </w:pPr>
          </w:p>
          <w:p w:rsidR="002C4B89" w:rsidRDefault="002C4B89" w:rsidP="00C01505">
            <w:pPr>
              <w:pStyle w:val="TableParagraph"/>
              <w:spacing w:before="1" w:line="252" w:lineRule="exact"/>
              <w:ind w:left="107"/>
            </w:pPr>
            <w:hyperlink r:id="rId51">
              <w:r>
                <w:rPr>
                  <w:color w:val="0462C1"/>
                  <w:u w:val="single" w:color="0462C1"/>
                </w:rPr>
                <w:t>https://t.me/school1_ars/6219</w:t>
              </w:r>
            </w:hyperlink>
          </w:p>
        </w:tc>
        <w:tc>
          <w:tcPr>
            <w:tcW w:w="1134" w:type="dxa"/>
          </w:tcPr>
          <w:p w:rsidR="002C4B89" w:rsidRDefault="002C4B89" w:rsidP="00C01505">
            <w:pPr>
              <w:pStyle w:val="TableParagraph"/>
              <w:spacing w:before="4"/>
              <w:rPr>
                <w:sz w:val="26"/>
              </w:rPr>
            </w:pPr>
          </w:p>
          <w:p w:rsidR="002C4B89" w:rsidRDefault="002C4B89" w:rsidP="00C01505">
            <w:pPr>
              <w:pStyle w:val="TableParagraph"/>
              <w:spacing w:before="1" w:line="252" w:lineRule="exact"/>
              <w:ind w:right="97"/>
              <w:jc w:val="right"/>
            </w:pPr>
            <w:r>
              <w:t>10</w:t>
            </w:r>
          </w:p>
        </w:tc>
        <w:tc>
          <w:tcPr>
            <w:tcW w:w="1419" w:type="dxa"/>
          </w:tcPr>
          <w:p w:rsidR="002C4B89" w:rsidRDefault="002C4B89" w:rsidP="00C01505">
            <w:pPr>
              <w:pStyle w:val="TableParagraph"/>
              <w:spacing w:before="4"/>
              <w:rPr>
                <w:sz w:val="26"/>
              </w:rPr>
            </w:pPr>
          </w:p>
          <w:p w:rsidR="002C4B89" w:rsidRDefault="002C4B89" w:rsidP="00C01505">
            <w:pPr>
              <w:pStyle w:val="TableParagraph"/>
              <w:spacing w:before="1" w:line="252" w:lineRule="exact"/>
              <w:ind w:right="100"/>
              <w:jc w:val="right"/>
            </w:pPr>
            <w:r>
              <w:t>21.10.2023</w:t>
            </w:r>
          </w:p>
        </w:tc>
      </w:tr>
      <w:tr w:rsidR="002C4B89" w:rsidTr="00C01505">
        <w:trPr>
          <w:trHeight w:val="287"/>
        </w:trPr>
        <w:tc>
          <w:tcPr>
            <w:tcW w:w="10778" w:type="dxa"/>
            <w:gridSpan w:val="5"/>
          </w:tcPr>
          <w:p w:rsidR="002C4B89" w:rsidRPr="001A6B31" w:rsidRDefault="002C4B89" w:rsidP="00C01505">
            <w:pPr>
              <w:pStyle w:val="TableParagraph"/>
              <w:spacing w:before="16" w:line="252" w:lineRule="exact"/>
              <w:ind w:left="107"/>
              <w:rPr>
                <w:b/>
                <w:lang w:val="ru-RU"/>
              </w:rPr>
            </w:pPr>
            <w:r w:rsidRPr="001A6B31">
              <w:rPr>
                <w:b/>
                <w:lang w:val="ru-RU"/>
              </w:rPr>
              <w:t>Воспитательная</w:t>
            </w:r>
            <w:r w:rsidRPr="001A6B31">
              <w:rPr>
                <w:b/>
                <w:spacing w:val="-6"/>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4"/>
                <w:lang w:val="ru-RU"/>
              </w:rPr>
              <w:t xml:space="preserve"> </w:t>
            </w:r>
            <w:r w:rsidRPr="001A6B31">
              <w:rPr>
                <w:b/>
                <w:lang w:val="ru-RU"/>
              </w:rPr>
              <w:t>учащимися</w:t>
            </w:r>
            <w:r w:rsidRPr="001A6B31">
              <w:rPr>
                <w:b/>
                <w:spacing w:val="-5"/>
                <w:lang w:val="ru-RU"/>
              </w:rPr>
              <w:t xml:space="preserve"> </w:t>
            </w:r>
            <w:r w:rsidRPr="001A6B31">
              <w:rPr>
                <w:b/>
                <w:lang w:val="ru-RU"/>
              </w:rPr>
              <w:t>(организация,</w:t>
            </w:r>
            <w:r w:rsidRPr="001A6B31">
              <w:rPr>
                <w:b/>
                <w:spacing w:val="-4"/>
                <w:lang w:val="ru-RU"/>
              </w:rPr>
              <w:t xml:space="preserve"> </w:t>
            </w:r>
            <w:r w:rsidRPr="001A6B31">
              <w:rPr>
                <w:b/>
                <w:lang w:val="ru-RU"/>
              </w:rPr>
              <w:t>проведение</w:t>
            </w:r>
            <w:r w:rsidRPr="001A6B31">
              <w:rPr>
                <w:b/>
                <w:spacing w:val="-4"/>
                <w:lang w:val="ru-RU"/>
              </w:rPr>
              <w:t xml:space="preserve"> </w:t>
            </w:r>
            <w:r w:rsidRPr="001A6B31">
              <w:rPr>
                <w:b/>
                <w:lang w:val="ru-RU"/>
              </w:rPr>
              <w:t>и</w:t>
            </w:r>
            <w:r w:rsidRPr="001A6B31">
              <w:rPr>
                <w:b/>
                <w:spacing w:val="-3"/>
                <w:lang w:val="ru-RU"/>
              </w:rPr>
              <w:t xml:space="preserve"> </w:t>
            </w:r>
            <w:r w:rsidRPr="001A6B31">
              <w:rPr>
                <w:b/>
                <w:lang w:val="ru-RU"/>
              </w:rPr>
              <w:t>участие</w:t>
            </w:r>
            <w:r w:rsidRPr="001A6B31">
              <w:rPr>
                <w:b/>
                <w:spacing w:val="-4"/>
                <w:lang w:val="ru-RU"/>
              </w:rPr>
              <w:t xml:space="preserve"> </w:t>
            </w:r>
            <w:r w:rsidRPr="001A6B31">
              <w:rPr>
                <w:b/>
                <w:lang w:val="ru-RU"/>
              </w:rPr>
              <w:t>на</w:t>
            </w:r>
            <w:r w:rsidRPr="001A6B31">
              <w:rPr>
                <w:b/>
                <w:spacing w:val="-6"/>
                <w:lang w:val="ru-RU"/>
              </w:rPr>
              <w:t xml:space="preserve"> </w:t>
            </w:r>
            <w:r w:rsidRPr="001A6B31">
              <w:rPr>
                <w:b/>
                <w:lang w:val="ru-RU"/>
              </w:rPr>
              <w:t>уровне</w:t>
            </w:r>
            <w:r w:rsidRPr="001A6B31">
              <w:rPr>
                <w:b/>
                <w:spacing w:val="-7"/>
                <w:lang w:val="ru-RU"/>
              </w:rPr>
              <w:t xml:space="preserve"> </w:t>
            </w:r>
            <w:r w:rsidRPr="001A6B31">
              <w:rPr>
                <w:b/>
                <w:lang w:val="ru-RU"/>
              </w:rPr>
              <w:t>муниципалитета)</w:t>
            </w:r>
          </w:p>
        </w:tc>
      </w:tr>
    </w:tbl>
    <w:p w:rsidR="002C4B89" w:rsidRDefault="002C4B89" w:rsidP="002C4B89">
      <w:pPr>
        <w:spacing w:line="252" w:lineRule="exact"/>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537"/>
        <w:gridCol w:w="3121"/>
        <w:gridCol w:w="1134"/>
        <w:gridCol w:w="1419"/>
      </w:tblGrid>
      <w:tr w:rsidR="002C4B89" w:rsidTr="00C01505">
        <w:trPr>
          <w:trHeight w:val="864"/>
        </w:trPr>
        <w:tc>
          <w:tcPr>
            <w:tcW w:w="567" w:type="dxa"/>
            <w:tcBorders>
              <w:top w:val="nil"/>
            </w:tcBorders>
          </w:tcPr>
          <w:p w:rsidR="002C4B89" w:rsidRPr="001A6B31" w:rsidRDefault="002C4B89" w:rsidP="00C01505">
            <w:pPr>
              <w:pStyle w:val="TableParagraph"/>
              <w:rPr>
                <w:lang w:val="ru-RU"/>
              </w:rPr>
            </w:pPr>
          </w:p>
          <w:p w:rsidR="002C4B89" w:rsidRPr="001A6B31" w:rsidRDefault="002C4B89" w:rsidP="00C01505">
            <w:pPr>
              <w:pStyle w:val="TableParagraph"/>
              <w:spacing w:before="8"/>
              <w:rPr>
                <w:sz w:val="29"/>
                <w:lang w:val="ru-RU"/>
              </w:rPr>
            </w:pPr>
          </w:p>
          <w:p w:rsidR="002C4B89" w:rsidRDefault="002C4B89" w:rsidP="00C01505">
            <w:pPr>
              <w:pStyle w:val="TableParagraph"/>
              <w:spacing w:line="249" w:lineRule="exact"/>
              <w:ind w:right="94"/>
              <w:jc w:val="right"/>
            </w:pPr>
            <w:r>
              <w:t>1</w:t>
            </w:r>
          </w:p>
        </w:tc>
        <w:tc>
          <w:tcPr>
            <w:tcW w:w="4537" w:type="dxa"/>
            <w:tcBorders>
              <w:top w:val="nil"/>
            </w:tcBorders>
          </w:tcPr>
          <w:p w:rsidR="002C4B89" w:rsidRPr="001A6B31" w:rsidRDefault="002C4B89" w:rsidP="00C01505">
            <w:pPr>
              <w:pStyle w:val="TableParagraph"/>
              <w:spacing w:before="57"/>
              <w:ind w:left="107"/>
              <w:rPr>
                <w:lang w:val="ru-RU"/>
              </w:rPr>
            </w:pPr>
            <w:r w:rsidRPr="001A6B31">
              <w:rPr>
                <w:lang w:val="ru-RU"/>
              </w:rPr>
              <w:t>Организация</w:t>
            </w:r>
            <w:r w:rsidRPr="001A6B31">
              <w:rPr>
                <w:spacing w:val="-4"/>
                <w:lang w:val="ru-RU"/>
              </w:rPr>
              <w:t xml:space="preserve"> </w:t>
            </w:r>
            <w:r w:rsidRPr="001A6B31">
              <w:rPr>
                <w:lang w:val="ru-RU"/>
              </w:rPr>
              <w:t>Мастерской</w:t>
            </w:r>
            <w:r w:rsidRPr="001A6B31">
              <w:rPr>
                <w:spacing w:val="-5"/>
                <w:lang w:val="ru-RU"/>
              </w:rPr>
              <w:t xml:space="preserve"> </w:t>
            </w:r>
            <w:proofErr w:type="gramStart"/>
            <w:r w:rsidRPr="001A6B31">
              <w:rPr>
                <w:lang w:val="ru-RU"/>
              </w:rPr>
              <w:t>по</w:t>
            </w:r>
            <w:proofErr w:type="gramEnd"/>
          </w:p>
          <w:p w:rsidR="002C4B89" w:rsidRPr="001A6B31" w:rsidRDefault="002C4B89" w:rsidP="00C01505">
            <w:pPr>
              <w:pStyle w:val="TableParagraph"/>
              <w:ind w:left="107"/>
              <w:rPr>
                <w:lang w:val="ru-RU"/>
              </w:rPr>
            </w:pPr>
            <w:r w:rsidRPr="001A6B31">
              <w:rPr>
                <w:lang w:val="ru-RU"/>
              </w:rPr>
              <w:t>программированию</w:t>
            </w:r>
            <w:r w:rsidRPr="001A6B31">
              <w:rPr>
                <w:spacing w:val="-2"/>
                <w:lang w:val="ru-RU"/>
              </w:rPr>
              <w:t xml:space="preserve"> </w:t>
            </w:r>
            <w:r w:rsidRPr="001A6B31">
              <w:rPr>
                <w:lang w:val="ru-RU"/>
              </w:rPr>
              <w:t>в</w:t>
            </w:r>
            <w:r w:rsidRPr="001A6B31">
              <w:rPr>
                <w:spacing w:val="-2"/>
                <w:lang w:val="ru-RU"/>
              </w:rPr>
              <w:t xml:space="preserve"> </w:t>
            </w:r>
            <w:r w:rsidRPr="001A6B31">
              <w:rPr>
                <w:lang w:val="ru-RU"/>
              </w:rPr>
              <w:t>рамках</w:t>
            </w:r>
            <w:r w:rsidRPr="001A6B31">
              <w:rPr>
                <w:spacing w:val="-2"/>
                <w:lang w:val="ru-RU"/>
              </w:rPr>
              <w:t xml:space="preserve"> </w:t>
            </w:r>
            <w:r w:rsidRPr="001A6B31">
              <w:rPr>
                <w:lang w:val="ru-RU"/>
              </w:rPr>
              <w:t>проекта</w:t>
            </w:r>
            <w:r w:rsidRPr="001A6B31">
              <w:rPr>
                <w:spacing w:val="-5"/>
                <w:lang w:val="ru-RU"/>
              </w:rPr>
              <w:t xml:space="preserve"> </w:t>
            </w:r>
            <w:r w:rsidRPr="001A6B31">
              <w:rPr>
                <w:lang w:val="ru-RU"/>
              </w:rPr>
              <w:t>"ФГ</w:t>
            </w:r>
          </w:p>
          <w:p w:rsidR="002C4B89" w:rsidRDefault="002C4B89" w:rsidP="00C01505">
            <w:pPr>
              <w:pStyle w:val="TableParagraph"/>
              <w:spacing w:before="1" w:line="249" w:lineRule="exact"/>
              <w:ind w:left="107"/>
            </w:pPr>
            <w:r>
              <w:t>проектные</w:t>
            </w:r>
            <w:r>
              <w:rPr>
                <w:spacing w:val="-3"/>
              </w:rPr>
              <w:t xml:space="preserve"> </w:t>
            </w:r>
            <w:r>
              <w:t>задачи"</w:t>
            </w:r>
          </w:p>
        </w:tc>
        <w:tc>
          <w:tcPr>
            <w:tcW w:w="3121" w:type="dxa"/>
            <w:tcBorders>
              <w:top w:val="nil"/>
            </w:tcBorders>
          </w:tcPr>
          <w:p w:rsidR="002C4B89" w:rsidRDefault="002C4B89" w:rsidP="00C01505">
            <w:pPr>
              <w:pStyle w:val="TableParagraph"/>
            </w:pPr>
          </w:p>
          <w:p w:rsidR="002C4B89" w:rsidRDefault="002C4B89" w:rsidP="00C01505">
            <w:pPr>
              <w:pStyle w:val="TableParagraph"/>
              <w:spacing w:before="8"/>
              <w:rPr>
                <w:sz w:val="29"/>
              </w:rPr>
            </w:pPr>
          </w:p>
          <w:p w:rsidR="002C4B89" w:rsidRDefault="002C4B89" w:rsidP="00C01505">
            <w:pPr>
              <w:pStyle w:val="TableParagraph"/>
              <w:spacing w:line="249" w:lineRule="exact"/>
              <w:ind w:left="107"/>
            </w:pPr>
            <w:hyperlink r:id="rId52">
              <w:r>
                <w:rPr>
                  <w:color w:val="0462C1"/>
                  <w:u w:val="single" w:color="0462C1"/>
                </w:rPr>
                <w:t>https://t.me/school1_ars/6417</w:t>
              </w:r>
            </w:hyperlink>
          </w:p>
        </w:tc>
        <w:tc>
          <w:tcPr>
            <w:tcW w:w="1134" w:type="dxa"/>
            <w:tcBorders>
              <w:top w:val="nil"/>
            </w:tcBorders>
          </w:tcPr>
          <w:p w:rsidR="002C4B89" w:rsidRDefault="002C4B89" w:rsidP="00C01505">
            <w:pPr>
              <w:pStyle w:val="TableParagraph"/>
            </w:pPr>
          </w:p>
          <w:p w:rsidR="002C4B89" w:rsidRDefault="002C4B89" w:rsidP="00C01505">
            <w:pPr>
              <w:pStyle w:val="TableParagraph"/>
              <w:spacing w:before="8"/>
              <w:rPr>
                <w:sz w:val="29"/>
              </w:rPr>
            </w:pPr>
          </w:p>
          <w:p w:rsidR="002C4B89" w:rsidRDefault="002C4B89" w:rsidP="00C01505">
            <w:pPr>
              <w:pStyle w:val="TableParagraph"/>
              <w:spacing w:line="249" w:lineRule="exact"/>
              <w:ind w:right="97"/>
              <w:jc w:val="right"/>
            </w:pPr>
            <w:r>
              <w:t>20</w:t>
            </w:r>
          </w:p>
        </w:tc>
        <w:tc>
          <w:tcPr>
            <w:tcW w:w="1419" w:type="dxa"/>
            <w:tcBorders>
              <w:top w:val="nil"/>
            </w:tcBorders>
          </w:tcPr>
          <w:p w:rsidR="002C4B89" w:rsidRDefault="002C4B89" w:rsidP="00C01505">
            <w:pPr>
              <w:pStyle w:val="TableParagraph"/>
              <w:spacing w:before="57"/>
              <w:ind w:left="106"/>
            </w:pPr>
            <w:r>
              <w:t>с</w:t>
            </w:r>
            <w:r>
              <w:rPr>
                <w:spacing w:val="-4"/>
              </w:rPr>
              <w:t xml:space="preserve"> </w:t>
            </w:r>
            <w:r>
              <w:t>26.10.2023</w:t>
            </w:r>
          </w:p>
          <w:p w:rsidR="002C4B89" w:rsidRDefault="002C4B89" w:rsidP="00C01505">
            <w:pPr>
              <w:pStyle w:val="TableParagraph"/>
              <w:ind w:left="106"/>
            </w:pPr>
            <w:r>
              <w:t>по</w:t>
            </w:r>
          </w:p>
          <w:p w:rsidR="002C4B89" w:rsidRDefault="002C4B89" w:rsidP="00C01505">
            <w:pPr>
              <w:pStyle w:val="TableParagraph"/>
              <w:spacing w:before="1" w:line="249" w:lineRule="exact"/>
              <w:ind w:left="106"/>
            </w:pPr>
            <w:r>
              <w:t>31.10.2023</w:t>
            </w:r>
          </w:p>
        </w:tc>
      </w:tr>
      <w:tr w:rsidR="002C4B89" w:rsidTr="00C01505">
        <w:trPr>
          <w:trHeight w:val="652"/>
        </w:trPr>
        <w:tc>
          <w:tcPr>
            <w:tcW w:w="567" w:type="dxa"/>
          </w:tcPr>
          <w:p w:rsidR="002C4B89" w:rsidRDefault="002C4B89" w:rsidP="00C01505">
            <w:pPr>
              <w:pStyle w:val="TableParagraph"/>
            </w:pPr>
          </w:p>
          <w:p w:rsidR="002C4B89" w:rsidRDefault="002C4B89" w:rsidP="00C01505">
            <w:pPr>
              <w:pStyle w:val="TableParagraph"/>
              <w:spacing w:before="127" w:line="252" w:lineRule="exact"/>
              <w:ind w:right="94"/>
              <w:jc w:val="right"/>
            </w:pPr>
            <w:r>
              <w:t>2</w:t>
            </w:r>
          </w:p>
        </w:tc>
        <w:tc>
          <w:tcPr>
            <w:tcW w:w="4537" w:type="dxa"/>
          </w:tcPr>
          <w:p w:rsidR="002C4B89" w:rsidRDefault="002C4B89" w:rsidP="00C01505">
            <w:pPr>
              <w:pStyle w:val="TableParagraph"/>
            </w:pPr>
          </w:p>
          <w:p w:rsidR="002C4B89" w:rsidRDefault="002C4B89" w:rsidP="00C01505">
            <w:pPr>
              <w:pStyle w:val="TableParagraph"/>
              <w:spacing w:before="127" w:line="252" w:lineRule="exact"/>
              <w:ind w:left="107"/>
            </w:pPr>
            <w:r>
              <w:t>Акция</w:t>
            </w:r>
            <w:r>
              <w:rPr>
                <w:spacing w:val="-1"/>
              </w:rPr>
              <w:t xml:space="preserve"> </w:t>
            </w:r>
            <w:r>
              <w:t>"Молодежь</w:t>
            </w:r>
            <w:r>
              <w:rPr>
                <w:spacing w:val="-2"/>
              </w:rPr>
              <w:t xml:space="preserve"> </w:t>
            </w:r>
            <w:r>
              <w:t>против</w:t>
            </w:r>
            <w:r>
              <w:rPr>
                <w:spacing w:val="-4"/>
              </w:rPr>
              <w:t xml:space="preserve"> </w:t>
            </w:r>
            <w:r>
              <w:t>нарктотиков"</w:t>
            </w:r>
          </w:p>
        </w:tc>
        <w:tc>
          <w:tcPr>
            <w:tcW w:w="3121" w:type="dxa"/>
          </w:tcPr>
          <w:p w:rsidR="002C4B89" w:rsidRDefault="002C4B89" w:rsidP="00C01505">
            <w:pPr>
              <w:pStyle w:val="TableParagraph"/>
              <w:spacing w:before="92" w:line="270" w:lineRule="atLeast"/>
              <w:ind w:left="107"/>
            </w:pPr>
            <w:hyperlink r:id="rId53">
              <w:r>
                <w:rPr>
                  <w:color w:val="0462C1"/>
                  <w:spacing w:val="-1"/>
                  <w:u w:val="single" w:color="0462C1"/>
                </w:rPr>
                <w:t>https://t.me/school1_ars/6287,</w:t>
              </w:r>
            </w:hyperlink>
            <w:r>
              <w:rPr>
                <w:color w:val="0462C1"/>
                <w:spacing w:val="-47"/>
              </w:rPr>
              <w:t xml:space="preserve"> </w:t>
            </w:r>
            <w:hyperlink r:id="rId54">
              <w:r>
                <w:rPr>
                  <w:color w:val="0462C1"/>
                  <w:u w:val="single" w:color="0462C1"/>
                </w:rPr>
                <w:t>https://t.me/school1_ars/6103</w:t>
              </w:r>
            </w:hyperlink>
          </w:p>
        </w:tc>
        <w:tc>
          <w:tcPr>
            <w:tcW w:w="1134" w:type="dxa"/>
          </w:tcPr>
          <w:p w:rsidR="002C4B89" w:rsidRDefault="002C4B89" w:rsidP="00C01505">
            <w:pPr>
              <w:pStyle w:val="TableParagraph"/>
            </w:pPr>
          </w:p>
          <w:p w:rsidR="002C4B89" w:rsidRDefault="002C4B89" w:rsidP="00C01505">
            <w:pPr>
              <w:pStyle w:val="TableParagraph"/>
              <w:spacing w:before="127" w:line="252" w:lineRule="exact"/>
              <w:ind w:right="97"/>
              <w:jc w:val="right"/>
            </w:pPr>
            <w:r>
              <w:t>10</w:t>
            </w:r>
          </w:p>
        </w:tc>
        <w:tc>
          <w:tcPr>
            <w:tcW w:w="1419" w:type="dxa"/>
          </w:tcPr>
          <w:p w:rsidR="002C4B89" w:rsidRDefault="002C4B89" w:rsidP="00C01505">
            <w:pPr>
              <w:pStyle w:val="TableParagraph"/>
            </w:pPr>
          </w:p>
          <w:p w:rsidR="002C4B89" w:rsidRDefault="002C4B89" w:rsidP="00C01505">
            <w:pPr>
              <w:pStyle w:val="TableParagraph"/>
              <w:spacing w:before="127" w:line="252" w:lineRule="exact"/>
              <w:ind w:left="303"/>
            </w:pPr>
            <w:r>
              <w:t>23.10.2023</w:t>
            </w:r>
          </w:p>
        </w:tc>
      </w:tr>
      <w:tr w:rsidR="002C4B89" w:rsidTr="00C01505">
        <w:trPr>
          <w:trHeight w:val="287"/>
        </w:trPr>
        <w:tc>
          <w:tcPr>
            <w:tcW w:w="10778" w:type="dxa"/>
            <w:gridSpan w:val="5"/>
          </w:tcPr>
          <w:p w:rsidR="002C4B89" w:rsidRPr="001A6B31" w:rsidRDefault="002C4B89" w:rsidP="00C01505">
            <w:pPr>
              <w:pStyle w:val="TableParagraph"/>
              <w:spacing w:before="16" w:line="252" w:lineRule="exact"/>
              <w:ind w:left="107"/>
              <w:rPr>
                <w:b/>
                <w:lang w:val="ru-RU"/>
              </w:rPr>
            </w:pPr>
            <w:r w:rsidRPr="001A6B31">
              <w:rPr>
                <w:b/>
                <w:lang w:val="ru-RU"/>
              </w:rPr>
              <w:t>Воспитательная</w:t>
            </w:r>
            <w:r w:rsidRPr="001A6B31">
              <w:rPr>
                <w:b/>
                <w:spacing w:val="-5"/>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1"/>
                <w:lang w:val="ru-RU"/>
              </w:rPr>
              <w:t xml:space="preserve"> </w:t>
            </w:r>
            <w:r w:rsidRPr="001A6B31">
              <w:rPr>
                <w:b/>
                <w:lang w:val="ru-RU"/>
              </w:rPr>
              <w:t>учащимися</w:t>
            </w:r>
            <w:r w:rsidRPr="001A6B31">
              <w:rPr>
                <w:b/>
                <w:spacing w:val="-5"/>
                <w:lang w:val="ru-RU"/>
              </w:rPr>
              <w:t xml:space="preserve"> </w:t>
            </w:r>
            <w:r w:rsidRPr="001A6B31">
              <w:rPr>
                <w:b/>
                <w:lang w:val="ru-RU"/>
              </w:rPr>
              <w:t>(организация,</w:t>
            </w:r>
            <w:r w:rsidRPr="001A6B31">
              <w:rPr>
                <w:b/>
                <w:spacing w:val="-3"/>
                <w:lang w:val="ru-RU"/>
              </w:rPr>
              <w:t xml:space="preserve"> </w:t>
            </w:r>
            <w:r w:rsidRPr="001A6B31">
              <w:rPr>
                <w:b/>
                <w:lang w:val="ru-RU"/>
              </w:rPr>
              <w:t>проведение</w:t>
            </w:r>
            <w:r w:rsidRPr="001A6B31">
              <w:rPr>
                <w:b/>
                <w:spacing w:val="-4"/>
                <w:lang w:val="ru-RU"/>
              </w:rPr>
              <w:t xml:space="preserve"> </w:t>
            </w:r>
            <w:r w:rsidRPr="001A6B31">
              <w:rPr>
                <w:b/>
                <w:lang w:val="ru-RU"/>
              </w:rPr>
              <w:t>и</w:t>
            </w:r>
            <w:r w:rsidRPr="001A6B31">
              <w:rPr>
                <w:b/>
                <w:spacing w:val="-3"/>
                <w:lang w:val="ru-RU"/>
              </w:rPr>
              <w:t xml:space="preserve"> </w:t>
            </w:r>
            <w:r w:rsidRPr="001A6B31">
              <w:rPr>
                <w:b/>
                <w:lang w:val="ru-RU"/>
              </w:rPr>
              <w:t>участие</w:t>
            </w:r>
            <w:r w:rsidRPr="001A6B31">
              <w:rPr>
                <w:b/>
                <w:spacing w:val="-4"/>
                <w:lang w:val="ru-RU"/>
              </w:rPr>
              <w:t xml:space="preserve"> </w:t>
            </w:r>
            <w:r w:rsidRPr="001A6B31">
              <w:rPr>
                <w:b/>
                <w:lang w:val="ru-RU"/>
              </w:rPr>
              <w:t>на</w:t>
            </w:r>
            <w:r w:rsidRPr="001A6B31">
              <w:rPr>
                <w:b/>
                <w:spacing w:val="-6"/>
                <w:lang w:val="ru-RU"/>
              </w:rPr>
              <w:t xml:space="preserve"> </w:t>
            </w:r>
            <w:r w:rsidRPr="001A6B31">
              <w:rPr>
                <w:b/>
                <w:lang w:val="ru-RU"/>
              </w:rPr>
              <w:t>уровне</w:t>
            </w:r>
            <w:r w:rsidRPr="001A6B31">
              <w:rPr>
                <w:b/>
                <w:spacing w:val="-5"/>
                <w:lang w:val="ru-RU"/>
              </w:rPr>
              <w:t xml:space="preserve"> </w:t>
            </w:r>
            <w:r w:rsidRPr="001A6B31">
              <w:rPr>
                <w:b/>
                <w:lang w:val="ru-RU"/>
              </w:rPr>
              <w:t>региона)</w:t>
            </w:r>
          </w:p>
        </w:tc>
      </w:tr>
      <w:tr w:rsidR="002C4B89" w:rsidTr="00C01505">
        <w:trPr>
          <w:trHeight w:val="806"/>
        </w:trPr>
        <w:tc>
          <w:tcPr>
            <w:tcW w:w="567" w:type="dxa"/>
          </w:tcPr>
          <w:p w:rsidR="002C4B89" w:rsidRPr="001A6B31" w:rsidRDefault="002C4B89" w:rsidP="00C01505">
            <w:pPr>
              <w:pStyle w:val="TableParagraph"/>
              <w:rPr>
                <w:lang w:val="ru-RU"/>
              </w:rPr>
            </w:pPr>
          </w:p>
          <w:p w:rsidR="002C4B89" w:rsidRPr="001A6B31" w:rsidRDefault="002C4B89" w:rsidP="00C01505">
            <w:pPr>
              <w:pStyle w:val="TableParagraph"/>
              <w:spacing w:before="5"/>
              <w:rPr>
                <w:sz w:val="24"/>
                <w:lang w:val="ru-RU"/>
              </w:rPr>
            </w:pPr>
          </w:p>
          <w:p w:rsidR="002C4B89" w:rsidRDefault="002C4B89" w:rsidP="00C01505">
            <w:pPr>
              <w:pStyle w:val="TableParagraph"/>
              <w:spacing w:line="252" w:lineRule="exact"/>
              <w:ind w:left="107"/>
            </w:pPr>
            <w:r>
              <w:t>1.</w:t>
            </w:r>
          </w:p>
        </w:tc>
        <w:tc>
          <w:tcPr>
            <w:tcW w:w="4537" w:type="dxa"/>
          </w:tcPr>
          <w:p w:rsidR="002C4B89" w:rsidRDefault="002C4B89" w:rsidP="00C01505">
            <w:pPr>
              <w:pStyle w:val="TableParagraph"/>
            </w:pPr>
          </w:p>
          <w:p w:rsidR="002C4B89" w:rsidRDefault="002C4B89" w:rsidP="00C01505">
            <w:pPr>
              <w:pStyle w:val="TableParagraph"/>
              <w:spacing w:before="5"/>
              <w:rPr>
                <w:sz w:val="24"/>
              </w:rPr>
            </w:pPr>
          </w:p>
          <w:p w:rsidR="002C4B89" w:rsidRDefault="002C4B89" w:rsidP="00C01505">
            <w:pPr>
              <w:pStyle w:val="TableParagraph"/>
              <w:spacing w:line="252" w:lineRule="exact"/>
              <w:ind w:left="107"/>
            </w:pPr>
            <w:r>
              <w:t>Киберспортивные</w:t>
            </w:r>
            <w:r>
              <w:rPr>
                <w:spacing w:val="-4"/>
              </w:rPr>
              <w:t xml:space="preserve"> </w:t>
            </w:r>
            <w:r>
              <w:t>соревнования</w:t>
            </w:r>
          </w:p>
        </w:tc>
        <w:tc>
          <w:tcPr>
            <w:tcW w:w="3121" w:type="dxa"/>
          </w:tcPr>
          <w:p w:rsidR="002C4B89" w:rsidRPr="0089107E" w:rsidRDefault="002C4B89" w:rsidP="00C01505">
            <w:pPr>
              <w:pStyle w:val="TableParagraph"/>
              <w:ind w:left="107"/>
            </w:pPr>
            <w:hyperlink r:id="rId55">
              <w:r w:rsidRPr="0089107E">
                <w:rPr>
                  <w:color w:val="0462C1"/>
                  <w:spacing w:val="-1"/>
                  <w:u w:val="single" w:color="0462C1"/>
                </w:rPr>
                <w:t>https://pvp.vkplay.ru/tourname</w:t>
              </w:r>
            </w:hyperlink>
            <w:r w:rsidRPr="0089107E">
              <w:rPr>
                <w:color w:val="0462C1"/>
                <w:spacing w:val="-47"/>
              </w:rPr>
              <w:t xml:space="preserve"> </w:t>
            </w:r>
            <w:hyperlink r:id="rId56">
              <w:r w:rsidRPr="0089107E">
                <w:rPr>
                  <w:color w:val="0462C1"/>
                  <w:u w:val="single" w:color="0462C1"/>
                </w:rPr>
                <w:t>nt/25052/players,</w:t>
              </w:r>
            </w:hyperlink>
          </w:p>
          <w:p w:rsidR="002C4B89" w:rsidRPr="0089107E" w:rsidRDefault="002C4B89" w:rsidP="00C01505">
            <w:pPr>
              <w:pStyle w:val="TableParagraph"/>
              <w:spacing w:line="252" w:lineRule="exact"/>
              <w:ind w:left="107"/>
            </w:pPr>
            <w:hyperlink r:id="rId57">
              <w:r w:rsidRPr="0089107E">
                <w:rPr>
                  <w:color w:val="0462C1"/>
                  <w:u w:val="single" w:color="0462C1"/>
                </w:rPr>
                <w:t>https://t.me/school1_ars/6560</w:t>
              </w:r>
            </w:hyperlink>
          </w:p>
        </w:tc>
        <w:tc>
          <w:tcPr>
            <w:tcW w:w="1134" w:type="dxa"/>
          </w:tcPr>
          <w:p w:rsidR="002C4B89" w:rsidRPr="0089107E" w:rsidRDefault="002C4B89" w:rsidP="00C01505">
            <w:pPr>
              <w:pStyle w:val="TableParagraph"/>
            </w:pPr>
          </w:p>
          <w:p w:rsidR="002C4B89" w:rsidRPr="0089107E" w:rsidRDefault="002C4B89" w:rsidP="00C01505">
            <w:pPr>
              <w:pStyle w:val="TableParagraph"/>
              <w:spacing w:before="5"/>
              <w:rPr>
                <w:sz w:val="24"/>
              </w:rPr>
            </w:pPr>
          </w:p>
          <w:p w:rsidR="002C4B89" w:rsidRDefault="002C4B89" w:rsidP="00C01505">
            <w:pPr>
              <w:pStyle w:val="TableParagraph"/>
              <w:spacing w:line="252" w:lineRule="exact"/>
              <w:ind w:right="97"/>
              <w:jc w:val="right"/>
            </w:pPr>
            <w:r>
              <w:t>21</w:t>
            </w:r>
          </w:p>
        </w:tc>
        <w:tc>
          <w:tcPr>
            <w:tcW w:w="1419" w:type="dxa"/>
          </w:tcPr>
          <w:p w:rsidR="002C4B89" w:rsidRDefault="002C4B89" w:rsidP="00C01505">
            <w:pPr>
              <w:pStyle w:val="TableParagraph"/>
              <w:spacing w:before="1"/>
              <w:rPr>
                <w:sz w:val="23"/>
              </w:rPr>
            </w:pPr>
          </w:p>
          <w:p w:rsidR="002C4B89" w:rsidRDefault="002C4B89" w:rsidP="00C01505">
            <w:pPr>
              <w:pStyle w:val="TableParagraph"/>
              <w:ind w:left="106"/>
            </w:pPr>
            <w:r>
              <w:t>с</w:t>
            </w:r>
            <w:r>
              <w:rPr>
                <w:spacing w:val="-2"/>
              </w:rPr>
              <w:t xml:space="preserve"> </w:t>
            </w:r>
            <w:r>
              <w:t>19.10</w:t>
            </w:r>
            <w:r>
              <w:rPr>
                <w:spacing w:val="-1"/>
              </w:rPr>
              <w:t xml:space="preserve"> </w:t>
            </w:r>
            <w:r>
              <w:t>по</w:t>
            </w:r>
          </w:p>
          <w:p w:rsidR="002C4B89" w:rsidRDefault="002C4B89" w:rsidP="00C01505">
            <w:pPr>
              <w:pStyle w:val="TableParagraph"/>
              <w:spacing w:line="252" w:lineRule="exact"/>
              <w:ind w:left="106"/>
            </w:pPr>
            <w:r>
              <w:t>30.10.2023</w:t>
            </w:r>
          </w:p>
        </w:tc>
      </w:tr>
    </w:tbl>
    <w:p w:rsidR="002C4B89" w:rsidRDefault="002C4B89" w:rsidP="002C4B89">
      <w:pPr>
        <w:pStyle w:val="af4"/>
        <w:spacing w:before="4"/>
        <w:rPr>
          <w:sz w:val="12"/>
        </w:rPr>
      </w:pPr>
    </w:p>
    <w:p w:rsidR="002C4B89" w:rsidRDefault="002C4B89" w:rsidP="002C4B89">
      <w:pPr>
        <w:pStyle w:val="af4"/>
        <w:spacing w:before="91"/>
        <w:ind w:left="820"/>
      </w:pPr>
      <w:r>
        <w:t>Ноябрь</w:t>
      </w:r>
      <w:r>
        <w:rPr>
          <w:spacing w:val="-1"/>
        </w:rPr>
        <w:t xml:space="preserve"> </w:t>
      </w:r>
      <w:r>
        <w:t>2023</w:t>
      </w:r>
    </w:p>
    <w:p w:rsidR="002C4B89" w:rsidRDefault="002C4B89" w:rsidP="002C4B89">
      <w:pPr>
        <w:pStyle w:val="af4"/>
        <w:spacing w:before="7"/>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537"/>
        <w:gridCol w:w="3121"/>
        <w:gridCol w:w="1134"/>
        <w:gridCol w:w="1419"/>
      </w:tblGrid>
      <w:tr w:rsidR="002C4B89" w:rsidTr="00C01505">
        <w:trPr>
          <w:trHeight w:val="1072"/>
        </w:trPr>
        <w:tc>
          <w:tcPr>
            <w:tcW w:w="567" w:type="dxa"/>
          </w:tcPr>
          <w:p w:rsidR="002C4B89" w:rsidRDefault="002C4B89" w:rsidP="00C01505">
            <w:pPr>
              <w:pStyle w:val="TableParagraph"/>
            </w:pPr>
          </w:p>
          <w:p w:rsidR="002C4B89" w:rsidRDefault="002C4B89" w:rsidP="00C01505">
            <w:pPr>
              <w:pStyle w:val="TableParagraph"/>
            </w:pPr>
          </w:p>
          <w:p w:rsidR="002C4B89" w:rsidRDefault="002C4B89" w:rsidP="00C01505">
            <w:pPr>
              <w:pStyle w:val="TableParagraph"/>
              <w:spacing w:before="7"/>
              <w:rPr>
                <w:sz w:val="25"/>
              </w:rPr>
            </w:pPr>
          </w:p>
          <w:p w:rsidR="002C4B89" w:rsidRDefault="002C4B89" w:rsidP="00C01505">
            <w:pPr>
              <w:pStyle w:val="TableParagraph"/>
              <w:spacing w:before="1" w:line="252" w:lineRule="exact"/>
              <w:ind w:left="107"/>
            </w:pPr>
            <w:r>
              <w:t>№</w:t>
            </w:r>
          </w:p>
        </w:tc>
        <w:tc>
          <w:tcPr>
            <w:tcW w:w="4537" w:type="dxa"/>
          </w:tcPr>
          <w:p w:rsidR="002C4B89" w:rsidRDefault="002C4B89" w:rsidP="00C01505">
            <w:pPr>
              <w:pStyle w:val="TableParagraph"/>
            </w:pPr>
          </w:p>
          <w:p w:rsidR="002C4B89" w:rsidRDefault="002C4B89" w:rsidP="00C01505">
            <w:pPr>
              <w:pStyle w:val="TableParagraph"/>
            </w:pPr>
          </w:p>
          <w:p w:rsidR="002C4B89" w:rsidRDefault="002C4B89" w:rsidP="00C01505">
            <w:pPr>
              <w:pStyle w:val="TableParagraph"/>
              <w:spacing w:before="7"/>
              <w:rPr>
                <w:sz w:val="25"/>
              </w:rPr>
            </w:pPr>
          </w:p>
          <w:p w:rsidR="002C4B89" w:rsidRDefault="002C4B89" w:rsidP="00C01505">
            <w:pPr>
              <w:pStyle w:val="TableParagraph"/>
              <w:spacing w:before="1" w:line="252" w:lineRule="exact"/>
              <w:ind w:left="599"/>
            </w:pPr>
            <w:r>
              <w:t>Событие/акция/дело/мероприятие</w:t>
            </w:r>
          </w:p>
        </w:tc>
        <w:tc>
          <w:tcPr>
            <w:tcW w:w="3121" w:type="dxa"/>
          </w:tcPr>
          <w:p w:rsidR="002C4B89" w:rsidRDefault="002C4B89" w:rsidP="00C01505">
            <w:pPr>
              <w:pStyle w:val="TableParagraph"/>
            </w:pPr>
          </w:p>
          <w:p w:rsidR="002C4B89" w:rsidRDefault="002C4B89" w:rsidP="00C01505">
            <w:pPr>
              <w:pStyle w:val="TableParagraph"/>
            </w:pPr>
          </w:p>
          <w:p w:rsidR="002C4B89" w:rsidRDefault="002C4B89" w:rsidP="00C01505">
            <w:pPr>
              <w:pStyle w:val="TableParagraph"/>
              <w:spacing w:before="7"/>
              <w:rPr>
                <w:sz w:val="25"/>
              </w:rPr>
            </w:pPr>
          </w:p>
          <w:p w:rsidR="002C4B89" w:rsidRDefault="002C4B89" w:rsidP="00C01505">
            <w:pPr>
              <w:pStyle w:val="TableParagraph"/>
              <w:spacing w:before="1" w:line="252" w:lineRule="exact"/>
              <w:ind w:left="87" w:right="81"/>
              <w:jc w:val="center"/>
            </w:pPr>
            <w:r>
              <w:t>Ссылка</w:t>
            </w:r>
            <w:r>
              <w:rPr>
                <w:spacing w:val="-3"/>
              </w:rPr>
              <w:t xml:space="preserve"> </w:t>
            </w:r>
            <w:r>
              <w:t>ВК/telegram</w:t>
            </w:r>
          </w:p>
        </w:tc>
        <w:tc>
          <w:tcPr>
            <w:tcW w:w="1134" w:type="dxa"/>
          </w:tcPr>
          <w:p w:rsidR="002C4B89" w:rsidRDefault="002C4B89" w:rsidP="00C01505">
            <w:pPr>
              <w:pStyle w:val="TableParagraph"/>
              <w:ind w:left="131" w:right="128"/>
              <w:jc w:val="center"/>
            </w:pPr>
            <w:r>
              <w:t>Количест</w:t>
            </w:r>
            <w:r>
              <w:rPr>
                <w:spacing w:val="-47"/>
              </w:rPr>
              <w:t xml:space="preserve"> </w:t>
            </w:r>
            <w:r>
              <w:t>во</w:t>
            </w:r>
          </w:p>
          <w:p w:rsidR="002C4B89" w:rsidRDefault="002C4B89" w:rsidP="00C01505">
            <w:pPr>
              <w:pStyle w:val="TableParagraph"/>
              <w:spacing w:line="268" w:lineRule="exact"/>
              <w:ind w:left="131" w:right="128"/>
              <w:jc w:val="center"/>
            </w:pPr>
            <w:r>
              <w:t>участник</w:t>
            </w:r>
          </w:p>
          <w:p w:rsidR="002C4B89" w:rsidRDefault="002C4B89" w:rsidP="00C01505">
            <w:pPr>
              <w:pStyle w:val="TableParagraph"/>
              <w:spacing w:line="251" w:lineRule="exact"/>
              <w:ind w:left="131" w:right="125"/>
              <w:jc w:val="center"/>
            </w:pPr>
            <w:r>
              <w:t>ов</w:t>
            </w:r>
          </w:p>
        </w:tc>
        <w:tc>
          <w:tcPr>
            <w:tcW w:w="1419" w:type="dxa"/>
          </w:tcPr>
          <w:p w:rsidR="002C4B89" w:rsidRDefault="002C4B89" w:rsidP="00C01505">
            <w:pPr>
              <w:pStyle w:val="TableParagraph"/>
            </w:pPr>
          </w:p>
          <w:p w:rsidR="002C4B89" w:rsidRDefault="002C4B89" w:rsidP="00C01505">
            <w:pPr>
              <w:pStyle w:val="TableParagraph"/>
              <w:spacing w:before="5"/>
              <w:rPr>
                <w:sz w:val="24"/>
              </w:rPr>
            </w:pPr>
          </w:p>
          <w:p w:rsidR="002C4B89" w:rsidRDefault="002C4B89" w:rsidP="00C01505">
            <w:pPr>
              <w:pStyle w:val="TableParagraph"/>
              <w:spacing w:line="268" w:lineRule="exact"/>
              <w:ind w:left="117" w:right="116"/>
              <w:jc w:val="center"/>
            </w:pPr>
            <w:r>
              <w:t>Дата</w:t>
            </w:r>
          </w:p>
          <w:p w:rsidR="002C4B89" w:rsidRDefault="002C4B89" w:rsidP="00C01505">
            <w:pPr>
              <w:pStyle w:val="TableParagraph"/>
              <w:spacing w:line="251" w:lineRule="exact"/>
              <w:ind w:left="118" w:right="116"/>
              <w:jc w:val="center"/>
            </w:pPr>
            <w:r>
              <w:t>проведения</w:t>
            </w:r>
          </w:p>
        </w:tc>
      </w:tr>
      <w:tr w:rsidR="002C4B89" w:rsidTr="00C01505">
        <w:trPr>
          <w:trHeight w:val="290"/>
        </w:trPr>
        <w:tc>
          <w:tcPr>
            <w:tcW w:w="10778" w:type="dxa"/>
            <w:gridSpan w:val="5"/>
            <w:tcBorders>
              <w:right w:val="nil"/>
            </w:tcBorders>
          </w:tcPr>
          <w:p w:rsidR="002C4B89" w:rsidRPr="001A6B31" w:rsidRDefault="002C4B89" w:rsidP="00C01505">
            <w:pPr>
              <w:pStyle w:val="TableParagraph"/>
              <w:spacing w:before="18" w:line="252" w:lineRule="exact"/>
              <w:ind w:left="107"/>
              <w:rPr>
                <w:b/>
                <w:lang w:val="ru-RU"/>
              </w:rPr>
            </w:pPr>
            <w:r w:rsidRPr="001A6B31">
              <w:rPr>
                <w:b/>
                <w:lang w:val="ru-RU"/>
              </w:rPr>
              <w:t>День</w:t>
            </w:r>
            <w:r w:rsidRPr="001A6B31">
              <w:rPr>
                <w:b/>
                <w:spacing w:val="-2"/>
                <w:lang w:val="ru-RU"/>
              </w:rPr>
              <w:t xml:space="preserve"> </w:t>
            </w:r>
            <w:r w:rsidRPr="001A6B31">
              <w:rPr>
                <w:b/>
                <w:lang w:val="ru-RU"/>
              </w:rPr>
              <w:t>единых</w:t>
            </w:r>
            <w:r w:rsidRPr="001A6B31">
              <w:rPr>
                <w:b/>
                <w:spacing w:val="-6"/>
                <w:lang w:val="ru-RU"/>
              </w:rPr>
              <w:t xml:space="preserve"> </w:t>
            </w:r>
            <w:r w:rsidRPr="001A6B31">
              <w:rPr>
                <w:b/>
                <w:lang w:val="ru-RU"/>
              </w:rPr>
              <w:t>действий</w:t>
            </w:r>
            <w:r w:rsidRPr="001A6B31">
              <w:rPr>
                <w:b/>
                <w:spacing w:val="-6"/>
                <w:lang w:val="ru-RU"/>
              </w:rPr>
              <w:t xml:space="preserve"> </w:t>
            </w:r>
            <w:r w:rsidRPr="001A6B31">
              <w:rPr>
                <w:b/>
                <w:lang w:val="ru-RU"/>
              </w:rPr>
              <w:t>(федеральная</w:t>
            </w:r>
            <w:r w:rsidRPr="001A6B31">
              <w:rPr>
                <w:b/>
                <w:spacing w:val="-3"/>
                <w:lang w:val="ru-RU"/>
              </w:rPr>
              <w:t xml:space="preserve"> </w:t>
            </w:r>
            <w:r w:rsidRPr="001A6B31">
              <w:rPr>
                <w:b/>
                <w:lang w:val="ru-RU"/>
              </w:rPr>
              <w:t>повестка)</w:t>
            </w:r>
          </w:p>
        </w:tc>
      </w:tr>
      <w:tr w:rsidR="002C4B89" w:rsidTr="00C01505">
        <w:trPr>
          <w:trHeight w:val="575"/>
        </w:trPr>
        <w:tc>
          <w:tcPr>
            <w:tcW w:w="567" w:type="dxa"/>
          </w:tcPr>
          <w:p w:rsidR="002C4B89" w:rsidRPr="001A6B31" w:rsidRDefault="002C4B89" w:rsidP="00C01505">
            <w:pPr>
              <w:pStyle w:val="TableParagraph"/>
              <w:spacing w:before="4"/>
              <w:rPr>
                <w:sz w:val="26"/>
                <w:lang w:val="ru-RU"/>
              </w:rPr>
            </w:pPr>
          </w:p>
          <w:p w:rsidR="002C4B89" w:rsidRDefault="002C4B89" w:rsidP="00C01505">
            <w:pPr>
              <w:pStyle w:val="TableParagraph"/>
              <w:spacing w:before="1" w:line="252" w:lineRule="exact"/>
              <w:ind w:right="94"/>
              <w:jc w:val="right"/>
            </w:pPr>
            <w:r>
              <w:t>1</w:t>
            </w:r>
          </w:p>
        </w:tc>
        <w:tc>
          <w:tcPr>
            <w:tcW w:w="4537" w:type="dxa"/>
          </w:tcPr>
          <w:p w:rsidR="002C4B89" w:rsidRDefault="002C4B89" w:rsidP="00C01505">
            <w:pPr>
              <w:pStyle w:val="TableParagraph"/>
              <w:spacing w:before="154"/>
              <w:ind w:left="107"/>
            </w:pPr>
            <w:r>
              <w:t>День</w:t>
            </w:r>
            <w:r>
              <w:rPr>
                <w:spacing w:val="-2"/>
              </w:rPr>
              <w:t xml:space="preserve"> </w:t>
            </w:r>
            <w:r>
              <w:t>народного</w:t>
            </w:r>
            <w:r>
              <w:rPr>
                <w:spacing w:val="-2"/>
              </w:rPr>
              <w:t xml:space="preserve"> </w:t>
            </w:r>
            <w:r>
              <w:t>единства</w:t>
            </w:r>
          </w:p>
        </w:tc>
        <w:tc>
          <w:tcPr>
            <w:tcW w:w="3121" w:type="dxa"/>
          </w:tcPr>
          <w:p w:rsidR="002C4B89" w:rsidRDefault="002C4B89" w:rsidP="00C01505">
            <w:pPr>
              <w:pStyle w:val="TableParagraph"/>
              <w:spacing w:before="15" w:line="270" w:lineRule="atLeast"/>
              <w:ind w:left="107"/>
            </w:pPr>
            <w:r>
              <w:rPr>
                <w:color w:val="0462C1"/>
                <w:spacing w:val="-1"/>
                <w:u w:val="single" w:color="0462C1"/>
              </w:rPr>
              <w:t>https://t.me/school1_ars/6538,</w:t>
            </w:r>
            <w:r>
              <w:rPr>
                <w:color w:val="0462C1"/>
                <w:spacing w:val="-47"/>
              </w:rPr>
              <w:t xml:space="preserve"> </w:t>
            </w:r>
            <w:r>
              <w:rPr>
                <w:color w:val="0462C1"/>
                <w:u w:val="single" w:color="0462C1"/>
              </w:rPr>
              <w:t>https://t.me/school1_ars/6536</w:t>
            </w:r>
          </w:p>
        </w:tc>
        <w:tc>
          <w:tcPr>
            <w:tcW w:w="1134" w:type="dxa"/>
          </w:tcPr>
          <w:p w:rsidR="002C4B89" w:rsidRDefault="002C4B89" w:rsidP="00C01505">
            <w:pPr>
              <w:pStyle w:val="TableParagraph"/>
              <w:spacing w:before="4"/>
              <w:rPr>
                <w:sz w:val="26"/>
              </w:rPr>
            </w:pPr>
          </w:p>
          <w:p w:rsidR="002C4B89" w:rsidRDefault="002C4B89" w:rsidP="00C01505">
            <w:pPr>
              <w:pStyle w:val="TableParagraph"/>
              <w:spacing w:before="1" w:line="252" w:lineRule="exact"/>
              <w:ind w:right="99"/>
              <w:jc w:val="right"/>
            </w:pPr>
            <w:r>
              <w:t>764</w:t>
            </w:r>
          </w:p>
        </w:tc>
        <w:tc>
          <w:tcPr>
            <w:tcW w:w="1419" w:type="dxa"/>
          </w:tcPr>
          <w:p w:rsidR="002C4B89" w:rsidRDefault="002C4B89" w:rsidP="00C01505">
            <w:pPr>
              <w:pStyle w:val="TableParagraph"/>
              <w:spacing w:before="154"/>
              <w:ind w:right="98"/>
              <w:jc w:val="right"/>
            </w:pPr>
            <w:r>
              <w:t>04.11.2023</w:t>
            </w:r>
          </w:p>
        </w:tc>
      </w:tr>
      <w:tr w:rsidR="002C4B89" w:rsidTr="00C01505">
        <w:trPr>
          <w:trHeight w:val="758"/>
        </w:trPr>
        <w:tc>
          <w:tcPr>
            <w:tcW w:w="567" w:type="dxa"/>
          </w:tcPr>
          <w:p w:rsidR="002C4B89" w:rsidRDefault="002C4B89" w:rsidP="00C01505">
            <w:pPr>
              <w:pStyle w:val="TableParagraph"/>
            </w:pPr>
          </w:p>
          <w:p w:rsidR="002C4B89" w:rsidRDefault="002C4B89" w:rsidP="00C01505">
            <w:pPr>
              <w:pStyle w:val="TableParagraph"/>
              <w:spacing w:before="3"/>
              <w:rPr>
                <w:sz w:val="20"/>
              </w:rPr>
            </w:pPr>
          </w:p>
          <w:p w:rsidR="002C4B89" w:rsidRDefault="002C4B89" w:rsidP="00C01505">
            <w:pPr>
              <w:pStyle w:val="TableParagraph"/>
              <w:spacing w:line="252" w:lineRule="exact"/>
              <w:ind w:right="94"/>
              <w:jc w:val="right"/>
            </w:pPr>
            <w:r>
              <w:t>2</w:t>
            </w:r>
          </w:p>
        </w:tc>
        <w:tc>
          <w:tcPr>
            <w:tcW w:w="4537" w:type="dxa"/>
          </w:tcPr>
          <w:p w:rsidR="002C4B89" w:rsidRPr="001A6B31" w:rsidRDefault="002C4B89" w:rsidP="00C01505">
            <w:pPr>
              <w:pStyle w:val="TableParagraph"/>
              <w:tabs>
                <w:tab w:val="left" w:pos="1768"/>
              </w:tabs>
              <w:ind w:left="107" w:right="244"/>
              <w:rPr>
                <w:lang w:val="ru-RU"/>
              </w:rPr>
            </w:pPr>
            <w:r w:rsidRPr="001A6B31">
              <w:rPr>
                <w:lang w:val="ru-RU"/>
              </w:rPr>
              <w:t>День памяти погибших при исполнении</w:t>
            </w:r>
            <w:r w:rsidRPr="001A6B31">
              <w:rPr>
                <w:spacing w:val="1"/>
                <w:lang w:val="ru-RU"/>
              </w:rPr>
              <w:t xml:space="preserve"> </w:t>
            </w:r>
            <w:r w:rsidRPr="001A6B31">
              <w:rPr>
                <w:lang w:val="ru-RU"/>
              </w:rPr>
              <w:t>служебных</w:t>
            </w:r>
            <w:r w:rsidRPr="001A6B31">
              <w:rPr>
                <w:lang w:val="ru-RU"/>
              </w:rPr>
              <w:tab/>
              <w:t>обязанностей</w:t>
            </w:r>
            <w:r w:rsidRPr="001A6B31">
              <w:rPr>
                <w:spacing w:val="-11"/>
                <w:lang w:val="ru-RU"/>
              </w:rPr>
              <w:t xml:space="preserve"> </w:t>
            </w:r>
            <w:r w:rsidRPr="001A6B31">
              <w:rPr>
                <w:lang w:val="ru-RU"/>
              </w:rPr>
              <w:t>сотрудников</w:t>
            </w:r>
          </w:p>
          <w:p w:rsidR="002C4B89" w:rsidRDefault="002C4B89" w:rsidP="00C01505">
            <w:pPr>
              <w:pStyle w:val="TableParagraph"/>
              <w:spacing w:line="238" w:lineRule="exact"/>
              <w:ind w:left="107"/>
            </w:pPr>
            <w:r>
              <w:t>органов</w:t>
            </w:r>
            <w:r>
              <w:rPr>
                <w:spacing w:val="-2"/>
              </w:rPr>
              <w:t xml:space="preserve"> </w:t>
            </w:r>
            <w:r>
              <w:t>внутренних</w:t>
            </w:r>
            <w:r>
              <w:rPr>
                <w:spacing w:val="-1"/>
              </w:rPr>
              <w:t xml:space="preserve"> </w:t>
            </w:r>
            <w:r>
              <w:t>дел</w:t>
            </w:r>
            <w:r>
              <w:rPr>
                <w:spacing w:val="-1"/>
              </w:rPr>
              <w:t xml:space="preserve"> </w:t>
            </w:r>
            <w:r>
              <w:t>России</w:t>
            </w:r>
          </w:p>
        </w:tc>
        <w:tc>
          <w:tcPr>
            <w:tcW w:w="3121" w:type="dxa"/>
          </w:tcPr>
          <w:p w:rsidR="002C4B89" w:rsidRDefault="002C4B89" w:rsidP="00C01505">
            <w:pPr>
              <w:pStyle w:val="TableParagraph"/>
            </w:pPr>
          </w:p>
          <w:p w:rsidR="002C4B89" w:rsidRDefault="002C4B89" w:rsidP="00C01505">
            <w:pPr>
              <w:pStyle w:val="TableParagraph"/>
              <w:spacing w:before="3"/>
              <w:rPr>
                <w:sz w:val="20"/>
              </w:rPr>
            </w:pPr>
          </w:p>
          <w:p w:rsidR="002C4B89" w:rsidRDefault="002C4B89" w:rsidP="00C01505">
            <w:pPr>
              <w:pStyle w:val="TableParagraph"/>
              <w:spacing w:line="252" w:lineRule="exact"/>
              <w:ind w:left="87" w:right="192"/>
              <w:jc w:val="center"/>
            </w:pPr>
            <w:hyperlink r:id="rId58">
              <w:r>
                <w:rPr>
                  <w:color w:val="0462C1"/>
                  <w:u w:val="single" w:color="0462C1"/>
                </w:rPr>
                <w:t>https://t.me/school1_ars/6648</w:t>
              </w:r>
            </w:hyperlink>
          </w:p>
        </w:tc>
        <w:tc>
          <w:tcPr>
            <w:tcW w:w="1134" w:type="dxa"/>
          </w:tcPr>
          <w:p w:rsidR="002C4B89" w:rsidRDefault="002C4B89" w:rsidP="00C01505">
            <w:pPr>
              <w:pStyle w:val="TableParagraph"/>
            </w:pPr>
          </w:p>
          <w:p w:rsidR="002C4B89" w:rsidRDefault="002C4B89" w:rsidP="00C01505">
            <w:pPr>
              <w:pStyle w:val="TableParagraph"/>
              <w:spacing w:before="3"/>
              <w:rPr>
                <w:sz w:val="20"/>
              </w:rPr>
            </w:pPr>
          </w:p>
          <w:p w:rsidR="002C4B89" w:rsidRDefault="002C4B89" w:rsidP="00C01505">
            <w:pPr>
              <w:pStyle w:val="TableParagraph"/>
              <w:spacing w:line="252" w:lineRule="exact"/>
              <w:ind w:right="97"/>
              <w:jc w:val="right"/>
            </w:pPr>
            <w:r>
              <w:t>15</w:t>
            </w:r>
          </w:p>
        </w:tc>
        <w:tc>
          <w:tcPr>
            <w:tcW w:w="1419" w:type="dxa"/>
          </w:tcPr>
          <w:p w:rsidR="002C4B89" w:rsidRDefault="002C4B89" w:rsidP="00C01505">
            <w:pPr>
              <w:pStyle w:val="TableParagraph"/>
              <w:spacing w:before="4"/>
              <w:rPr>
                <w:sz w:val="21"/>
              </w:rPr>
            </w:pPr>
          </w:p>
          <w:p w:rsidR="002C4B89" w:rsidRDefault="002C4B89" w:rsidP="00C01505">
            <w:pPr>
              <w:pStyle w:val="TableParagraph"/>
              <w:ind w:right="98"/>
              <w:jc w:val="right"/>
            </w:pPr>
            <w:r>
              <w:t>08.11.2023</w:t>
            </w:r>
          </w:p>
        </w:tc>
      </w:tr>
      <w:tr w:rsidR="002C4B89" w:rsidTr="00C01505">
        <w:trPr>
          <w:trHeight w:val="287"/>
        </w:trPr>
        <w:tc>
          <w:tcPr>
            <w:tcW w:w="567" w:type="dxa"/>
          </w:tcPr>
          <w:p w:rsidR="002C4B89" w:rsidRDefault="002C4B89" w:rsidP="00C01505">
            <w:pPr>
              <w:pStyle w:val="TableParagraph"/>
              <w:spacing w:before="16" w:line="252" w:lineRule="exact"/>
              <w:ind w:right="94"/>
              <w:jc w:val="right"/>
            </w:pPr>
            <w:r>
              <w:t>3</w:t>
            </w:r>
          </w:p>
        </w:tc>
        <w:tc>
          <w:tcPr>
            <w:tcW w:w="4537" w:type="dxa"/>
          </w:tcPr>
          <w:p w:rsidR="002C4B89" w:rsidRDefault="002C4B89" w:rsidP="00C01505">
            <w:pPr>
              <w:pStyle w:val="TableParagraph"/>
              <w:spacing w:before="13"/>
              <w:ind w:left="107"/>
            </w:pPr>
            <w:r>
              <w:t>День</w:t>
            </w:r>
            <w:r>
              <w:rPr>
                <w:spacing w:val="-3"/>
              </w:rPr>
              <w:t xml:space="preserve"> </w:t>
            </w:r>
            <w:r>
              <w:t>начала</w:t>
            </w:r>
            <w:r>
              <w:rPr>
                <w:spacing w:val="-3"/>
              </w:rPr>
              <w:t xml:space="preserve"> </w:t>
            </w:r>
            <w:r>
              <w:t>Нюрнбергского</w:t>
            </w:r>
            <w:r>
              <w:rPr>
                <w:spacing w:val="-3"/>
              </w:rPr>
              <w:t xml:space="preserve"> </w:t>
            </w:r>
            <w:r>
              <w:t>процесса</w:t>
            </w:r>
          </w:p>
        </w:tc>
        <w:tc>
          <w:tcPr>
            <w:tcW w:w="3121" w:type="dxa"/>
          </w:tcPr>
          <w:p w:rsidR="002C4B89" w:rsidRDefault="002C4B89" w:rsidP="00C01505">
            <w:pPr>
              <w:pStyle w:val="TableParagraph"/>
              <w:spacing w:before="16" w:line="252" w:lineRule="exact"/>
              <w:ind w:left="87" w:right="192"/>
              <w:jc w:val="center"/>
            </w:pPr>
            <w:hyperlink r:id="rId59">
              <w:r>
                <w:rPr>
                  <w:color w:val="0462C1"/>
                  <w:u w:val="single" w:color="0462C1"/>
                </w:rPr>
                <w:t>https://t.me/school1_ars/6819</w:t>
              </w:r>
            </w:hyperlink>
          </w:p>
        </w:tc>
        <w:tc>
          <w:tcPr>
            <w:tcW w:w="1134" w:type="dxa"/>
          </w:tcPr>
          <w:p w:rsidR="002C4B89" w:rsidRDefault="002C4B89" w:rsidP="00C01505">
            <w:pPr>
              <w:pStyle w:val="TableParagraph"/>
              <w:spacing w:before="16" w:line="252" w:lineRule="exact"/>
              <w:ind w:right="97"/>
              <w:jc w:val="right"/>
            </w:pPr>
            <w:r>
              <w:t>30</w:t>
            </w:r>
          </w:p>
        </w:tc>
        <w:tc>
          <w:tcPr>
            <w:tcW w:w="1419" w:type="dxa"/>
          </w:tcPr>
          <w:p w:rsidR="002C4B89" w:rsidRDefault="002C4B89" w:rsidP="00C01505">
            <w:pPr>
              <w:pStyle w:val="TableParagraph"/>
              <w:spacing w:before="13"/>
              <w:ind w:right="98"/>
              <w:jc w:val="right"/>
            </w:pPr>
            <w:r>
              <w:t>20.11.2023</w:t>
            </w:r>
          </w:p>
        </w:tc>
      </w:tr>
      <w:tr w:rsidR="002C4B89" w:rsidTr="00C01505">
        <w:trPr>
          <w:trHeight w:val="1074"/>
        </w:trPr>
        <w:tc>
          <w:tcPr>
            <w:tcW w:w="567" w:type="dxa"/>
          </w:tcPr>
          <w:p w:rsidR="002C4B89" w:rsidRDefault="002C4B89" w:rsidP="00C01505">
            <w:pPr>
              <w:pStyle w:val="TableParagraph"/>
            </w:pPr>
          </w:p>
          <w:p w:rsidR="002C4B89" w:rsidRDefault="002C4B89" w:rsidP="00C01505">
            <w:pPr>
              <w:pStyle w:val="TableParagraph"/>
            </w:pPr>
          </w:p>
          <w:p w:rsidR="002C4B89" w:rsidRDefault="002C4B89" w:rsidP="00C01505">
            <w:pPr>
              <w:pStyle w:val="TableParagraph"/>
              <w:spacing w:before="9"/>
              <w:rPr>
                <w:sz w:val="25"/>
              </w:rPr>
            </w:pPr>
          </w:p>
          <w:p w:rsidR="002C4B89" w:rsidRDefault="002C4B89" w:rsidP="00C01505">
            <w:pPr>
              <w:pStyle w:val="TableParagraph"/>
              <w:spacing w:line="252" w:lineRule="exact"/>
              <w:ind w:right="94"/>
              <w:jc w:val="right"/>
            </w:pPr>
            <w:r>
              <w:t>4</w:t>
            </w:r>
          </w:p>
        </w:tc>
        <w:tc>
          <w:tcPr>
            <w:tcW w:w="4537" w:type="dxa"/>
          </w:tcPr>
          <w:p w:rsidR="002C4B89" w:rsidRDefault="002C4B89" w:rsidP="00C01505">
            <w:pPr>
              <w:pStyle w:val="TableParagraph"/>
              <w:spacing w:before="1"/>
              <w:rPr>
                <w:sz w:val="35"/>
              </w:rPr>
            </w:pPr>
          </w:p>
          <w:p w:rsidR="002C4B89" w:rsidRDefault="002C4B89" w:rsidP="00C01505">
            <w:pPr>
              <w:pStyle w:val="TableParagraph"/>
              <w:ind w:left="107"/>
            </w:pPr>
            <w:r>
              <w:t>День</w:t>
            </w:r>
            <w:r>
              <w:rPr>
                <w:spacing w:val="-2"/>
              </w:rPr>
              <w:t xml:space="preserve"> </w:t>
            </w:r>
            <w:r>
              <w:t>матери</w:t>
            </w:r>
            <w:r>
              <w:rPr>
                <w:spacing w:val="-1"/>
              </w:rPr>
              <w:t xml:space="preserve"> </w:t>
            </w:r>
            <w:r>
              <w:t>в</w:t>
            </w:r>
            <w:r>
              <w:rPr>
                <w:spacing w:val="-2"/>
              </w:rPr>
              <w:t xml:space="preserve"> </w:t>
            </w:r>
            <w:r>
              <w:t>России</w:t>
            </w:r>
          </w:p>
        </w:tc>
        <w:tc>
          <w:tcPr>
            <w:tcW w:w="3121" w:type="dxa"/>
          </w:tcPr>
          <w:p w:rsidR="002C4B89" w:rsidRPr="0089107E" w:rsidRDefault="002C4B89" w:rsidP="00C01505">
            <w:pPr>
              <w:pStyle w:val="TableParagraph"/>
              <w:ind w:left="107"/>
            </w:pPr>
            <w:r w:rsidRPr="0089107E">
              <w:rPr>
                <w:color w:val="0462C1"/>
                <w:spacing w:val="-1"/>
                <w:u w:val="single" w:color="0462C1"/>
              </w:rPr>
              <w:t>https://t.me/school1_ars/6910?</w:t>
            </w:r>
            <w:r w:rsidRPr="0089107E">
              <w:rPr>
                <w:color w:val="0462C1"/>
                <w:spacing w:val="-47"/>
              </w:rPr>
              <w:t xml:space="preserve"> </w:t>
            </w:r>
            <w:r w:rsidRPr="0089107E">
              <w:rPr>
                <w:color w:val="0462C1"/>
                <w:u w:val="single" w:color="0462C1"/>
              </w:rPr>
              <w:t>single</w:t>
            </w:r>
          </w:p>
          <w:p w:rsidR="002C4B89" w:rsidRPr="0089107E" w:rsidRDefault="002C4B89" w:rsidP="00C01505">
            <w:pPr>
              <w:pStyle w:val="TableParagraph"/>
              <w:spacing w:line="270" w:lineRule="atLeast"/>
              <w:ind w:left="107"/>
            </w:pPr>
            <w:r w:rsidRPr="0089107E">
              <w:rPr>
                <w:color w:val="0462C1"/>
                <w:spacing w:val="-1"/>
                <w:u w:val="single" w:color="0462C1"/>
              </w:rPr>
              <w:t>https://t.me/school1_ars/6941?</w:t>
            </w:r>
            <w:r w:rsidRPr="0089107E">
              <w:rPr>
                <w:color w:val="0462C1"/>
                <w:spacing w:val="-47"/>
              </w:rPr>
              <w:t xml:space="preserve"> </w:t>
            </w:r>
            <w:r w:rsidRPr="0089107E">
              <w:rPr>
                <w:color w:val="0462C1"/>
                <w:u w:val="single" w:color="0462C1"/>
              </w:rPr>
              <w:t>single</w:t>
            </w:r>
          </w:p>
        </w:tc>
        <w:tc>
          <w:tcPr>
            <w:tcW w:w="1134" w:type="dxa"/>
          </w:tcPr>
          <w:p w:rsidR="002C4B89" w:rsidRPr="0089107E" w:rsidRDefault="002C4B89" w:rsidP="00C01505">
            <w:pPr>
              <w:pStyle w:val="TableParagraph"/>
            </w:pPr>
          </w:p>
          <w:p w:rsidR="002C4B89" w:rsidRPr="0089107E" w:rsidRDefault="002C4B89" w:rsidP="00C01505">
            <w:pPr>
              <w:pStyle w:val="TableParagraph"/>
            </w:pPr>
          </w:p>
          <w:p w:rsidR="002C4B89" w:rsidRPr="0089107E" w:rsidRDefault="002C4B89" w:rsidP="00C01505">
            <w:pPr>
              <w:pStyle w:val="TableParagraph"/>
              <w:spacing w:before="9"/>
              <w:rPr>
                <w:sz w:val="25"/>
              </w:rPr>
            </w:pPr>
          </w:p>
          <w:p w:rsidR="002C4B89" w:rsidRDefault="002C4B89" w:rsidP="00C01505">
            <w:pPr>
              <w:pStyle w:val="TableParagraph"/>
              <w:spacing w:line="252" w:lineRule="exact"/>
              <w:ind w:right="99"/>
              <w:jc w:val="right"/>
            </w:pPr>
            <w:r>
              <w:t>764</w:t>
            </w:r>
          </w:p>
        </w:tc>
        <w:tc>
          <w:tcPr>
            <w:tcW w:w="1419" w:type="dxa"/>
          </w:tcPr>
          <w:p w:rsidR="002C4B89" w:rsidRDefault="002C4B89" w:rsidP="00C01505">
            <w:pPr>
              <w:pStyle w:val="TableParagraph"/>
              <w:spacing w:before="1"/>
              <w:rPr>
                <w:sz w:val="35"/>
              </w:rPr>
            </w:pPr>
          </w:p>
          <w:p w:rsidR="002C4B89" w:rsidRDefault="002C4B89" w:rsidP="00C01505">
            <w:pPr>
              <w:pStyle w:val="TableParagraph"/>
              <w:ind w:right="98"/>
              <w:jc w:val="right"/>
            </w:pPr>
            <w:r>
              <w:t>27.11.2023</w:t>
            </w:r>
          </w:p>
        </w:tc>
      </w:tr>
      <w:tr w:rsidR="002C4B89" w:rsidTr="00C01505">
        <w:trPr>
          <w:trHeight w:val="504"/>
        </w:trPr>
        <w:tc>
          <w:tcPr>
            <w:tcW w:w="567" w:type="dxa"/>
          </w:tcPr>
          <w:p w:rsidR="002C4B89" w:rsidRDefault="002C4B89" w:rsidP="00C01505">
            <w:pPr>
              <w:pStyle w:val="TableParagraph"/>
              <w:spacing w:before="2"/>
              <w:rPr>
                <w:sz w:val="20"/>
              </w:rPr>
            </w:pPr>
          </w:p>
          <w:p w:rsidR="002C4B89" w:rsidRDefault="002C4B89" w:rsidP="00C01505">
            <w:pPr>
              <w:pStyle w:val="TableParagraph"/>
              <w:spacing w:line="252" w:lineRule="exact"/>
              <w:ind w:right="94"/>
              <w:jc w:val="right"/>
            </w:pPr>
            <w:r>
              <w:t>5</w:t>
            </w:r>
          </w:p>
        </w:tc>
        <w:tc>
          <w:tcPr>
            <w:tcW w:w="4537" w:type="dxa"/>
          </w:tcPr>
          <w:p w:rsidR="002C4B89" w:rsidRPr="001A6B31" w:rsidRDefault="002C4B89" w:rsidP="00C01505">
            <w:pPr>
              <w:pStyle w:val="TableParagraph"/>
              <w:spacing w:line="245" w:lineRule="exact"/>
              <w:ind w:left="107"/>
              <w:rPr>
                <w:lang w:val="ru-RU"/>
              </w:rPr>
            </w:pPr>
            <w:r w:rsidRPr="001A6B31">
              <w:rPr>
                <w:lang w:val="ru-RU"/>
              </w:rPr>
              <w:t>День</w:t>
            </w:r>
            <w:r w:rsidRPr="001A6B31">
              <w:rPr>
                <w:spacing w:val="-2"/>
                <w:lang w:val="ru-RU"/>
              </w:rPr>
              <w:t xml:space="preserve"> </w:t>
            </w:r>
            <w:r w:rsidRPr="001A6B31">
              <w:rPr>
                <w:lang w:val="ru-RU"/>
              </w:rPr>
              <w:t>Государственного</w:t>
            </w:r>
            <w:r w:rsidRPr="001A6B31">
              <w:rPr>
                <w:spacing w:val="-5"/>
                <w:lang w:val="ru-RU"/>
              </w:rPr>
              <w:t xml:space="preserve"> </w:t>
            </w:r>
            <w:r w:rsidRPr="001A6B31">
              <w:rPr>
                <w:lang w:val="ru-RU"/>
              </w:rPr>
              <w:t>герба</w:t>
            </w:r>
            <w:r w:rsidRPr="001A6B31">
              <w:rPr>
                <w:spacing w:val="-2"/>
                <w:lang w:val="ru-RU"/>
              </w:rPr>
              <w:t xml:space="preserve"> </w:t>
            </w:r>
            <w:proofErr w:type="gramStart"/>
            <w:r w:rsidRPr="001A6B31">
              <w:rPr>
                <w:lang w:val="ru-RU"/>
              </w:rPr>
              <w:t>Российской</w:t>
            </w:r>
            <w:proofErr w:type="gramEnd"/>
          </w:p>
          <w:p w:rsidR="002C4B89" w:rsidRPr="001A6B31" w:rsidRDefault="002C4B89" w:rsidP="00C01505">
            <w:pPr>
              <w:pStyle w:val="TableParagraph"/>
              <w:spacing w:before="1" w:line="238" w:lineRule="exact"/>
              <w:ind w:left="107"/>
              <w:rPr>
                <w:lang w:val="ru-RU"/>
              </w:rPr>
            </w:pPr>
            <w:r w:rsidRPr="001A6B31">
              <w:rPr>
                <w:lang w:val="ru-RU"/>
              </w:rPr>
              <w:t>Федерации</w:t>
            </w:r>
          </w:p>
        </w:tc>
        <w:tc>
          <w:tcPr>
            <w:tcW w:w="3121" w:type="dxa"/>
          </w:tcPr>
          <w:p w:rsidR="002C4B89" w:rsidRPr="001A6B31" w:rsidRDefault="002C4B89" w:rsidP="00C01505">
            <w:pPr>
              <w:pStyle w:val="TableParagraph"/>
              <w:spacing w:before="2"/>
              <w:rPr>
                <w:sz w:val="20"/>
                <w:lang w:val="ru-RU"/>
              </w:rPr>
            </w:pPr>
          </w:p>
          <w:p w:rsidR="002C4B89" w:rsidRPr="001A6B31" w:rsidRDefault="002C4B89" w:rsidP="00C01505">
            <w:pPr>
              <w:pStyle w:val="TableParagraph"/>
              <w:spacing w:line="252" w:lineRule="exact"/>
              <w:ind w:left="87" w:right="192"/>
              <w:jc w:val="center"/>
              <w:rPr>
                <w:lang w:val="ru-RU"/>
              </w:rPr>
            </w:pPr>
            <w:hyperlink r:id="rId60">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/7025</w:t>
              </w:r>
            </w:hyperlink>
          </w:p>
        </w:tc>
        <w:tc>
          <w:tcPr>
            <w:tcW w:w="1134" w:type="dxa"/>
          </w:tcPr>
          <w:p w:rsidR="002C4B89" w:rsidRPr="001A6B31" w:rsidRDefault="002C4B89" w:rsidP="00C01505">
            <w:pPr>
              <w:pStyle w:val="TableParagraph"/>
              <w:spacing w:before="2"/>
              <w:rPr>
                <w:sz w:val="20"/>
                <w:lang w:val="ru-RU"/>
              </w:rPr>
            </w:pPr>
          </w:p>
          <w:p w:rsidR="002C4B89" w:rsidRDefault="002C4B89" w:rsidP="00C01505">
            <w:pPr>
              <w:pStyle w:val="TableParagraph"/>
              <w:spacing w:line="252" w:lineRule="exact"/>
              <w:ind w:right="98"/>
              <w:jc w:val="right"/>
            </w:pPr>
            <w:r>
              <w:t>5</w:t>
            </w:r>
          </w:p>
        </w:tc>
        <w:tc>
          <w:tcPr>
            <w:tcW w:w="1419" w:type="dxa"/>
          </w:tcPr>
          <w:p w:rsidR="002C4B89" w:rsidRDefault="002C4B89" w:rsidP="00C01505">
            <w:pPr>
              <w:pStyle w:val="TableParagraph"/>
              <w:spacing w:before="119"/>
              <w:ind w:right="98"/>
              <w:jc w:val="right"/>
            </w:pPr>
            <w:r>
              <w:t>30.11.2023</w:t>
            </w:r>
          </w:p>
        </w:tc>
      </w:tr>
      <w:tr w:rsidR="002C4B89" w:rsidTr="00C01505">
        <w:trPr>
          <w:trHeight w:val="287"/>
        </w:trPr>
        <w:tc>
          <w:tcPr>
            <w:tcW w:w="10778" w:type="dxa"/>
            <w:gridSpan w:val="5"/>
          </w:tcPr>
          <w:p w:rsidR="002C4B89" w:rsidRPr="001A6B31" w:rsidRDefault="002C4B89" w:rsidP="00C01505">
            <w:pPr>
              <w:pStyle w:val="TableParagraph"/>
              <w:spacing w:before="16" w:line="252" w:lineRule="exact"/>
              <w:ind w:left="107"/>
              <w:rPr>
                <w:b/>
                <w:lang w:val="ru-RU"/>
              </w:rPr>
            </w:pPr>
            <w:r w:rsidRPr="001A6B31">
              <w:rPr>
                <w:b/>
                <w:lang w:val="ru-RU"/>
              </w:rPr>
              <w:t>Воспитательная</w:t>
            </w:r>
            <w:r w:rsidRPr="001A6B31">
              <w:rPr>
                <w:b/>
                <w:spacing w:val="-4"/>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3"/>
                <w:lang w:val="ru-RU"/>
              </w:rPr>
              <w:t xml:space="preserve"> </w:t>
            </w:r>
            <w:r w:rsidRPr="001A6B31">
              <w:rPr>
                <w:b/>
                <w:lang w:val="ru-RU"/>
              </w:rPr>
              <w:t>учащимися</w:t>
            </w:r>
            <w:r w:rsidRPr="001A6B31">
              <w:rPr>
                <w:b/>
                <w:spacing w:val="-5"/>
                <w:lang w:val="ru-RU"/>
              </w:rPr>
              <w:t xml:space="preserve"> </w:t>
            </w:r>
            <w:r w:rsidRPr="001A6B31">
              <w:rPr>
                <w:b/>
                <w:lang w:val="ru-RU"/>
              </w:rPr>
              <w:t>(организация,</w:t>
            </w:r>
            <w:r w:rsidRPr="001A6B31">
              <w:rPr>
                <w:b/>
                <w:spacing w:val="-2"/>
                <w:lang w:val="ru-RU"/>
              </w:rPr>
              <w:t xml:space="preserve"> </w:t>
            </w:r>
            <w:r w:rsidRPr="001A6B31">
              <w:rPr>
                <w:b/>
                <w:lang w:val="ru-RU"/>
              </w:rPr>
              <w:t>проведение</w:t>
            </w:r>
            <w:r w:rsidRPr="001A6B31">
              <w:rPr>
                <w:b/>
                <w:spacing w:val="-4"/>
                <w:lang w:val="ru-RU"/>
              </w:rPr>
              <w:t xml:space="preserve"> </w:t>
            </w:r>
            <w:r w:rsidRPr="001A6B31">
              <w:rPr>
                <w:b/>
                <w:lang w:val="ru-RU"/>
              </w:rPr>
              <w:t>и</w:t>
            </w:r>
            <w:r w:rsidRPr="001A6B31">
              <w:rPr>
                <w:b/>
                <w:spacing w:val="-3"/>
                <w:lang w:val="ru-RU"/>
              </w:rPr>
              <w:t xml:space="preserve"> </w:t>
            </w:r>
            <w:r w:rsidRPr="001A6B31">
              <w:rPr>
                <w:b/>
                <w:lang w:val="ru-RU"/>
              </w:rPr>
              <w:t>участие</w:t>
            </w:r>
            <w:r w:rsidRPr="001A6B31">
              <w:rPr>
                <w:b/>
                <w:spacing w:val="-3"/>
                <w:lang w:val="ru-RU"/>
              </w:rPr>
              <w:t xml:space="preserve"> </w:t>
            </w:r>
            <w:r w:rsidRPr="001A6B31">
              <w:rPr>
                <w:b/>
                <w:lang w:val="ru-RU"/>
              </w:rPr>
              <w:t>на</w:t>
            </w:r>
            <w:r w:rsidRPr="001A6B31">
              <w:rPr>
                <w:b/>
                <w:spacing w:val="-6"/>
                <w:lang w:val="ru-RU"/>
              </w:rPr>
              <w:t xml:space="preserve"> </w:t>
            </w:r>
            <w:r w:rsidRPr="001A6B31">
              <w:rPr>
                <w:b/>
                <w:lang w:val="ru-RU"/>
              </w:rPr>
              <w:t>уровне</w:t>
            </w:r>
            <w:r w:rsidRPr="001A6B31">
              <w:rPr>
                <w:b/>
                <w:spacing w:val="-4"/>
                <w:lang w:val="ru-RU"/>
              </w:rPr>
              <w:t xml:space="preserve"> </w:t>
            </w:r>
            <w:r w:rsidRPr="001A6B31">
              <w:rPr>
                <w:b/>
                <w:lang w:val="ru-RU"/>
              </w:rPr>
              <w:t>ОО)</w:t>
            </w:r>
          </w:p>
        </w:tc>
      </w:tr>
      <w:tr w:rsidR="002C4B89" w:rsidTr="00C01505">
        <w:trPr>
          <w:trHeight w:val="287"/>
        </w:trPr>
        <w:tc>
          <w:tcPr>
            <w:tcW w:w="567" w:type="dxa"/>
          </w:tcPr>
          <w:p w:rsidR="002C4B89" w:rsidRDefault="002C4B89" w:rsidP="00C01505">
            <w:pPr>
              <w:pStyle w:val="TableParagraph"/>
              <w:spacing w:before="16" w:line="252" w:lineRule="exact"/>
              <w:ind w:right="94"/>
              <w:jc w:val="right"/>
            </w:pPr>
            <w:r>
              <w:t>1</w:t>
            </w:r>
          </w:p>
        </w:tc>
        <w:tc>
          <w:tcPr>
            <w:tcW w:w="4537" w:type="dxa"/>
          </w:tcPr>
          <w:p w:rsidR="002C4B89" w:rsidRDefault="002C4B89" w:rsidP="00C01505">
            <w:pPr>
              <w:pStyle w:val="TableParagraph"/>
              <w:spacing w:before="16" w:line="252" w:lineRule="exact"/>
              <w:ind w:left="107"/>
            </w:pPr>
            <w:r>
              <w:t>Пост</w:t>
            </w:r>
            <w:r>
              <w:rPr>
                <w:spacing w:val="-3"/>
              </w:rPr>
              <w:t xml:space="preserve"> </w:t>
            </w:r>
            <w:r>
              <w:t>Памятная</w:t>
            </w:r>
            <w:r>
              <w:rPr>
                <w:spacing w:val="-2"/>
              </w:rPr>
              <w:t xml:space="preserve"> </w:t>
            </w:r>
            <w:r>
              <w:t>дата</w:t>
            </w:r>
          </w:p>
        </w:tc>
        <w:tc>
          <w:tcPr>
            <w:tcW w:w="3121" w:type="dxa"/>
          </w:tcPr>
          <w:p w:rsidR="002C4B89" w:rsidRDefault="002C4B89" w:rsidP="00C01505">
            <w:pPr>
              <w:pStyle w:val="TableParagraph"/>
              <w:spacing w:before="16" w:line="252" w:lineRule="exact"/>
              <w:ind w:left="87" w:right="192"/>
              <w:jc w:val="center"/>
            </w:pPr>
            <w:hyperlink r:id="rId61">
              <w:r>
                <w:rPr>
                  <w:color w:val="0462C1"/>
                  <w:u w:val="single" w:color="0462C1"/>
                </w:rPr>
                <w:t>https://t.me/school1_ars/6681</w:t>
              </w:r>
            </w:hyperlink>
          </w:p>
        </w:tc>
        <w:tc>
          <w:tcPr>
            <w:tcW w:w="1134" w:type="dxa"/>
          </w:tcPr>
          <w:p w:rsidR="002C4B89" w:rsidRDefault="002C4B89" w:rsidP="00C01505">
            <w:pPr>
              <w:pStyle w:val="TableParagraph"/>
              <w:spacing w:before="16" w:line="252" w:lineRule="exact"/>
              <w:ind w:right="99"/>
              <w:jc w:val="right"/>
            </w:pPr>
            <w:r>
              <w:t>470</w:t>
            </w:r>
          </w:p>
        </w:tc>
        <w:tc>
          <w:tcPr>
            <w:tcW w:w="1419" w:type="dxa"/>
          </w:tcPr>
          <w:p w:rsidR="002C4B89" w:rsidRDefault="002C4B89" w:rsidP="00C01505">
            <w:pPr>
              <w:pStyle w:val="TableParagraph"/>
              <w:spacing w:before="16" w:line="252" w:lineRule="exact"/>
              <w:ind w:right="100"/>
              <w:jc w:val="right"/>
            </w:pPr>
            <w:r>
              <w:t>10.11.2023</w:t>
            </w:r>
          </w:p>
        </w:tc>
      </w:tr>
      <w:tr w:rsidR="002C4B89" w:rsidTr="00C01505">
        <w:trPr>
          <w:trHeight w:val="287"/>
        </w:trPr>
        <w:tc>
          <w:tcPr>
            <w:tcW w:w="567" w:type="dxa"/>
          </w:tcPr>
          <w:p w:rsidR="002C4B89" w:rsidRDefault="002C4B89" w:rsidP="00C01505">
            <w:pPr>
              <w:pStyle w:val="TableParagraph"/>
              <w:spacing w:before="18" w:line="249" w:lineRule="exact"/>
              <w:ind w:right="94"/>
              <w:jc w:val="right"/>
            </w:pPr>
            <w:r>
              <w:t>2</w:t>
            </w:r>
          </w:p>
        </w:tc>
        <w:tc>
          <w:tcPr>
            <w:tcW w:w="4537" w:type="dxa"/>
          </w:tcPr>
          <w:p w:rsidR="002C4B89" w:rsidRDefault="002C4B89" w:rsidP="00C01505">
            <w:pPr>
              <w:pStyle w:val="TableParagraph"/>
              <w:spacing w:before="18" w:line="249" w:lineRule="exact"/>
              <w:ind w:left="107"/>
            </w:pPr>
            <w:r>
              <w:t>Торжественная</w:t>
            </w:r>
            <w:r>
              <w:rPr>
                <w:spacing w:val="-2"/>
              </w:rPr>
              <w:t xml:space="preserve"> </w:t>
            </w:r>
            <w:r>
              <w:t>линейка</w:t>
            </w:r>
          </w:p>
        </w:tc>
        <w:tc>
          <w:tcPr>
            <w:tcW w:w="3121" w:type="dxa"/>
          </w:tcPr>
          <w:p w:rsidR="002C4B89" w:rsidRDefault="002C4B89" w:rsidP="00C01505">
            <w:pPr>
              <w:pStyle w:val="TableParagraph"/>
              <w:spacing w:before="18" w:line="249" w:lineRule="exact"/>
              <w:ind w:left="87" w:right="192"/>
              <w:jc w:val="center"/>
            </w:pPr>
            <w:hyperlink r:id="rId62">
              <w:r>
                <w:rPr>
                  <w:color w:val="0462C1"/>
                  <w:u w:val="single" w:color="0462C1"/>
                </w:rPr>
                <w:t>https://t.me/school1_ars/6714</w:t>
              </w:r>
            </w:hyperlink>
          </w:p>
        </w:tc>
        <w:tc>
          <w:tcPr>
            <w:tcW w:w="1134" w:type="dxa"/>
          </w:tcPr>
          <w:p w:rsidR="002C4B89" w:rsidRDefault="002C4B89" w:rsidP="00C01505">
            <w:pPr>
              <w:pStyle w:val="TableParagraph"/>
              <w:spacing w:before="18" w:line="249" w:lineRule="exact"/>
              <w:ind w:right="97"/>
              <w:jc w:val="right"/>
            </w:pPr>
            <w:r>
              <w:t>98</w:t>
            </w:r>
          </w:p>
        </w:tc>
        <w:tc>
          <w:tcPr>
            <w:tcW w:w="1419" w:type="dxa"/>
          </w:tcPr>
          <w:p w:rsidR="002C4B89" w:rsidRDefault="002C4B89" w:rsidP="00C01505">
            <w:pPr>
              <w:pStyle w:val="TableParagraph"/>
              <w:spacing w:before="18" w:line="249" w:lineRule="exact"/>
              <w:ind w:right="100"/>
              <w:jc w:val="right"/>
            </w:pPr>
            <w:r>
              <w:t>13.11.2023</w:t>
            </w:r>
          </w:p>
        </w:tc>
      </w:tr>
      <w:tr w:rsidR="002C4B89" w:rsidTr="00C01505">
        <w:trPr>
          <w:trHeight w:val="290"/>
        </w:trPr>
        <w:tc>
          <w:tcPr>
            <w:tcW w:w="567" w:type="dxa"/>
          </w:tcPr>
          <w:p w:rsidR="002C4B89" w:rsidRDefault="002C4B89" w:rsidP="00C01505">
            <w:pPr>
              <w:pStyle w:val="TableParagraph"/>
              <w:spacing w:before="18" w:line="252" w:lineRule="exact"/>
              <w:ind w:right="94"/>
              <w:jc w:val="right"/>
            </w:pPr>
            <w:r>
              <w:t>3</w:t>
            </w:r>
          </w:p>
        </w:tc>
        <w:tc>
          <w:tcPr>
            <w:tcW w:w="4537" w:type="dxa"/>
          </w:tcPr>
          <w:p w:rsidR="002C4B89" w:rsidRDefault="002C4B89" w:rsidP="00C01505">
            <w:pPr>
              <w:pStyle w:val="TableParagraph"/>
              <w:spacing w:before="18" w:line="252" w:lineRule="exact"/>
              <w:ind w:left="107"/>
            </w:pPr>
            <w:r>
              <w:t>Классные</w:t>
            </w:r>
            <w:r>
              <w:rPr>
                <w:spacing w:val="-3"/>
              </w:rPr>
              <w:t xml:space="preserve"> </w:t>
            </w:r>
            <w:r>
              <w:t>встречи с</w:t>
            </w:r>
            <w:r>
              <w:rPr>
                <w:spacing w:val="-1"/>
              </w:rPr>
              <w:t xml:space="preserve"> </w:t>
            </w:r>
            <w:r>
              <w:t>РДДМ</w:t>
            </w:r>
          </w:p>
        </w:tc>
        <w:tc>
          <w:tcPr>
            <w:tcW w:w="3121" w:type="dxa"/>
          </w:tcPr>
          <w:p w:rsidR="002C4B89" w:rsidRDefault="002C4B89" w:rsidP="00C01505">
            <w:pPr>
              <w:pStyle w:val="TableParagraph"/>
              <w:spacing w:before="18" w:line="252" w:lineRule="exact"/>
              <w:ind w:left="87" w:right="192"/>
              <w:jc w:val="center"/>
            </w:pPr>
            <w:hyperlink r:id="rId63">
              <w:r>
                <w:rPr>
                  <w:color w:val="0462C1"/>
                  <w:u w:val="single" w:color="0462C1"/>
                </w:rPr>
                <w:t>https://t.me/school1_ars/6769</w:t>
              </w:r>
            </w:hyperlink>
          </w:p>
        </w:tc>
        <w:tc>
          <w:tcPr>
            <w:tcW w:w="1134" w:type="dxa"/>
          </w:tcPr>
          <w:p w:rsidR="002C4B89" w:rsidRDefault="002C4B89" w:rsidP="00C01505">
            <w:pPr>
              <w:pStyle w:val="TableParagraph"/>
              <w:spacing w:before="18" w:line="252" w:lineRule="exact"/>
              <w:ind w:right="97"/>
              <w:jc w:val="right"/>
            </w:pPr>
            <w:r>
              <w:t>58</w:t>
            </w:r>
          </w:p>
        </w:tc>
        <w:tc>
          <w:tcPr>
            <w:tcW w:w="1419" w:type="dxa"/>
          </w:tcPr>
          <w:p w:rsidR="002C4B89" w:rsidRDefault="002C4B89" w:rsidP="00C01505">
            <w:pPr>
              <w:pStyle w:val="TableParagraph"/>
              <w:spacing w:before="18" w:line="252" w:lineRule="exact"/>
              <w:ind w:right="100"/>
              <w:jc w:val="right"/>
            </w:pPr>
            <w:r>
              <w:t>16.11.2023</w:t>
            </w:r>
          </w:p>
        </w:tc>
      </w:tr>
      <w:tr w:rsidR="002C4B89" w:rsidTr="00C01505">
        <w:trPr>
          <w:trHeight w:val="287"/>
        </w:trPr>
        <w:tc>
          <w:tcPr>
            <w:tcW w:w="567" w:type="dxa"/>
          </w:tcPr>
          <w:p w:rsidR="002C4B89" w:rsidRDefault="002C4B89" w:rsidP="00C01505">
            <w:pPr>
              <w:pStyle w:val="TableParagraph"/>
              <w:spacing w:before="16" w:line="252" w:lineRule="exact"/>
              <w:ind w:right="94"/>
              <w:jc w:val="right"/>
            </w:pPr>
            <w:r>
              <w:t>4</w:t>
            </w:r>
          </w:p>
        </w:tc>
        <w:tc>
          <w:tcPr>
            <w:tcW w:w="4537" w:type="dxa"/>
          </w:tcPr>
          <w:p w:rsidR="002C4B89" w:rsidRDefault="002C4B89" w:rsidP="00C01505">
            <w:pPr>
              <w:pStyle w:val="TableParagraph"/>
              <w:spacing w:before="16" w:line="252" w:lineRule="exact"/>
              <w:ind w:left="107"/>
            </w:pPr>
            <w:r>
              <w:t>Классный</w:t>
            </w:r>
            <w:r>
              <w:rPr>
                <w:spacing w:val="-4"/>
              </w:rPr>
              <w:t xml:space="preserve"> </w:t>
            </w:r>
            <w:r>
              <w:t>час</w:t>
            </w:r>
            <w:r>
              <w:rPr>
                <w:spacing w:val="-1"/>
              </w:rPr>
              <w:t xml:space="preserve"> </w:t>
            </w:r>
            <w:r>
              <w:t>Профминимум</w:t>
            </w:r>
          </w:p>
        </w:tc>
        <w:tc>
          <w:tcPr>
            <w:tcW w:w="3121" w:type="dxa"/>
          </w:tcPr>
          <w:p w:rsidR="002C4B89" w:rsidRDefault="002C4B89" w:rsidP="00C01505">
            <w:pPr>
              <w:pStyle w:val="TableParagraph"/>
              <w:spacing w:before="16" w:line="252" w:lineRule="exact"/>
              <w:ind w:left="87" w:right="192"/>
              <w:jc w:val="center"/>
            </w:pPr>
            <w:r>
              <w:rPr>
                <w:color w:val="0462C1"/>
                <w:u w:val="single" w:color="0462C1"/>
              </w:rPr>
              <w:t>https://t.me/school1_ars/6899</w:t>
            </w:r>
          </w:p>
        </w:tc>
        <w:tc>
          <w:tcPr>
            <w:tcW w:w="1134" w:type="dxa"/>
          </w:tcPr>
          <w:p w:rsidR="002C4B89" w:rsidRDefault="002C4B89" w:rsidP="00C01505">
            <w:pPr>
              <w:pStyle w:val="TableParagraph"/>
              <w:spacing w:before="16" w:line="252" w:lineRule="exact"/>
              <w:ind w:right="97"/>
              <w:jc w:val="right"/>
            </w:pPr>
            <w:r>
              <w:t>28</w:t>
            </w:r>
          </w:p>
        </w:tc>
        <w:tc>
          <w:tcPr>
            <w:tcW w:w="1419" w:type="dxa"/>
          </w:tcPr>
          <w:p w:rsidR="002C4B89" w:rsidRDefault="002C4B89" w:rsidP="00C01505">
            <w:pPr>
              <w:pStyle w:val="TableParagraph"/>
              <w:spacing w:before="16" w:line="252" w:lineRule="exact"/>
              <w:ind w:right="100"/>
              <w:jc w:val="right"/>
            </w:pPr>
            <w:r>
              <w:t>23.11.2023</w:t>
            </w:r>
          </w:p>
        </w:tc>
      </w:tr>
      <w:tr w:rsidR="002C4B89" w:rsidTr="00C01505">
        <w:trPr>
          <w:trHeight w:val="287"/>
        </w:trPr>
        <w:tc>
          <w:tcPr>
            <w:tcW w:w="567" w:type="dxa"/>
          </w:tcPr>
          <w:p w:rsidR="002C4B89" w:rsidRDefault="002C4B89" w:rsidP="00C01505">
            <w:pPr>
              <w:pStyle w:val="TableParagraph"/>
              <w:spacing w:before="16" w:line="252" w:lineRule="exact"/>
              <w:ind w:right="94"/>
              <w:jc w:val="right"/>
            </w:pPr>
            <w:r>
              <w:t>5</w:t>
            </w:r>
          </w:p>
        </w:tc>
        <w:tc>
          <w:tcPr>
            <w:tcW w:w="4537" w:type="dxa"/>
          </w:tcPr>
          <w:p w:rsidR="002C4B89" w:rsidRDefault="002C4B89" w:rsidP="00C01505">
            <w:pPr>
              <w:pStyle w:val="TableParagraph"/>
              <w:spacing w:before="16" w:line="252" w:lineRule="exact"/>
              <w:ind w:left="107"/>
            </w:pPr>
            <w:r>
              <w:t>Спикер-Шоу</w:t>
            </w:r>
            <w:r>
              <w:rPr>
                <w:spacing w:val="-4"/>
              </w:rPr>
              <w:t xml:space="preserve"> </w:t>
            </w:r>
            <w:r>
              <w:t>с</w:t>
            </w:r>
            <w:r>
              <w:rPr>
                <w:spacing w:val="-1"/>
              </w:rPr>
              <w:t xml:space="preserve"> </w:t>
            </w:r>
            <w:r>
              <w:t>Лидерами</w:t>
            </w:r>
          </w:p>
        </w:tc>
        <w:tc>
          <w:tcPr>
            <w:tcW w:w="3121" w:type="dxa"/>
          </w:tcPr>
          <w:p w:rsidR="002C4B89" w:rsidRDefault="002C4B89" w:rsidP="00C01505">
            <w:pPr>
              <w:pStyle w:val="TableParagraph"/>
              <w:spacing w:before="16" w:line="252" w:lineRule="exact"/>
              <w:ind w:left="87" w:right="192"/>
              <w:jc w:val="center"/>
            </w:pPr>
            <w:r>
              <w:rPr>
                <w:color w:val="0462C1"/>
                <w:u w:val="single" w:color="0462C1"/>
              </w:rPr>
              <w:t>https://t.me/school1_ars/6900</w:t>
            </w:r>
          </w:p>
        </w:tc>
        <w:tc>
          <w:tcPr>
            <w:tcW w:w="1134" w:type="dxa"/>
          </w:tcPr>
          <w:p w:rsidR="002C4B89" w:rsidRDefault="002C4B89" w:rsidP="00C01505">
            <w:pPr>
              <w:pStyle w:val="TableParagraph"/>
              <w:spacing w:before="16" w:line="252" w:lineRule="exact"/>
              <w:ind w:right="98"/>
              <w:jc w:val="right"/>
            </w:pPr>
            <w:r>
              <w:t>8</w:t>
            </w:r>
          </w:p>
        </w:tc>
        <w:tc>
          <w:tcPr>
            <w:tcW w:w="1419" w:type="dxa"/>
          </w:tcPr>
          <w:p w:rsidR="002C4B89" w:rsidRDefault="002C4B89" w:rsidP="00C01505">
            <w:pPr>
              <w:pStyle w:val="TableParagraph"/>
              <w:spacing w:before="16" w:line="252" w:lineRule="exact"/>
              <w:ind w:right="100"/>
              <w:jc w:val="right"/>
            </w:pPr>
            <w:r>
              <w:t>23.11.2023</w:t>
            </w:r>
          </w:p>
        </w:tc>
      </w:tr>
      <w:tr w:rsidR="002C4B89" w:rsidTr="00C01505">
        <w:trPr>
          <w:trHeight w:val="287"/>
        </w:trPr>
        <w:tc>
          <w:tcPr>
            <w:tcW w:w="567" w:type="dxa"/>
          </w:tcPr>
          <w:p w:rsidR="002C4B89" w:rsidRDefault="002C4B89" w:rsidP="00C01505">
            <w:pPr>
              <w:pStyle w:val="TableParagraph"/>
              <w:spacing w:before="16" w:line="252" w:lineRule="exact"/>
              <w:ind w:right="94"/>
              <w:jc w:val="right"/>
            </w:pPr>
            <w:r>
              <w:t>6</w:t>
            </w:r>
          </w:p>
        </w:tc>
        <w:tc>
          <w:tcPr>
            <w:tcW w:w="4537" w:type="dxa"/>
          </w:tcPr>
          <w:p w:rsidR="002C4B89" w:rsidRPr="001A6B31" w:rsidRDefault="002C4B89" w:rsidP="00C01505">
            <w:pPr>
              <w:pStyle w:val="TableParagraph"/>
              <w:spacing w:before="16" w:line="252" w:lineRule="exact"/>
              <w:ind w:left="107"/>
              <w:rPr>
                <w:lang w:val="ru-RU"/>
              </w:rPr>
            </w:pPr>
            <w:r w:rsidRPr="001A6B31">
              <w:rPr>
                <w:lang w:val="ru-RU"/>
              </w:rPr>
              <w:t>Поездка</w:t>
            </w:r>
            <w:r w:rsidRPr="001A6B31">
              <w:rPr>
                <w:spacing w:val="-1"/>
                <w:lang w:val="ru-RU"/>
              </w:rPr>
              <w:t xml:space="preserve"> </w:t>
            </w:r>
            <w:r w:rsidRPr="001A6B31">
              <w:rPr>
                <w:lang w:val="ru-RU"/>
              </w:rPr>
              <w:t>в</w:t>
            </w:r>
            <w:r w:rsidRPr="001A6B31">
              <w:rPr>
                <w:spacing w:val="-1"/>
                <w:lang w:val="ru-RU"/>
              </w:rPr>
              <w:t xml:space="preserve"> </w:t>
            </w:r>
            <w:r w:rsidRPr="001A6B31">
              <w:rPr>
                <w:lang w:val="ru-RU"/>
              </w:rPr>
              <w:t>ВЧ</w:t>
            </w:r>
            <w:r w:rsidRPr="001A6B31">
              <w:rPr>
                <w:spacing w:val="-1"/>
                <w:lang w:val="ru-RU"/>
              </w:rPr>
              <w:t xml:space="preserve"> </w:t>
            </w:r>
            <w:r w:rsidRPr="001A6B31">
              <w:rPr>
                <w:lang w:val="ru-RU"/>
              </w:rPr>
              <w:t>и</w:t>
            </w:r>
            <w:r w:rsidRPr="001A6B31">
              <w:rPr>
                <w:spacing w:val="-2"/>
                <w:lang w:val="ru-RU"/>
              </w:rPr>
              <w:t xml:space="preserve"> </w:t>
            </w:r>
            <w:r w:rsidRPr="001A6B31">
              <w:rPr>
                <w:lang w:val="ru-RU"/>
              </w:rPr>
              <w:t>музей</w:t>
            </w:r>
            <w:r w:rsidRPr="001A6B31">
              <w:rPr>
                <w:spacing w:val="-1"/>
                <w:lang w:val="ru-RU"/>
              </w:rPr>
              <w:t xml:space="preserve"> </w:t>
            </w:r>
            <w:r w:rsidRPr="001A6B31">
              <w:rPr>
                <w:lang w:val="ru-RU"/>
              </w:rPr>
              <w:t>авиации</w:t>
            </w:r>
          </w:p>
        </w:tc>
        <w:tc>
          <w:tcPr>
            <w:tcW w:w="3121" w:type="dxa"/>
          </w:tcPr>
          <w:p w:rsidR="002C4B89" w:rsidRPr="001A6B31" w:rsidRDefault="002C4B89" w:rsidP="00C01505">
            <w:pPr>
              <w:pStyle w:val="TableParagraph"/>
              <w:spacing w:before="16" w:line="252" w:lineRule="exact"/>
              <w:ind w:left="87" w:right="192"/>
              <w:jc w:val="center"/>
              <w:rPr>
                <w:lang w:val="ru-RU"/>
              </w:rPr>
            </w:pPr>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/6972</w:t>
            </w:r>
          </w:p>
        </w:tc>
        <w:tc>
          <w:tcPr>
            <w:tcW w:w="1134" w:type="dxa"/>
          </w:tcPr>
          <w:p w:rsidR="002C4B89" w:rsidRDefault="002C4B89" w:rsidP="00C01505">
            <w:pPr>
              <w:pStyle w:val="TableParagraph"/>
              <w:spacing w:before="16" w:line="252" w:lineRule="exact"/>
              <w:ind w:right="97"/>
              <w:jc w:val="right"/>
            </w:pPr>
            <w:r>
              <w:t>50</w:t>
            </w:r>
          </w:p>
        </w:tc>
        <w:tc>
          <w:tcPr>
            <w:tcW w:w="1419" w:type="dxa"/>
          </w:tcPr>
          <w:p w:rsidR="002C4B89" w:rsidRDefault="002C4B89" w:rsidP="00C01505">
            <w:pPr>
              <w:pStyle w:val="TableParagraph"/>
              <w:spacing w:before="16" w:line="252" w:lineRule="exact"/>
              <w:ind w:right="100"/>
              <w:jc w:val="right"/>
            </w:pPr>
            <w:r>
              <w:t>27.11.2023</w:t>
            </w:r>
          </w:p>
        </w:tc>
      </w:tr>
      <w:tr w:rsidR="002C4B89" w:rsidTr="00C01505">
        <w:trPr>
          <w:trHeight w:val="287"/>
        </w:trPr>
        <w:tc>
          <w:tcPr>
            <w:tcW w:w="567" w:type="dxa"/>
          </w:tcPr>
          <w:p w:rsidR="002C4B89" w:rsidRDefault="002C4B89" w:rsidP="00C01505">
            <w:pPr>
              <w:pStyle w:val="TableParagraph"/>
              <w:spacing w:before="16" w:line="252" w:lineRule="exact"/>
              <w:ind w:right="94"/>
              <w:jc w:val="right"/>
            </w:pPr>
            <w:r>
              <w:t>7</w:t>
            </w:r>
          </w:p>
        </w:tc>
        <w:tc>
          <w:tcPr>
            <w:tcW w:w="4537" w:type="dxa"/>
          </w:tcPr>
          <w:p w:rsidR="002C4B89" w:rsidRDefault="002C4B89" w:rsidP="00C01505">
            <w:pPr>
              <w:pStyle w:val="TableParagraph"/>
              <w:spacing w:before="16" w:line="252" w:lineRule="exact"/>
              <w:ind w:left="107"/>
            </w:pPr>
            <w:r>
              <w:t>Акция</w:t>
            </w:r>
            <w:r>
              <w:rPr>
                <w:spacing w:val="-2"/>
              </w:rPr>
              <w:t xml:space="preserve"> </w:t>
            </w:r>
            <w:r>
              <w:t>"Сундук</w:t>
            </w:r>
            <w:r>
              <w:rPr>
                <w:spacing w:val="-2"/>
              </w:rPr>
              <w:t xml:space="preserve"> </w:t>
            </w:r>
            <w:r>
              <w:t>добра"</w:t>
            </w:r>
          </w:p>
        </w:tc>
        <w:tc>
          <w:tcPr>
            <w:tcW w:w="3121" w:type="dxa"/>
          </w:tcPr>
          <w:p w:rsidR="002C4B89" w:rsidRDefault="002C4B89" w:rsidP="00C01505">
            <w:pPr>
              <w:pStyle w:val="TableParagraph"/>
              <w:spacing w:before="16" w:line="252" w:lineRule="exact"/>
              <w:ind w:left="87" w:right="192"/>
              <w:jc w:val="center"/>
            </w:pPr>
            <w:r>
              <w:rPr>
                <w:color w:val="0462C1"/>
                <w:u w:val="single" w:color="0462C1"/>
              </w:rPr>
              <w:t>https://t.me/school1_ars/7012</w:t>
            </w:r>
          </w:p>
        </w:tc>
        <w:tc>
          <w:tcPr>
            <w:tcW w:w="1134" w:type="dxa"/>
          </w:tcPr>
          <w:p w:rsidR="002C4B89" w:rsidRDefault="002C4B89" w:rsidP="00C01505">
            <w:pPr>
              <w:pStyle w:val="TableParagraph"/>
              <w:spacing w:before="16" w:line="252" w:lineRule="exact"/>
              <w:ind w:right="99"/>
              <w:jc w:val="right"/>
            </w:pPr>
            <w:r>
              <w:t>762</w:t>
            </w:r>
          </w:p>
        </w:tc>
        <w:tc>
          <w:tcPr>
            <w:tcW w:w="1419" w:type="dxa"/>
          </w:tcPr>
          <w:p w:rsidR="002C4B89" w:rsidRDefault="002C4B89" w:rsidP="00C01505">
            <w:pPr>
              <w:pStyle w:val="TableParagraph"/>
              <w:spacing w:before="16" w:line="252" w:lineRule="exact"/>
              <w:ind w:right="100"/>
              <w:jc w:val="right"/>
            </w:pPr>
            <w:r>
              <w:t>27.11.2023</w:t>
            </w:r>
          </w:p>
        </w:tc>
      </w:tr>
      <w:tr w:rsidR="002C4B89" w:rsidTr="00C01505">
        <w:trPr>
          <w:trHeight w:val="287"/>
        </w:trPr>
        <w:tc>
          <w:tcPr>
            <w:tcW w:w="567" w:type="dxa"/>
          </w:tcPr>
          <w:p w:rsidR="002C4B89" w:rsidRDefault="002C4B89" w:rsidP="00C01505">
            <w:pPr>
              <w:pStyle w:val="TableParagraph"/>
              <w:spacing w:before="18" w:line="249" w:lineRule="exact"/>
              <w:ind w:right="94"/>
              <w:jc w:val="right"/>
            </w:pPr>
            <w:r>
              <w:t>8</w:t>
            </w:r>
          </w:p>
        </w:tc>
        <w:tc>
          <w:tcPr>
            <w:tcW w:w="4537" w:type="dxa"/>
          </w:tcPr>
          <w:p w:rsidR="002C4B89" w:rsidRDefault="002C4B89" w:rsidP="00C01505">
            <w:pPr>
              <w:pStyle w:val="TableParagraph"/>
              <w:spacing w:before="18" w:line="249" w:lineRule="exact"/>
              <w:ind w:left="107"/>
            </w:pPr>
            <w:r>
              <w:t>Фестиваль</w:t>
            </w:r>
            <w:r>
              <w:rPr>
                <w:spacing w:val="-3"/>
              </w:rPr>
              <w:t xml:space="preserve"> </w:t>
            </w:r>
            <w:r>
              <w:t>инициатив</w:t>
            </w:r>
            <w:r>
              <w:rPr>
                <w:spacing w:val="-3"/>
              </w:rPr>
              <w:t xml:space="preserve"> </w:t>
            </w:r>
            <w:r>
              <w:t>от</w:t>
            </w:r>
            <w:r>
              <w:rPr>
                <w:spacing w:val="-3"/>
              </w:rPr>
              <w:t xml:space="preserve"> </w:t>
            </w:r>
            <w:r>
              <w:t>РДДМ</w:t>
            </w:r>
          </w:p>
        </w:tc>
        <w:tc>
          <w:tcPr>
            <w:tcW w:w="3121" w:type="dxa"/>
          </w:tcPr>
          <w:p w:rsidR="002C4B89" w:rsidRDefault="002C4B89" w:rsidP="00C01505">
            <w:pPr>
              <w:pStyle w:val="TableParagraph"/>
              <w:spacing w:before="18" w:line="249" w:lineRule="exact"/>
              <w:ind w:left="87" w:right="192"/>
              <w:jc w:val="center"/>
            </w:pPr>
            <w:hyperlink r:id="rId64">
              <w:r>
                <w:rPr>
                  <w:color w:val="0462C1"/>
                  <w:u w:val="single" w:color="0462C1"/>
                </w:rPr>
                <w:t>https://t.me/school1_ars/6851</w:t>
              </w:r>
            </w:hyperlink>
          </w:p>
        </w:tc>
        <w:tc>
          <w:tcPr>
            <w:tcW w:w="1134" w:type="dxa"/>
          </w:tcPr>
          <w:p w:rsidR="002C4B89" w:rsidRDefault="002C4B89" w:rsidP="00C01505">
            <w:pPr>
              <w:pStyle w:val="TableParagraph"/>
              <w:spacing w:before="18" w:line="249" w:lineRule="exact"/>
              <w:ind w:right="97"/>
              <w:jc w:val="right"/>
            </w:pPr>
            <w:r>
              <w:t>32</w:t>
            </w:r>
          </w:p>
        </w:tc>
        <w:tc>
          <w:tcPr>
            <w:tcW w:w="1419" w:type="dxa"/>
          </w:tcPr>
          <w:p w:rsidR="002C4B89" w:rsidRDefault="002C4B89" w:rsidP="00C01505">
            <w:pPr>
              <w:pStyle w:val="TableParagraph"/>
              <w:spacing w:before="18" w:line="249" w:lineRule="exact"/>
              <w:ind w:right="100"/>
              <w:jc w:val="right"/>
            </w:pPr>
            <w:r>
              <w:t>21.11.2023</w:t>
            </w:r>
          </w:p>
        </w:tc>
      </w:tr>
      <w:tr w:rsidR="002C4B89" w:rsidTr="00C01505">
        <w:trPr>
          <w:trHeight w:val="290"/>
        </w:trPr>
        <w:tc>
          <w:tcPr>
            <w:tcW w:w="10778" w:type="dxa"/>
            <w:gridSpan w:val="5"/>
          </w:tcPr>
          <w:p w:rsidR="002C4B89" w:rsidRPr="001A6B31" w:rsidRDefault="002C4B89" w:rsidP="00C01505">
            <w:pPr>
              <w:pStyle w:val="TableParagraph"/>
              <w:spacing w:before="18" w:line="252" w:lineRule="exact"/>
              <w:ind w:left="107"/>
              <w:rPr>
                <w:b/>
                <w:lang w:val="ru-RU"/>
              </w:rPr>
            </w:pPr>
            <w:r w:rsidRPr="001A6B31">
              <w:rPr>
                <w:b/>
                <w:lang w:val="ru-RU"/>
              </w:rPr>
              <w:t>Воспитательная</w:t>
            </w:r>
            <w:r w:rsidRPr="001A6B31">
              <w:rPr>
                <w:b/>
                <w:spacing w:val="-6"/>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4"/>
                <w:lang w:val="ru-RU"/>
              </w:rPr>
              <w:t xml:space="preserve"> </w:t>
            </w:r>
            <w:r w:rsidRPr="001A6B31">
              <w:rPr>
                <w:b/>
                <w:lang w:val="ru-RU"/>
              </w:rPr>
              <w:t>учащимися</w:t>
            </w:r>
            <w:r w:rsidRPr="001A6B31">
              <w:rPr>
                <w:b/>
                <w:spacing w:val="-5"/>
                <w:lang w:val="ru-RU"/>
              </w:rPr>
              <w:t xml:space="preserve"> </w:t>
            </w:r>
            <w:r w:rsidRPr="001A6B31">
              <w:rPr>
                <w:b/>
                <w:lang w:val="ru-RU"/>
              </w:rPr>
              <w:t>(организация,</w:t>
            </w:r>
            <w:r w:rsidRPr="001A6B31">
              <w:rPr>
                <w:b/>
                <w:spacing w:val="-4"/>
                <w:lang w:val="ru-RU"/>
              </w:rPr>
              <w:t xml:space="preserve"> </w:t>
            </w:r>
            <w:r w:rsidRPr="001A6B31">
              <w:rPr>
                <w:b/>
                <w:lang w:val="ru-RU"/>
              </w:rPr>
              <w:t>проведение</w:t>
            </w:r>
            <w:r w:rsidRPr="001A6B31">
              <w:rPr>
                <w:b/>
                <w:spacing w:val="-4"/>
                <w:lang w:val="ru-RU"/>
              </w:rPr>
              <w:t xml:space="preserve"> </w:t>
            </w:r>
            <w:r w:rsidRPr="001A6B31">
              <w:rPr>
                <w:b/>
                <w:lang w:val="ru-RU"/>
              </w:rPr>
              <w:t>и</w:t>
            </w:r>
            <w:r w:rsidRPr="001A6B31">
              <w:rPr>
                <w:b/>
                <w:spacing w:val="-3"/>
                <w:lang w:val="ru-RU"/>
              </w:rPr>
              <w:t xml:space="preserve"> </w:t>
            </w:r>
            <w:r w:rsidRPr="001A6B31">
              <w:rPr>
                <w:b/>
                <w:lang w:val="ru-RU"/>
              </w:rPr>
              <w:t>участие</w:t>
            </w:r>
            <w:r w:rsidRPr="001A6B31">
              <w:rPr>
                <w:b/>
                <w:spacing w:val="-4"/>
                <w:lang w:val="ru-RU"/>
              </w:rPr>
              <w:t xml:space="preserve"> </w:t>
            </w:r>
            <w:r w:rsidRPr="001A6B31">
              <w:rPr>
                <w:b/>
                <w:lang w:val="ru-RU"/>
              </w:rPr>
              <w:t>на</w:t>
            </w:r>
            <w:r w:rsidRPr="001A6B31">
              <w:rPr>
                <w:b/>
                <w:spacing w:val="-6"/>
                <w:lang w:val="ru-RU"/>
              </w:rPr>
              <w:t xml:space="preserve"> </w:t>
            </w:r>
            <w:r w:rsidRPr="001A6B31">
              <w:rPr>
                <w:b/>
                <w:lang w:val="ru-RU"/>
              </w:rPr>
              <w:t>уровне</w:t>
            </w:r>
            <w:r w:rsidRPr="001A6B31">
              <w:rPr>
                <w:b/>
                <w:spacing w:val="-7"/>
                <w:lang w:val="ru-RU"/>
              </w:rPr>
              <w:t xml:space="preserve"> </w:t>
            </w:r>
            <w:r w:rsidRPr="001A6B31">
              <w:rPr>
                <w:b/>
                <w:lang w:val="ru-RU"/>
              </w:rPr>
              <w:t>муниципалитета)</w:t>
            </w:r>
          </w:p>
        </w:tc>
      </w:tr>
      <w:tr w:rsidR="002C4B89" w:rsidTr="00C01505">
        <w:trPr>
          <w:trHeight w:val="530"/>
        </w:trPr>
        <w:tc>
          <w:tcPr>
            <w:tcW w:w="567" w:type="dxa"/>
          </w:tcPr>
          <w:p w:rsidR="002C4B89" w:rsidRPr="001A6B31" w:rsidRDefault="002C4B89" w:rsidP="00C01505">
            <w:pPr>
              <w:pStyle w:val="TableParagraph"/>
              <w:spacing w:before="8"/>
              <w:rPr>
                <w:lang w:val="ru-RU"/>
              </w:rPr>
            </w:pPr>
          </w:p>
          <w:p w:rsidR="002C4B89" w:rsidRDefault="002C4B89" w:rsidP="00C01505">
            <w:pPr>
              <w:pStyle w:val="TableParagraph"/>
              <w:spacing w:line="249" w:lineRule="exact"/>
              <w:ind w:right="94"/>
              <w:jc w:val="right"/>
            </w:pPr>
            <w:r>
              <w:t>1</w:t>
            </w:r>
          </w:p>
        </w:tc>
        <w:tc>
          <w:tcPr>
            <w:tcW w:w="4537" w:type="dxa"/>
          </w:tcPr>
          <w:p w:rsidR="002C4B89" w:rsidRPr="001A6B31" w:rsidRDefault="002C4B89" w:rsidP="00C01505">
            <w:pPr>
              <w:pStyle w:val="TableParagraph"/>
              <w:spacing w:line="266" w:lineRule="exact"/>
              <w:ind w:left="107" w:right="780"/>
              <w:rPr>
                <w:rFonts w:ascii="Segoe UI" w:hAnsi="Segoe UI"/>
                <w:sz w:val="20"/>
                <w:lang w:val="ru-RU"/>
              </w:rPr>
            </w:pPr>
            <w:r w:rsidRPr="001A6B31">
              <w:rPr>
                <w:rFonts w:ascii="Segoe UI" w:hAnsi="Segoe UI"/>
                <w:sz w:val="20"/>
                <w:lang w:val="ru-RU"/>
              </w:rPr>
              <w:t xml:space="preserve">Лагерь </w:t>
            </w:r>
            <w:r w:rsidRPr="001A6B31">
              <w:rPr>
                <w:rFonts w:ascii="Segoe UI" w:hAnsi="Segoe UI"/>
                <w:i/>
                <w:sz w:val="20"/>
                <w:lang w:val="ru-RU"/>
              </w:rPr>
              <w:t xml:space="preserve">"Лидеры </w:t>
            </w:r>
            <w:r>
              <w:rPr>
                <w:rFonts w:ascii="Segoe UI" w:hAnsi="Segoe UI"/>
                <w:i/>
                <w:sz w:val="20"/>
              </w:rPr>
              <w:t>XXl</w:t>
            </w:r>
            <w:r w:rsidRPr="001A6B31">
              <w:rPr>
                <w:rFonts w:ascii="Segoe UI" w:hAnsi="Segoe UI"/>
                <w:i/>
                <w:sz w:val="20"/>
                <w:lang w:val="ru-RU"/>
              </w:rPr>
              <w:t xml:space="preserve"> века</w:t>
            </w:r>
            <w:r w:rsidRPr="001A6B31">
              <w:rPr>
                <w:rFonts w:ascii="Segoe UI" w:hAnsi="Segoe UI"/>
                <w:sz w:val="20"/>
                <w:lang w:val="ru-RU"/>
              </w:rPr>
              <w:t>", организация</w:t>
            </w:r>
            <w:r w:rsidRPr="001A6B31">
              <w:rPr>
                <w:rFonts w:ascii="Segoe UI" w:hAnsi="Segoe UI"/>
                <w:spacing w:val="-53"/>
                <w:sz w:val="20"/>
                <w:lang w:val="ru-RU"/>
              </w:rPr>
              <w:t xml:space="preserve"> </w:t>
            </w:r>
            <w:r w:rsidRPr="001A6B31">
              <w:rPr>
                <w:rFonts w:ascii="Segoe UI" w:hAnsi="Segoe UI"/>
                <w:sz w:val="20"/>
                <w:lang w:val="ru-RU"/>
              </w:rPr>
              <w:t>участников</w:t>
            </w:r>
          </w:p>
        </w:tc>
        <w:tc>
          <w:tcPr>
            <w:tcW w:w="3121" w:type="dxa"/>
          </w:tcPr>
          <w:p w:rsidR="002C4B89" w:rsidRPr="001A6B31" w:rsidRDefault="002C4B89" w:rsidP="00C01505">
            <w:pPr>
              <w:pStyle w:val="TableParagraph"/>
              <w:spacing w:before="8"/>
              <w:rPr>
                <w:lang w:val="ru-RU"/>
              </w:rPr>
            </w:pPr>
          </w:p>
          <w:p w:rsidR="002C4B89" w:rsidRPr="001A6B31" w:rsidRDefault="002C4B89" w:rsidP="00C01505">
            <w:pPr>
              <w:pStyle w:val="TableParagraph"/>
              <w:spacing w:line="249" w:lineRule="exact"/>
              <w:ind w:left="87" w:right="192"/>
              <w:jc w:val="center"/>
              <w:rPr>
                <w:lang w:val="ru-RU"/>
              </w:rPr>
            </w:pPr>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/6621</w:t>
            </w:r>
          </w:p>
        </w:tc>
        <w:tc>
          <w:tcPr>
            <w:tcW w:w="1134" w:type="dxa"/>
          </w:tcPr>
          <w:p w:rsidR="002C4B89" w:rsidRPr="001A6B31" w:rsidRDefault="002C4B89" w:rsidP="00C01505">
            <w:pPr>
              <w:pStyle w:val="TableParagraph"/>
              <w:spacing w:before="8"/>
              <w:rPr>
                <w:lang w:val="ru-RU"/>
              </w:rPr>
            </w:pPr>
          </w:p>
          <w:p w:rsidR="002C4B89" w:rsidRDefault="002C4B89" w:rsidP="00C01505">
            <w:pPr>
              <w:pStyle w:val="TableParagraph"/>
              <w:spacing w:line="249" w:lineRule="exact"/>
              <w:ind w:right="98"/>
              <w:jc w:val="right"/>
            </w:pPr>
            <w:r>
              <w:t>2</w:t>
            </w:r>
          </w:p>
        </w:tc>
        <w:tc>
          <w:tcPr>
            <w:tcW w:w="1419" w:type="dxa"/>
          </w:tcPr>
          <w:p w:rsidR="002C4B89" w:rsidRDefault="002C4B89" w:rsidP="00C01505">
            <w:pPr>
              <w:pStyle w:val="TableParagraph"/>
              <w:spacing w:before="8"/>
            </w:pPr>
          </w:p>
          <w:p w:rsidR="002C4B89" w:rsidRDefault="002C4B89" w:rsidP="00C01505">
            <w:pPr>
              <w:pStyle w:val="TableParagraph"/>
              <w:spacing w:line="249" w:lineRule="exact"/>
              <w:ind w:right="100"/>
              <w:jc w:val="right"/>
            </w:pPr>
            <w:r>
              <w:t>04.11.2023</w:t>
            </w:r>
          </w:p>
        </w:tc>
      </w:tr>
      <w:tr w:rsidR="002C4B89" w:rsidTr="00C01505">
        <w:trPr>
          <w:trHeight w:val="531"/>
        </w:trPr>
        <w:tc>
          <w:tcPr>
            <w:tcW w:w="567" w:type="dxa"/>
          </w:tcPr>
          <w:p w:rsidR="002C4B89" w:rsidRDefault="002C4B89" w:rsidP="00C01505">
            <w:pPr>
              <w:pStyle w:val="TableParagraph"/>
              <w:spacing w:before="6"/>
            </w:pPr>
          </w:p>
          <w:p w:rsidR="002C4B89" w:rsidRDefault="002C4B89" w:rsidP="00C01505">
            <w:pPr>
              <w:pStyle w:val="TableParagraph"/>
              <w:spacing w:line="252" w:lineRule="exact"/>
              <w:ind w:right="94"/>
              <w:jc w:val="right"/>
            </w:pPr>
            <w:r>
              <w:t>2</w:t>
            </w:r>
          </w:p>
        </w:tc>
        <w:tc>
          <w:tcPr>
            <w:tcW w:w="4537" w:type="dxa"/>
          </w:tcPr>
          <w:p w:rsidR="002C4B89" w:rsidRPr="001A6B31" w:rsidRDefault="002C4B89" w:rsidP="00C01505">
            <w:pPr>
              <w:pStyle w:val="TableParagraph"/>
              <w:spacing w:line="264" w:lineRule="exact"/>
              <w:ind w:left="107" w:right="1106"/>
              <w:rPr>
                <w:rFonts w:ascii="Segoe UI" w:hAnsi="Segoe UI"/>
                <w:sz w:val="20"/>
                <w:lang w:val="ru-RU"/>
              </w:rPr>
            </w:pPr>
            <w:r w:rsidRPr="001A6B31">
              <w:rPr>
                <w:rFonts w:ascii="Segoe UI" w:hAnsi="Segoe UI"/>
                <w:sz w:val="20"/>
                <w:lang w:val="ru-RU"/>
              </w:rPr>
              <w:t>открытый</w:t>
            </w:r>
            <w:r w:rsidRPr="001A6B31">
              <w:rPr>
                <w:rFonts w:ascii="Segoe UI" w:hAnsi="Segoe UI"/>
                <w:spacing w:val="-5"/>
                <w:sz w:val="20"/>
                <w:lang w:val="ru-RU"/>
              </w:rPr>
              <w:t xml:space="preserve"> </w:t>
            </w:r>
            <w:r w:rsidRPr="001A6B31">
              <w:rPr>
                <w:rFonts w:ascii="Segoe UI" w:hAnsi="Segoe UI"/>
                <w:sz w:val="20"/>
                <w:lang w:val="ru-RU"/>
              </w:rPr>
              <w:t>диалог</w:t>
            </w:r>
            <w:r w:rsidRPr="001A6B31">
              <w:rPr>
                <w:rFonts w:ascii="Segoe UI" w:hAnsi="Segoe UI"/>
                <w:spacing w:val="-7"/>
                <w:sz w:val="20"/>
                <w:lang w:val="ru-RU"/>
              </w:rPr>
              <w:t xml:space="preserve"> </w:t>
            </w:r>
            <w:r w:rsidRPr="001A6B31">
              <w:rPr>
                <w:rFonts w:ascii="Segoe UI" w:hAnsi="Segoe UI"/>
                <w:sz w:val="20"/>
                <w:lang w:val="ru-RU"/>
              </w:rPr>
              <w:t>"Детские</w:t>
            </w:r>
            <w:r w:rsidRPr="001A6B31">
              <w:rPr>
                <w:rFonts w:ascii="Segoe UI" w:hAnsi="Segoe UI"/>
                <w:spacing w:val="-7"/>
                <w:sz w:val="20"/>
                <w:lang w:val="ru-RU"/>
              </w:rPr>
              <w:t xml:space="preserve"> </w:t>
            </w:r>
            <w:r w:rsidRPr="001A6B31">
              <w:rPr>
                <w:rFonts w:ascii="Segoe UI" w:hAnsi="Segoe UI"/>
                <w:sz w:val="20"/>
                <w:lang w:val="ru-RU"/>
              </w:rPr>
              <w:t>вопросы</w:t>
            </w:r>
            <w:r w:rsidRPr="001A6B31">
              <w:rPr>
                <w:rFonts w:ascii="Segoe UI" w:hAnsi="Segoe UI"/>
                <w:spacing w:val="-51"/>
                <w:sz w:val="20"/>
                <w:lang w:val="ru-RU"/>
              </w:rPr>
              <w:t xml:space="preserve"> </w:t>
            </w:r>
            <w:r w:rsidRPr="001A6B31">
              <w:rPr>
                <w:rFonts w:ascii="Segoe UI" w:hAnsi="Segoe UI"/>
                <w:sz w:val="20"/>
                <w:lang w:val="ru-RU"/>
              </w:rPr>
              <w:t>взрослому"</w:t>
            </w:r>
          </w:p>
        </w:tc>
        <w:tc>
          <w:tcPr>
            <w:tcW w:w="3121" w:type="dxa"/>
          </w:tcPr>
          <w:p w:rsidR="002C4B89" w:rsidRPr="001A6B31" w:rsidRDefault="002C4B89" w:rsidP="00C01505">
            <w:pPr>
              <w:pStyle w:val="TableParagraph"/>
              <w:spacing w:before="6"/>
              <w:rPr>
                <w:lang w:val="ru-RU"/>
              </w:rPr>
            </w:pPr>
          </w:p>
          <w:p w:rsidR="002C4B89" w:rsidRPr="001A6B31" w:rsidRDefault="002C4B89" w:rsidP="00C01505">
            <w:pPr>
              <w:pStyle w:val="TableParagraph"/>
              <w:spacing w:line="252" w:lineRule="exact"/>
              <w:ind w:left="87" w:right="192"/>
              <w:jc w:val="center"/>
              <w:rPr>
                <w:lang w:val="ru-RU"/>
              </w:rPr>
            </w:pPr>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/6730</w:t>
            </w:r>
          </w:p>
        </w:tc>
        <w:tc>
          <w:tcPr>
            <w:tcW w:w="1134" w:type="dxa"/>
          </w:tcPr>
          <w:p w:rsidR="002C4B89" w:rsidRPr="001A6B31" w:rsidRDefault="002C4B89" w:rsidP="00C01505">
            <w:pPr>
              <w:pStyle w:val="TableParagraph"/>
              <w:spacing w:before="6"/>
              <w:rPr>
                <w:lang w:val="ru-RU"/>
              </w:rPr>
            </w:pPr>
          </w:p>
          <w:p w:rsidR="002C4B89" w:rsidRDefault="002C4B89" w:rsidP="00C01505">
            <w:pPr>
              <w:pStyle w:val="TableParagraph"/>
              <w:spacing w:line="252" w:lineRule="exact"/>
              <w:ind w:right="97"/>
              <w:jc w:val="right"/>
            </w:pPr>
            <w:r>
              <w:t>60</w:t>
            </w:r>
          </w:p>
        </w:tc>
        <w:tc>
          <w:tcPr>
            <w:tcW w:w="1419" w:type="dxa"/>
          </w:tcPr>
          <w:p w:rsidR="002C4B89" w:rsidRDefault="002C4B89" w:rsidP="00C01505">
            <w:pPr>
              <w:pStyle w:val="TableParagraph"/>
              <w:spacing w:before="6"/>
            </w:pPr>
          </w:p>
          <w:p w:rsidR="002C4B89" w:rsidRDefault="002C4B89" w:rsidP="00C01505">
            <w:pPr>
              <w:pStyle w:val="TableParagraph"/>
              <w:spacing w:line="252" w:lineRule="exact"/>
              <w:ind w:right="100"/>
              <w:jc w:val="right"/>
            </w:pPr>
            <w:r>
              <w:t>15.11.2023</w:t>
            </w:r>
          </w:p>
        </w:tc>
      </w:tr>
      <w:tr w:rsidR="002C4B89" w:rsidTr="00C01505">
        <w:trPr>
          <w:trHeight w:val="299"/>
        </w:trPr>
        <w:tc>
          <w:tcPr>
            <w:tcW w:w="567" w:type="dxa"/>
          </w:tcPr>
          <w:p w:rsidR="002C4B89" w:rsidRDefault="002C4B89" w:rsidP="00C01505">
            <w:pPr>
              <w:pStyle w:val="TableParagraph"/>
              <w:spacing w:before="30" w:line="249" w:lineRule="exact"/>
              <w:ind w:right="94"/>
              <w:jc w:val="right"/>
            </w:pPr>
            <w:r>
              <w:t>4</w:t>
            </w:r>
          </w:p>
        </w:tc>
        <w:tc>
          <w:tcPr>
            <w:tcW w:w="4537" w:type="dxa"/>
          </w:tcPr>
          <w:p w:rsidR="002C4B89" w:rsidRPr="001A6B31" w:rsidRDefault="002C4B89" w:rsidP="00C01505">
            <w:pPr>
              <w:pStyle w:val="TableParagraph"/>
              <w:spacing w:before="33" w:line="246" w:lineRule="exact"/>
              <w:ind w:left="107"/>
              <w:rPr>
                <w:rFonts w:ascii="Segoe UI" w:hAnsi="Segoe UI"/>
                <w:sz w:val="20"/>
                <w:lang w:val="ru-RU"/>
              </w:rPr>
            </w:pPr>
            <w:r w:rsidRPr="001A6B31">
              <w:rPr>
                <w:rFonts w:ascii="Segoe UI" w:hAnsi="Segoe UI"/>
                <w:sz w:val="20"/>
                <w:lang w:val="ru-RU"/>
              </w:rPr>
              <w:t>Квиз</w:t>
            </w:r>
            <w:r w:rsidRPr="001A6B31">
              <w:rPr>
                <w:rFonts w:ascii="Segoe UI" w:hAnsi="Segoe UI"/>
                <w:spacing w:val="50"/>
                <w:sz w:val="20"/>
                <w:lang w:val="ru-RU"/>
              </w:rPr>
              <w:t xml:space="preserve"> </w:t>
            </w:r>
            <w:r w:rsidRPr="001A6B31">
              <w:rPr>
                <w:rFonts w:ascii="Segoe UI" w:hAnsi="Segoe UI"/>
                <w:sz w:val="20"/>
                <w:lang w:val="ru-RU"/>
              </w:rPr>
              <w:t>"У</w:t>
            </w:r>
            <w:r w:rsidRPr="001A6B31">
              <w:rPr>
                <w:rFonts w:ascii="Segoe UI" w:hAnsi="Segoe UI"/>
                <w:spacing w:val="-4"/>
                <w:sz w:val="20"/>
                <w:lang w:val="ru-RU"/>
              </w:rPr>
              <w:t xml:space="preserve"> </w:t>
            </w:r>
            <w:r w:rsidRPr="001A6B31">
              <w:rPr>
                <w:rFonts w:ascii="Segoe UI" w:hAnsi="Segoe UI"/>
                <w:sz w:val="20"/>
                <w:lang w:val="ru-RU"/>
              </w:rPr>
              <w:t>самого</w:t>
            </w:r>
            <w:r w:rsidRPr="001A6B31">
              <w:rPr>
                <w:rFonts w:ascii="Segoe UI" w:hAnsi="Segoe UI"/>
                <w:spacing w:val="-1"/>
                <w:sz w:val="20"/>
                <w:lang w:val="ru-RU"/>
              </w:rPr>
              <w:t xml:space="preserve"> </w:t>
            </w:r>
            <w:r w:rsidRPr="001A6B31">
              <w:rPr>
                <w:rFonts w:ascii="Segoe UI" w:hAnsi="Segoe UI"/>
                <w:sz w:val="20"/>
                <w:lang w:val="ru-RU"/>
              </w:rPr>
              <w:t>Тихого..."</w:t>
            </w:r>
            <w:r w:rsidRPr="001A6B31">
              <w:rPr>
                <w:rFonts w:ascii="Segoe UI" w:hAnsi="Segoe UI"/>
                <w:spacing w:val="-2"/>
                <w:sz w:val="20"/>
                <w:lang w:val="ru-RU"/>
              </w:rPr>
              <w:t xml:space="preserve"> </w:t>
            </w:r>
            <w:r w:rsidRPr="001A6B31">
              <w:rPr>
                <w:rFonts w:ascii="Segoe UI" w:hAnsi="Segoe UI"/>
                <w:sz w:val="20"/>
                <w:lang w:val="ru-RU"/>
              </w:rPr>
              <w:t>ЦРБ</w:t>
            </w:r>
          </w:p>
        </w:tc>
        <w:tc>
          <w:tcPr>
            <w:tcW w:w="3121" w:type="dxa"/>
          </w:tcPr>
          <w:p w:rsidR="002C4B89" w:rsidRPr="001A6B31" w:rsidRDefault="002C4B89" w:rsidP="00C01505">
            <w:pPr>
              <w:pStyle w:val="TableParagraph"/>
              <w:spacing w:before="30" w:line="249" w:lineRule="exact"/>
              <w:ind w:left="87" w:right="192"/>
              <w:jc w:val="center"/>
              <w:rPr>
                <w:lang w:val="ru-RU"/>
              </w:rPr>
            </w:pPr>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/6842</w:t>
            </w:r>
          </w:p>
        </w:tc>
        <w:tc>
          <w:tcPr>
            <w:tcW w:w="1134" w:type="dxa"/>
          </w:tcPr>
          <w:p w:rsidR="002C4B89" w:rsidRDefault="002C4B89" w:rsidP="00C01505">
            <w:pPr>
              <w:pStyle w:val="TableParagraph"/>
              <w:spacing w:before="30" w:line="249" w:lineRule="exact"/>
              <w:ind w:right="98"/>
              <w:jc w:val="right"/>
            </w:pPr>
            <w:r>
              <w:t>7</w:t>
            </w:r>
          </w:p>
        </w:tc>
        <w:tc>
          <w:tcPr>
            <w:tcW w:w="1419" w:type="dxa"/>
          </w:tcPr>
          <w:p w:rsidR="002C4B89" w:rsidRDefault="002C4B89" w:rsidP="00C01505">
            <w:pPr>
              <w:pStyle w:val="TableParagraph"/>
              <w:spacing w:before="30" w:line="249" w:lineRule="exact"/>
              <w:ind w:right="100"/>
              <w:jc w:val="right"/>
            </w:pPr>
            <w:r>
              <w:t>20.11.2023</w:t>
            </w:r>
          </w:p>
        </w:tc>
      </w:tr>
      <w:tr w:rsidR="002C4B89" w:rsidTr="00C01505">
        <w:trPr>
          <w:trHeight w:val="302"/>
        </w:trPr>
        <w:tc>
          <w:tcPr>
            <w:tcW w:w="567" w:type="dxa"/>
          </w:tcPr>
          <w:p w:rsidR="002C4B89" w:rsidRDefault="002C4B89" w:rsidP="00C01505">
            <w:pPr>
              <w:pStyle w:val="TableParagraph"/>
              <w:spacing w:before="30" w:line="252" w:lineRule="exact"/>
              <w:ind w:right="94"/>
              <w:jc w:val="right"/>
            </w:pPr>
            <w:r>
              <w:t>5</w:t>
            </w:r>
          </w:p>
        </w:tc>
        <w:tc>
          <w:tcPr>
            <w:tcW w:w="4537" w:type="dxa"/>
          </w:tcPr>
          <w:p w:rsidR="002C4B89" w:rsidRDefault="002C4B89" w:rsidP="00C01505">
            <w:pPr>
              <w:pStyle w:val="TableParagraph"/>
              <w:spacing w:before="33" w:line="248" w:lineRule="exact"/>
              <w:ind w:left="107"/>
              <w:rPr>
                <w:rFonts w:ascii="Segoe UI" w:hAnsi="Segoe UI"/>
                <w:sz w:val="20"/>
              </w:rPr>
            </w:pPr>
            <w:r>
              <w:rPr>
                <w:rFonts w:ascii="Segoe UI" w:hAnsi="Segoe UI"/>
                <w:sz w:val="20"/>
              </w:rPr>
              <w:t>Школа</w:t>
            </w:r>
            <w:r>
              <w:rPr>
                <w:rFonts w:ascii="Segoe UI" w:hAnsi="Segoe UI"/>
                <w:spacing w:val="-5"/>
                <w:sz w:val="20"/>
              </w:rPr>
              <w:t xml:space="preserve"> </w:t>
            </w:r>
            <w:r>
              <w:rPr>
                <w:rFonts w:ascii="Segoe UI" w:hAnsi="Segoe UI"/>
                <w:sz w:val="20"/>
              </w:rPr>
              <w:t>актива</w:t>
            </w:r>
          </w:p>
        </w:tc>
        <w:tc>
          <w:tcPr>
            <w:tcW w:w="3121" w:type="dxa"/>
          </w:tcPr>
          <w:p w:rsidR="002C4B89" w:rsidRDefault="002C4B89" w:rsidP="00C01505">
            <w:pPr>
              <w:pStyle w:val="TableParagraph"/>
              <w:spacing w:before="30" w:line="252" w:lineRule="exact"/>
              <w:ind w:left="87" w:right="192"/>
              <w:jc w:val="center"/>
            </w:pPr>
            <w:r>
              <w:rPr>
                <w:color w:val="0462C1"/>
                <w:u w:val="single" w:color="0462C1"/>
              </w:rPr>
              <w:t>https://t.me/school1_ars/6989</w:t>
            </w:r>
          </w:p>
        </w:tc>
        <w:tc>
          <w:tcPr>
            <w:tcW w:w="1134" w:type="dxa"/>
          </w:tcPr>
          <w:p w:rsidR="002C4B89" w:rsidRDefault="002C4B89" w:rsidP="00C01505">
            <w:pPr>
              <w:pStyle w:val="TableParagraph"/>
              <w:spacing w:before="30" w:line="252" w:lineRule="exact"/>
              <w:ind w:right="97"/>
              <w:jc w:val="right"/>
            </w:pPr>
            <w:r>
              <w:t>20</w:t>
            </w:r>
          </w:p>
        </w:tc>
        <w:tc>
          <w:tcPr>
            <w:tcW w:w="1419" w:type="dxa"/>
          </w:tcPr>
          <w:p w:rsidR="002C4B89" w:rsidRDefault="002C4B89" w:rsidP="00C01505">
            <w:pPr>
              <w:pStyle w:val="TableParagraph"/>
              <w:spacing w:before="30" w:line="252" w:lineRule="exact"/>
              <w:ind w:right="100"/>
              <w:jc w:val="right"/>
            </w:pPr>
            <w:r>
              <w:t>28.11.2023</w:t>
            </w:r>
          </w:p>
        </w:tc>
      </w:tr>
      <w:tr w:rsidR="002C4B89" w:rsidTr="00C01505">
        <w:trPr>
          <w:trHeight w:val="287"/>
        </w:trPr>
        <w:tc>
          <w:tcPr>
            <w:tcW w:w="567" w:type="dxa"/>
          </w:tcPr>
          <w:p w:rsidR="002C4B89" w:rsidRDefault="002C4B89" w:rsidP="00C01505">
            <w:pPr>
              <w:pStyle w:val="TableParagraph"/>
              <w:spacing w:before="16" w:line="252" w:lineRule="exact"/>
              <w:ind w:right="94"/>
              <w:jc w:val="right"/>
            </w:pPr>
            <w:r>
              <w:t>6</w:t>
            </w:r>
          </w:p>
        </w:tc>
        <w:tc>
          <w:tcPr>
            <w:tcW w:w="4537" w:type="dxa"/>
          </w:tcPr>
          <w:p w:rsidR="002C4B89" w:rsidRDefault="002C4B89" w:rsidP="00C01505">
            <w:pPr>
              <w:pStyle w:val="TableParagraph"/>
              <w:spacing w:before="16" w:line="252" w:lineRule="exact"/>
              <w:ind w:left="107"/>
            </w:pPr>
            <w:r>
              <w:t>Семейный</w:t>
            </w:r>
            <w:r>
              <w:rPr>
                <w:spacing w:val="-1"/>
              </w:rPr>
              <w:t xml:space="preserve"> </w:t>
            </w:r>
            <w:r>
              <w:t>спортивный</w:t>
            </w:r>
            <w:r>
              <w:rPr>
                <w:spacing w:val="-4"/>
              </w:rPr>
              <w:t xml:space="preserve"> </w:t>
            </w:r>
            <w:r>
              <w:t>фестиваль</w:t>
            </w:r>
          </w:p>
        </w:tc>
        <w:tc>
          <w:tcPr>
            <w:tcW w:w="3121" w:type="dxa"/>
          </w:tcPr>
          <w:p w:rsidR="002C4B89" w:rsidRDefault="002C4B89" w:rsidP="00C01505">
            <w:pPr>
              <w:pStyle w:val="TableParagraph"/>
              <w:spacing w:before="16" w:line="252" w:lineRule="exact"/>
              <w:ind w:left="87" w:right="192"/>
              <w:jc w:val="center"/>
            </w:pPr>
            <w:hyperlink r:id="rId65">
              <w:r>
                <w:rPr>
                  <w:color w:val="0462C1"/>
                  <w:u w:val="single" w:color="0462C1"/>
                </w:rPr>
                <w:t>https://t.me/school1_ars/6967</w:t>
              </w:r>
            </w:hyperlink>
          </w:p>
        </w:tc>
        <w:tc>
          <w:tcPr>
            <w:tcW w:w="1134" w:type="dxa"/>
          </w:tcPr>
          <w:p w:rsidR="002C4B89" w:rsidRDefault="002C4B89" w:rsidP="00C01505">
            <w:pPr>
              <w:pStyle w:val="TableParagraph"/>
              <w:spacing w:before="16" w:line="252" w:lineRule="exact"/>
              <w:ind w:right="98"/>
              <w:jc w:val="right"/>
            </w:pPr>
            <w:r>
              <w:t>8</w:t>
            </w:r>
          </w:p>
        </w:tc>
        <w:tc>
          <w:tcPr>
            <w:tcW w:w="1419" w:type="dxa"/>
          </w:tcPr>
          <w:p w:rsidR="002C4B89" w:rsidRDefault="002C4B89" w:rsidP="00C01505">
            <w:pPr>
              <w:pStyle w:val="TableParagraph"/>
              <w:spacing w:before="16" w:line="252" w:lineRule="exact"/>
              <w:ind w:right="100"/>
              <w:jc w:val="right"/>
            </w:pPr>
            <w:r>
              <w:t>25.11.2023</w:t>
            </w:r>
          </w:p>
        </w:tc>
      </w:tr>
      <w:tr w:rsidR="002C4B89" w:rsidTr="00C01505">
        <w:trPr>
          <w:trHeight w:val="537"/>
        </w:trPr>
        <w:tc>
          <w:tcPr>
            <w:tcW w:w="10778" w:type="dxa"/>
            <w:gridSpan w:val="5"/>
          </w:tcPr>
          <w:p w:rsidR="002C4B89" w:rsidRPr="001A6B31" w:rsidRDefault="002C4B89" w:rsidP="00C01505">
            <w:pPr>
              <w:pStyle w:val="TableParagraph"/>
              <w:spacing w:line="265" w:lineRule="exact"/>
              <w:ind w:left="107"/>
              <w:rPr>
                <w:b/>
                <w:lang w:val="ru-RU"/>
              </w:rPr>
            </w:pPr>
            <w:proofErr w:type="gramStart"/>
            <w:r w:rsidRPr="001A6B31">
              <w:rPr>
                <w:b/>
                <w:lang w:val="ru-RU"/>
              </w:rPr>
              <w:t>Воспитательная</w:t>
            </w:r>
            <w:r w:rsidRPr="001A6B31">
              <w:rPr>
                <w:b/>
                <w:spacing w:val="-5"/>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4"/>
                <w:lang w:val="ru-RU"/>
              </w:rPr>
              <w:t xml:space="preserve"> </w:t>
            </w:r>
            <w:r w:rsidRPr="001A6B31">
              <w:rPr>
                <w:b/>
                <w:lang w:val="ru-RU"/>
              </w:rPr>
              <w:t>учащимися</w:t>
            </w:r>
            <w:r w:rsidRPr="001A6B31">
              <w:rPr>
                <w:b/>
                <w:spacing w:val="-5"/>
                <w:lang w:val="ru-RU"/>
              </w:rPr>
              <w:t xml:space="preserve"> </w:t>
            </w:r>
            <w:r w:rsidRPr="001A6B31">
              <w:rPr>
                <w:b/>
                <w:lang w:val="ru-RU"/>
              </w:rPr>
              <w:t>(организация,</w:t>
            </w:r>
            <w:r w:rsidRPr="001A6B31">
              <w:rPr>
                <w:b/>
                <w:spacing w:val="-3"/>
                <w:lang w:val="ru-RU"/>
              </w:rPr>
              <w:t xml:space="preserve"> </w:t>
            </w:r>
            <w:r w:rsidRPr="001A6B31">
              <w:rPr>
                <w:b/>
                <w:lang w:val="ru-RU"/>
              </w:rPr>
              <w:t>проведение</w:t>
            </w:r>
            <w:r w:rsidRPr="001A6B31">
              <w:rPr>
                <w:b/>
                <w:spacing w:val="-4"/>
                <w:lang w:val="ru-RU"/>
              </w:rPr>
              <w:t xml:space="preserve"> </w:t>
            </w:r>
            <w:r w:rsidRPr="001A6B31">
              <w:rPr>
                <w:b/>
                <w:lang w:val="ru-RU"/>
              </w:rPr>
              <w:t>и</w:t>
            </w:r>
            <w:r w:rsidRPr="001A6B31">
              <w:rPr>
                <w:b/>
                <w:spacing w:val="-3"/>
                <w:lang w:val="ru-RU"/>
              </w:rPr>
              <w:t xml:space="preserve"> </w:t>
            </w:r>
            <w:r w:rsidRPr="001A6B31">
              <w:rPr>
                <w:b/>
                <w:lang w:val="ru-RU"/>
              </w:rPr>
              <w:t>участие</w:t>
            </w:r>
            <w:r w:rsidRPr="001A6B31">
              <w:rPr>
                <w:b/>
                <w:spacing w:val="-3"/>
                <w:lang w:val="ru-RU"/>
              </w:rPr>
              <w:t xml:space="preserve"> </w:t>
            </w:r>
            <w:r w:rsidRPr="001A6B31">
              <w:rPr>
                <w:b/>
                <w:lang w:val="ru-RU"/>
              </w:rPr>
              <w:t>на</w:t>
            </w:r>
            <w:proofErr w:type="gramEnd"/>
          </w:p>
          <w:p w:rsidR="002C4B89" w:rsidRDefault="002C4B89" w:rsidP="00C01505">
            <w:pPr>
              <w:pStyle w:val="TableParagraph"/>
              <w:spacing w:line="252" w:lineRule="exact"/>
              <w:ind w:left="107"/>
              <w:rPr>
                <w:b/>
              </w:rPr>
            </w:pPr>
            <w:r>
              <w:rPr>
                <w:b/>
              </w:rPr>
              <w:t>всероссийском/международном</w:t>
            </w:r>
            <w:r>
              <w:rPr>
                <w:b/>
                <w:spacing w:val="-8"/>
              </w:rPr>
              <w:t xml:space="preserve"> </w:t>
            </w:r>
            <w:r>
              <w:rPr>
                <w:b/>
              </w:rPr>
              <w:t>уровне)</w:t>
            </w:r>
          </w:p>
        </w:tc>
      </w:tr>
      <w:tr w:rsidR="002C4B89" w:rsidTr="00C01505">
        <w:trPr>
          <w:trHeight w:val="532"/>
        </w:trPr>
        <w:tc>
          <w:tcPr>
            <w:tcW w:w="567" w:type="dxa"/>
          </w:tcPr>
          <w:p w:rsidR="002C4B89" w:rsidRDefault="002C4B89" w:rsidP="00C01505">
            <w:pPr>
              <w:pStyle w:val="TableParagraph"/>
              <w:spacing w:before="7"/>
            </w:pPr>
          </w:p>
          <w:p w:rsidR="002C4B89" w:rsidRDefault="002C4B89" w:rsidP="00C01505">
            <w:pPr>
              <w:pStyle w:val="TableParagraph"/>
              <w:spacing w:line="252" w:lineRule="exact"/>
              <w:ind w:left="107"/>
            </w:pPr>
            <w:r>
              <w:t>1.</w:t>
            </w:r>
          </w:p>
        </w:tc>
        <w:tc>
          <w:tcPr>
            <w:tcW w:w="4537" w:type="dxa"/>
          </w:tcPr>
          <w:p w:rsidR="002C4B89" w:rsidRPr="001A6B31" w:rsidRDefault="002C4B89" w:rsidP="00C01505">
            <w:pPr>
              <w:pStyle w:val="TableParagraph"/>
              <w:spacing w:line="266" w:lineRule="exact"/>
              <w:ind w:left="107" w:right="334"/>
              <w:rPr>
                <w:rFonts w:ascii="Segoe UI" w:hAnsi="Segoe UI"/>
                <w:sz w:val="20"/>
                <w:lang w:val="ru-RU"/>
              </w:rPr>
            </w:pPr>
            <w:r w:rsidRPr="001A6B31">
              <w:rPr>
                <w:rFonts w:ascii="Segoe UI" w:hAnsi="Segoe UI"/>
                <w:sz w:val="20"/>
                <w:lang w:val="ru-RU"/>
              </w:rPr>
              <w:t>Организация</w:t>
            </w:r>
            <w:r w:rsidRPr="001A6B31">
              <w:rPr>
                <w:rFonts w:ascii="Segoe UI" w:hAnsi="Segoe UI"/>
                <w:spacing w:val="-6"/>
                <w:sz w:val="20"/>
                <w:lang w:val="ru-RU"/>
              </w:rPr>
              <w:t xml:space="preserve"> </w:t>
            </w:r>
            <w:r w:rsidRPr="001A6B31">
              <w:rPr>
                <w:rFonts w:ascii="Segoe UI" w:hAnsi="Segoe UI"/>
                <w:sz w:val="20"/>
                <w:lang w:val="ru-RU"/>
              </w:rPr>
              <w:t>онлайн-зачета</w:t>
            </w:r>
            <w:r w:rsidRPr="001A6B31">
              <w:rPr>
                <w:rFonts w:ascii="Segoe UI" w:hAnsi="Segoe UI"/>
                <w:spacing w:val="-5"/>
                <w:sz w:val="20"/>
                <w:lang w:val="ru-RU"/>
              </w:rPr>
              <w:t xml:space="preserve"> </w:t>
            </w:r>
            <w:r w:rsidRPr="001A6B31">
              <w:rPr>
                <w:rFonts w:ascii="Segoe UI" w:hAnsi="Segoe UI"/>
                <w:sz w:val="20"/>
                <w:lang w:val="ru-RU"/>
              </w:rPr>
              <w:t>по</w:t>
            </w:r>
            <w:r w:rsidRPr="001A6B31">
              <w:rPr>
                <w:rFonts w:ascii="Segoe UI" w:hAnsi="Segoe UI"/>
                <w:spacing w:val="-5"/>
                <w:sz w:val="20"/>
                <w:lang w:val="ru-RU"/>
              </w:rPr>
              <w:t xml:space="preserve"> </w:t>
            </w:r>
            <w:r w:rsidRPr="001A6B31">
              <w:rPr>
                <w:rFonts w:ascii="Segoe UI" w:hAnsi="Segoe UI"/>
                <w:sz w:val="20"/>
                <w:lang w:val="ru-RU"/>
              </w:rPr>
              <w:t>финансовой</w:t>
            </w:r>
            <w:r w:rsidRPr="001A6B31">
              <w:rPr>
                <w:rFonts w:ascii="Segoe UI" w:hAnsi="Segoe UI"/>
                <w:spacing w:val="-51"/>
                <w:sz w:val="20"/>
                <w:lang w:val="ru-RU"/>
              </w:rPr>
              <w:t xml:space="preserve"> </w:t>
            </w:r>
            <w:r w:rsidRPr="001A6B31">
              <w:rPr>
                <w:rFonts w:ascii="Segoe UI" w:hAnsi="Segoe UI"/>
                <w:sz w:val="20"/>
                <w:lang w:val="ru-RU"/>
              </w:rPr>
              <w:t>грамотности</w:t>
            </w:r>
          </w:p>
        </w:tc>
        <w:tc>
          <w:tcPr>
            <w:tcW w:w="3121" w:type="dxa"/>
          </w:tcPr>
          <w:p w:rsidR="002C4B89" w:rsidRPr="001A6B31" w:rsidRDefault="002C4B89" w:rsidP="00C01505">
            <w:pPr>
              <w:pStyle w:val="TableParagraph"/>
              <w:spacing w:before="7"/>
              <w:rPr>
                <w:lang w:val="ru-RU"/>
              </w:rPr>
            </w:pPr>
          </w:p>
          <w:p w:rsidR="002C4B89" w:rsidRPr="001A6B31" w:rsidRDefault="002C4B89" w:rsidP="00C01505">
            <w:pPr>
              <w:pStyle w:val="TableParagraph"/>
              <w:spacing w:line="252" w:lineRule="exact"/>
              <w:ind w:left="87" w:right="192"/>
              <w:jc w:val="center"/>
              <w:rPr>
                <w:lang w:val="ru-RU"/>
              </w:rPr>
            </w:pPr>
            <w:hyperlink r:id="rId66">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/6644</w:t>
              </w:r>
            </w:hyperlink>
          </w:p>
        </w:tc>
        <w:tc>
          <w:tcPr>
            <w:tcW w:w="1134" w:type="dxa"/>
          </w:tcPr>
          <w:p w:rsidR="002C4B89" w:rsidRPr="001A6B31" w:rsidRDefault="002C4B89" w:rsidP="00C01505">
            <w:pPr>
              <w:pStyle w:val="TableParagraph"/>
              <w:spacing w:before="7"/>
              <w:rPr>
                <w:lang w:val="ru-RU"/>
              </w:rPr>
            </w:pPr>
          </w:p>
          <w:p w:rsidR="002C4B89" w:rsidRDefault="002C4B89" w:rsidP="00C01505">
            <w:pPr>
              <w:pStyle w:val="TableParagraph"/>
              <w:spacing w:line="252" w:lineRule="exact"/>
              <w:ind w:right="99"/>
              <w:jc w:val="right"/>
            </w:pPr>
            <w:r>
              <w:t>152</w:t>
            </w:r>
          </w:p>
        </w:tc>
        <w:tc>
          <w:tcPr>
            <w:tcW w:w="1419" w:type="dxa"/>
          </w:tcPr>
          <w:p w:rsidR="002C4B89" w:rsidRDefault="002C4B89" w:rsidP="00C01505">
            <w:pPr>
              <w:pStyle w:val="TableParagraph"/>
              <w:spacing w:before="7"/>
            </w:pPr>
          </w:p>
          <w:p w:rsidR="002C4B89" w:rsidRDefault="002C4B89" w:rsidP="00C01505">
            <w:pPr>
              <w:pStyle w:val="TableParagraph"/>
              <w:spacing w:line="252" w:lineRule="exact"/>
              <w:ind w:right="100"/>
              <w:jc w:val="right"/>
            </w:pPr>
            <w:r>
              <w:t>20.11.2023</w:t>
            </w:r>
          </w:p>
        </w:tc>
      </w:tr>
    </w:tbl>
    <w:p w:rsidR="002C4B89" w:rsidRDefault="002C4B89" w:rsidP="002C4B89">
      <w:pPr>
        <w:spacing w:line="252" w:lineRule="exact"/>
        <w:jc w:val="right"/>
      </w:pPr>
    </w:p>
    <w:p w:rsidR="002C4B89" w:rsidRDefault="002C4B89" w:rsidP="002C4B89">
      <w:pPr>
        <w:pStyle w:val="110"/>
        <w:spacing w:before="72"/>
        <w:jc w:val="left"/>
      </w:pPr>
      <w:r>
        <w:t>Декабрь</w:t>
      </w:r>
      <w:r>
        <w:rPr>
          <w:spacing w:val="-2"/>
        </w:rPr>
        <w:t xml:space="preserve"> </w:t>
      </w:r>
      <w:r>
        <w:t>2023</w: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537"/>
        <w:gridCol w:w="3121"/>
        <w:gridCol w:w="1134"/>
        <w:gridCol w:w="1419"/>
      </w:tblGrid>
      <w:tr w:rsidR="002C4B89" w:rsidTr="00C01505">
        <w:trPr>
          <w:trHeight w:val="1075"/>
        </w:trPr>
        <w:tc>
          <w:tcPr>
            <w:tcW w:w="567" w:type="dxa"/>
          </w:tcPr>
          <w:p w:rsidR="002C4B89" w:rsidRDefault="002C4B89" w:rsidP="00C01505">
            <w:pPr>
              <w:pStyle w:val="TableParagraph"/>
              <w:rPr>
                <w:b/>
              </w:rPr>
            </w:pPr>
          </w:p>
          <w:p w:rsidR="002C4B89" w:rsidRDefault="002C4B89" w:rsidP="00C01505">
            <w:pPr>
              <w:pStyle w:val="TableParagraph"/>
              <w:rPr>
                <w:b/>
              </w:rPr>
            </w:pPr>
          </w:p>
          <w:p w:rsidR="002C4B89" w:rsidRDefault="002C4B89" w:rsidP="00C01505">
            <w:pPr>
              <w:pStyle w:val="TableParagraph"/>
              <w:spacing w:before="10"/>
              <w:rPr>
                <w:b/>
                <w:sz w:val="25"/>
              </w:rPr>
            </w:pPr>
          </w:p>
          <w:p w:rsidR="002C4B89" w:rsidRDefault="002C4B89" w:rsidP="00C01505">
            <w:pPr>
              <w:pStyle w:val="TableParagraph"/>
              <w:spacing w:line="252" w:lineRule="exact"/>
              <w:ind w:left="107"/>
            </w:pPr>
            <w:r>
              <w:t>№</w:t>
            </w:r>
          </w:p>
        </w:tc>
        <w:tc>
          <w:tcPr>
            <w:tcW w:w="4537" w:type="dxa"/>
          </w:tcPr>
          <w:p w:rsidR="002C4B89" w:rsidRDefault="002C4B89" w:rsidP="00C01505">
            <w:pPr>
              <w:pStyle w:val="TableParagraph"/>
              <w:rPr>
                <w:b/>
              </w:rPr>
            </w:pPr>
          </w:p>
          <w:p w:rsidR="002C4B89" w:rsidRDefault="002C4B89" w:rsidP="00C01505">
            <w:pPr>
              <w:pStyle w:val="TableParagraph"/>
              <w:rPr>
                <w:b/>
              </w:rPr>
            </w:pPr>
          </w:p>
          <w:p w:rsidR="002C4B89" w:rsidRDefault="002C4B89" w:rsidP="00C01505">
            <w:pPr>
              <w:pStyle w:val="TableParagraph"/>
              <w:spacing w:before="10"/>
              <w:rPr>
                <w:b/>
                <w:sz w:val="25"/>
              </w:rPr>
            </w:pPr>
          </w:p>
          <w:p w:rsidR="002C4B89" w:rsidRDefault="002C4B89" w:rsidP="00C01505">
            <w:pPr>
              <w:pStyle w:val="TableParagraph"/>
              <w:spacing w:line="252" w:lineRule="exact"/>
              <w:ind w:left="107"/>
            </w:pPr>
            <w:r>
              <w:t>Событие/акция/дело/мероприятие</w:t>
            </w:r>
          </w:p>
        </w:tc>
        <w:tc>
          <w:tcPr>
            <w:tcW w:w="3121" w:type="dxa"/>
          </w:tcPr>
          <w:p w:rsidR="002C4B89" w:rsidRDefault="002C4B89" w:rsidP="00C01505">
            <w:pPr>
              <w:pStyle w:val="TableParagraph"/>
              <w:rPr>
                <w:b/>
              </w:rPr>
            </w:pPr>
          </w:p>
          <w:p w:rsidR="002C4B89" w:rsidRDefault="002C4B89" w:rsidP="00C01505">
            <w:pPr>
              <w:pStyle w:val="TableParagraph"/>
              <w:rPr>
                <w:b/>
              </w:rPr>
            </w:pPr>
          </w:p>
          <w:p w:rsidR="002C4B89" w:rsidRDefault="002C4B89" w:rsidP="00C01505">
            <w:pPr>
              <w:pStyle w:val="TableParagraph"/>
              <w:spacing w:before="10"/>
              <w:rPr>
                <w:b/>
                <w:sz w:val="25"/>
              </w:rPr>
            </w:pPr>
          </w:p>
          <w:p w:rsidR="002C4B89" w:rsidRDefault="002C4B89" w:rsidP="00C01505">
            <w:pPr>
              <w:pStyle w:val="TableParagraph"/>
              <w:spacing w:line="252" w:lineRule="exact"/>
              <w:ind w:left="107"/>
            </w:pPr>
            <w:r>
              <w:t>Ссылка</w:t>
            </w:r>
            <w:r>
              <w:rPr>
                <w:spacing w:val="-3"/>
              </w:rPr>
              <w:t xml:space="preserve"> </w:t>
            </w:r>
            <w:r>
              <w:t>ВК/telegram</w:t>
            </w:r>
          </w:p>
        </w:tc>
        <w:tc>
          <w:tcPr>
            <w:tcW w:w="1134" w:type="dxa"/>
          </w:tcPr>
          <w:p w:rsidR="002C4B89" w:rsidRDefault="002C4B89" w:rsidP="00C01505">
            <w:pPr>
              <w:pStyle w:val="TableParagraph"/>
              <w:ind w:left="104" w:right="142"/>
            </w:pPr>
            <w:r>
              <w:t>Количест</w:t>
            </w:r>
            <w:r>
              <w:rPr>
                <w:spacing w:val="-47"/>
              </w:rPr>
              <w:t xml:space="preserve"> </w:t>
            </w:r>
            <w:r>
              <w:t>во</w:t>
            </w:r>
          </w:p>
          <w:p w:rsidR="002C4B89" w:rsidRDefault="002C4B89" w:rsidP="00C01505">
            <w:pPr>
              <w:pStyle w:val="TableParagraph"/>
              <w:spacing w:line="270" w:lineRule="atLeast"/>
              <w:ind w:left="104" w:right="175"/>
            </w:pPr>
            <w:r>
              <w:t>участник</w:t>
            </w:r>
            <w:r>
              <w:rPr>
                <w:spacing w:val="-47"/>
              </w:rPr>
              <w:t xml:space="preserve"> </w:t>
            </w:r>
            <w:r>
              <w:t>ов</w:t>
            </w:r>
          </w:p>
        </w:tc>
        <w:tc>
          <w:tcPr>
            <w:tcW w:w="1419" w:type="dxa"/>
          </w:tcPr>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ind w:left="106"/>
            </w:pPr>
            <w:r>
              <w:t>Дата</w:t>
            </w:r>
          </w:p>
          <w:p w:rsidR="002C4B89" w:rsidRDefault="002C4B89" w:rsidP="00C01505">
            <w:pPr>
              <w:pStyle w:val="TableParagraph"/>
              <w:spacing w:before="1" w:line="252" w:lineRule="exact"/>
              <w:ind w:left="106"/>
            </w:pPr>
            <w:r>
              <w:t>проведения</w:t>
            </w:r>
          </w:p>
        </w:tc>
      </w:tr>
      <w:tr w:rsidR="002C4B89" w:rsidTr="00C01505">
        <w:trPr>
          <w:trHeight w:val="297"/>
        </w:trPr>
        <w:tc>
          <w:tcPr>
            <w:tcW w:w="10778" w:type="dxa"/>
            <w:gridSpan w:val="5"/>
          </w:tcPr>
          <w:p w:rsidR="002C4B89" w:rsidRPr="001A6B31" w:rsidRDefault="002C4B89" w:rsidP="00C01505">
            <w:pPr>
              <w:pStyle w:val="TableParagraph"/>
              <w:spacing w:before="26" w:line="252" w:lineRule="exact"/>
              <w:ind w:left="107"/>
              <w:rPr>
                <w:b/>
                <w:lang w:val="ru-RU"/>
              </w:rPr>
            </w:pPr>
            <w:r w:rsidRPr="001A6B31">
              <w:rPr>
                <w:b/>
                <w:lang w:val="ru-RU"/>
              </w:rPr>
              <w:t>День</w:t>
            </w:r>
            <w:r w:rsidRPr="001A6B31">
              <w:rPr>
                <w:b/>
                <w:spacing w:val="-2"/>
                <w:lang w:val="ru-RU"/>
              </w:rPr>
              <w:t xml:space="preserve"> </w:t>
            </w:r>
            <w:r w:rsidRPr="001A6B31">
              <w:rPr>
                <w:b/>
                <w:lang w:val="ru-RU"/>
              </w:rPr>
              <w:t>единых</w:t>
            </w:r>
            <w:r w:rsidRPr="001A6B31">
              <w:rPr>
                <w:b/>
                <w:spacing w:val="-6"/>
                <w:lang w:val="ru-RU"/>
              </w:rPr>
              <w:t xml:space="preserve"> </w:t>
            </w:r>
            <w:r w:rsidRPr="001A6B31">
              <w:rPr>
                <w:b/>
                <w:lang w:val="ru-RU"/>
              </w:rPr>
              <w:t>действий</w:t>
            </w:r>
            <w:r w:rsidRPr="001A6B31">
              <w:rPr>
                <w:b/>
                <w:spacing w:val="-6"/>
                <w:lang w:val="ru-RU"/>
              </w:rPr>
              <w:t xml:space="preserve"> </w:t>
            </w:r>
            <w:r w:rsidRPr="001A6B31">
              <w:rPr>
                <w:b/>
                <w:lang w:val="ru-RU"/>
              </w:rPr>
              <w:t>(федеральная</w:t>
            </w:r>
            <w:r w:rsidRPr="001A6B31">
              <w:rPr>
                <w:b/>
                <w:spacing w:val="-3"/>
                <w:lang w:val="ru-RU"/>
              </w:rPr>
              <w:t xml:space="preserve"> </w:t>
            </w:r>
            <w:r w:rsidRPr="001A6B31">
              <w:rPr>
                <w:b/>
                <w:lang w:val="ru-RU"/>
              </w:rPr>
              <w:t>повестка)</w:t>
            </w:r>
          </w:p>
        </w:tc>
      </w:tr>
      <w:tr w:rsidR="002C4B89" w:rsidTr="00C01505">
        <w:trPr>
          <w:trHeight w:val="575"/>
        </w:trPr>
        <w:tc>
          <w:tcPr>
            <w:tcW w:w="567" w:type="dxa"/>
            <w:shd w:val="clear" w:color="auto" w:fill="DDEBF7"/>
          </w:tcPr>
          <w:p w:rsidR="002C4B89" w:rsidRPr="001A6B31" w:rsidRDefault="002C4B89" w:rsidP="00C01505">
            <w:pPr>
              <w:pStyle w:val="TableParagraph"/>
              <w:spacing w:before="4"/>
              <w:rPr>
                <w:b/>
                <w:sz w:val="26"/>
                <w:lang w:val="ru-RU"/>
              </w:rPr>
            </w:pPr>
          </w:p>
          <w:p w:rsidR="002C4B89" w:rsidRDefault="002C4B89" w:rsidP="00C01505">
            <w:pPr>
              <w:pStyle w:val="TableParagraph"/>
              <w:spacing w:before="1" w:line="252" w:lineRule="exact"/>
              <w:ind w:right="94"/>
              <w:jc w:val="right"/>
            </w:pPr>
            <w:r>
              <w:t>4</w:t>
            </w:r>
          </w:p>
        </w:tc>
        <w:tc>
          <w:tcPr>
            <w:tcW w:w="4537" w:type="dxa"/>
            <w:shd w:val="clear" w:color="auto" w:fill="DDEBF7"/>
          </w:tcPr>
          <w:p w:rsidR="002C4B89" w:rsidRDefault="002C4B89" w:rsidP="00C01505">
            <w:pPr>
              <w:pStyle w:val="TableParagraph"/>
              <w:spacing w:before="4"/>
              <w:rPr>
                <w:b/>
                <w:sz w:val="26"/>
              </w:rPr>
            </w:pPr>
          </w:p>
          <w:p w:rsidR="002C4B89" w:rsidRDefault="002C4B89" w:rsidP="00C01505">
            <w:pPr>
              <w:pStyle w:val="TableParagraph"/>
              <w:spacing w:before="1" w:line="252" w:lineRule="exact"/>
              <w:ind w:left="107"/>
            </w:pPr>
            <w:r>
              <w:t>Международный день</w:t>
            </w:r>
            <w:r>
              <w:rPr>
                <w:spacing w:val="-3"/>
              </w:rPr>
              <w:t xml:space="preserve"> </w:t>
            </w:r>
            <w:r>
              <w:t>художника</w:t>
            </w:r>
          </w:p>
        </w:tc>
        <w:tc>
          <w:tcPr>
            <w:tcW w:w="3121" w:type="dxa"/>
            <w:shd w:val="clear" w:color="auto" w:fill="DDEBF7"/>
          </w:tcPr>
          <w:p w:rsidR="002C4B89" w:rsidRDefault="002C4B89" w:rsidP="00C01505">
            <w:pPr>
              <w:pStyle w:val="TableParagraph"/>
              <w:spacing w:before="4"/>
              <w:rPr>
                <w:b/>
                <w:sz w:val="26"/>
              </w:rPr>
            </w:pPr>
          </w:p>
          <w:p w:rsidR="002C4B89" w:rsidRDefault="002C4B89" w:rsidP="00C01505">
            <w:pPr>
              <w:pStyle w:val="TableParagraph"/>
              <w:spacing w:before="1" w:line="252" w:lineRule="exact"/>
              <w:ind w:left="107"/>
            </w:pPr>
            <w:hyperlink r:id="rId67">
              <w:r>
                <w:rPr>
                  <w:color w:val="0462C1"/>
                  <w:u w:val="single" w:color="0462C1"/>
                </w:rPr>
                <w:t>https://t.me/school1_ars/7134,</w:t>
              </w:r>
            </w:hyperlink>
          </w:p>
        </w:tc>
        <w:tc>
          <w:tcPr>
            <w:tcW w:w="1134" w:type="dxa"/>
            <w:shd w:val="clear" w:color="auto" w:fill="DDEBF7"/>
          </w:tcPr>
          <w:p w:rsidR="002C4B89" w:rsidRDefault="002C4B89" w:rsidP="00C01505">
            <w:pPr>
              <w:pStyle w:val="TableParagraph"/>
              <w:spacing w:before="4"/>
              <w:rPr>
                <w:b/>
                <w:sz w:val="26"/>
              </w:rPr>
            </w:pPr>
          </w:p>
          <w:p w:rsidR="002C4B89" w:rsidRDefault="002C4B89" w:rsidP="00C01505">
            <w:pPr>
              <w:pStyle w:val="TableParagraph"/>
              <w:spacing w:before="1" w:line="252" w:lineRule="exact"/>
              <w:ind w:right="99"/>
              <w:jc w:val="right"/>
            </w:pPr>
            <w:r>
              <w:t>762</w:t>
            </w:r>
          </w:p>
        </w:tc>
        <w:tc>
          <w:tcPr>
            <w:tcW w:w="1419" w:type="dxa"/>
            <w:shd w:val="clear" w:color="auto" w:fill="DDEBF7"/>
          </w:tcPr>
          <w:p w:rsidR="002C4B89" w:rsidRDefault="002C4B89" w:rsidP="00C01505">
            <w:pPr>
              <w:pStyle w:val="TableParagraph"/>
              <w:spacing w:before="157"/>
              <w:ind w:right="95"/>
              <w:jc w:val="right"/>
            </w:pPr>
            <w:r>
              <w:t>08.12.2023</w:t>
            </w:r>
          </w:p>
        </w:tc>
      </w:tr>
      <w:tr w:rsidR="002C4B89" w:rsidTr="00C01505">
        <w:trPr>
          <w:trHeight w:val="1151"/>
        </w:trPr>
        <w:tc>
          <w:tcPr>
            <w:tcW w:w="567" w:type="dxa"/>
            <w:shd w:val="clear" w:color="auto" w:fill="DDEBF7"/>
          </w:tcPr>
          <w:p w:rsidR="002C4B89" w:rsidRDefault="002C4B89" w:rsidP="00C01505">
            <w:pPr>
              <w:pStyle w:val="TableParagraph"/>
              <w:rPr>
                <w:b/>
              </w:rPr>
            </w:pPr>
          </w:p>
          <w:p w:rsidR="002C4B89" w:rsidRDefault="002C4B89" w:rsidP="00C01505">
            <w:pPr>
              <w:pStyle w:val="TableParagraph"/>
              <w:rPr>
                <w:b/>
              </w:rPr>
            </w:pPr>
          </w:p>
          <w:p w:rsidR="002C4B89" w:rsidRDefault="002C4B89" w:rsidP="00C01505">
            <w:pPr>
              <w:pStyle w:val="TableParagraph"/>
              <w:spacing w:before="8"/>
              <w:rPr>
                <w:b/>
                <w:sz w:val="32"/>
              </w:rPr>
            </w:pPr>
          </w:p>
          <w:p w:rsidR="002C4B89" w:rsidRDefault="002C4B89" w:rsidP="00C01505">
            <w:pPr>
              <w:pStyle w:val="TableParagraph"/>
              <w:spacing w:line="249" w:lineRule="exact"/>
              <w:ind w:right="94"/>
              <w:jc w:val="right"/>
            </w:pPr>
            <w:r>
              <w:t>5</w:t>
            </w:r>
          </w:p>
        </w:tc>
        <w:tc>
          <w:tcPr>
            <w:tcW w:w="4537" w:type="dxa"/>
            <w:shd w:val="clear" w:color="auto" w:fill="DDEBF7"/>
          </w:tcPr>
          <w:p w:rsidR="002C4B89" w:rsidRDefault="002C4B89" w:rsidP="00C01505">
            <w:pPr>
              <w:pStyle w:val="TableParagraph"/>
              <w:rPr>
                <w:b/>
              </w:rPr>
            </w:pPr>
          </w:p>
          <w:p w:rsidR="002C4B89" w:rsidRDefault="002C4B89" w:rsidP="00C01505">
            <w:pPr>
              <w:pStyle w:val="TableParagraph"/>
              <w:rPr>
                <w:b/>
              </w:rPr>
            </w:pPr>
          </w:p>
          <w:p w:rsidR="002C4B89" w:rsidRDefault="002C4B89" w:rsidP="00C01505">
            <w:pPr>
              <w:pStyle w:val="TableParagraph"/>
              <w:spacing w:before="8"/>
              <w:rPr>
                <w:b/>
                <w:sz w:val="32"/>
              </w:rPr>
            </w:pPr>
          </w:p>
          <w:p w:rsidR="002C4B89" w:rsidRDefault="002C4B89" w:rsidP="00C01505">
            <w:pPr>
              <w:pStyle w:val="TableParagraph"/>
              <w:spacing w:line="249" w:lineRule="exact"/>
              <w:ind w:left="107"/>
            </w:pPr>
            <w:r>
              <w:t>День</w:t>
            </w:r>
            <w:r>
              <w:rPr>
                <w:spacing w:val="-1"/>
              </w:rPr>
              <w:t xml:space="preserve"> </w:t>
            </w:r>
            <w:r>
              <w:t>Героев Отечества</w:t>
            </w:r>
          </w:p>
        </w:tc>
        <w:tc>
          <w:tcPr>
            <w:tcW w:w="3121" w:type="dxa"/>
            <w:shd w:val="clear" w:color="auto" w:fill="DDEBF7"/>
          </w:tcPr>
          <w:p w:rsidR="002C4B89" w:rsidRDefault="002C4B89" w:rsidP="00C01505">
            <w:pPr>
              <w:pStyle w:val="TableParagraph"/>
              <w:rPr>
                <w:b/>
              </w:rPr>
            </w:pPr>
          </w:p>
          <w:p w:rsidR="002C4B89" w:rsidRDefault="002C4B89" w:rsidP="00C01505">
            <w:pPr>
              <w:pStyle w:val="TableParagraph"/>
              <w:spacing w:before="5"/>
              <w:rPr>
                <w:b/>
                <w:sz w:val="29"/>
              </w:rPr>
            </w:pPr>
          </w:p>
          <w:p w:rsidR="002C4B89" w:rsidRDefault="002C4B89" w:rsidP="00C01505">
            <w:pPr>
              <w:pStyle w:val="TableParagraph"/>
              <w:spacing w:line="270" w:lineRule="atLeast"/>
              <w:ind w:left="107"/>
            </w:pPr>
            <w:r>
              <w:rPr>
                <w:color w:val="0462C1"/>
                <w:spacing w:val="-1"/>
                <w:u w:val="single" w:color="0462C1"/>
              </w:rPr>
              <w:t>https://t.me/school1_ars/7153,</w:t>
            </w:r>
            <w:r>
              <w:rPr>
                <w:color w:val="0462C1"/>
                <w:spacing w:val="-47"/>
              </w:rPr>
              <w:t xml:space="preserve"> </w:t>
            </w:r>
            <w:r>
              <w:rPr>
                <w:color w:val="0462C1"/>
                <w:u w:val="single" w:color="0462C1"/>
              </w:rPr>
              <w:t>https://t.me/school1_ars/7169</w:t>
            </w:r>
          </w:p>
        </w:tc>
        <w:tc>
          <w:tcPr>
            <w:tcW w:w="1134" w:type="dxa"/>
            <w:shd w:val="clear" w:color="auto" w:fill="DDEBF7"/>
          </w:tcPr>
          <w:p w:rsidR="002C4B89" w:rsidRDefault="002C4B89" w:rsidP="00C01505">
            <w:pPr>
              <w:pStyle w:val="TableParagraph"/>
              <w:rPr>
                <w:b/>
              </w:rPr>
            </w:pPr>
          </w:p>
          <w:p w:rsidR="002C4B89" w:rsidRDefault="002C4B89" w:rsidP="00C01505">
            <w:pPr>
              <w:pStyle w:val="TableParagraph"/>
              <w:rPr>
                <w:b/>
              </w:rPr>
            </w:pPr>
          </w:p>
          <w:p w:rsidR="002C4B89" w:rsidRDefault="002C4B89" w:rsidP="00C01505">
            <w:pPr>
              <w:pStyle w:val="TableParagraph"/>
              <w:spacing w:before="8"/>
              <w:rPr>
                <w:b/>
                <w:sz w:val="32"/>
              </w:rPr>
            </w:pPr>
          </w:p>
          <w:p w:rsidR="002C4B89" w:rsidRDefault="002C4B89" w:rsidP="00C01505">
            <w:pPr>
              <w:pStyle w:val="TableParagraph"/>
              <w:spacing w:line="249" w:lineRule="exact"/>
              <w:ind w:right="97"/>
              <w:jc w:val="right"/>
            </w:pPr>
            <w:r>
              <w:t>16</w:t>
            </w:r>
          </w:p>
        </w:tc>
        <w:tc>
          <w:tcPr>
            <w:tcW w:w="1419" w:type="dxa"/>
            <w:shd w:val="clear" w:color="auto" w:fill="DDEBF7"/>
          </w:tcPr>
          <w:p w:rsidR="002C4B89" w:rsidRDefault="002C4B89" w:rsidP="00C01505">
            <w:pPr>
              <w:pStyle w:val="TableParagraph"/>
              <w:rPr>
                <w:b/>
                <w:sz w:val="24"/>
              </w:rPr>
            </w:pPr>
          </w:p>
          <w:p w:rsidR="002C4B89" w:rsidRDefault="002C4B89" w:rsidP="00C01505">
            <w:pPr>
              <w:pStyle w:val="TableParagraph"/>
              <w:spacing w:before="169"/>
              <w:ind w:right="95"/>
              <w:jc w:val="right"/>
            </w:pPr>
            <w:r>
              <w:t>09.12.2023</w:t>
            </w:r>
          </w:p>
        </w:tc>
      </w:tr>
      <w:tr w:rsidR="002C4B89" w:rsidTr="00C01505">
        <w:trPr>
          <w:trHeight w:val="578"/>
        </w:trPr>
        <w:tc>
          <w:tcPr>
            <w:tcW w:w="567" w:type="dxa"/>
            <w:shd w:val="clear" w:color="auto" w:fill="DDEBF7"/>
          </w:tcPr>
          <w:p w:rsidR="002C4B89" w:rsidRDefault="002C4B89" w:rsidP="00C01505">
            <w:pPr>
              <w:pStyle w:val="TableParagraph"/>
              <w:spacing w:before="7"/>
              <w:rPr>
                <w:b/>
                <w:sz w:val="26"/>
              </w:rPr>
            </w:pPr>
          </w:p>
          <w:p w:rsidR="002C4B89" w:rsidRDefault="002C4B89" w:rsidP="00C01505">
            <w:pPr>
              <w:pStyle w:val="TableParagraph"/>
              <w:spacing w:before="1" w:line="252" w:lineRule="exact"/>
              <w:ind w:right="94"/>
              <w:jc w:val="right"/>
            </w:pPr>
            <w:r>
              <w:t>7</w:t>
            </w:r>
          </w:p>
        </w:tc>
        <w:tc>
          <w:tcPr>
            <w:tcW w:w="4537" w:type="dxa"/>
            <w:shd w:val="clear" w:color="auto" w:fill="DDEBF7"/>
          </w:tcPr>
          <w:p w:rsidR="002C4B89" w:rsidRDefault="002C4B89" w:rsidP="00C01505">
            <w:pPr>
              <w:pStyle w:val="TableParagraph"/>
              <w:spacing w:before="7"/>
              <w:rPr>
                <w:b/>
                <w:sz w:val="26"/>
              </w:rPr>
            </w:pPr>
          </w:p>
          <w:p w:rsidR="002C4B89" w:rsidRDefault="002C4B89" w:rsidP="00C01505">
            <w:pPr>
              <w:pStyle w:val="TableParagraph"/>
              <w:spacing w:before="1" w:line="252" w:lineRule="exact"/>
              <w:ind w:left="107"/>
            </w:pPr>
            <w:r>
              <w:t>День</w:t>
            </w:r>
            <w:r>
              <w:rPr>
                <w:spacing w:val="-2"/>
              </w:rPr>
              <w:t xml:space="preserve"> </w:t>
            </w:r>
            <w:r>
              <w:t>Конституции</w:t>
            </w:r>
            <w:r>
              <w:rPr>
                <w:spacing w:val="-3"/>
              </w:rPr>
              <w:t xml:space="preserve"> </w:t>
            </w:r>
            <w:r>
              <w:t>Российской</w:t>
            </w:r>
            <w:r>
              <w:rPr>
                <w:spacing w:val="-1"/>
              </w:rPr>
              <w:t xml:space="preserve"> </w:t>
            </w:r>
            <w:r>
              <w:t>Федерации</w:t>
            </w:r>
          </w:p>
        </w:tc>
        <w:tc>
          <w:tcPr>
            <w:tcW w:w="3121" w:type="dxa"/>
            <w:shd w:val="clear" w:color="auto" w:fill="DDEBF7"/>
          </w:tcPr>
          <w:p w:rsidR="002C4B89" w:rsidRDefault="002C4B89" w:rsidP="00C01505">
            <w:pPr>
              <w:pStyle w:val="TableParagraph"/>
              <w:spacing w:before="7"/>
              <w:rPr>
                <w:b/>
                <w:sz w:val="26"/>
              </w:rPr>
            </w:pPr>
          </w:p>
          <w:p w:rsidR="002C4B89" w:rsidRDefault="002C4B89" w:rsidP="00C01505">
            <w:pPr>
              <w:pStyle w:val="TableParagraph"/>
              <w:spacing w:before="1" w:line="252" w:lineRule="exact"/>
              <w:ind w:left="107"/>
            </w:pPr>
            <w:r>
              <w:rPr>
                <w:color w:val="0462C1"/>
                <w:u w:val="single" w:color="0462C1"/>
              </w:rPr>
              <w:t>https://t.me/school1_ars/7200</w:t>
            </w:r>
          </w:p>
        </w:tc>
        <w:tc>
          <w:tcPr>
            <w:tcW w:w="1134" w:type="dxa"/>
            <w:shd w:val="clear" w:color="auto" w:fill="DDEBF7"/>
          </w:tcPr>
          <w:p w:rsidR="002C4B89" w:rsidRDefault="002C4B89" w:rsidP="00C01505">
            <w:pPr>
              <w:pStyle w:val="TableParagraph"/>
              <w:spacing w:before="7"/>
              <w:rPr>
                <w:b/>
                <w:sz w:val="26"/>
              </w:rPr>
            </w:pPr>
          </w:p>
          <w:p w:rsidR="002C4B89" w:rsidRDefault="002C4B89" w:rsidP="00C01505">
            <w:pPr>
              <w:pStyle w:val="TableParagraph"/>
              <w:spacing w:before="1" w:line="252" w:lineRule="exact"/>
              <w:ind w:right="97"/>
              <w:jc w:val="right"/>
            </w:pPr>
            <w:r>
              <w:t>32</w:t>
            </w:r>
          </w:p>
        </w:tc>
        <w:tc>
          <w:tcPr>
            <w:tcW w:w="1419" w:type="dxa"/>
            <w:shd w:val="clear" w:color="auto" w:fill="DDEBF7"/>
          </w:tcPr>
          <w:p w:rsidR="002C4B89" w:rsidRDefault="002C4B89" w:rsidP="00C01505">
            <w:pPr>
              <w:pStyle w:val="TableParagraph"/>
              <w:spacing w:before="7"/>
              <w:rPr>
                <w:b/>
                <w:sz w:val="26"/>
              </w:rPr>
            </w:pPr>
          </w:p>
          <w:p w:rsidR="002C4B89" w:rsidRDefault="002C4B89" w:rsidP="00C01505">
            <w:pPr>
              <w:pStyle w:val="TableParagraph"/>
              <w:spacing w:before="1" w:line="252" w:lineRule="exact"/>
              <w:ind w:right="97"/>
              <w:jc w:val="right"/>
            </w:pPr>
            <w:r>
              <w:t>12.12.2023</w:t>
            </w:r>
          </w:p>
        </w:tc>
      </w:tr>
      <w:tr w:rsidR="002C4B89" w:rsidTr="00C01505">
        <w:trPr>
          <w:trHeight w:val="287"/>
        </w:trPr>
        <w:tc>
          <w:tcPr>
            <w:tcW w:w="10778" w:type="dxa"/>
            <w:gridSpan w:val="5"/>
          </w:tcPr>
          <w:p w:rsidR="002C4B89" w:rsidRPr="001A6B31" w:rsidRDefault="002C4B89" w:rsidP="00C01505">
            <w:pPr>
              <w:pStyle w:val="TableParagraph"/>
              <w:spacing w:before="16" w:line="252" w:lineRule="exact"/>
              <w:ind w:left="107"/>
              <w:rPr>
                <w:b/>
                <w:lang w:val="ru-RU"/>
              </w:rPr>
            </w:pPr>
            <w:r w:rsidRPr="001A6B31">
              <w:rPr>
                <w:b/>
                <w:lang w:val="ru-RU"/>
              </w:rPr>
              <w:t>Воспитательная</w:t>
            </w:r>
            <w:r w:rsidRPr="001A6B31">
              <w:rPr>
                <w:b/>
                <w:spacing w:val="-5"/>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3"/>
                <w:lang w:val="ru-RU"/>
              </w:rPr>
              <w:t xml:space="preserve"> </w:t>
            </w:r>
            <w:r w:rsidRPr="001A6B31">
              <w:rPr>
                <w:b/>
                <w:lang w:val="ru-RU"/>
              </w:rPr>
              <w:t>учащимися</w:t>
            </w:r>
            <w:r w:rsidRPr="001A6B31">
              <w:rPr>
                <w:b/>
                <w:spacing w:val="-5"/>
                <w:lang w:val="ru-RU"/>
              </w:rPr>
              <w:t xml:space="preserve"> </w:t>
            </w:r>
            <w:r w:rsidRPr="001A6B31">
              <w:rPr>
                <w:b/>
                <w:lang w:val="ru-RU"/>
              </w:rPr>
              <w:t>(организация,</w:t>
            </w:r>
            <w:r w:rsidRPr="001A6B31">
              <w:rPr>
                <w:b/>
                <w:spacing w:val="-2"/>
                <w:lang w:val="ru-RU"/>
              </w:rPr>
              <w:t xml:space="preserve"> </w:t>
            </w:r>
            <w:r w:rsidRPr="001A6B31">
              <w:rPr>
                <w:b/>
                <w:lang w:val="ru-RU"/>
              </w:rPr>
              <w:t>проведение</w:t>
            </w:r>
            <w:r w:rsidRPr="001A6B31">
              <w:rPr>
                <w:b/>
                <w:spacing w:val="-4"/>
                <w:lang w:val="ru-RU"/>
              </w:rPr>
              <w:t xml:space="preserve"> </w:t>
            </w:r>
            <w:r w:rsidRPr="001A6B31">
              <w:rPr>
                <w:b/>
                <w:lang w:val="ru-RU"/>
              </w:rPr>
              <w:t>и</w:t>
            </w:r>
            <w:r w:rsidRPr="001A6B31">
              <w:rPr>
                <w:b/>
                <w:spacing w:val="-3"/>
                <w:lang w:val="ru-RU"/>
              </w:rPr>
              <w:t xml:space="preserve"> </w:t>
            </w:r>
            <w:r w:rsidRPr="001A6B31">
              <w:rPr>
                <w:b/>
                <w:lang w:val="ru-RU"/>
              </w:rPr>
              <w:t>участие</w:t>
            </w:r>
            <w:r w:rsidRPr="001A6B31">
              <w:rPr>
                <w:b/>
                <w:spacing w:val="-3"/>
                <w:lang w:val="ru-RU"/>
              </w:rPr>
              <w:t xml:space="preserve"> </w:t>
            </w:r>
            <w:r w:rsidRPr="001A6B31">
              <w:rPr>
                <w:b/>
                <w:lang w:val="ru-RU"/>
              </w:rPr>
              <w:t>на</w:t>
            </w:r>
            <w:r w:rsidRPr="001A6B31">
              <w:rPr>
                <w:b/>
                <w:spacing w:val="-6"/>
                <w:lang w:val="ru-RU"/>
              </w:rPr>
              <w:t xml:space="preserve"> </w:t>
            </w:r>
            <w:r w:rsidRPr="001A6B31">
              <w:rPr>
                <w:b/>
                <w:lang w:val="ru-RU"/>
              </w:rPr>
              <w:t>уровне</w:t>
            </w:r>
            <w:r w:rsidRPr="001A6B31">
              <w:rPr>
                <w:b/>
                <w:spacing w:val="-4"/>
                <w:lang w:val="ru-RU"/>
              </w:rPr>
              <w:t xml:space="preserve"> </w:t>
            </w:r>
            <w:r w:rsidRPr="001A6B31">
              <w:rPr>
                <w:b/>
                <w:lang w:val="ru-RU"/>
              </w:rPr>
              <w:t>ОО)</w:t>
            </w:r>
          </w:p>
        </w:tc>
      </w:tr>
      <w:tr w:rsidR="002C4B89" w:rsidTr="00C01505">
        <w:trPr>
          <w:trHeight w:val="575"/>
        </w:trPr>
        <w:tc>
          <w:tcPr>
            <w:tcW w:w="567" w:type="dxa"/>
          </w:tcPr>
          <w:p w:rsidR="002C4B89" w:rsidRPr="001A6B31" w:rsidRDefault="002C4B89" w:rsidP="00C01505">
            <w:pPr>
              <w:pStyle w:val="TableParagraph"/>
              <w:spacing w:before="4"/>
              <w:rPr>
                <w:b/>
                <w:sz w:val="26"/>
                <w:lang w:val="ru-RU"/>
              </w:rPr>
            </w:pPr>
          </w:p>
          <w:p w:rsidR="002C4B89" w:rsidRDefault="002C4B89" w:rsidP="00C01505">
            <w:pPr>
              <w:pStyle w:val="TableParagraph"/>
              <w:spacing w:before="1" w:line="252" w:lineRule="exact"/>
              <w:ind w:right="94"/>
              <w:jc w:val="right"/>
            </w:pPr>
            <w:r>
              <w:t>1</w:t>
            </w:r>
          </w:p>
        </w:tc>
        <w:tc>
          <w:tcPr>
            <w:tcW w:w="4537" w:type="dxa"/>
          </w:tcPr>
          <w:p w:rsidR="002C4B89" w:rsidRDefault="002C4B89" w:rsidP="00C01505">
            <w:pPr>
              <w:pStyle w:val="TableParagraph"/>
              <w:spacing w:before="4"/>
              <w:rPr>
                <w:b/>
                <w:sz w:val="26"/>
              </w:rPr>
            </w:pPr>
          </w:p>
          <w:p w:rsidR="002C4B89" w:rsidRDefault="002C4B89" w:rsidP="00C01505">
            <w:pPr>
              <w:pStyle w:val="TableParagraph"/>
              <w:spacing w:before="1" w:line="252" w:lineRule="exact"/>
              <w:ind w:left="107"/>
            </w:pPr>
            <w:r>
              <w:t>Юнармия</w:t>
            </w:r>
            <w:r>
              <w:rPr>
                <w:spacing w:val="-3"/>
              </w:rPr>
              <w:t xml:space="preserve"> </w:t>
            </w:r>
            <w:r>
              <w:t>письма</w:t>
            </w:r>
          </w:p>
        </w:tc>
        <w:tc>
          <w:tcPr>
            <w:tcW w:w="3121" w:type="dxa"/>
          </w:tcPr>
          <w:p w:rsidR="002C4B89" w:rsidRDefault="002C4B89" w:rsidP="00C01505">
            <w:pPr>
              <w:pStyle w:val="TableParagraph"/>
              <w:spacing w:before="4"/>
              <w:rPr>
                <w:b/>
                <w:sz w:val="26"/>
              </w:rPr>
            </w:pPr>
          </w:p>
          <w:p w:rsidR="002C4B89" w:rsidRDefault="002C4B89" w:rsidP="00C01505">
            <w:pPr>
              <w:pStyle w:val="TableParagraph"/>
              <w:spacing w:before="1" w:line="252" w:lineRule="exact"/>
              <w:ind w:left="107"/>
            </w:pPr>
            <w:r>
              <w:rPr>
                <w:color w:val="0462C1"/>
                <w:u w:val="single" w:color="0462C1"/>
              </w:rPr>
              <w:t>https://t.me/school1_ars/7247</w:t>
            </w:r>
          </w:p>
        </w:tc>
        <w:tc>
          <w:tcPr>
            <w:tcW w:w="1134" w:type="dxa"/>
          </w:tcPr>
          <w:p w:rsidR="002C4B89" w:rsidRDefault="002C4B89" w:rsidP="00C01505">
            <w:pPr>
              <w:pStyle w:val="TableParagraph"/>
              <w:spacing w:before="4"/>
              <w:rPr>
                <w:b/>
                <w:sz w:val="26"/>
              </w:rPr>
            </w:pPr>
          </w:p>
          <w:p w:rsidR="002C4B89" w:rsidRDefault="002C4B89" w:rsidP="00C01505">
            <w:pPr>
              <w:pStyle w:val="TableParagraph"/>
              <w:spacing w:before="1" w:line="252" w:lineRule="exact"/>
              <w:ind w:right="97"/>
              <w:jc w:val="right"/>
            </w:pPr>
            <w:r>
              <w:t>64</w:t>
            </w:r>
          </w:p>
        </w:tc>
        <w:tc>
          <w:tcPr>
            <w:tcW w:w="1419" w:type="dxa"/>
          </w:tcPr>
          <w:p w:rsidR="002C4B89" w:rsidRDefault="002C4B89" w:rsidP="00C01505">
            <w:pPr>
              <w:pStyle w:val="TableParagraph"/>
              <w:spacing w:before="4"/>
              <w:rPr>
                <w:b/>
                <w:sz w:val="26"/>
              </w:rPr>
            </w:pPr>
          </w:p>
          <w:p w:rsidR="002C4B89" w:rsidRDefault="002C4B89" w:rsidP="00C01505">
            <w:pPr>
              <w:pStyle w:val="TableParagraph"/>
              <w:spacing w:before="1" w:line="252" w:lineRule="exact"/>
              <w:ind w:right="97"/>
              <w:jc w:val="right"/>
            </w:pPr>
            <w:r>
              <w:t>14.12.2023</w:t>
            </w:r>
          </w:p>
        </w:tc>
      </w:tr>
      <w:tr w:rsidR="002C4B89" w:rsidTr="00C01505">
        <w:trPr>
          <w:trHeight w:val="575"/>
        </w:trPr>
        <w:tc>
          <w:tcPr>
            <w:tcW w:w="567" w:type="dxa"/>
          </w:tcPr>
          <w:p w:rsidR="002C4B89" w:rsidRDefault="002C4B89" w:rsidP="00C01505">
            <w:pPr>
              <w:pStyle w:val="TableParagraph"/>
              <w:spacing w:before="4"/>
              <w:rPr>
                <w:b/>
                <w:sz w:val="26"/>
              </w:rPr>
            </w:pPr>
          </w:p>
          <w:p w:rsidR="002C4B89" w:rsidRDefault="002C4B89" w:rsidP="00C01505">
            <w:pPr>
              <w:pStyle w:val="TableParagraph"/>
              <w:spacing w:before="1" w:line="252" w:lineRule="exact"/>
              <w:ind w:right="94"/>
              <w:jc w:val="right"/>
            </w:pPr>
            <w:r>
              <w:t>2</w:t>
            </w:r>
          </w:p>
        </w:tc>
        <w:tc>
          <w:tcPr>
            <w:tcW w:w="4537" w:type="dxa"/>
          </w:tcPr>
          <w:p w:rsidR="002C4B89" w:rsidRDefault="002C4B89" w:rsidP="00C01505">
            <w:pPr>
              <w:pStyle w:val="TableParagraph"/>
              <w:spacing w:before="4"/>
              <w:rPr>
                <w:b/>
                <w:sz w:val="26"/>
              </w:rPr>
            </w:pPr>
          </w:p>
          <w:p w:rsidR="002C4B89" w:rsidRDefault="002C4B89" w:rsidP="00C01505">
            <w:pPr>
              <w:pStyle w:val="TableParagraph"/>
              <w:spacing w:before="1" w:line="252" w:lineRule="exact"/>
              <w:ind w:left="107"/>
            </w:pPr>
            <w:r>
              <w:t>Классные</w:t>
            </w:r>
            <w:r>
              <w:rPr>
                <w:spacing w:val="-4"/>
              </w:rPr>
              <w:t xml:space="preserve"> </w:t>
            </w:r>
            <w:r>
              <w:t>часы</w:t>
            </w:r>
            <w:r>
              <w:rPr>
                <w:spacing w:val="-1"/>
              </w:rPr>
              <w:t xml:space="preserve"> </w:t>
            </w:r>
            <w:r>
              <w:t>Профминимум</w:t>
            </w:r>
          </w:p>
        </w:tc>
        <w:tc>
          <w:tcPr>
            <w:tcW w:w="3121" w:type="dxa"/>
          </w:tcPr>
          <w:p w:rsidR="002C4B89" w:rsidRDefault="002C4B89" w:rsidP="00C01505">
            <w:pPr>
              <w:pStyle w:val="TableParagraph"/>
              <w:spacing w:before="4"/>
              <w:rPr>
                <w:b/>
                <w:sz w:val="26"/>
              </w:rPr>
            </w:pPr>
          </w:p>
          <w:p w:rsidR="002C4B89" w:rsidRDefault="002C4B89" w:rsidP="00C01505">
            <w:pPr>
              <w:pStyle w:val="TableParagraph"/>
              <w:spacing w:before="1" w:line="252" w:lineRule="exact"/>
              <w:ind w:left="107"/>
            </w:pPr>
            <w:r>
              <w:rPr>
                <w:color w:val="0462C1"/>
                <w:u w:val="single" w:color="0462C1"/>
              </w:rPr>
              <w:t>https://t.me/school1_ars/7237</w:t>
            </w:r>
          </w:p>
        </w:tc>
        <w:tc>
          <w:tcPr>
            <w:tcW w:w="1134" w:type="dxa"/>
          </w:tcPr>
          <w:p w:rsidR="002C4B89" w:rsidRDefault="002C4B89" w:rsidP="00C01505">
            <w:pPr>
              <w:pStyle w:val="TableParagraph"/>
              <w:spacing w:before="4"/>
              <w:rPr>
                <w:b/>
                <w:sz w:val="26"/>
              </w:rPr>
            </w:pPr>
          </w:p>
          <w:p w:rsidR="002C4B89" w:rsidRDefault="002C4B89" w:rsidP="00C01505">
            <w:pPr>
              <w:pStyle w:val="TableParagraph"/>
              <w:spacing w:before="1" w:line="252" w:lineRule="exact"/>
              <w:ind w:right="97"/>
              <w:jc w:val="right"/>
            </w:pPr>
            <w:r>
              <w:t>40</w:t>
            </w:r>
          </w:p>
        </w:tc>
        <w:tc>
          <w:tcPr>
            <w:tcW w:w="1419" w:type="dxa"/>
          </w:tcPr>
          <w:p w:rsidR="002C4B89" w:rsidRDefault="002C4B89" w:rsidP="00C01505">
            <w:pPr>
              <w:pStyle w:val="TableParagraph"/>
              <w:spacing w:before="4"/>
              <w:rPr>
                <w:b/>
                <w:sz w:val="26"/>
              </w:rPr>
            </w:pPr>
          </w:p>
          <w:p w:rsidR="002C4B89" w:rsidRDefault="002C4B89" w:rsidP="00C01505">
            <w:pPr>
              <w:pStyle w:val="TableParagraph"/>
              <w:spacing w:before="1" w:line="252" w:lineRule="exact"/>
              <w:ind w:right="97"/>
              <w:jc w:val="right"/>
            </w:pPr>
            <w:r>
              <w:t>14.12.2023</w:t>
            </w:r>
          </w:p>
        </w:tc>
      </w:tr>
      <w:tr w:rsidR="002C4B89" w:rsidTr="00C01505">
        <w:trPr>
          <w:trHeight w:val="575"/>
        </w:trPr>
        <w:tc>
          <w:tcPr>
            <w:tcW w:w="567" w:type="dxa"/>
          </w:tcPr>
          <w:p w:rsidR="002C4B89" w:rsidRDefault="002C4B89" w:rsidP="00C01505">
            <w:pPr>
              <w:pStyle w:val="TableParagraph"/>
              <w:spacing w:before="4"/>
              <w:rPr>
                <w:b/>
                <w:sz w:val="26"/>
              </w:rPr>
            </w:pPr>
          </w:p>
          <w:p w:rsidR="002C4B89" w:rsidRDefault="002C4B89" w:rsidP="00C01505">
            <w:pPr>
              <w:pStyle w:val="TableParagraph"/>
              <w:spacing w:before="1" w:line="252" w:lineRule="exact"/>
              <w:ind w:right="94"/>
              <w:jc w:val="right"/>
            </w:pPr>
            <w:r>
              <w:t>3</w:t>
            </w:r>
          </w:p>
        </w:tc>
        <w:tc>
          <w:tcPr>
            <w:tcW w:w="4537" w:type="dxa"/>
          </w:tcPr>
          <w:p w:rsidR="002C4B89" w:rsidRDefault="002C4B89" w:rsidP="00C01505">
            <w:pPr>
              <w:pStyle w:val="TableParagraph"/>
              <w:spacing w:before="4"/>
              <w:rPr>
                <w:b/>
                <w:sz w:val="26"/>
              </w:rPr>
            </w:pPr>
          </w:p>
          <w:p w:rsidR="002C4B89" w:rsidRDefault="002C4B89" w:rsidP="00C01505">
            <w:pPr>
              <w:pStyle w:val="TableParagraph"/>
              <w:spacing w:before="1" w:line="252" w:lineRule="exact"/>
              <w:ind w:left="107"/>
            </w:pPr>
            <w:r>
              <w:t>Родительское</w:t>
            </w:r>
            <w:r>
              <w:rPr>
                <w:spacing w:val="-4"/>
              </w:rPr>
              <w:t xml:space="preserve"> </w:t>
            </w:r>
            <w:r>
              <w:t>собрание</w:t>
            </w:r>
          </w:p>
        </w:tc>
        <w:tc>
          <w:tcPr>
            <w:tcW w:w="3121" w:type="dxa"/>
          </w:tcPr>
          <w:p w:rsidR="002C4B89" w:rsidRDefault="002C4B89" w:rsidP="00C01505">
            <w:pPr>
              <w:pStyle w:val="TableParagraph"/>
              <w:spacing w:before="4"/>
              <w:rPr>
                <w:b/>
                <w:sz w:val="26"/>
              </w:rPr>
            </w:pPr>
          </w:p>
          <w:p w:rsidR="002C4B89" w:rsidRDefault="002C4B89" w:rsidP="00C01505">
            <w:pPr>
              <w:pStyle w:val="TableParagraph"/>
              <w:spacing w:before="1" w:line="252" w:lineRule="exact"/>
              <w:ind w:left="107"/>
            </w:pPr>
            <w:r>
              <w:rPr>
                <w:color w:val="0462C1"/>
                <w:u w:val="single" w:color="0462C1"/>
              </w:rPr>
              <w:t>https://t.me/school1_ars/7280</w:t>
            </w:r>
          </w:p>
        </w:tc>
        <w:tc>
          <w:tcPr>
            <w:tcW w:w="1134" w:type="dxa"/>
          </w:tcPr>
          <w:p w:rsidR="002C4B89" w:rsidRDefault="002C4B89" w:rsidP="00C01505">
            <w:pPr>
              <w:pStyle w:val="TableParagraph"/>
              <w:spacing w:before="4"/>
              <w:rPr>
                <w:b/>
                <w:sz w:val="26"/>
              </w:rPr>
            </w:pPr>
          </w:p>
          <w:p w:rsidR="002C4B89" w:rsidRDefault="002C4B89" w:rsidP="00C01505">
            <w:pPr>
              <w:pStyle w:val="TableParagraph"/>
              <w:spacing w:before="1" w:line="252" w:lineRule="exact"/>
              <w:ind w:right="97"/>
              <w:jc w:val="right"/>
            </w:pPr>
            <w:r>
              <w:t>30</w:t>
            </w:r>
          </w:p>
        </w:tc>
        <w:tc>
          <w:tcPr>
            <w:tcW w:w="1419" w:type="dxa"/>
          </w:tcPr>
          <w:p w:rsidR="002C4B89" w:rsidRDefault="002C4B89" w:rsidP="00C01505">
            <w:pPr>
              <w:pStyle w:val="TableParagraph"/>
              <w:spacing w:before="4"/>
              <w:rPr>
                <w:b/>
                <w:sz w:val="26"/>
              </w:rPr>
            </w:pPr>
          </w:p>
          <w:p w:rsidR="002C4B89" w:rsidRDefault="002C4B89" w:rsidP="00C01505">
            <w:pPr>
              <w:pStyle w:val="TableParagraph"/>
              <w:spacing w:before="1" w:line="252" w:lineRule="exact"/>
              <w:ind w:right="97"/>
              <w:jc w:val="right"/>
            </w:pPr>
            <w:r>
              <w:t>15.12.2023</w:t>
            </w:r>
          </w:p>
        </w:tc>
      </w:tr>
      <w:tr w:rsidR="002C4B89" w:rsidTr="00C01505">
        <w:trPr>
          <w:trHeight w:val="805"/>
        </w:trPr>
        <w:tc>
          <w:tcPr>
            <w:tcW w:w="567" w:type="dxa"/>
          </w:tcPr>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spacing w:line="252" w:lineRule="exact"/>
              <w:ind w:right="94"/>
              <w:jc w:val="right"/>
            </w:pPr>
            <w:r>
              <w:t>4</w:t>
            </w:r>
          </w:p>
        </w:tc>
        <w:tc>
          <w:tcPr>
            <w:tcW w:w="4537" w:type="dxa"/>
          </w:tcPr>
          <w:p w:rsidR="002C4B89" w:rsidRPr="001A6B31" w:rsidRDefault="002C4B89" w:rsidP="00C01505">
            <w:pPr>
              <w:pStyle w:val="TableParagraph"/>
              <w:ind w:left="107" w:right="277"/>
              <w:rPr>
                <w:lang w:val="ru-RU"/>
              </w:rPr>
            </w:pPr>
            <w:r w:rsidRPr="001A6B31">
              <w:rPr>
                <w:lang w:val="ru-RU"/>
              </w:rPr>
              <w:t>Организация Мастер-классов в рамках</w:t>
            </w:r>
            <w:r w:rsidRPr="001A6B31">
              <w:rPr>
                <w:spacing w:val="1"/>
                <w:lang w:val="ru-RU"/>
              </w:rPr>
              <w:t xml:space="preserve"> </w:t>
            </w:r>
            <w:r w:rsidRPr="001A6B31">
              <w:rPr>
                <w:lang w:val="ru-RU"/>
              </w:rPr>
              <w:t>работы</w:t>
            </w:r>
            <w:r w:rsidRPr="001A6B31">
              <w:rPr>
                <w:spacing w:val="-4"/>
                <w:lang w:val="ru-RU"/>
              </w:rPr>
              <w:t xml:space="preserve"> </w:t>
            </w:r>
            <w:r w:rsidRPr="001A6B31">
              <w:rPr>
                <w:lang w:val="ru-RU"/>
              </w:rPr>
              <w:t>органов</w:t>
            </w:r>
            <w:r w:rsidRPr="001A6B31">
              <w:rPr>
                <w:spacing w:val="-3"/>
                <w:lang w:val="ru-RU"/>
              </w:rPr>
              <w:t xml:space="preserve"> </w:t>
            </w:r>
            <w:r w:rsidRPr="001A6B31">
              <w:rPr>
                <w:lang w:val="ru-RU"/>
              </w:rPr>
              <w:t>самуправления,</w:t>
            </w:r>
            <w:r w:rsidRPr="001A6B31">
              <w:rPr>
                <w:spacing w:val="-1"/>
                <w:lang w:val="ru-RU"/>
              </w:rPr>
              <w:t xml:space="preserve"> </w:t>
            </w:r>
            <w:r w:rsidRPr="001A6B31">
              <w:rPr>
                <w:lang w:val="ru-RU"/>
              </w:rPr>
              <w:t>украшение</w:t>
            </w:r>
          </w:p>
          <w:p w:rsidR="002C4B89" w:rsidRDefault="002C4B89" w:rsidP="00C01505">
            <w:pPr>
              <w:pStyle w:val="TableParagraph"/>
              <w:spacing w:line="252" w:lineRule="exact"/>
              <w:ind w:left="107"/>
            </w:pPr>
            <w:r>
              <w:t>школы</w:t>
            </w:r>
          </w:p>
        </w:tc>
        <w:tc>
          <w:tcPr>
            <w:tcW w:w="3121" w:type="dxa"/>
          </w:tcPr>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spacing w:line="252" w:lineRule="exact"/>
              <w:ind w:left="107"/>
            </w:pPr>
            <w:r>
              <w:rPr>
                <w:color w:val="0462C1"/>
                <w:u w:val="single" w:color="0462C1"/>
              </w:rPr>
              <w:t>https://t.me/school1_ars/7228</w:t>
            </w:r>
          </w:p>
        </w:tc>
        <w:tc>
          <w:tcPr>
            <w:tcW w:w="1134" w:type="dxa"/>
          </w:tcPr>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spacing w:line="252" w:lineRule="exact"/>
              <w:ind w:right="99"/>
              <w:jc w:val="right"/>
            </w:pPr>
            <w:r>
              <w:t>762</w:t>
            </w:r>
          </w:p>
        </w:tc>
        <w:tc>
          <w:tcPr>
            <w:tcW w:w="1419" w:type="dxa"/>
          </w:tcPr>
          <w:p w:rsidR="002C4B89" w:rsidRDefault="002C4B89" w:rsidP="00C01505">
            <w:pPr>
              <w:pStyle w:val="TableParagraph"/>
              <w:spacing w:line="265" w:lineRule="exact"/>
              <w:ind w:left="106"/>
            </w:pPr>
            <w:r>
              <w:t>с</w:t>
            </w:r>
            <w:r>
              <w:rPr>
                <w:spacing w:val="-4"/>
              </w:rPr>
              <w:t xml:space="preserve"> </w:t>
            </w:r>
            <w:r>
              <w:t>09.12.2023</w:t>
            </w:r>
          </w:p>
          <w:p w:rsidR="002C4B89" w:rsidRDefault="002C4B89" w:rsidP="00C01505">
            <w:pPr>
              <w:pStyle w:val="TableParagraph"/>
              <w:spacing w:line="270" w:lineRule="atLeast"/>
              <w:ind w:left="106" w:right="279"/>
            </w:pPr>
            <w:r>
              <w:t>по</w:t>
            </w:r>
            <w:r>
              <w:rPr>
                <w:spacing w:val="1"/>
              </w:rPr>
              <w:t xml:space="preserve"> </w:t>
            </w:r>
            <w:r>
              <w:t>19.12.2023</w:t>
            </w:r>
          </w:p>
        </w:tc>
      </w:tr>
      <w:tr w:rsidR="002C4B89" w:rsidTr="00C01505">
        <w:trPr>
          <w:trHeight w:val="534"/>
        </w:trPr>
        <w:tc>
          <w:tcPr>
            <w:tcW w:w="10778" w:type="dxa"/>
            <w:gridSpan w:val="5"/>
            <w:tcBorders>
              <w:bottom w:val="single" w:sz="6" w:space="0" w:color="000000"/>
            </w:tcBorders>
          </w:tcPr>
          <w:p w:rsidR="002C4B89" w:rsidRPr="001A6B31" w:rsidRDefault="002C4B89" w:rsidP="00C01505">
            <w:pPr>
              <w:pStyle w:val="TableParagraph"/>
              <w:spacing w:line="265" w:lineRule="exact"/>
              <w:ind w:left="107"/>
              <w:rPr>
                <w:b/>
                <w:lang w:val="ru-RU"/>
              </w:rPr>
            </w:pPr>
            <w:r w:rsidRPr="001A6B31">
              <w:rPr>
                <w:b/>
                <w:lang w:val="ru-RU"/>
              </w:rPr>
              <w:t>Воспитательная</w:t>
            </w:r>
            <w:r w:rsidRPr="001A6B31">
              <w:rPr>
                <w:b/>
                <w:spacing w:val="-6"/>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4"/>
                <w:lang w:val="ru-RU"/>
              </w:rPr>
              <w:t xml:space="preserve"> </w:t>
            </w:r>
            <w:r w:rsidRPr="001A6B31">
              <w:rPr>
                <w:b/>
                <w:lang w:val="ru-RU"/>
              </w:rPr>
              <w:t>учащимися</w:t>
            </w:r>
            <w:r w:rsidRPr="001A6B31">
              <w:rPr>
                <w:b/>
                <w:spacing w:val="-5"/>
                <w:lang w:val="ru-RU"/>
              </w:rPr>
              <w:t xml:space="preserve"> </w:t>
            </w:r>
            <w:r w:rsidRPr="001A6B31">
              <w:rPr>
                <w:b/>
                <w:lang w:val="ru-RU"/>
              </w:rPr>
              <w:t>(организация,</w:t>
            </w:r>
            <w:r w:rsidRPr="001A6B31">
              <w:rPr>
                <w:b/>
                <w:spacing w:val="-4"/>
                <w:lang w:val="ru-RU"/>
              </w:rPr>
              <w:t xml:space="preserve"> </w:t>
            </w:r>
            <w:r w:rsidRPr="001A6B31">
              <w:rPr>
                <w:b/>
                <w:lang w:val="ru-RU"/>
              </w:rPr>
              <w:t>проведение</w:t>
            </w:r>
            <w:r w:rsidRPr="001A6B31">
              <w:rPr>
                <w:b/>
                <w:spacing w:val="-4"/>
                <w:lang w:val="ru-RU"/>
              </w:rPr>
              <w:t xml:space="preserve"> </w:t>
            </w:r>
            <w:r w:rsidRPr="001A6B31">
              <w:rPr>
                <w:b/>
                <w:lang w:val="ru-RU"/>
              </w:rPr>
              <w:t>и</w:t>
            </w:r>
            <w:r w:rsidRPr="001A6B31">
              <w:rPr>
                <w:b/>
                <w:spacing w:val="-3"/>
                <w:lang w:val="ru-RU"/>
              </w:rPr>
              <w:t xml:space="preserve"> </w:t>
            </w:r>
            <w:r w:rsidRPr="001A6B31">
              <w:rPr>
                <w:b/>
                <w:lang w:val="ru-RU"/>
              </w:rPr>
              <w:t>участие</w:t>
            </w:r>
            <w:r w:rsidRPr="001A6B31">
              <w:rPr>
                <w:b/>
                <w:spacing w:val="-4"/>
                <w:lang w:val="ru-RU"/>
              </w:rPr>
              <w:t xml:space="preserve"> </w:t>
            </w:r>
            <w:r w:rsidRPr="001A6B31">
              <w:rPr>
                <w:b/>
                <w:lang w:val="ru-RU"/>
              </w:rPr>
              <w:t>на</w:t>
            </w:r>
            <w:r w:rsidRPr="001A6B31">
              <w:rPr>
                <w:b/>
                <w:spacing w:val="-6"/>
                <w:lang w:val="ru-RU"/>
              </w:rPr>
              <w:t xml:space="preserve"> </w:t>
            </w:r>
            <w:r w:rsidRPr="001A6B31">
              <w:rPr>
                <w:b/>
                <w:lang w:val="ru-RU"/>
              </w:rPr>
              <w:t>уровне</w:t>
            </w:r>
            <w:r w:rsidRPr="001A6B31">
              <w:rPr>
                <w:b/>
                <w:spacing w:val="-7"/>
                <w:lang w:val="ru-RU"/>
              </w:rPr>
              <w:t xml:space="preserve"> </w:t>
            </w:r>
            <w:r w:rsidRPr="001A6B31">
              <w:rPr>
                <w:b/>
                <w:lang w:val="ru-RU"/>
              </w:rPr>
              <w:t>муниципалитета)</w:t>
            </w:r>
          </w:p>
        </w:tc>
      </w:tr>
      <w:tr w:rsidR="002C4B89" w:rsidTr="00C01505">
        <w:trPr>
          <w:trHeight w:val="573"/>
        </w:trPr>
        <w:tc>
          <w:tcPr>
            <w:tcW w:w="567" w:type="dxa"/>
            <w:tcBorders>
              <w:top w:val="single" w:sz="6" w:space="0" w:color="000000"/>
            </w:tcBorders>
          </w:tcPr>
          <w:p w:rsidR="002C4B89" w:rsidRPr="001A6B31" w:rsidRDefault="002C4B89" w:rsidP="00C01505">
            <w:pPr>
              <w:pStyle w:val="TableParagraph"/>
              <w:spacing w:before="2"/>
              <w:rPr>
                <w:b/>
                <w:sz w:val="26"/>
                <w:lang w:val="ru-RU"/>
              </w:rPr>
            </w:pPr>
          </w:p>
          <w:p w:rsidR="002C4B89" w:rsidRDefault="002C4B89" w:rsidP="00C01505">
            <w:pPr>
              <w:pStyle w:val="TableParagraph"/>
              <w:spacing w:line="252" w:lineRule="exact"/>
              <w:ind w:right="94"/>
              <w:jc w:val="right"/>
            </w:pPr>
            <w:r>
              <w:t>1</w:t>
            </w:r>
          </w:p>
        </w:tc>
        <w:tc>
          <w:tcPr>
            <w:tcW w:w="4537" w:type="dxa"/>
            <w:tcBorders>
              <w:top w:val="single" w:sz="6" w:space="0" w:color="000000"/>
            </w:tcBorders>
          </w:tcPr>
          <w:p w:rsidR="002C4B89" w:rsidRDefault="002C4B89" w:rsidP="00C01505">
            <w:pPr>
              <w:pStyle w:val="TableParagraph"/>
              <w:spacing w:before="2"/>
              <w:rPr>
                <w:b/>
                <w:sz w:val="26"/>
              </w:rPr>
            </w:pPr>
          </w:p>
          <w:p w:rsidR="002C4B89" w:rsidRDefault="002C4B89" w:rsidP="00C01505">
            <w:pPr>
              <w:pStyle w:val="TableParagraph"/>
              <w:spacing w:line="252" w:lineRule="exact"/>
              <w:ind w:left="107"/>
            </w:pPr>
            <w:r>
              <w:t>Конференция</w:t>
            </w:r>
            <w:r>
              <w:rPr>
                <w:spacing w:val="-3"/>
              </w:rPr>
              <w:t xml:space="preserve"> </w:t>
            </w:r>
            <w:r>
              <w:t>РДДМ</w:t>
            </w:r>
          </w:p>
        </w:tc>
        <w:tc>
          <w:tcPr>
            <w:tcW w:w="3121" w:type="dxa"/>
            <w:tcBorders>
              <w:top w:val="single" w:sz="6" w:space="0" w:color="000000"/>
            </w:tcBorders>
          </w:tcPr>
          <w:p w:rsidR="002C4B89" w:rsidRDefault="002C4B89" w:rsidP="00C01505">
            <w:pPr>
              <w:pStyle w:val="TableParagraph"/>
              <w:spacing w:before="2"/>
              <w:rPr>
                <w:b/>
                <w:sz w:val="26"/>
              </w:rPr>
            </w:pPr>
          </w:p>
          <w:p w:rsidR="002C4B89" w:rsidRDefault="002C4B89" w:rsidP="00C01505">
            <w:pPr>
              <w:pStyle w:val="TableParagraph"/>
              <w:spacing w:line="252" w:lineRule="exact"/>
              <w:ind w:left="107"/>
            </w:pPr>
            <w:r>
              <w:rPr>
                <w:color w:val="0462C1"/>
                <w:u w:val="single" w:color="0462C1"/>
              </w:rPr>
              <w:t>https://t.me/school1_ars/7118</w:t>
            </w:r>
          </w:p>
        </w:tc>
        <w:tc>
          <w:tcPr>
            <w:tcW w:w="1134" w:type="dxa"/>
            <w:tcBorders>
              <w:top w:val="single" w:sz="6" w:space="0" w:color="000000"/>
            </w:tcBorders>
          </w:tcPr>
          <w:p w:rsidR="002C4B89" w:rsidRDefault="002C4B89" w:rsidP="00C01505">
            <w:pPr>
              <w:pStyle w:val="TableParagraph"/>
              <w:spacing w:before="2"/>
              <w:rPr>
                <w:b/>
                <w:sz w:val="26"/>
              </w:rPr>
            </w:pPr>
          </w:p>
          <w:p w:rsidR="002C4B89" w:rsidRDefault="002C4B89" w:rsidP="00C01505">
            <w:pPr>
              <w:pStyle w:val="TableParagraph"/>
              <w:spacing w:line="252" w:lineRule="exact"/>
              <w:ind w:right="97"/>
              <w:jc w:val="right"/>
            </w:pPr>
            <w:r>
              <w:t>65</w:t>
            </w:r>
          </w:p>
        </w:tc>
        <w:tc>
          <w:tcPr>
            <w:tcW w:w="1419" w:type="dxa"/>
            <w:tcBorders>
              <w:top w:val="single" w:sz="6" w:space="0" w:color="000000"/>
            </w:tcBorders>
          </w:tcPr>
          <w:p w:rsidR="002C4B89" w:rsidRDefault="002C4B89" w:rsidP="00C01505">
            <w:pPr>
              <w:pStyle w:val="TableParagraph"/>
              <w:spacing w:before="2"/>
              <w:rPr>
                <w:b/>
                <w:sz w:val="26"/>
              </w:rPr>
            </w:pPr>
          </w:p>
          <w:p w:rsidR="002C4B89" w:rsidRDefault="002C4B89" w:rsidP="00C01505">
            <w:pPr>
              <w:pStyle w:val="TableParagraph"/>
              <w:spacing w:line="252" w:lineRule="exact"/>
              <w:ind w:right="97"/>
              <w:jc w:val="right"/>
            </w:pPr>
            <w:r>
              <w:t>06.12.2023</w:t>
            </w:r>
          </w:p>
        </w:tc>
      </w:tr>
      <w:tr w:rsidR="002C4B89" w:rsidTr="00C01505">
        <w:trPr>
          <w:trHeight w:val="287"/>
        </w:trPr>
        <w:tc>
          <w:tcPr>
            <w:tcW w:w="567" w:type="dxa"/>
          </w:tcPr>
          <w:p w:rsidR="002C4B89" w:rsidRDefault="002C4B89" w:rsidP="00C01505">
            <w:pPr>
              <w:pStyle w:val="TableParagraph"/>
              <w:spacing w:before="18" w:line="249" w:lineRule="exact"/>
              <w:ind w:right="94"/>
              <w:jc w:val="right"/>
            </w:pPr>
            <w:r>
              <w:t>2</w:t>
            </w:r>
          </w:p>
        </w:tc>
        <w:tc>
          <w:tcPr>
            <w:tcW w:w="4537" w:type="dxa"/>
          </w:tcPr>
          <w:p w:rsidR="002C4B89" w:rsidRDefault="002C4B89" w:rsidP="00C01505">
            <w:pPr>
              <w:pStyle w:val="TableParagraph"/>
              <w:spacing w:before="18" w:line="249" w:lineRule="exact"/>
              <w:ind w:left="107"/>
            </w:pPr>
            <w:r>
              <w:t>Торжественное</w:t>
            </w:r>
            <w:r>
              <w:rPr>
                <w:spacing w:val="-4"/>
              </w:rPr>
              <w:t xml:space="preserve"> </w:t>
            </w:r>
            <w:r>
              <w:t>посвящение</w:t>
            </w:r>
            <w:r>
              <w:rPr>
                <w:spacing w:val="-2"/>
              </w:rPr>
              <w:t xml:space="preserve"> </w:t>
            </w:r>
            <w:r>
              <w:t>Орлят</w:t>
            </w:r>
          </w:p>
        </w:tc>
        <w:tc>
          <w:tcPr>
            <w:tcW w:w="3121" w:type="dxa"/>
          </w:tcPr>
          <w:p w:rsidR="002C4B89" w:rsidRDefault="002C4B89" w:rsidP="00C01505">
            <w:pPr>
              <w:pStyle w:val="TableParagraph"/>
              <w:rPr>
                <w:sz w:val="20"/>
              </w:rPr>
            </w:pPr>
          </w:p>
        </w:tc>
        <w:tc>
          <w:tcPr>
            <w:tcW w:w="1134" w:type="dxa"/>
          </w:tcPr>
          <w:p w:rsidR="002C4B89" w:rsidRDefault="002C4B89" w:rsidP="00C01505">
            <w:pPr>
              <w:pStyle w:val="TableParagraph"/>
              <w:spacing w:before="18" w:line="249" w:lineRule="exact"/>
              <w:ind w:right="97"/>
              <w:jc w:val="right"/>
            </w:pPr>
            <w:r>
              <w:t>10</w:t>
            </w:r>
          </w:p>
        </w:tc>
        <w:tc>
          <w:tcPr>
            <w:tcW w:w="1419" w:type="dxa"/>
            <w:tcBorders>
              <w:bottom w:val="nil"/>
              <w:right w:val="nil"/>
            </w:tcBorders>
          </w:tcPr>
          <w:p w:rsidR="002C4B89" w:rsidRDefault="002C4B89" w:rsidP="00C01505">
            <w:pPr>
              <w:pStyle w:val="TableParagraph"/>
              <w:spacing w:before="18" w:line="249" w:lineRule="exact"/>
              <w:ind w:right="102"/>
              <w:jc w:val="right"/>
            </w:pPr>
            <w:r>
              <w:t>20.12.2023</w:t>
            </w:r>
          </w:p>
        </w:tc>
      </w:tr>
      <w:tr w:rsidR="002C4B89" w:rsidTr="00C01505">
        <w:trPr>
          <w:trHeight w:val="537"/>
        </w:trPr>
        <w:tc>
          <w:tcPr>
            <w:tcW w:w="10778" w:type="dxa"/>
            <w:gridSpan w:val="5"/>
            <w:tcBorders>
              <w:top w:val="nil"/>
            </w:tcBorders>
          </w:tcPr>
          <w:p w:rsidR="002C4B89" w:rsidRPr="001A6B31" w:rsidRDefault="002C4B89" w:rsidP="00C01505">
            <w:pPr>
              <w:pStyle w:val="TableParagraph"/>
              <w:spacing w:line="267" w:lineRule="exact"/>
              <w:ind w:left="107"/>
              <w:rPr>
                <w:b/>
                <w:lang w:val="ru-RU"/>
              </w:rPr>
            </w:pPr>
            <w:proofErr w:type="gramStart"/>
            <w:r w:rsidRPr="001A6B31">
              <w:rPr>
                <w:b/>
                <w:lang w:val="ru-RU"/>
              </w:rPr>
              <w:t>Воспитательная</w:t>
            </w:r>
            <w:r w:rsidRPr="001A6B31">
              <w:rPr>
                <w:b/>
                <w:spacing w:val="-5"/>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4"/>
                <w:lang w:val="ru-RU"/>
              </w:rPr>
              <w:t xml:space="preserve"> </w:t>
            </w:r>
            <w:r w:rsidRPr="001A6B31">
              <w:rPr>
                <w:b/>
                <w:lang w:val="ru-RU"/>
              </w:rPr>
              <w:t>учащимися</w:t>
            </w:r>
            <w:r w:rsidRPr="001A6B31">
              <w:rPr>
                <w:b/>
                <w:spacing w:val="-5"/>
                <w:lang w:val="ru-RU"/>
              </w:rPr>
              <w:t xml:space="preserve"> </w:t>
            </w:r>
            <w:r w:rsidRPr="001A6B31">
              <w:rPr>
                <w:b/>
                <w:lang w:val="ru-RU"/>
              </w:rPr>
              <w:t>(организация,</w:t>
            </w:r>
            <w:r w:rsidRPr="001A6B31">
              <w:rPr>
                <w:b/>
                <w:spacing w:val="-3"/>
                <w:lang w:val="ru-RU"/>
              </w:rPr>
              <w:t xml:space="preserve"> </w:t>
            </w:r>
            <w:r w:rsidRPr="001A6B31">
              <w:rPr>
                <w:b/>
                <w:lang w:val="ru-RU"/>
              </w:rPr>
              <w:t>проведение</w:t>
            </w:r>
            <w:r w:rsidRPr="001A6B31">
              <w:rPr>
                <w:b/>
                <w:spacing w:val="-4"/>
                <w:lang w:val="ru-RU"/>
              </w:rPr>
              <w:t xml:space="preserve"> </w:t>
            </w:r>
            <w:r w:rsidRPr="001A6B31">
              <w:rPr>
                <w:b/>
                <w:lang w:val="ru-RU"/>
              </w:rPr>
              <w:t>и</w:t>
            </w:r>
            <w:r w:rsidRPr="001A6B31">
              <w:rPr>
                <w:b/>
                <w:spacing w:val="-3"/>
                <w:lang w:val="ru-RU"/>
              </w:rPr>
              <w:t xml:space="preserve"> </w:t>
            </w:r>
            <w:r w:rsidRPr="001A6B31">
              <w:rPr>
                <w:b/>
                <w:lang w:val="ru-RU"/>
              </w:rPr>
              <w:t>участие</w:t>
            </w:r>
            <w:r w:rsidRPr="001A6B31">
              <w:rPr>
                <w:b/>
                <w:spacing w:val="-3"/>
                <w:lang w:val="ru-RU"/>
              </w:rPr>
              <w:t xml:space="preserve"> </w:t>
            </w:r>
            <w:r w:rsidRPr="001A6B31">
              <w:rPr>
                <w:b/>
                <w:lang w:val="ru-RU"/>
              </w:rPr>
              <w:t>на</w:t>
            </w:r>
            <w:proofErr w:type="gramEnd"/>
          </w:p>
          <w:p w:rsidR="002C4B89" w:rsidRDefault="002C4B89" w:rsidP="00C01505">
            <w:pPr>
              <w:pStyle w:val="TableParagraph"/>
              <w:spacing w:line="251" w:lineRule="exact"/>
              <w:ind w:left="107"/>
              <w:rPr>
                <w:b/>
              </w:rPr>
            </w:pPr>
            <w:r>
              <w:rPr>
                <w:b/>
              </w:rPr>
              <w:t>всероссийском/международном</w:t>
            </w:r>
            <w:r>
              <w:rPr>
                <w:b/>
                <w:spacing w:val="-8"/>
              </w:rPr>
              <w:t xml:space="preserve"> </w:t>
            </w:r>
            <w:r>
              <w:rPr>
                <w:b/>
              </w:rPr>
              <w:t>уровне)</w:t>
            </w:r>
          </w:p>
        </w:tc>
      </w:tr>
      <w:tr w:rsidR="002C4B89" w:rsidTr="00C01505">
        <w:trPr>
          <w:trHeight w:val="805"/>
        </w:trPr>
        <w:tc>
          <w:tcPr>
            <w:tcW w:w="567" w:type="dxa"/>
          </w:tcPr>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spacing w:line="252" w:lineRule="exact"/>
              <w:ind w:left="158"/>
            </w:pPr>
            <w:r>
              <w:t>1</w:t>
            </w:r>
          </w:p>
        </w:tc>
        <w:tc>
          <w:tcPr>
            <w:tcW w:w="4537" w:type="dxa"/>
          </w:tcPr>
          <w:p w:rsidR="002C4B89" w:rsidRDefault="002C4B89" w:rsidP="00C01505">
            <w:pPr>
              <w:pStyle w:val="TableParagraph"/>
              <w:spacing w:before="5"/>
              <w:rPr>
                <w:b/>
              </w:rPr>
            </w:pPr>
          </w:p>
          <w:p w:rsidR="002C4B89" w:rsidRDefault="002C4B89" w:rsidP="00C01505">
            <w:pPr>
              <w:pStyle w:val="TableParagraph"/>
              <w:spacing w:line="264" w:lineRule="exact"/>
              <w:ind w:left="107" w:right="816"/>
              <w:rPr>
                <w:rFonts w:ascii="Segoe UI" w:hAnsi="Segoe UI"/>
                <w:sz w:val="20"/>
              </w:rPr>
            </w:pPr>
            <w:r>
              <w:rPr>
                <w:rFonts w:ascii="Segoe UI" w:hAnsi="Segoe UI"/>
                <w:sz w:val="20"/>
              </w:rPr>
              <w:t>Организация</w:t>
            </w:r>
            <w:r>
              <w:rPr>
                <w:rFonts w:ascii="Segoe UI" w:hAnsi="Segoe UI"/>
                <w:spacing w:val="-9"/>
                <w:sz w:val="20"/>
              </w:rPr>
              <w:t xml:space="preserve"> </w:t>
            </w:r>
            <w:r>
              <w:rPr>
                <w:rFonts w:ascii="Segoe UI" w:hAnsi="Segoe UI"/>
                <w:sz w:val="20"/>
              </w:rPr>
              <w:t>Олимпиады</w:t>
            </w:r>
            <w:r>
              <w:rPr>
                <w:rFonts w:ascii="Segoe UI" w:hAnsi="Segoe UI"/>
                <w:spacing w:val="-7"/>
                <w:sz w:val="20"/>
              </w:rPr>
              <w:t xml:space="preserve"> </w:t>
            </w:r>
            <w:r>
              <w:rPr>
                <w:rFonts w:ascii="Segoe UI" w:hAnsi="Segoe UI"/>
                <w:sz w:val="20"/>
              </w:rPr>
              <w:t>"Безопасный</w:t>
            </w:r>
            <w:r>
              <w:rPr>
                <w:rFonts w:ascii="Segoe UI" w:hAnsi="Segoe UI"/>
                <w:spacing w:val="-52"/>
                <w:sz w:val="20"/>
              </w:rPr>
              <w:t xml:space="preserve"> </w:t>
            </w:r>
            <w:r>
              <w:rPr>
                <w:rFonts w:ascii="Segoe UI" w:hAnsi="Segoe UI"/>
                <w:sz w:val="20"/>
              </w:rPr>
              <w:t>интерент"</w:t>
            </w:r>
          </w:p>
        </w:tc>
        <w:tc>
          <w:tcPr>
            <w:tcW w:w="3121" w:type="dxa"/>
          </w:tcPr>
          <w:p w:rsidR="002C4B89" w:rsidRDefault="002C4B89" w:rsidP="00C01505">
            <w:pPr>
              <w:pStyle w:val="TableParagraph"/>
              <w:rPr>
                <w:sz w:val="20"/>
              </w:rPr>
            </w:pPr>
          </w:p>
        </w:tc>
        <w:tc>
          <w:tcPr>
            <w:tcW w:w="1134" w:type="dxa"/>
          </w:tcPr>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spacing w:line="252" w:lineRule="exact"/>
              <w:ind w:right="99"/>
              <w:jc w:val="right"/>
            </w:pPr>
            <w:r>
              <w:t>452</w:t>
            </w:r>
          </w:p>
        </w:tc>
        <w:tc>
          <w:tcPr>
            <w:tcW w:w="1419" w:type="dxa"/>
          </w:tcPr>
          <w:p w:rsidR="002C4B89" w:rsidRDefault="002C4B89" w:rsidP="00C01505">
            <w:pPr>
              <w:pStyle w:val="TableParagraph"/>
              <w:spacing w:line="267" w:lineRule="exact"/>
              <w:ind w:left="106"/>
            </w:pPr>
            <w:r>
              <w:t>с</w:t>
            </w:r>
            <w:r>
              <w:rPr>
                <w:spacing w:val="-4"/>
              </w:rPr>
              <w:t xml:space="preserve"> </w:t>
            </w:r>
            <w:r>
              <w:t>01.12.2023</w:t>
            </w:r>
          </w:p>
          <w:p w:rsidR="002C4B89" w:rsidRDefault="002C4B89" w:rsidP="00C01505">
            <w:pPr>
              <w:pStyle w:val="TableParagraph"/>
              <w:spacing w:line="267" w:lineRule="exact"/>
              <w:ind w:left="106"/>
            </w:pPr>
            <w:r>
              <w:t>по</w:t>
            </w:r>
          </w:p>
          <w:p w:rsidR="002C4B89" w:rsidRDefault="002C4B89" w:rsidP="00C01505">
            <w:pPr>
              <w:pStyle w:val="TableParagraph"/>
              <w:spacing w:line="252" w:lineRule="exact"/>
              <w:ind w:left="106"/>
            </w:pPr>
            <w:r>
              <w:t>25.12.2023</w:t>
            </w:r>
          </w:p>
        </w:tc>
      </w:tr>
    </w:tbl>
    <w:p w:rsidR="002C4B89" w:rsidRDefault="002C4B89" w:rsidP="002C4B89">
      <w:pPr>
        <w:pStyle w:val="af4"/>
        <w:spacing w:before="10"/>
        <w:rPr>
          <w:b/>
          <w:sz w:val="19"/>
        </w:rPr>
      </w:pPr>
    </w:p>
    <w:p w:rsidR="002C4B89" w:rsidRDefault="002C4B89" w:rsidP="002C4B89">
      <w:pPr>
        <w:ind w:left="820"/>
        <w:rPr>
          <w:b/>
          <w:sz w:val="20"/>
        </w:rPr>
      </w:pPr>
      <w:r>
        <w:rPr>
          <w:b/>
          <w:sz w:val="20"/>
        </w:rPr>
        <w:t>Январь</w:t>
      </w:r>
      <w:r>
        <w:rPr>
          <w:b/>
          <w:spacing w:val="-2"/>
          <w:sz w:val="20"/>
        </w:rPr>
        <w:t xml:space="preserve"> </w:t>
      </w:r>
      <w:r>
        <w:rPr>
          <w:b/>
          <w:sz w:val="20"/>
        </w:rPr>
        <w:t>2024</w:t>
      </w:r>
    </w:p>
    <w:p w:rsidR="002C4B89" w:rsidRDefault="002C4B89" w:rsidP="002C4B89">
      <w:pPr>
        <w:pStyle w:val="af4"/>
        <w:spacing w:before="2"/>
        <w:rPr>
          <w:b/>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98"/>
        <w:gridCol w:w="3260"/>
        <w:gridCol w:w="1277"/>
        <w:gridCol w:w="1274"/>
      </w:tblGrid>
      <w:tr w:rsidR="002C4B89" w:rsidTr="00C01505">
        <w:trPr>
          <w:trHeight w:val="806"/>
        </w:trPr>
        <w:tc>
          <w:tcPr>
            <w:tcW w:w="567" w:type="dxa"/>
          </w:tcPr>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spacing w:before="1" w:line="252" w:lineRule="exact"/>
              <w:ind w:left="107"/>
            </w:pPr>
            <w:r>
              <w:t>№</w:t>
            </w:r>
          </w:p>
        </w:tc>
        <w:tc>
          <w:tcPr>
            <w:tcW w:w="4398" w:type="dxa"/>
          </w:tcPr>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spacing w:before="1" w:line="252" w:lineRule="exact"/>
              <w:ind w:left="107"/>
            </w:pPr>
            <w:r>
              <w:t>Событие/акция/дело/мероприятие</w:t>
            </w:r>
          </w:p>
        </w:tc>
        <w:tc>
          <w:tcPr>
            <w:tcW w:w="3260" w:type="dxa"/>
          </w:tcPr>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spacing w:before="1" w:line="252" w:lineRule="exact"/>
              <w:ind w:left="105"/>
            </w:pPr>
            <w:r>
              <w:t>Ссылка</w:t>
            </w:r>
            <w:r>
              <w:rPr>
                <w:spacing w:val="-3"/>
              </w:rPr>
              <w:t xml:space="preserve"> </w:t>
            </w:r>
            <w:r>
              <w:t>ВК/telegram</w:t>
            </w:r>
          </w:p>
        </w:tc>
        <w:tc>
          <w:tcPr>
            <w:tcW w:w="1277" w:type="dxa"/>
          </w:tcPr>
          <w:p w:rsidR="002C4B89" w:rsidRDefault="002C4B89" w:rsidP="00C01505">
            <w:pPr>
              <w:pStyle w:val="TableParagraph"/>
              <w:ind w:left="104" w:right="180"/>
            </w:pPr>
            <w:r>
              <w:t>Количеств</w:t>
            </w:r>
            <w:r>
              <w:rPr>
                <w:spacing w:val="-47"/>
              </w:rPr>
              <w:t xml:space="preserve"> </w:t>
            </w:r>
            <w:r>
              <w:t>о</w:t>
            </w:r>
          </w:p>
          <w:p w:rsidR="002C4B89" w:rsidRDefault="002C4B89" w:rsidP="00C01505">
            <w:pPr>
              <w:pStyle w:val="TableParagraph"/>
              <w:spacing w:line="252" w:lineRule="exact"/>
              <w:ind w:left="104"/>
            </w:pPr>
            <w:r>
              <w:t>участников</w:t>
            </w:r>
          </w:p>
        </w:tc>
        <w:tc>
          <w:tcPr>
            <w:tcW w:w="1274" w:type="dxa"/>
          </w:tcPr>
          <w:p w:rsidR="002C4B89" w:rsidRDefault="002C4B89" w:rsidP="00C01505">
            <w:pPr>
              <w:pStyle w:val="TableParagraph"/>
              <w:spacing w:line="265" w:lineRule="exact"/>
              <w:ind w:left="105"/>
            </w:pPr>
            <w:r>
              <w:t>Дата</w:t>
            </w:r>
          </w:p>
          <w:p w:rsidR="002C4B89" w:rsidRDefault="002C4B89" w:rsidP="00C01505">
            <w:pPr>
              <w:pStyle w:val="TableParagraph"/>
              <w:ind w:left="105"/>
            </w:pPr>
            <w:r>
              <w:t>проведени</w:t>
            </w:r>
          </w:p>
          <w:p w:rsidR="002C4B89" w:rsidRDefault="002C4B89" w:rsidP="00C01505">
            <w:pPr>
              <w:pStyle w:val="TableParagraph"/>
              <w:spacing w:before="1" w:line="252" w:lineRule="exact"/>
              <w:ind w:left="105"/>
            </w:pPr>
            <w:r>
              <w:t>я</w:t>
            </w:r>
          </w:p>
        </w:tc>
      </w:tr>
      <w:tr w:rsidR="002C4B89" w:rsidTr="00C01505">
        <w:trPr>
          <w:trHeight w:val="299"/>
        </w:trPr>
        <w:tc>
          <w:tcPr>
            <w:tcW w:w="10776" w:type="dxa"/>
            <w:gridSpan w:val="5"/>
          </w:tcPr>
          <w:p w:rsidR="002C4B89" w:rsidRPr="001A6B31" w:rsidRDefault="002C4B89" w:rsidP="00C01505">
            <w:pPr>
              <w:pStyle w:val="TableParagraph"/>
              <w:spacing w:before="28" w:line="252" w:lineRule="exact"/>
              <w:ind w:left="107"/>
              <w:rPr>
                <w:b/>
                <w:lang w:val="ru-RU"/>
              </w:rPr>
            </w:pPr>
            <w:r w:rsidRPr="001A6B31">
              <w:rPr>
                <w:b/>
                <w:lang w:val="ru-RU"/>
              </w:rPr>
              <w:t>День</w:t>
            </w:r>
            <w:r w:rsidRPr="001A6B31">
              <w:rPr>
                <w:b/>
                <w:spacing w:val="-2"/>
                <w:lang w:val="ru-RU"/>
              </w:rPr>
              <w:t xml:space="preserve"> </w:t>
            </w:r>
            <w:r w:rsidRPr="001A6B31">
              <w:rPr>
                <w:b/>
                <w:lang w:val="ru-RU"/>
              </w:rPr>
              <w:t>единых</w:t>
            </w:r>
            <w:r w:rsidRPr="001A6B31">
              <w:rPr>
                <w:b/>
                <w:spacing w:val="-6"/>
                <w:lang w:val="ru-RU"/>
              </w:rPr>
              <w:t xml:space="preserve"> </w:t>
            </w:r>
            <w:r w:rsidRPr="001A6B31">
              <w:rPr>
                <w:b/>
                <w:lang w:val="ru-RU"/>
              </w:rPr>
              <w:t>действий</w:t>
            </w:r>
            <w:r w:rsidRPr="001A6B31">
              <w:rPr>
                <w:b/>
                <w:spacing w:val="-6"/>
                <w:lang w:val="ru-RU"/>
              </w:rPr>
              <w:t xml:space="preserve"> </w:t>
            </w:r>
            <w:r w:rsidRPr="001A6B31">
              <w:rPr>
                <w:b/>
                <w:lang w:val="ru-RU"/>
              </w:rPr>
              <w:t>(федеральная</w:t>
            </w:r>
            <w:r w:rsidRPr="001A6B31">
              <w:rPr>
                <w:b/>
                <w:spacing w:val="-3"/>
                <w:lang w:val="ru-RU"/>
              </w:rPr>
              <w:t xml:space="preserve"> </w:t>
            </w:r>
            <w:r w:rsidRPr="001A6B31">
              <w:rPr>
                <w:b/>
                <w:lang w:val="ru-RU"/>
              </w:rPr>
              <w:t>повестка)</w:t>
            </w:r>
          </w:p>
        </w:tc>
      </w:tr>
      <w:tr w:rsidR="002C4B89" w:rsidTr="00C01505">
        <w:trPr>
          <w:trHeight w:val="537"/>
        </w:trPr>
        <w:tc>
          <w:tcPr>
            <w:tcW w:w="567" w:type="dxa"/>
          </w:tcPr>
          <w:p w:rsidR="002C4B89" w:rsidRPr="001A6B31" w:rsidRDefault="002C4B89" w:rsidP="00C01505">
            <w:pPr>
              <w:pStyle w:val="TableParagraph"/>
              <w:spacing w:before="1"/>
              <w:rPr>
                <w:b/>
                <w:sz w:val="23"/>
                <w:lang w:val="ru-RU"/>
              </w:rPr>
            </w:pPr>
          </w:p>
          <w:p w:rsidR="002C4B89" w:rsidRDefault="002C4B89" w:rsidP="00C01505">
            <w:pPr>
              <w:pStyle w:val="TableParagraph"/>
              <w:spacing w:line="252" w:lineRule="exact"/>
              <w:ind w:right="94"/>
              <w:jc w:val="right"/>
            </w:pPr>
            <w:r>
              <w:t>1</w:t>
            </w:r>
          </w:p>
        </w:tc>
        <w:tc>
          <w:tcPr>
            <w:tcW w:w="4398" w:type="dxa"/>
          </w:tcPr>
          <w:p w:rsidR="002C4B89" w:rsidRDefault="002C4B89" w:rsidP="00C01505">
            <w:pPr>
              <w:pStyle w:val="TableParagraph"/>
              <w:spacing w:before="4"/>
              <w:rPr>
                <w:b/>
                <w:sz w:val="23"/>
              </w:rPr>
            </w:pPr>
          </w:p>
          <w:p w:rsidR="002C4B89" w:rsidRDefault="002C4B89" w:rsidP="00C01505">
            <w:pPr>
              <w:pStyle w:val="TableParagraph"/>
              <w:spacing w:line="248" w:lineRule="exact"/>
              <w:ind w:left="107"/>
              <w:rPr>
                <w:rFonts w:ascii="Segoe UI" w:hAnsi="Segoe UI"/>
                <w:sz w:val="20"/>
              </w:rPr>
            </w:pPr>
            <w:r>
              <w:rPr>
                <w:rFonts w:ascii="Segoe UI" w:hAnsi="Segoe UI"/>
                <w:sz w:val="20"/>
              </w:rPr>
              <w:t>День</w:t>
            </w:r>
            <w:r>
              <w:rPr>
                <w:rFonts w:ascii="Segoe UI" w:hAnsi="Segoe UI"/>
                <w:spacing w:val="-5"/>
                <w:sz w:val="20"/>
              </w:rPr>
              <w:t xml:space="preserve"> </w:t>
            </w:r>
            <w:r>
              <w:rPr>
                <w:rFonts w:ascii="Segoe UI" w:hAnsi="Segoe UI"/>
                <w:sz w:val="20"/>
              </w:rPr>
              <w:t>российского</w:t>
            </w:r>
            <w:r>
              <w:rPr>
                <w:rFonts w:ascii="Segoe UI" w:hAnsi="Segoe UI"/>
                <w:spacing w:val="-4"/>
                <w:sz w:val="20"/>
              </w:rPr>
              <w:t xml:space="preserve"> </w:t>
            </w:r>
            <w:r>
              <w:rPr>
                <w:rFonts w:ascii="Segoe UI" w:hAnsi="Segoe UI"/>
                <w:sz w:val="20"/>
              </w:rPr>
              <w:t>студенчества</w:t>
            </w:r>
          </w:p>
        </w:tc>
        <w:tc>
          <w:tcPr>
            <w:tcW w:w="3260" w:type="dxa"/>
          </w:tcPr>
          <w:p w:rsidR="002C4B89" w:rsidRDefault="002C4B89" w:rsidP="00C01505">
            <w:pPr>
              <w:pStyle w:val="TableParagraph"/>
              <w:spacing w:line="265" w:lineRule="exact"/>
              <w:ind w:left="105"/>
            </w:pPr>
            <w:r>
              <w:rPr>
                <w:color w:val="0462C1"/>
                <w:u w:val="single" w:color="0462C1"/>
              </w:rPr>
              <w:t>https://t.me/school1_ars/7774,</w:t>
            </w:r>
          </w:p>
          <w:p w:rsidR="002C4B89" w:rsidRDefault="002C4B89" w:rsidP="00C01505">
            <w:pPr>
              <w:pStyle w:val="TableParagraph"/>
              <w:spacing w:line="252" w:lineRule="exact"/>
              <w:ind w:left="105"/>
            </w:pPr>
            <w:r>
              <w:rPr>
                <w:color w:val="0462C1"/>
                <w:u w:val="single" w:color="0462C1"/>
              </w:rPr>
              <w:t>https://t.me/school1_ars/7795</w:t>
            </w:r>
          </w:p>
        </w:tc>
        <w:tc>
          <w:tcPr>
            <w:tcW w:w="1277" w:type="dxa"/>
          </w:tcPr>
          <w:p w:rsidR="002C4B89" w:rsidRDefault="002C4B89" w:rsidP="00C01505">
            <w:pPr>
              <w:pStyle w:val="TableParagraph"/>
              <w:spacing w:before="1"/>
              <w:rPr>
                <w:b/>
                <w:sz w:val="23"/>
              </w:rPr>
            </w:pPr>
          </w:p>
          <w:p w:rsidR="002C4B89" w:rsidRDefault="002C4B89" w:rsidP="00C01505">
            <w:pPr>
              <w:pStyle w:val="TableParagraph"/>
              <w:spacing w:line="252" w:lineRule="exact"/>
              <w:ind w:right="97"/>
              <w:jc w:val="right"/>
            </w:pPr>
            <w:r>
              <w:t>755</w:t>
            </w:r>
          </w:p>
        </w:tc>
        <w:tc>
          <w:tcPr>
            <w:tcW w:w="1274" w:type="dxa"/>
          </w:tcPr>
          <w:p w:rsidR="002C4B89" w:rsidRDefault="002C4B89" w:rsidP="00C01505">
            <w:pPr>
              <w:pStyle w:val="TableParagraph"/>
              <w:spacing w:before="135"/>
              <w:ind w:left="140" w:right="66"/>
              <w:jc w:val="center"/>
            </w:pPr>
            <w:r>
              <w:t>25.01.2024</w:t>
            </w:r>
          </w:p>
        </w:tc>
      </w:tr>
      <w:tr w:rsidR="002C4B89" w:rsidTr="00C01505">
        <w:trPr>
          <w:trHeight w:val="537"/>
        </w:trPr>
        <w:tc>
          <w:tcPr>
            <w:tcW w:w="567" w:type="dxa"/>
          </w:tcPr>
          <w:p w:rsidR="002C4B89" w:rsidRDefault="002C4B89" w:rsidP="00C01505">
            <w:pPr>
              <w:pStyle w:val="TableParagraph"/>
              <w:spacing w:before="1"/>
              <w:rPr>
                <w:b/>
                <w:sz w:val="23"/>
              </w:rPr>
            </w:pPr>
          </w:p>
          <w:p w:rsidR="002C4B89" w:rsidRDefault="002C4B89" w:rsidP="00C01505">
            <w:pPr>
              <w:pStyle w:val="TableParagraph"/>
              <w:spacing w:line="252" w:lineRule="exact"/>
              <w:ind w:right="94"/>
              <w:jc w:val="right"/>
            </w:pPr>
            <w:r>
              <w:t>2</w:t>
            </w:r>
          </w:p>
        </w:tc>
        <w:tc>
          <w:tcPr>
            <w:tcW w:w="4398" w:type="dxa"/>
          </w:tcPr>
          <w:p w:rsidR="002C4B89" w:rsidRPr="001A6B31" w:rsidRDefault="002C4B89" w:rsidP="00C01505">
            <w:pPr>
              <w:pStyle w:val="TableParagraph"/>
              <w:spacing w:line="260" w:lineRule="atLeast"/>
              <w:ind w:left="107"/>
              <w:rPr>
                <w:rFonts w:ascii="Segoe UI" w:hAnsi="Segoe UI"/>
                <w:sz w:val="20"/>
                <w:lang w:val="ru-RU"/>
              </w:rPr>
            </w:pPr>
            <w:r w:rsidRPr="001A6B31">
              <w:rPr>
                <w:rFonts w:ascii="Segoe UI" w:hAnsi="Segoe UI"/>
                <w:sz w:val="20"/>
                <w:lang w:val="ru-RU"/>
              </w:rPr>
              <w:t>День</w:t>
            </w:r>
            <w:r w:rsidRPr="001A6B31">
              <w:rPr>
                <w:rFonts w:ascii="Segoe UI" w:hAnsi="Segoe UI"/>
                <w:spacing w:val="-6"/>
                <w:sz w:val="20"/>
                <w:lang w:val="ru-RU"/>
              </w:rPr>
              <w:t xml:space="preserve"> </w:t>
            </w:r>
            <w:r w:rsidRPr="001A6B31">
              <w:rPr>
                <w:rFonts w:ascii="Segoe UI" w:hAnsi="Segoe UI"/>
                <w:sz w:val="20"/>
                <w:lang w:val="ru-RU"/>
              </w:rPr>
              <w:t>полного</w:t>
            </w:r>
            <w:r w:rsidRPr="001A6B31">
              <w:rPr>
                <w:rFonts w:ascii="Segoe UI" w:hAnsi="Segoe UI"/>
                <w:spacing w:val="-5"/>
                <w:sz w:val="20"/>
                <w:lang w:val="ru-RU"/>
              </w:rPr>
              <w:t xml:space="preserve"> </w:t>
            </w:r>
            <w:r w:rsidRPr="001A6B31">
              <w:rPr>
                <w:rFonts w:ascii="Segoe UI" w:hAnsi="Segoe UI"/>
                <w:sz w:val="20"/>
                <w:lang w:val="ru-RU"/>
              </w:rPr>
              <w:t>освобождения</w:t>
            </w:r>
            <w:r w:rsidRPr="001A6B31">
              <w:rPr>
                <w:rFonts w:ascii="Segoe UI" w:hAnsi="Segoe UI"/>
                <w:spacing w:val="-6"/>
                <w:sz w:val="20"/>
                <w:lang w:val="ru-RU"/>
              </w:rPr>
              <w:t xml:space="preserve"> </w:t>
            </w:r>
            <w:r w:rsidRPr="001A6B31">
              <w:rPr>
                <w:rFonts w:ascii="Segoe UI" w:hAnsi="Segoe UI"/>
                <w:sz w:val="20"/>
                <w:lang w:val="ru-RU"/>
              </w:rPr>
              <w:t>Ленинграда</w:t>
            </w:r>
            <w:r w:rsidRPr="001A6B31">
              <w:rPr>
                <w:rFonts w:ascii="Segoe UI" w:hAnsi="Segoe UI"/>
                <w:spacing w:val="-7"/>
                <w:sz w:val="20"/>
                <w:lang w:val="ru-RU"/>
              </w:rPr>
              <w:t xml:space="preserve"> </w:t>
            </w:r>
            <w:r w:rsidRPr="001A6B31">
              <w:rPr>
                <w:rFonts w:ascii="Segoe UI" w:hAnsi="Segoe UI"/>
                <w:sz w:val="20"/>
                <w:lang w:val="ru-RU"/>
              </w:rPr>
              <w:t>от</w:t>
            </w:r>
            <w:r w:rsidRPr="001A6B31">
              <w:rPr>
                <w:rFonts w:ascii="Segoe UI" w:hAnsi="Segoe UI"/>
                <w:spacing w:val="-51"/>
                <w:sz w:val="20"/>
                <w:lang w:val="ru-RU"/>
              </w:rPr>
              <w:t xml:space="preserve"> </w:t>
            </w:r>
            <w:r w:rsidRPr="001A6B31">
              <w:rPr>
                <w:rFonts w:ascii="Segoe UI" w:hAnsi="Segoe UI"/>
                <w:sz w:val="20"/>
                <w:lang w:val="ru-RU"/>
              </w:rPr>
              <w:t>фашистской</w:t>
            </w:r>
            <w:r w:rsidRPr="001A6B31">
              <w:rPr>
                <w:rFonts w:ascii="Segoe UI" w:hAnsi="Segoe UI"/>
                <w:spacing w:val="-2"/>
                <w:sz w:val="20"/>
                <w:lang w:val="ru-RU"/>
              </w:rPr>
              <w:t xml:space="preserve"> </w:t>
            </w:r>
            <w:r w:rsidRPr="001A6B31">
              <w:rPr>
                <w:rFonts w:ascii="Segoe UI" w:hAnsi="Segoe UI"/>
                <w:sz w:val="20"/>
                <w:lang w:val="ru-RU"/>
              </w:rPr>
              <w:t>блокады</w:t>
            </w:r>
          </w:p>
        </w:tc>
        <w:tc>
          <w:tcPr>
            <w:tcW w:w="3260" w:type="dxa"/>
          </w:tcPr>
          <w:p w:rsidR="002C4B89" w:rsidRPr="001A6B31" w:rsidRDefault="002C4B89" w:rsidP="00C01505">
            <w:pPr>
              <w:pStyle w:val="TableParagraph"/>
              <w:spacing w:line="265" w:lineRule="exact"/>
              <w:ind w:left="105"/>
              <w:rPr>
                <w:lang w:val="ru-RU"/>
              </w:rPr>
            </w:pPr>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/7745,</w:t>
            </w:r>
          </w:p>
          <w:p w:rsidR="002C4B89" w:rsidRPr="001A6B31" w:rsidRDefault="002C4B89" w:rsidP="00C01505">
            <w:pPr>
              <w:pStyle w:val="TableParagraph"/>
              <w:spacing w:line="252" w:lineRule="exact"/>
              <w:ind w:left="105"/>
              <w:rPr>
                <w:lang w:val="ru-RU"/>
              </w:rPr>
            </w:pPr>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/7769</w:t>
            </w:r>
          </w:p>
        </w:tc>
        <w:tc>
          <w:tcPr>
            <w:tcW w:w="1277" w:type="dxa"/>
          </w:tcPr>
          <w:p w:rsidR="002C4B89" w:rsidRPr="001A6B31" w:rsidRDefault="002C4B89" w:rsidP="00C01505">
            <w:pPr>
              <w:pStyle w:val="TableParagraph"/>
              <w:spacing w:before="1"/>
              <w:rPr>
                <w:b/>
                <w:sz w:val="23"/>
                <w:lang w:val="ru-RU"/>
              </w:rPr>
            </w:pPr>
          </w:p>
          <w:p w:rsidR="002C4B89" w:rsidRDefault="002C4B89" w:rsidP="00C01505">
            <w:pPr>
              <w:pStyle w:val="TableParagraph"/>
              <w:spacing w:line="252" w:lineRule="exact"/>
              <w:ind w:right="97"/>
              <w:jc w:val="right"/>
            </w:pPr>
            <w:r>
              <w:t>352</w:t>
            </w:r>
          </w:p>
        </w:tc>
        <w:tc>
          <w:tcPr>
            <w:tcW w:w="1274" w:type="dxa"/>
          </w:tcPr>
          <w:p w:rsidR="002C4B89" w:rsidRDefault="002C4B89" w:rsidP="00C01505">
            <w:pPr>
              <w:pStyle w:val="TableParagraph"/>
              <w:spacing w:before="135"/>
              <w:ind w:left="140" w:right="66"/>
              <w:jc w:val="center"/>
            </w:pPr>
            <w:r>
              <w:t>27.01.2024</w:t>
            </w:r>
          </w:p>
        </w:tc>
      </w:tr>
      <w:tr w:rsidR="002C4B89" w:rsidTr="00C01505">
        <w:trPr>
          <w:trHeight w:val="1199"/>
        </w:trPr>
        <w:tc>
          <w:tcPr>
            <w:tcW w:w="567" w:type="dxa"/>
          </w:tcPr>
          <w:p w:rsidR="002C4B89" w:rsidRDefault="002C4B89" w:rsidP="00C01505">
            <w:pPr>
              <w:pStyle w:val="TableParagraph"/>
              <w:rPr>
                <w:b/>
              </w:rPr>
            </w:pPr>
          </w:p>
          <w:p w:rsidR="002C4B89" w:rsidRDefault="002C4B89" w:rsidP="00C01505">
            <w:pPr>
              <w:pStyle w:val="TableParagraph"/>
              <w:rPr>
                <w:b/>
              </w:rPr>
            </w:pPr>
          </w:p>
          <w:p w:rsidR="002C4B89" w:rsidRDefault="002C4B89" w:rsidP="00C01505">
            <w:pPr>
              <w:pStyle w:val="TableParagraph"/>
              <w:rPr>
                <w:b/>
              </w:rPr>
            </w:pPr>
          </w:p>
          <w:p w:rsidR="002C4B89" w:rsidRDefault="002C4B89" w:rsidP="00C01505">
            <w:pPr>
              <w:pStyle w:val="TableParagraph"/>
              <w:spacing w:before="169" w:line="252" w:lineRule="exact"/>
              <w:ind w:right="94"/>
              <w:jc w:val="right"/>
            </w:pPr>
            <w:r>
              <w:t>3</w:t>
            </w:r>
          </w:p>
        </w:tc>
        <w:tc>
          <w:tcPr>
            <w:tcW w:w="4398" w:type="dxa"/>
          </w:tcPr>
          <w:p w:rsidR="002C4B89" w:rsidRPr="001A6B31" w:rsidRDefault="002C4B89" w:rsidP="00C01505">
            <w:pPr>
              <w:pStyle w:val="TableParagraph"/>
              <w:spacing w:before="136" w:line="237" w:lineRule="auto"/>
              <w:ind w:left="107" w:right="613"/>
              <w:rPr>
                <w:rFonts w:ascii="Segoe UI" w:hAnsi="Segoe UI"/>
                <w:sz w:val="20"/>
                <w:lang w:val="ru-RU"/>
              </w:rPr>
            </w:pPr>
            <w:r w:rsidRPr="001A6B31">
              <w:rPr>
                <w:rFonts w:ascii="Segoe UI" w:hAnsi="Segoe UI"/>
                <w:sz w:val="20"/>
                <w:lang w:val="ru-RU"/>
              </w:rPr>
              <w:t>День освобождения Красной армией</w:t>
            </w:r>
            <w:r w:rsidRPr="001A6B31">
              <w:rPr>
                <w:rFonts w:ascii="Segoe UI" w:hAnsi="Segoe UI"/>
                <w:spacing w:val="1"/>
                <w:sz w:val="20"/>
                <w:lang w:val="ru-RU"/>
              </w:rPr>
              <w:t xml:space="preserve"> </w:t>
            </w:r>
            <w:r w:rsidRPr="001A6B31">
              <w:rPr>
                <w:rFonts w:ascii="Segoe UI" w:hAnsi="Segoe UI"/>
                <w:sz w:val="20"/>
                <w:lang w:val="ru-RU"/>
              </w:rPr>
              <w:t>крупнейшего</w:t>
            </w:r>
            <w:r w:rsidRPr="001A6B31">
              <w:rPr>
                <w:rFonts w:ascii="Segoe UI" w:hAnsi="Segoe UI"/>
                <w:spacing w:val="-3"/>
                <w:sz w:val="20"/>
                <w:lang w:val="ru-RU"/>
              </w:rPr>
              <w:t xml:space="preserve"> </w:t>
            </w:r>
            <w:r w:rsidRPr="001A6B31">
              <w:rPr>
                <w:rFonts w:ascii="Segoe UI" w:hAnsi="Segoe UI"/>
                <w:sz w:val="20"/>
                <w:lang w:val="ru-RU"/>
              </w:rPr>
              <w:t>«лагеря</w:t>
            </w:r>
            <w:r w:rsidRPr="001A6B31">
              <w:rPr>
                <w:rFonts w:ascii="Segoe UI" w:hAnsi="Segoe UI"/>
                <w:spacing w:val="-2"/>
                <w:sz w:val="20"/>
                <w:lang w:val="ru-RU"/>
              </w:rPr>
              <w:t xml:space="preserve"> </w:t>
            </w:r>
            <w:r w:rsidRPr="001A6B31">
              <w:rPr>
                <w:rFonts w:ascii="Segoe UI" w:hAnsi="Segoe UI"/>
                <w:sz w:val="20"/>
                <w:lang w:val="ru-RU"/>
              </w:rPr>
              <w:t>смерти»</w:t>
            </w:r>
            <w:r w:rsidRPr="001A6B31">
              <w:rPr>
                <w:rFonts w:ascii="Segoe UI" w:hAnsi="Segoe UI"/>
                <w:spacing w:val="-5"/>
                <w:sz w:val="20"/>
                <w:lang w:val="ru-RU"/>
              </w:rPr>
              <w:t xml:space="preserve"> </w:t>
            </w:r>
            <w:r w:rsidRPr="001A6B31">
              <w:rPr>
                <w:rFonts w:ascii="Segoe UI" w:hAnsi="Segoe UI"/>
                <w:sz w:val="20"/>
                <w:lang w:val="ru-RU"/>
              </w:rPr>
              <w:t>Аушвиц-</w:t>
            </w:r>
          </w:p>
          <w:p w:rsidR="002C4B89" w:rsidRPr="001A6B31" w:rsidRDefault="002C4B89" w:rsidP="00C01505">
            <w:pPr>
              <w:pStyle w:val="TableParagraph"/>
              <w:spacing w:line="260" w:lineRule="atLeast"/>
              <w:ind w:left="107" w:right="310"/>
              <w:rPr>
                <w:rFonts w:ascii="Segoe UI" w:hAnsi="Segoe UI"/>
                <w:sz w:val="20"/>
                <w:lang w:val="ru-RU"/>
              </w:rPr>
            </w:pPr>
            <w:r w:rsidRPr="001A6B31">
              <w:rPr>
                <w:rFonts w:ascii="Segoe UI" w:hAnsi="Segoe UI"/>
                <w:sz w:val="20"/>
                <w:lang w:val="ru-RU"/>
              </w:rPr>
              <w:t>Биркенау</w:t>
            </w:r>
            <w:r w:rsidRPr="001A6B31">
              <w:rPr>
                <w:rFonts w:ascii="Segoe UI" w:hAnsi="Segoe UI"/>
                <w:spacing w:val="-6"/>
                <w:sz w:val="20"/>
                <w:lang w:val="ru-RU"/>
              </w:rPr>
              <w:t xml:space="preserve"> </w:t>
            </w:r>
            <w:r w:rsidRPr="001A6B31">
              <w:rPr>
                <w:rFonts w:ascii="Segoe UI" w:hAnsi="Segoe UI"/>
                <w:sz w:val="20"/>
                <w:lang w:val="ru-RU"/>
              </w:rPr>
              <w:t>(Освенцима);</w:t>
            </w:r>
            <w:r w:rsidRPr="001A6B31">
              <w:rPr>
                <w:rFonts w:ascii="Segoe UI" w:hAnsi="Segoe UI"/>
                <w:spacing w:val="-6"/>
                <w:sz w:val="20"/>
                <w:lang w:val="ru-RU"/>
              </w:rPr>
              <w:t xml:space="preserve"> </w:t>
            </w:r>
            <w:r w:rsidRPr="001A6B31">
              <w:rPr>
                <w:rFonts w:ascii="Segoe UI" w:hAnsi="Segoe UI"/>
                <w:sz w:val="20"/>
                <w:lang w:val="ru-RU"/>
              </w:rPr>
              <w:t>День</w:t>
            </w:r>
            <w:r w:rsidRPr="001A6B31">
              <w:rPr>
                <w:rFonts w:ascii="Segoe UI" w:hAnsi="Segoe UI"/>
                <w:spacing w:val="-4"/>
                <w:sz w:val="20"/>
                <w:lang w:val="ru-RU"/>
              </w:rPr>
              <w:t xml:space="preserve"> </w:t>
            </w:r>
            <w:r w:rsidRPr="001A6B31">
              <w:rPr>
                <w:rFonts w:ascii="Segoe UI" w:hAnsi="Segoe UI"/>
                <w:sz w:val="20"/>
                <w:lang w:val="ru-RU"/>
              </w:rPr>
              <w:t>памяти</w:t>
            </w:r>
            <w:r w:rsidRPr="001A6B31">
              <w:rPr>
                <w:rFonts w:ascii="Segoe UI" w:hAnsi="Segoe UI"/>
                <w:spacing w:val="-6"/>
                <w:sz w:val="20"/>
                <w:lang w:val="ru-RU"/>
              </w:rPr>
              <w:t xml:space="preserve"> </w:t>
            </w:r>
            <w:r w:rsidRPr="001A6B31">
              <w:rPr>
                <w:rFonts w:ascii="Segoe UI" w:hAnsi="Segoe UI"/>
                <w:sz w:val="20"/>
                <w:lang w:val="ru-RU"/>
              </w:rPr>
              <w:t>жертв</w:t>
            </w:r>
            <w:r w:rsidRPr="001A6B31">
              <w:rPr>
                <w:rFonts w:ascii="Segoe UI" w:hAnsi="Segoe UI"/>
                <w:spacing w:val="-52"/>
                <w:sz w:val="20"/>
                <w:lang w:val="ru-RU"/>
              </w:rPr>
              <w:t xml:space="preserve"> </w:t>
            </w:r>
            <w:r w:rsidRPr="001A6B31">
              <w:rPr>
                <w:rFonts w:ascii="Segoe UI" w:hAnsi="Segoe UI"/>
                <w:sz w:val="20"/>
                <w:lang w:val="ru-RU"/>
              </w:rPr>
              <w:t>Холокоста</w:t>
            </w:r>
          </w:p>
        </w:tc>
        <w:tc>
          <w:tcPr>
            <w:tcW w:w="3260" w:type="dxa"/>
          </w:tcPr>
          <w:p w:rsidR="002C4B89" w:rsidRPr="001A6B31" w:rsidRDefault="002C4B89" w:rsidP="00C01505">
            <w:pPr>
              <w:pStyle w:val="TableParagraph"/>
              <w:rPr>
                <w:b/>
                <w:lang w:val="ru-RU"/>
              </w:rPr>
            </w:pPr>
          </w:p>
          <w:p w:rsidR="002C4B89" w:rsidRPr="001A6B31" w:rsidRDefault="002C4B89" w:rsidP="00C01505">
            <w:pPr>
              <w:pStyle w:val="TableParagraph"/>
              <w:rPr>
                <w:b/>
                <w:lang w:val="ru-RU"/>
              </w:rPr>
            </w:pPr>
          </w:p>
          <w:p w:rsidR="002C4B89" w:rsidRPr="001A6B31" w:rsidRDefault="002C4B89" w:rsidP="00C01505">
            <w:pPr>
              <w:pStyle w:val="TableParagraph"/>
              <w:rPr>
                <w:b/>
                <w:lang w:val="ru-RU"/>
              </w:rPr>
            </w:pPr>
          </w:p>
          <w:p w:rsidR="002C4B89" w:rsidRPr="001A6B31" w:rsidRDefault="002C4B89" w:rsidP="00C01505">
            <w:pPr>
              <w:pStyle w:val="TableParagraph"/>
              <w:spacing w:before="169" w:line="252" w:lineRule="exact"/>
              <w:ind w:left="105"/>
              <w:rPr>
                <w:lang w:val="ru-RU"/>
              </w:rPr>
            </w:pPr>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/7818</w:t>
            </w:r>
          </w:p>
        </w:tc>
        <w:tc>
          <w:tcPr>
            <w:tcW w:w="1277" w:type="dxa"/>
          </w:tcPr>
          <w:p w:rsidR="002C4B89" w:rsidRPr="001A6B31" w:rsidRDefault="002C4B89" w:rsidP="00C01505">
            <w:pPr>
              <w:pStyle w:val="TableParagraph"/>
              <w:rPr>
                <w:b/>
                <w:lang w:val="ru-RU"/>
              </w:rPr>
            </w:pPr>
          </w:p>
          <w:p w:rsidR="002C4B89" w:rsidRPr="001A6B31" w:rsidRDefault="002C4B89" w:rsidP="00C01505">
            <w:pPr>
              <w:pStyle w:val="TableParagraph"/>
              <w:rPr>
                <w:b/>
                <w:lang w:val="ru-RU"/>
              </w:rPr>
            </w:pPr>
          </w:p>
          <w:p w:rsidR="002C4B89" w:rsidRPr="001A6B31" w:rsidRDefault="002C4B89" w:rsidP="00C01505">
            <w:pPr>
              <w:pStyle w:val="TableParagraph"/>
              <w:rPr>
                <w:b/>
                <w:lang w:val="ru-RU"/>
              </w:rPr>
            </w:pPr>
          </w:p>
          <w:p w:rsidR="002C4B89" w:rsidRDefault="002C4B89" w:rsidP="00C01505">
            <w:pPr>
              <w:pStyle w:val="TableParagraph"/>
              <w:spacing w:before="169" w:line="252" w:lineRule="exact"/>
              <w:ind w:right="96"/>
              <w:jc w:val="right"/>
            </w:pPr>
            <w:r>
              <w:t>26</w:t>
            </w:r>
          </w:p>
        </w:tc>
        <w:tc>
          <w:tcPr>
            <w:tcW w:w="1274" w:type="dxa"/>
          </w:tcPr>
          <w:p w:rsidR="002C4B89" w:rsidRDefault="002C4B89" w:rsidP="00C01505">
            <w:pPr>
              <w:pStyle w:val="TableParagraph"/>
              <w:rPr>
                <w:b/>
                <w:sz w:val="24"/>
              </w:rPr>
            </w:pPr>
          </w:p>
          <w:p w:rsidR="002C4B89" w:rsidRDefault="002C4B89" w:rsidP="00C01505">
            <w:pPr>
              <w:pStyle w:val="TableParagraph"/>
              <w:spacing w:before="190"/>
              <w:ind w:left="140" w:right="66"/>
              <w:jc w:val="center"/>
            </w:pPr>
            <w:r>
              <w:t>27.01.2024</w:t>
            </w:r>
          </w:p>
        </w:tc>
      </w:tr>
      <w:tr w:rsidR="002C4B89" w:rsidTr="00C01505">
        <w:trPr>
          <w:trHeight w:val="537"/>
        </w:trPr>
        <w:tc>
          <w:tcPr>
            <w:tcW w:w="10776" w:type="dxa"/>
            <w:gridSpan w:val="5"/>
          </w:tcPr>
          <w:p w:rsidR="002C4B89" w:rsidRPr="001A6B31" w:rsidRDefault="002C4B89" w:rsidP="00C01505">
            <w:pPr>
              <w:pStyle w:val="TableParagraph"/>
              <w:spacing w:line="265" w:lineRule="exact"/>
              <w:ind w:left="107"/>
              <w:rPr>
                <w:b/>
                <w:lang w:val="ru-RU"/>
              </w:rPr>
            </w:pPr>
            <w:r w:rsidRPr="001A6B31">
              <w:rPr>
                <w:b/>
                <w:lang w:val="ru-RU"/>
              </w:rPr>
              <w:t>Воспитательная</w:t>
            </w:r>
            <w:r w:rsidRPr="001A6B31">
              <w:rPr>
                <w:b/>
                <w:spacing w:val="-5"/>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3"/>
                <w:lang w:val="ru-RU"/>
              </w:rPr>
              <w:t xml:space="preserve"> </w:t>
            </w:r>
            <w:r w:rsidRPr="001A6B31">
              <w:rPr>
                <w:b/>
                <w:lang w:val="ru-RU"/>
              </w:rPr>
              <w:t>учащимися</w:t>
            </w:r>
            <w:r w:rsidRPr="001A6B31">
              <w:rPr>
                <w:b/>
                <w:spacing w:val="-5"/>
                <w:lang w:val="ru-RU"/>
              </w:rPr>
              <w:t xml:space="preserve"> </w:t>
            </w:r>
            <w:r w:rsidRPr="001A6B31">
              <w:rPr>
                <w:b/>
                <w:lang w:val="ru-RU"/>
              </w:rPr>
              <w:t>(организация,</w:t>
            </w:r>
            <w:r w:rsidRPr="001A6B31">
              <w:rPr>
                <w:b/>
                <w:spacing w:val="-2"/>
                <w:lang w:val="ru-RU"/>
              </w:rPr>
              <w:t xml:space="preserve"> </w:t>
            </w:r>
            <w:r w:rsidRPr="001A6B31">
              <w:rPr>
                <w:b/>
                <w:lang w:val="ru-RU"/>
              </w:rPr>
              <w:t>проведение</w:t>
            </w:r>
            <w:r w:rsidRPr="001A6B31">
              <w:rPr>
                <w:b/>
                <w:spacing w:val="-4"/>
                <w:lang w:val="ru-RU"/>
              </w:rPr>
              <w:t xml:space="preserve"> </w:t>
            </w:r>
            <w:r w:rsidRPr="001A6B31">
              <w:rPr>
                <w:b/>
                <w:lang w:val="ru-RU"/>
              </w:rPr>
              <w:t>и</w:t>
            </w:r>
            <w:r w:rsidRPr="001A6B31">
              <w:rPr>
                <w:b/>
                <w:spacing w:val="-3"/>
                <w:lang w:val="ru-RU"/>
              </w:rPr>
              <w:t xml:space="preserve"> </w:t>
            </w:r>
            <w:r w:rsidRPr="001A6B31">
              <w:rPr>
                <w:b/>
                <w:lang w:val="ru-RU"/>
              </w:rPr>
              <w:t>участие</w:t>
            </w:r>
            <w:r w:rsidRPr="001A6B31">
              <w:rPr>
                <w:b/>
                <w:spacing w:val="-3"/>
                <w:lang w:val="ru-RU"/>
              </w:rPr>
              <w:t xml:space="preserve"> </w:t>
            </w:r>
            <w:r w:rsidRPr="001A6B31">
              <w:rPr>
                <w:b/>
                <w:lang w:val="ru-RU"/>
              </w:rPr>
              <w:t>на</w:t>
            </w:r>
            <w:r w:rsidRPr="001A6B31">
              <w:rPr>
                <w:b/>
                <w:spacing w:val="-6"/>
                <w:lang w:val="ru-RU"/>
              </w:rPr>
              <w:t xml:space="preserve"> </w:t>
            </w:r>
            <w:r w:rsidRPr="001A6B31">
              <w:rPr>
                <w:b/>
                <w:lang w:val="ru-RU"/>
              </w:rPr>
              <w:t>уровне</w:t>
            </w:r>
            <w:r w:rsidRPr="001A6B31">
              <w:rPr>
                <w:b/>
                <w:spacing w:val="-4"/>
                <w:lang w:val="ru-RU"/>
              </w:rPr>
              <w:t xml:space="preserve"> </w:t>
            </w:r>
            <w:r w:rsidRPr="001A6B31">
              <w:rPr>
                <w:b/>
                <w:lang w:val="ru-RU"/>
              </w:rPr>
              <w:t>ОО)</w:t>
            </w:r>
          </w:p>
        </w:tc>
      </w:tr>
    </w:tbl>
    <w:p w:rsidR="002C4B89" w:rsidRDefault="002C4B89" w:rsidP="002C4B89">
      <w:pPr>
        <w:spacing w:line="265" w:lineRule="exact"/>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98"/>
        <w:gridCol w:w="3260"/>
        <w:gridCol w:w="1277"/>
        <w:gridCol w:w="1274"/>
      </w:tblGrid>
      <w:tr w:rsidR="002C4B89" w:rsidTr="00C01505">
        <w:trPr>
          <w:trHeight w:val="806"/>
        </w:trPr>
        <w:tc>
          <w:tcPr>
            <w:tcW w:w="10776" w:type="dxa"/>
            <w:gridSpan w:val="5"/>
            <w:tcBorders>
              <w:top w:val="nil"/>
            </w:tcBorders>
          </w:tcPr>
          <w:p w:rsidR="002C4B89" w:rsidRPr="001A6B31" w:rsidRDefault="002C4B89" w:rsidP="00C01505">
            <w:pPr>
              <w:pStyle w:val="TableParagraph"/>
              <w:spacing w:before="6"/>
              <w:rPr>
                <w:b/>
                <w:sz w:val="19"/>
                <w:lang w:val="ru-RU"/>
              </w:rPr>
            </w:pPr>
            <w:r w:rsidRPr="0053226F">
              <w:rPr>
                <w:lang w:val="ru-RU"/>
              </w:rPr>
              <w:tab/>
            </w:r>
          </w:p>
          <w:p w:rsidR="002C4B89" w:rsidRDefault="002C4B89" w:rsidP="00C01505">
            <w:pPr>
              <w:pStyle w:val="TableParagraph"/>
              <w:spacing w:line="20" w:lineRule="exact"/>
              <w:ind w:left="107"/>
              <w:rPr>
                <w:sz w:val="2"/>
              </w:rPr>
            </w:pPr>
            <w:r>
              <w:rPr>
                <w:noProof/>
                <w:sz w:val="2"/>
                <w:lang w:eastAsia="ru-RU"/>
              </w:rPr>
              <mc:AlternateContent>
                <mc:Choice Requires="wpg">
                  <w:drawing>
                    <wp:inline distT="0" distB="0" distL="0" distR="0">
                      <wp:extent cx="32385" cy="9525"/>
                      <wp:effectExtent l="635" t="0" r="0" b="635"/>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9525"/>
                                <a:chOff x="0" y="0"/>
                                <a:chExt cx="51" cy="15"/>
                              </a:xfrm>
                            </wpg:grpSpPr>
                            <wps:wsp>
                              <wps:cNvPr id="30" name="Rectangle 3"/>
                              <wps:cNvSpPr>
                                <a:spLocks noChangeArrowheads="1"/>
                              </wps:cNvSpPr>
                              <wps:spPr bwMode="auto">
                                <a:xfrm>
                                  <a:off x="0" y="0"/>
                                  <a:ext cx="51" cy="15"/>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9" o:spid="_x0000_s1026" style="width:2.55pt;height:.75pt;mso-position-horizontal-relative:char;mso-position-vertical-relative:line" coordsize="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BW4gIAAEoGAAAOAAAAZHJzL2Uyb0RvYy54bWykVf9u0zAQ/h+Jd7D8f5cfTbsmWjptHZ2Q&#10;BkwMHsB1nMQisYPtNhsICYlH4EV4A15heyPOdtaVTpPQaCXX5zuf777v7np0fN02aMOU5lLkODoI&#10;MWKCyoKLKscfPyxHM4y0IaIgjRQsxzdM4+P5yxdHfZexWNayKZhC4ETorO9yXBvTZUGgac1aog9k&#10;xwQoS6laYkBUVVAo0oP3tgniMJwGvVRFpyRlWsPpmVfiufNfloyad2WpmUFNjiE241bl1pVdg/kR&#10;ySpFuprTIQzyjChawgU8unV1RgxBa8UfuWo5VVLL0hxQ2QayLDllLgfIJgr3sjlXct25XKqsr7ot&#10;TADtHk7Pdkvfbi4V4gVwl2IkSAsc3f68+3734/Y3fH8hOAaM+q7KwPRcdVfdpfKJwvZC0k8a1MG+&#10;3sqVN0ar/o0swC1ZG+kwui5Va11A9ujaUXGzpYJdG0ThcByPZxOMKGjSSTzxPNEayHx0hdavhkuT&#10;yN+InH1AMv+Si26IxqYClaYfwNT/B+ZVTTrmONIWoQHMMdSaB/M9lCARVcPQ2APpzO5R1B5CJOSi&#10;Bit2opTsa0YKiCqy9hD7zgUraCDgeZg+AQ/JOqXNOZMtspscKwjZEUU2F9rYIB5MLG9aNrxY8qZx&#10;gqpWi0ahDbEdlkzjhY97z6wR1lhIe8179CfAN7xhdZZ51zFf0yhOwtM4HS2ns8NRskwmo/QwnI3C&#10;KD1Np2GSJmfLbzbAKMlqXhRMXHDB7rs3Sv6N0GGO+L5z/Yv6odhcXk8nGdqPI2cvyZYbGGYNb3M8&#10;2xqRzPL5ShSQNskM4Y3fB3+H71AGDO5/HSqOfUu4L9uVLG6AfCWBJCgwGLuwqaX6glEPIyzH+vOa&#10;KIZR81pAAaVRktiZ54RkchiDoHY1q10NERRc5dhg5LcL4+fkulO8quGlyBWFkCfQyCV3hWEL0kc1&#10;lCp0ltu5geVyGYarnYi7srN6+AuY/wEAAP//AwBQSwMEFAAGAAgAAAAhAJw9wi7YAAAAAQEAAA8A&#10;AABkcnMvZG93bnJldi54bWxMj0FLw0AQhe+C/2EZwZvdRIlIzKaUop6KYCuIt2l2moRmZ0N2m6T/&#10;3tGLvTwY3uO9b4rl7Do10hBazwbSRQKKuPK25drA5+717glUiMgWO89k4EwBluX1VYG59RN/0LiN&#10;tZISDjkaaGLsc61D1ZDDsPA9sXgHPziMcg61tgNOUu46fZ8kj9phy7LQYE/rhqrj9uQMvE04rR7S&#10;l3FzPKzP37vs/WuTkjG3N/PqGVSkOf6H4Rdf0KEUpr0/sQ2qMyCPxD8VL0tB7SWSgS4LfUle/gAA&#10;AP//AwBQSwECLQAUAAYACAAAACEAtoM4kv4AAADhAQAAEwAAAAAAAAAAAAAAAAAAAAAAW0NvbnRl&#10;bnRfVHlwZXNdLnhtbFBLAQItABQABgAIAAAAIQA4/SH/1gAAAJQBAAALAAAAAAAAAAAAAAAAAC8B&#10;AABfcmVscy8ucmVsc1BLAQItABQABgAIAAAAIQDQlKBW4gIAAEoGAAAOAAAAAAAAAAAAAAAAAC4C&#10;AABkcnMvZTJvRG9jLnhtbFBLAQItABQABgAIAAAAIQCcPcIu2AAAAAEBAAAPAAAAAAAAAAAAAAAA&#10;ADwFAABkcnMvZG93bnJldi54bWxQSwUGAAAAAAQABADzAAAAQQYAAAAA&#10;">
                      <v:rect id="Rectangle 3" o:spid="_x0000_s1027" style="position:absolute;width:5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1l7MIA&#10;AADbAAAADwAAAGRycy9kb3ducmV2LnhtbERPTWvCQBC9C/6HZYTedFNbWkldRRRpEXowLaXHITtN&#10;QrMzcXcb4793D0KPj/e9XA+uVT350AgbuJ9loIhLsQ1XBj4/9tMFqBCRLbbCZOBCAdar8WiJuZUz&#10;H6kvYqVSCIccDdQxdrnWoazJYZhJR5y4H/EOY4K+0tbjOYW7Vs+z7Ek7bDg11NjRtqbyt/hzBny/&#10;8I8nCbvD8X1XfMmrZM/bb2PuJsPmBVSkIf6Lb+43a+AhrU9f0g/Q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WXswgAAANsAAAAPAAAAAAAAAAAAAAAAAJgCAABkcnMvZG93&#10;bnJldi54bWxQSwUGAAAAAAQABAD1AAAAhwMAAAAA&#10;" fillcolor="#0462c1" stroked="f"/>
                      <w10:anchorlock/>
                    </v:group>
                  </w:pict>
                </mc:Fallback>
              </mc:AlternateContent>
            </w:r>
          </w:p>
        </w:tc>
      </w:tr>
      <w:tr w:rsidR="002C4B89" w:rsidTr="00C01505">
        <w:trPr>
          <w:trHeight w:val="805"/>
        </w:trPr>
        <w:tc>
          <w:tcPr>
            <w:tcW w:w="567" w:type="dxa"/>
          </w:tcPr>
          <w:p w:rsidR="002C4B89" w:rsidRDefault="002C4B89" w:rsidP="00C01505">
            <w:pPr>
              <w:pStyle w:val="TableParagraph"/>
              <w:rPr>
                <w:b/>
              </w:rPr>
            </w:pPr>
          </w:p>
          <w:p w:rsidR="002C4B89" w:rsidRDefault="002C4B89" w:rsidP="00C01505">
            <w:pPr>
              <w:pStyle w:val="TableParagraph"/>
              <w:spacing w:before="11"/>
              <w:rPr>
                <w:b/>
                <w:sz w:val="23"/>
              </w:rPr>
            </w:pPr>
          </w:p>
          <w:p w:rsidR="002C4B89" w:rsidRDefault="002C4B89" w:rsidP="00C01505">
            <w:pPr>
              <w:pStyle w:val="TableParagraph"/>
              <w:spacing w:line="257" w:lineRule="exact"/>
              <w:ind w:right="94"/>
              <w:jc w:val="right"/>
            </w:pPr>
            <w:r>
              <w:t>1</w:t>
            </w:r>
          </w:p>
        </w:tc>
        <w:tc>
          <w:tcPr>
            <w:tcW w:w="4398" w:type="dxa"/>
          </w:tcPr>
          <w:p w:rsidR="002C4B89" w:rsidRDefault="002C4B89" w:rsidP="00C01505">
            <w:pPr>
              <w:pStyle w:val="TableParagraph"/>
              <w:rPr>
                <w:b/>
              </w:rPr>
            </w:pPr>
          </w:p>
          <w:p w:rsidR="002C4B89" w:rsidRDefault="002C4B89" w:rsidP="00C01505">
            <w:pPr>
              <w:pStyle w:val="TableParagraph"/>
              <w:spacing w:before="11"/>
              <w:rPr>
                <w:b/>
                <w:sz w:val="23"/>
              </w:rPr>
            </w:pPr>
          </w:p>
          <w:p w:rsidR="002C4B89" w:rsidRDefault="002C4B89" w:rsidP="00C01505">
            <w:pPr>
              <w:pStyle w:val="TableParagraph"/>
              <w:spacing w:line="257" w:lineRule="exact"/>
              <w:ind w:left="107"/>
            </w:pPr>
            <w:r>
              <w:t>Разговоры о</w:t>
            </w:r>
            <w:r>
              <w:rPr>
                <w:spacing w:val="-2"/>
              </w:rPr>
              <w:t xml:space="preserve"> </w:t>
            </w:r>
            <w:r>
              <w:t>важном</w:t>
            </w:r>
          </w:p>
        </w:tc>
        <w:tc>
          <w:tcPr>
            <w:tcW w:w="3260" w:type="dxa"/>
          </w:tcPr>
          <w:p w:rsidR="002C4B89" w:rsidRDefault="002C4B89" w:rsidP="00C01505">
            <w:pPr>
              <w:pStyle w:val="TableParagraph"/>
              <w:spacing w:before="4"/>
              <w:rPr>
                <w:b/>
                <w:sz w:val="21"/>
              </w:rPr>
            </w:pPr>
          </w:p>
          <w:p w:rsidR="002C4B89" w:rsidRDefault="002C4B89" w:rsidP="00C01505">
            <w:pPr>
              <w:pStyle w:val="TableParagraph"/>
              <w:spacing w:line="270" w:lineRule="atLeast"/>
              <w:ind w:left="105"/>
            </w:pPr>
            <w:r>
              <w:rPr>
                <w:color w:val="0462C1"/>
                <w:spacing w:val="-1"/>
                <w:u w:val="single" w:color="0462C1"/>
              </w:rPr>
              <w:t>https://t.me/school1_ars/7573,</w:t>
            </w:r>
            <w:r>
              <w:rPr>
                <w:color w:val="0462C1"/>
                <w:spacing w:val="-47"/>
              </w:rPr>
              <w:t xml:space="preserve"> </w:t>
            </w:r>
            <w:r>
              <w:rPr>
                <w:color w:val="0462C1"/>
                <w:spacing w:val="-1"/>
                <w:u w:val="single" w:color="0462C1"/>
              </w:rPr>
              <w:t>https://t.me/school1_ars/7633,</w:t>
            </w:r>
          </w:p>
        </w:tc>
        <w:tc>
          <w:tcPr>
            <w:tcW w:w="1277" w:type="dxa"/>
          </w:tcPr>
          <w:p w:rsidR="002C4B89" w:rsidRDefault="002C4B89" w:rsidP="00C01505">
            <w:pPr>
              <w:pStyle w:val="TableParagraph"/>
              <w:rPr>
                <w:b/>
              </w:rPr>
            </w:pPr>
          </w:p>
          <w:p w:rsidR="002C4B89" w:rsidRDefault="002C4B89" w:rsidP="00C01505">
            <w:pPr>
              <w:pStyle w:val="TableParagraph"/>
              <w:spacing w:before="11"/>
              <w:rPr>
                <w:b/>
                <w:sz w:val="23"/>
              </w:rPr>
            </w:pPr>
          </w:p>
          <w:p w:rsidR="002C4B89" w:rsidRDefault="002C4B89" w:rsidP="00C01505">
            <w:pPr>
              <w:pStyle w:val="TableParagraph"/>
              <w:spacing w:line="257" w:lineRule="exact"/>
              <w:ind w:right="96"/>
              <w:jc w:val="right"/>
            </w:pPr>
            <w:r>
              <w:t>30</w:t>
            </w:r>
          </w:p>
        </w:tc>
        <w:tc>
          <w:tcPr>
            <w:tcW w:w="1274" w:type="dxa"/>
          </w:tcPr>
          <w:p w:rsidR="002C4B89" w:rsidRDefault="002C4B89" w:rsidP="00C01505">
            <w:pPr>
              <w:pStyle w:val="TableParagraph"/>
              <w:spacing w:line="260" w:lineRule="exact"/>
              <w:ind w:left="105"/>
            </w:pPr>
            <w:r>
              <w:t>15.01.2024,</w:t>
            </w:r>
          </w:p>
          <w:p w:rsidR="002C4B89" w:rsidRDefault="002C4B89" w:rsidP="00C01505">
            <w:pPr>
              <w:pStyle w:val="TableParagraph"/>
              <w:ind w:left="105"/>
            </w:pPr>
            <w:r>
              <w:t>22.01.2024,</w:t>
            </w:r>
          </w:p>
          <w:p w:rsidR="002C4B89" w:rsidRDefault="002C4B89" w:rsidP="00C01505">
            <w:pPr>
              <w:pStyle w:val="TableParagraph"/>
              <w:spacing w:line="257" w:lineRule="exact"/>
              <w:ind w:left="105"/>
            </w:pPr>
            <w:r>
              <w:t>29.01.2024</w:t>
            </w:r>
          </w:p>
        </w:tc>
      </w:tr>
      <w:tr w:rsidR="002C4B89" w:rsidTr="00C01505">
        <w:trPr>
          <w:trHeight w:val="1343"/>
        </w:trPr>
        <w:tc>
          <w:tcPr>
            <w:tcW w:w="10776" w:type="dxa"/>
            <w:gridSpan w:val="5"/>
          </w:tcPr>
          <w:p w:rsidR="002C4B89" w:rsidRPr="001A6B31" w:rsidRDefault="002C4B89" w:rsidP="00C01505">
            <w:pPr>
              <w:pStyle w:val="TableParagraph"/>
              <w:spacing w:line="260" w:lineRule="exact"/>
              <w:ind w:left="107"/>
              <w:rPr>
                <w:b/>
                <w:lang w:val="ru-RU"/>
              </w:rPr>
            </w:pPr>
            <w:r w:rsidRPr="001A6B31">
              <w:rPr>
                <w:b/>
                <w:lang w:val="ru-RU"/>
              </w:rPr>
              <w:lastRenderedPageBreak/>
              <w:t>Воспитательная</w:t>
            </w:r>
            <w:r w:rsidRPr="001A6B31">
              <w:rPr>
                <w:b/>
                <w:spacing w:val="-6"/>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4"/>
                <w:lang w:val="ru-RU"/>
              </w:rPr>
              <w:t xml:space="preserve"> </w:t>
            </w:r>
            <w:r w:rsidRPr="001A6B31">
              <w:rPr>
                <w:b/>
                <w:lang w:val="ru-RU"/>
              </w:rPr>
              <w:t>учащимися</w:t>
            </w:r>
            <w:r w:rsidRPr="001A6B31">
              <w:rPr>
                <w:b/>
                <w:spacing w:val="-5"/>
                <w:lang w:val="ru-RU"/>
              </w:rPr>
              <w:t xml:space="preserve"> </w:t>
            </w:r>
            <w:r w:rsidRPr="001A6B31">
              <w:rPr>
                <w:b/>
                <w:lang w:val="ru-RU"/>
              </w:rPr>
              <w:t>(организация,</w:t>
            </w:r>
            <w:r w:rsidRPr="001A6B31">
              <w:rPr>
                <w:b/>
                <w:spacing w:val="-4"/>
                <w:lang w:val="ru-RU"/>
              </w:rPr>
              <w:t xml:space="preserve"> </w:t>
            </w:r>
            <w:r w:rsidRPr="001A6B31">
              <w:rPr>
                <w:b/>
                <w:lang w:val="ru-RU"/>
              </w:rPr>
              <w:t>проведение</w:t>
            </w:r>
            <w:r w:rsidRPr="001A6B31">
              <w:rPr>
                <w:b/>
                <w:spacing w:val="-4"/>
                <w:lang w:val="ru-RU"/>
              </w:rPr>
              <w:t xml:space="preserve"> </w:t>
            </w:r>
            <w:r w:rsidRPr="001A6B31">
              <w:rPr>
                <w:b/>
                <w:lang w:val="ru-RU"/>
              </w:rPr>
              <w:t>и</w:t>
            </w:r>
            <w:r w:rsidRPr="001A6B31">
              <w:rPr>
                <w:b/>
                <w:spacing w:val="-3"/>
                <w:lang w:val="ru-RU"/>
              </w:rPr>
              <w:t xml:space="preserve"> </w:t>
            </w:r>
            <w:r w:rsidRPr="001A6B31">
              <w:rPr>
                <w:b/>
                <w:lang w:val="ru-RU"/>
              </w:rPr>
              <w:t>участие</w:t>
            </w:r>
            <w:r w:rsidRPr="001A6B31">
              <w:rPr>
                <w:b/>
                <w:spacing w:val="-4"/>
                <w:lang w:val="ru-RU"/>
              </w:rPr>
              <w:t xml:space="preserve"> </w:t>
            </w:r>
            <w:r w:rsidRPr="001A6B31">
              <w:rPr>
                <w:b/>
                <w:lang w:val="ru-RU"/>
              </w:rPr>
              <w:t>на</w:t>
            </w:r>
            <w:r w:rsidRPr="001A6B31">
              <w:rPr>
                <w:b/>
                <w:spacing w:val="-6"/>
                <w:lang w:val="ru-RU"/>
              </w:rPr>
              <w:t xml:space="preserve"> </w:t>
            </w:r>
            <w:r w:rsidRPr="001A6B31">
              <w:rPr>
                <w:b/>
                <w:lang w:val="ru-RU"/>
              </w:rPr>
              <w:t>уровне</w:t>
            </w:r>
            <w:r w:rsidRPr="001A6B31">
              <w:rPr>
                <w:b/>
                <w:spacing w:val="-7"/>
                <w:lang w:val="ru-RU"/>
              </w:rPr>
              <w:t xml:space="preserve"> </w:t>
            </w:r>
            <w:r w:rsidRPr="001A6B31">
              <w:rPr>
                <w:b/>
                <w:lang w:val="ru-RU"/>
              </w:rPr>
              <w:t>муниципалитета)</w:t>
            </w:r>
          </w:p>
        </w:tc>
      </w:tr>
      <w:tr w:rsidR="002C4B89" w:rsidTr="00C01505">
        <w:trPr>
          <w:trHeight w:val="287"/>
        </w:trPr>
        <w:tc>
          <w:tcPr>
            <w:tcW w:w="567" w:type="dxa"/>
          </w:tcPr>
          <w:p w:rsidR="002C4B89" w:rsidRPr="001A6B31" w:rsidRDefault="002C4B89" w:rsidP="00C01505">
            <w:pPr>
              <w:pStyle w:val="TableParagraph"/>
              <w:rPr>
                <w:sz w:val="20"/>
                <w:lang w:val="ru-RU"/>
              </w:rPr>
            </w:pPr>
          </w:p>
        </w:tc>
        <w:tc>
          <w:tcPr>
            <w:tcW w:w="4398" w:type="dxa"/>
          </w:tcPr>
          <w:p w:rsidR="002C4B89" w:rsidRPr="001A6B31" w:rsidRDefault="002C4B89" w:rsidP="00C01505">
            <w:pPr>
              <w:pStyle w:val="TableParagraph"/>
              <w:rPr>
                <w:sz w:val="20"/>
                <w:lang w:val="ru-RU"/>
              </w:rPr>
            </w:pPr>
          </w:p>
        </w:tc>
        <w:tc>
          <w:tcPr>
            <w:tcW w:w="3260" w:type="dxa"/>
          </w:tcPr>
          <w:p w:rsidR="002C4B89" w:rsidRPr="001A6B31" w:rsidRDefault="002C4B89" w:rsidP="00C01505">
            <w:pPr>
              <w:pStyle w:val="TableParagraph"/>
              <w:rPr>
                <w:sz w:val="20"/>
                <w:lang w:val="ru-RU"/>
              </w:rPr>
            </w:pPr>
          </w:p>
        </w:tc>
        <w:tc>
          <w:tcPr>
            <w:tcW w:w="1277" w:type="dxa"/>
          </w:tcPr>
          <w:p w:rsidR="002C4B89" w:rsidRPr="001A6B31" w:rsidRDefault="002C4B89" w:rsidP="00C01505">
            <w:pPr>
              <w:pStyle w:val="TableParagraph"/>
              <w:rPr>
                <w:sz w:val="20"/>
                <w:lang w:val="ru-RU"/>
              </w:rPr>
            </w:pPr>
          </w:p>
        </w:tc>
        <w:tc>
          <w:tcPr>
            <w:tcW w:w="1274" w:type="dxa"/>
          </w:tcPr>
          <w:p w:rsidR="002C4B89" w:rsidRPr="001A6B31" w:rsidRDefault="002C4B89" w:rsidP="00C01505">
            <w:pPr>
              <w:pStyle w:val="TableParagraph"/>
              <w:rPr>
                <w:sz w:val="20"/>
                <w:lang w:val="ru-RU"/>
              </w:rPr>
            </w:pPr>
          </w:p>
        </w:tc>
      </w:tr>
      <w:tr w:rsidR="002C4B89" w:rsidTr="00C01505">
        <w:trPr>
          <w:trHeight w:val="1164"/>
        </w:trPr>
        <w:tc>
          <w:tcPr>
            <w:tcW w:w="567" w:type="dxa"/>
          </w:tcPr>
          <w:p w:rsidR="002C4B89" w:rsidRPr="001A6B31" w:rsidRDefault="002C4B89" w:rsidP="00C01505">
            <w:pPr>
              <w:pStyle w:val="TableParagraph"/>
              <w:rPr>
                <w:b/>
                <w:lang w:val="ru-RU"/>
              </w:rPr>
            </w:pPr>
          </w:p>
          <w:p w:rsidR="002C4B89" w:rsidRPr="001A6B31" w:rsidRDefault="002C4B89" w:rsidP="00C01505">
            <w:pPr>
              <w:pStyle w:val="TableParagraph"/>
              <w:rPr>
                <w:b/>
                <w:lang w:val="ru-RU"/>
              </w:rPr>
            </w:pPr>
          </w:p>
          <w:p w:rsidR="002C4B89" w:rsidRPr="001A6B31" w:rsidRDefault="002C4B89" w:rsidP="00C01505">
            <w:pPr>
              <w:pStyle w:val="TableParagraph"/>
              <w:rPr>
                <w:b/>
                <w:lang w:val="ru-RU"/>
              </w:rPr>
            </w:pPr>
          </w:p>
          <w:p w:rsidR="002C4B89" w:rsidRDefault="002C4B89" w:rsidP="00C01505">
            <w:pPr>
              <w:pStyle w:val="TableParagraph"/>
              <w:spacing w:before="128" w:line="257" w:lineRule="exact"/>
              <w:ind w:right="94"/>
              <w:jc w:val="right"/>
            </w:pPr>
            <w:r>
              <w:t>1</w:t>
            </w:r>
          </w:p>
        </w:tc>
        <w:tc>
          <w:tcPr>
            <w:tcW w:w="4398" w:type="dxa"/>
          </w:tcPr>
          <w:p w:rsidR="002C4B89" w:rsidRPr="001A6B31" w:rsidRDefault="002C4B89" w:rsidP="00C01505">
            <w:pPr>
              <w:pStyle w:val="TableParagraph"/>
              <w:spacing w:before="2"/>
              <w:rPr>
                <w:b/>
                <w:sz w:val="31"/>
                <w:lang w:val="ru-RU"/>
              </w:rPr>
            </w:pPr>
          </w:p>
          <w:p w:rsidR="002C4B89" w:rsidRPr="001A6B31" w:rsidRDefault="002C4B89" w:rsidP="00C01505">
            <w:pPr>
              <w:pStyle w:val="TableParagraph"/>
              <w:spacing w:line="265" w:lineRule="exact"/>
              <w:ind w:left="107"/>
              <w:rPr>
                <w:rFonts w:ascii="Segoe UI" w:hAnsi="Segoe UI"/>
                <w:sz w:val="20"/>
                <w:lang w:val="ru-RU"/>
              </w:rPr>
            </w:pPr>
            <w:r w:rsidRPr="001A6B31">
              <w:rPr>
                <w:rFonts w:ascii="Segoe UI" w:hAnsi="Segoe UI"/>
                <w:sz w:val="20"/>
                <w:lang w:val="ru-RU"/>
              </w:rPr>
              <w:t>Эстафета</w:t>
            </w:r>
            <w:r w:rsidRPr="001A6B31">
              <w:rPr>
                <w:rFonts w:ascii="Segoe UI" w:hAnsi="Segoe UI"/>
                <w:spacing w:val="-5"/>
                <w:sz w:val="20"/>
                <w:lang w:val="ru-RU"/>
              </w:rPr>
              <w:t xml:space="preserve"> </w:t>
            </w:r>
            <w:r w:rsidRPr="001A6B31">
              <w:rPr>
                <w:rFonts w:ascii="Segoe UI" w:hAnsi="Segoe UI"/>
                <w:sz w:val="20"/>
                <w:lang w:val="ru-RU"/>
              </w:rPr>
              <w:t>флага</w:t>
            </w:r>
            <w:r w:rsidRPr="001A6B31">
              <w:rPr>
                <w:rFonts w:ascii="Segoe UI" w:hAnsi="Segoe UI"/>
                <w:spacing w:val="-4"/>
                <w:sz w:val="20"/>
                <w:lang w:val="ru-RU"/>
              </w:rPr>
              <w:t xml:space="preserve"> </w:t>
            </w:r>
            <w:r w:rsidRPr="001A6B31">
              <w:rPr>
                <w:rFonts w:ascii="Segoe UI" w:hAnsi="Segoe UI"/>
                <w:sz w:val="20"/>
                <w:lang w:val="ru-RU"/>
              </w:rPr>
              <w:t>первых</w:t>
            </w:r>
            <w:r w:rsidRPr="001A6B31">
              <w:rPr>
                <w:rFonts w:ascii="Segoe UI" w:hAnsi="Segoe UI"/>
                <w:spacing w:val="-4"/>
                <w:sz w:val="20"/>
                <w:lang w:val="ru-RU"/>
              </w:rPr>
              <w:t xml:space="preserve"> </w:t>
            </w:r>
            <w:r w:rsidRPr="001A6B31">
              <w:rPr>
                <w:rFonts w:ascii="Segoe UI" w:hAnsi="Segoe UI"/>
                <w:sz w:val="20"/>
                <w:lang w:val="ru-RU"/>
              </w:rPr>
              <w:t>зимних</w:t>
            </w:r>
          </w:p>
          <w:p w:rsidR="002C4B89" w:rsidRPr="001A6B31" w:rsidRDefault="002C4B89" w:rsidP="00C01505">
            <w:pPr>
              <w:pStyle w:val="TableParagraph"/>
              <w:spacing w:line="266" w:lineRule="exact"/>
              <w:ind w:left="107" w:right="650"/>
              <w:rPr>
                <w:rFonts w:ascii="Segoe UI" w:hAnsi="Segoe UI"/>
                <w:sz w:val="20"/>
                <w:lang w:val="ru-RU"/>
              </w:rPr>
            </w:pPr>
            <w:r w:rsidRPr="001A6B31">
              <w:rPr>
                <w:rFonts w:ascii="Segoe UI" w:hAnsi="Segoe UI"/>
                <w:sz w:val="20"/>
                <w:lang w:val="ru-RU"/>
              </w:rPr>
              <w:t>международных</w:t>
            </w:r>
            <w:r w:rsidRPr="001A6B31">
              <w:rPr>
                <w:rFonts w:ascii="Segoe UI" w:hAnsi="Segoe UI"/>
                <w:spacing w:val="-6"/>
                <w:sz w:val="20"/>
                <w:lang w:val="ru-RU"/>
              </w:rPr>
              <w:t xml:space="preserve"> </w:t>
            </w:r>
            <w:r w:rsidRPr="001A6B31">
              <w:rPr>
                <w:rFonts w:ascii="Segoe UI" w:hAnsi="Segoe UI"/>
                <w:sz w:val="20"/>
                <w:lang w:val="ru-RU"/>
              </w:rPr>
              <w:t>спортивных</w:t>
            </w:r>
            <w:r w:rsidRPr="001A6B31">
              <w:rPr>
                <w:rFonts w:ascii="Segoe UI" w:hAnsi="Segoe UI"/>
                <w:spacing w:val="-4"/>
                <w:sz w:val="20"/>
                <w:lang w:val="ru-RU"/>
              </w:rPr>
              <w:t xml:space="preserve"> </w:t>
            </w:r>
            <w:r w:rsidRPr="001A6B31">
              <w:rPr>
                <w:rFonts w:ascii="Segoe UI" w:hAnsi="Segoe UI"/>
                <w:sz w:val="20"/>
                <w:lang w:val="ru-RU"/>
              </w:rPr>
              <w:t>игр</w:t>
            </w:r>
            <w:r w:rsidRPr="001A6B31">
              <w:rPr>
                <w:rFonts w:ascii="Segoe UI" w:hAnsi="Segoe UI"/>
                <w:spacing w:val="-4"/>
                <w:sz w:val="20"/>
                <w:lang w:val="ru-RU"/>
              </w:rPr>
              <w:t xml:space="preserve"> </w:t>
            </w:r>
            <w:r w:rsidRPr="001A6B31">
              <w:rPr>
                <w:rFonts w:ascii="Segoe UI" w:hAnsi="Segoe UI"/>
                <w:sz w:val="20"/>
                <w:lang w:val="ru-RU"/>
              </w:rPr>
              <w:t>«Дети</w:t>
            </w:r>
            <w:r w:rsidRPr="001A6B31">
              <w:rPr>
                <w:rFonts w:ascii="Segoe UI" w:hAnsi="Segoe UI"/>
                <w:spacing w:val="-52"/>
                <w:sz w:val="20"/>
                <w:lang w:val="ru-RU"/>
              </w:rPr>
              <w:t xml:space="preserve"> </w:t>
            </w:r>
            <w:r w:rsidRPr="001A6B31">
              <w:rPr>
                <w:rFonts w:ascii="Segoe UI" w:hAnsi="Segoe UI"/>
                <w:sz w:val="20"/>
                <w:lang w:val="ru-RU"/>
              </w:rPr>
              <w:t>Приморья»</w:t>
            </w:r>
          </w:p>
        </w:tc>
        <w:tc>
          <w:tcPr>
            <w:tcW w:w="3260" w:type="dxa"/>
          </w:tcPr>
          <w:p w:rsidR="002C4B89" w:rsidRPr="001A6B31" w:rsidRDefault="002C4B89" w:rsidP="00C01505">
            <w:pPr>
              <w:pStyle w:val="TableParagraph"/>
              <w:rPr>
                <w:b/>
                <w:lang w:val="ru-RU"/>
              </w:rPr>
            </w:pPr>
          </w:p>
          <w:p w:rsidR="002C4B89" w:rsidRPr="001A6B31" w:rsidRDefault="002C4B89" w:rsidP="00C01505">
            <w:pPr>
              <w:pStyle w:val="TableParagraph"/>
              <w:spacing w:before="6"/>
              <w:rPr>
                <w:b/>
                <w:sz w:val="30"/>
                <w:lang w:val="ru-RU"/>
              </w:rPr>
            </w:pPr>
          </w:p>
          <w:p w:rsidR="002C4B89" w:rsidRPr="001A6B31" w:rsidRDefault="002C4B89" w:rsidP="00C01505">
            <w:pPr>
              <w:pStyle w:val="TableParagraph"/>
              <w:spacing w:line="270" w:lineRule="atLeast"/>
              <w:ind w:left="105"/>
              <w:rPr>
                <w:lang w:val="ru-RU"/>
              </w:rPr>
            </w:pPr>
            <w:hyperlink r:id="rId68">
              <w:r>
                <w:rPr>
                  <w:color w:val="0462C1"/>
                  <w:spacing w:val="-1"/>
                  <w:u w:val="single" w:color="0462C1"/>
                </w:rPr>
                <w:t>https</w:t>
              </w:r>
              <w:r w:rsidRPr="001A6B31">
                <w:rPr>
                  <w:color w:val="0462C1"/>
                  <w:spacing w:val="-1"/>
                  <w:u w:val="single" w:color="0462C1"/>
                  <w:lang w:val="ru-RU"/>
                </w:rPr>
                <w:t>://</w:t>
              </w:r>
              <w:r>
                <w:rPr>
                  <w:color w:val="0462C1"/>
                  <w:spacing w:val="-1"/>
                  <w:u w:val="single" w:color="0462C1"/>
                </w:rPr>
                <w:t>t</w:t>
              </w:r>
              <w:r w:rsidRPr="001A6B31">
                <w:rPr>
                  <w:color w:val="0462C1"/>
                  <w:spacing w:val="-1"/>
                  <w:u w:val="single" w:color="0462C1"/>
                  <w:lang w:val="ru-RU"/>
                </w:rPr>
                <w:t>.</w:t>
              </w:r>
              <w:r>
                <w:rPr>
                  <w:color w:val="0462C1"/>
                  <w:spacing w:val="-1"/>
                  <w:u w:val="single" w:color="0462C1"/>
                </w:rPr>
                <w:t>me</w:t>
              </w:r>
              <w:r w:rsidRPr="001A6B31">
                <w:rPr>
                  <w:color w:val="0462C1"/>
                  <w:spacing w:val="-1"/>
                  <w:u w:val="single" w:color="0462C1"/>
                  <w:lang w:val="ru-RU"/>
                </w:rPr>
                <w:t>/</w:t>
              </w:r>
              <w:r>
                <w:rPr>
                  <w:color w:val="0462C1"/>
                  <w:spacing w:val="-1"/>
                  <w:u w:val="single" w:color="0462C1"/>
                </w:rPr>
                <w:t>school</w:t>
              </w:r>
              <w:r w:rsidRPr="001A6B31">
                <w:rPr>
                  <w:color w:val="0462C1"/>
                  <w:spacing w:val="-1"/>
                  <w:u w:val="single" w:color="0462C1"/>
                  <w:lang w:val="ru-RU"/>
                </w:rPr>
                <w:t>1_</w:t>
              </w:r>
              <w:r>
                <w:rPr>
                  <w:color w:val="0462C1"/>
                  <w:spacing w:val="-1"/>
                  <w:u w:val="single" w:color="0462C1"/>
                </w:rPr>
                <w:t>ars</w:t>
              </w:r>
              <w:r w:rsidRPr="001A6B31">
                <w:rPr>
                  <w:color w:val="0462C1"/>
                  <w:spacing w:val="-1"/>
                  <w:u w:val="single" w:color="0462C1"/>
                  <w:lang w:val="ru-RU"/>
                </w:rPr>
                <w:t>/7860,</w:t>
              </w:r>
            </w:hyperlink>
            <w:r w:rsidRPr="001A6B31">
              <w:rPr>
                <w:color w:val="0462C1"/>
                <w:spacing w:val="-47"/>
                <w:lang w:val="ru-RU"/>
              </w:rPr>
              <w:t xml:space="preserve"> </w:t>
            </w:r>
            <w:hyperlink r:id="rId69">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/7868</w:t>
              </w:r>
            </w:hyperlink>
          </w:p>
        </w:tc>
        <w:tc>
          <w:tcPr>
            <w:tcW w:w="1277" w:type="dxa"/>
          </w:tcPr>
          <w:p w:rsidR="002C4B89" w:rsidRPr="001A6B31" w:rsidRDefault="002C4B89" w:rsidP="00C01505">
            <w:pPr>
              <w:pStyle w:val="TableParagraph"/>
              <w:rPr>
                <w:b/>
                <w:lang w:val="ru-RU"/>
              </w:rPr>
            </w:pPr>
          </w:p>
          <w:p w:rsidR="002C4B89" w:rsidRPr="001A6B31" w:rsidRDefault="002C4B89" w:rsidP="00C01505">
            <w:pPr>
              <w:pStyle w:val="TableParagraph"/>
              <w:rPr>
                <w:b/>
                <w:lang w:val="ru-RU"/>
              </w:rPr>
            </w:pPr>
          </w:p>
          <w:p w:rsidR="002C4B89" w:rsidRPr="001A6B31" w:rsidRDefault="002C4B89" w:rsidP="00C01505">
            <w:pPr>
              <w:pStyle w:val="TableParagraph"/>
              <w:rPr>
                <w:b/>
                <w:lang w:val="ru-RU"/>
              </w:rPr>
            </w:pPr>
          </w:p>
          <w:p w:rsidR="002C4B89" w:rsidRDefault="002C4B89" w:rsidP="00C01505">
            <w:pPr>
              <w:pStyle w:val="TableParagraph"/>
              <w:spacing w:before="128" w:line="257" w:lineRule="exact"/>
              <w:ind w:right="96"/>
              <w:jc w:val="right"/>
            </w:pPr>
            <w:r>
              <w:t>16</w:t>
            </w:r>
          </w:p>
        </w:tc>
        <w:tc>
          <w:tcPr>
            <w:tcW w:w="1274" w:type="dxa"/>
          </w:tcPr>
          <w:p w:rsidR="002C4B89" w:rsidRDefault="002C4B89" w:rsidP="00C01505">
            <w:pPr>
              <w:pStyle w:val="TableParagraph"/>
              <w:rPr>
                <w:b/>
              </w:rPr>
            </w:pPr>
          </w:p>
          <w:p w:rsidR="002C4B89" w:rsidRDefault="002C4B89" w:rsidP="00C01505">
            <w:pPr>
              <w:pStyle w:val="TableParagraph"/>
              <w:rPr>
                <w:b/>
              </w:rPr>
            </w:pPr>
          </w:p>
          <w:p w:rsidR="002C4B89" w:rsidRDefault="002C4B89" w:rsidP="00C01505">
            <w:pPr>
              <w:pStyle w:val="TableParagraph"/>
              <w:rPr>
                <w:b/>
              </w:rPr>
            </w:pPr>
          </w:p>
          <w:p w:rsidR="002C4B89" w:rsidRDefault="002C4B89" w:rsidP="00C01505">
            <w:pPr>
              <w:pStyle w:val="TableParagraph"/>
              <w:spacing w:before="128" w:line="257" w:lineRule="exact"/>
              <w:ind w:left="138" w:right="78"/>
              <w:jc w:val="center"/>
            </w:pPr>
            <w:r>
              <w:t>27.01.2024</w:t>
            </w:r>
          </w:p>
        </w:tc>
      </w:tr>
      <w:tr w:rsidR="002C4B89" w:rsidTr="00C01505">
        <w:trPr>
          <w:trHeight w:val="362"/>
        </w:trPr>
        <w:tc>
          <w:tcPr>
            <w:tcW w:w="567" w:type="dxa"/>
          </w:tcPr>
          <w:p w:rsidR="002C4B89" w:rsidRDefault="002C4B89" w:rsidP="00C01505">
            <w:pPr>
              <w:pStyle w:val="TableParagraph"/>
              <w:spacing w:before="87" w:line="255" w:lineRule="exact"/>
              <w:ind w:right="94"/>
              <w:jc w:val="right"/>
            </w:pPr>
            <w:r>
              <w:t>2</w:t>
            </w:r>
          </w:p>
        </w:tc>
        <w:tc>
          <w:tcPr>
            <w:tcW w:w="4398" w:type="dxa"/>
          </w:tcPr>
          <w:p w:rsidR="002C4B89" w:rsidRPr="001A6B31" w:rsidRDefault="002C4B89" w:rsidP="00C01505">
            <w:pPr>
              <w:pStyle w:val="TableParagraph"/>
              <w:spacing w:before="90" w:line="252" w:lineRule="exact"/>
              <w:ind w:left="107"/>
              <w:rPr>
                <w:rFonts w:ascii="Segoe UI" w:hAnsi="Segoe UI"/>
                <w:sz w:val="20"/>
                <w:lang w:val="ru-RU"/>
              </w:rPr>
            </w:pPr>
            <w:r w:rsidRPr="001A6B31">
              <w:rPr>
                <w:rFonts w:ascii="Segoe UI" w:hAnsi="Segoe UI"/>
                <w:sz w:val="20"/>
                <w:lang w:val="ru-RU"/>
              </w:rPr>
              <w:t>Библио-журфикс</w:t>
            </w:r>
            <w:r w:rsidRPr="001A6B31">
              <w:rPr>
                <w:rFonts w:ascii="Segoe UI" w:hAnsi="Segoe UI"/>
                <w:spacing w:val="-5"/>
                <w:sz w:val="20"/>
                <w:lang w:val="ru-RU"/>
              </w:rPr>
              <w:t xml:space="preserve"> </w:t>
            </w:r>
            <w:r w:rsidRPr="001A6B31">
              <w:rPr>
                <w:rFonts w:ascii="Segoe UI" w:hAnsi="Segoe UI"/>
                <w:sz w:val="20"/>
                <w:lang w:val="ru-RU"/>
              </w:rPr>
              <w:t>"Романовы</w:t>
            </w:r>
            <w:r w:rsidRPr="001A6B31">
              <w:rPr>
                <w:rFonts w:ascii="Segoe UI" w:hAnsi="Segoe UI"/>
                <w:spacing w:val="-4"/>
                <w:sz w:val="20"/>
                <w:lang w:val="ru-RU"/>
              </w:rPr>
              <w:t xml:space="preserve"> </w:t>
            </w:r>
            <w:r w:rsidRPr="001A6B31">
              <w:rPr>
                <w:rFonts w:ascii="Segoe UI" w:hAnsi="Segoe UI"/>
                <w:sz w:val="20"/>
                <w:lang w:val="ru-RU"/>
              </w:rPr>
              <w:t>и</w:t>
            </w:r>
            <w:r w:rsidRPr="001A6B31">
              <w:rPr>
                <w:rFonts w:ascii="Segoe UI" w:hAnsi="Segoe UI"/>
                <w:spacing w:val="-5"/>
                <w:sz w:val="20"/>
                <w:lang w:val="ru-RU"/>
              </w:rPr>
              <w:t xml:space="preserve"> </w:t>
            </w:r>
            <w:r w:rsidRPr="001A6B31">
              <w:rPr>
                <w:rFonts w:ascii="Segoe UI" w:hAnsi="Segoe UI"/>
                <w:sz w:val="20"/>
                <w:lang w:val="ru-RU"/>
              </w:rPr>
              <w:t>русский</w:t>
            </w:r>
            <w:r w:rsidRPr="001A6B31">
              <w:rPr>
                <w:rFonts w:ascii="Segoe UI" w:hAnsi="Segoe UI"/>
                <w:spacing w:val="-4"/>
                <w:sz w:val="20"/>
                <w:lang w:val="ru-RU"/>
              </w:rPr>
              <w:t xml:space="preserve"> </w:t>
            </w:r>
            <w:r w:rsidRPr="001A6B31">
              <w:rPr>
                <w:rFonts w:ascii="Segoe UI" w:hAnsi="Segoe UI"/>
                <w:sz w:val="20"/>
                <w:lang w:val="ru-RU"/>
              </w:rPr>
              <w:t>бал".</w:t>
            </w:r>
          </w:p>
        </w:tc>
        <w:tc>
          <w:tcPr>
            <w:tcW w:w="3260" w:type="dxa"/>
          </w:tcPr>
          <w:p w:rsidR="002C4B89" w:rsidRPr="001A6B31" w:rsidRDefault="002C4B89" w:rsidP="00C01505">
            <w:pPr>
              <w:pStyle w:val="TableParagraph"/>
              <w:spacing w:before="87" w:line="255" w:lineRule="exact"/>
              <w:ind w:left="105"/>
              <w:rPr>
                <w:lang w:val="ru-RU"/>
              </w:rPr>
            </w:pPr>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/7693</w:t>
            </w:r>
          </w:p>
        </w:tc>
        <w:tc>
          <w:tcPr>
            <w:tcW w:w="1277" w:type="dxa"/>
          </w:tcPr>
          <w:p w:rsidR="002C4B89" w:rsidRDefault="002C4B89" w:rsidP="00C01505">
            <w:pPr>
              <w:pStyle w:val="TableParagraph"/>
              <w:spacing w:before="87" w:line="255" w:lineRule="exact"/>
              <w:ind w:right="96"/>
              <w:jc w:val="right"/>
            </w:pPr>
            <w:r>
              <w:t>30</w:t>
            </w:r>
          </w:p>
        </w:tc>
        <w:tc>
          <w:tcPr>
            <w:tcW w:w="1274" w:type="dxa"/>
          </w:tcPr>
          <w:p w:rsidR="002C4B89" w:rsidRDefault="002C4B89" w:rsidP="00C01505">
            <w:pPr>
              <w:pStyle w:val="TableParagraph"/>
              <w:spacing w:before="87" w:line="255" w:lineRule="exact"/>
              <w:ind w:left="138" w:right="78"/>
              <w:jc w:val="center"/>
            </w:pPr>
            <w:r>
              <w:t>23.01.2024</w:t>
            </w:r>
          </w:p>
        </w:tc>
      </w:tr>
      <w:tr w:rsidR="002C4B89" w:rsidTr="00C01505">
        <w:trPr>
          <w:trHeight w:val="1065"/>
        </w:trPr>
        <w:tc>
          <w:tcPr>
            <w:tcW w:w="567" w:type="dxa"/>
          </w:tcPr>
          <w:p w:rsidR="002C4B89" w:rsidRDefault="002C4B89" w:rsidP="00C01505">
            <w:pPr>
              <w:pStyle w:val="TableParagraph"/>
              <w:rPr>
                <w:b/>
              </w:rPr>
            </w:pPr>
          </w:p>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spacing w:before="1" w:line="257" w:lineRule="exact"/>
              <w:ind w:right="94"/>
              <w:jc w:val="right"/>
            </w:pPr>
            <w:r>
              <w:t>3</w:t>
            </w:r>
          </w:p>
        </w:tc>
        <w:tc>
          <w:tcPr>
            <w:tcW w:w="4398" w:type="dxa"/>
          </w:tcPr>
          <w:p w:rsidR="002C4B89" w:rsidRPr="001A6B31" w:rsidRDefault="002C4B89" w:rsidP="00C01505">
            <w:pPr>
              <w:pStyle w:val="TableParagraph"/>
              <w:spacing w:line="237" w:lineRule="auto"/>
              <w:ind w:left="107" w:right="611"/>
              <w:rPr>
                <w:rFonts w:ascii="Segoe UI" w:hAnsi="Segoe UI"/>
                <w:sz w:val="20"/>
                <w:lang w:val="ru-RU"/>
              </w:rPr>
            </w:pPr>
            <w:r w:rsidRPr="001A6B31">
              <w:rPr>
                <w:rFonts w:ascii="Segoe UI" w:hAnsi="Segoe UI"/>
                <w:sz w:val="20"/>
                <w:lang w:val="ru-RU"/>
              </w:rPr>
              <w:t>Встреча-совещание</w:t>
            </w:r>
            <w:r w:rsidRPr="001A6B31">
              <w:rPr>
                <w:rFonts w:ascii="Segoe UI" w:hAnsi="Segoe UI"/>
                <w:spacing w:val="-10"/>
                <w:sz w:val="20"/>
                <w:lang w:val="ru-RU"/>
              </w:rPr>
              <w:t xml:space="preserve"> </w:t>
            </w:r>
            <w:r w:rsidRPr="001A6B31">
              <w:rPr>
                <w:rFonts w:ascii="Segoe UI" w:hAnsi="Segoe UI"/>
                <w:sz w:val="20"/>
                <w:lang w:val="ru-RU"/>
              </w:rPr>
              <w:t>с</w:t>
            </w:r>
            <w:r w:rsidRPr="001A6B31">
              <w:rPr>
                <w:rFonts w:ascii="Segoe UI" w:hAnsi="Segoe UI"/>
                <w:spacing w:val="-9"/>
                <w:sz w:val="20"/>
                <w:lang w:val="ru-RU"/>
              </w:rPr>
              <w:t xml:space="preserve"> </w:t>
            </w:r>
            <w:r w:rsidRPr="001A6B31">
              <w:rPr>
                <w:rFonts w:ascii="Segoe UI" w:hAnsi="Segoe UI"/>
                <w:sz w:val="20"/>
                <w:lang w:val="ru-RU"/>
              </w:rPr>
              <w:t>представителями,</w:t>
            </w:r>
            <w:r w:rsidRPr="001A6B31">
              <w:rPr>
                <w:rFonts w:ascii="Segoe UI" w:hAnsi="Segoe UI"/>
                <w:spacing w:val="-52"/>
                <w:sz w:val="20"/>
                <w:lang w:val="ru-RU"/>
              </w:rPr>
              <w:t xml:space="preserve"> </w:t>
            </w:r>
            <w:r w:rsidRPr="001A6B31">
              <w:rPr>
                <w:rFonts w:ascii="Segoe UI" w:hAnsi="Segoe UI"/>
                <w:sz w:val="20"/>
                <w:lang w:val="ru-RU"/>
              </w:rPr>
              <w:t>отвечающими</w:t>
            </w:r>
            <w:r w:rsidRPr="001A6B31">
              <w:rPr>
                <w:rFonts w:ascii="Segoe UI" w:hAnsi="Segoe UI"/>
                <w:spacing w:val="-2"/>
                <w:sz w:val="20"/>
                <w:lang w:val="ru-RU"/>
              </w:rPr>
              <w:t xml:space="preserve"> </w:t>
            </w:r>
            <w:r w:rsidRPr="001A6B31">
              <w:rPr>
                <w:rFonts w:ascii="Segoe UI" w:hAnsi="Segoe UI"/>
                <w:sz w:val="20"/>
                <w:lang w:val="ru-RU"/>
              </w:rPr>
              <w:t>за</w:t>
            </w:r>
            <w:r w:rsidRPr="001A6B31">
              <w:rPr>
                <w:rFonts w:ascii="Segoe UI" w:hAnsi="Segoe UI"/>
                <w:spacing w:val="-2"/>
                <w:sz w:val="20"/>
                <w:lang w:val="ru-RU"/>
              </w:rPr>
              <w:t xml:space="preserve"> </w:t>
            </w:r>
            <w:r w:rsidRPr="001A6B31">
              <w:rPr>
                <w:rFonts w:ascii="Segoe UI" w:hAnsi="Segoe UI"/>
                <w:sz w:val="20"/>
                <w:lang w:val="ru-RU"/>
              </w:rPr>
              <w:t>организацию</w:t>
            </w:r>
          </w:p>
          <w:p w:rsidR="002C4B89" w:rsidRPr="001A6B31" w:rsidRDefault="002C4B89" w:rsidP="00C01505">
            <w:pPr>
              <w:pStyle w:val="TableParagraph"/>
              <w:spacing w:line="260" w:lineRule="atLeast"/>
              <w:ind w:left="107" w:right="826"/>
              <w:rPr>
                <w:rFonts w:ascii="Segoe UI" w:hAnsi="Segoe UI"/>
                <w:sz w:val="20"/>
                <w:lang w:val="ru-RU"/>
              </w:rPr>
            </w:pPr>
            <w:r w:rsidRPr="001A6B31">
              <w:rPr>
                <w:rFonts w:ascii="Segoe UI" w:hAnsi="Segoe UI"/>
                <w:sz w:val="20"/>
                <w:lang w:val="ru-RU"/>
              </w:rPr>
              <w:t>воспитательного</w:t>
            </w:r>
            <w:r w:rsidRPr="001A6B31">
              <w:rPr>
                <w:rFonts w:ascii="Segoe UI" w:hAnsi="Segoe UI"/>
                <w:spacing w:val="-4"/>
                <w:sz w:val="20"/>
                <w:lang w:val="ru-RU"/>
              </w:rPr>
              <w:t xml:space="preserve"> </w:t>
            </w:r>
            <w:r w:rsidRPr="001A6B31">
              <w:rPr>
                <w:rFonts w:ascii="Segoe UI" w:hAnsi="Segoe UI"/>
                <w:sz w:val="20"/>
                <w:lang w:val="ru-RU"/>
              </w:rPr>
              <w:t>процесса</w:t>
            </w:r>
            <w:r w:rsidRPr="001A6B31">
              <w:rPr>
                <w:rFonts w:ascii="Segoe UI" w:hAnsi="Segoe UI"/>
                <w:spacing w:val="-6"/>
                <w:sz w:val="20"/>
                <w:lang w:val="ru-RU"/>
              </w:rPr>
              <w:t xml:space="preserve"> </w:t>
            </w:r>
            <w:r w:rsidRPr="001A6B31">
              <w:rPr>
                <w:rFonts w:ascii="Segoe UI" w:hAnsi="Segoe UI"/>
                <w:sz w:val="20"/>
                <w:lang w:val="ru-RU"/>
              </w:rPr>
              <w:t>на</w:t>
            </w:r>
            <w:r w:rsidRPr="001A6B31">
              <w:rPr>
                <w:rFonts w:ascii="Segoe UI" w:hAnsi="Segoe UI"/>
                <w:spacing w:val="-6"/>
                <w:sz w:val="20"/>
                <w:lang w:val="ru-RU"/>
              </w:rPr>
              <w:t xml:space="preserve"> </w:t>
            </w:r>
            <w:r w:rsidRPr="001A6B31">
              <w:rPr>
                <w:rFonts w:ascii="Segoe UI" w:hAnsi="Segoe UI"/>
                <w:sz w:val="20"/>
                <w:lang w:val="ru-RU"/>
              </w:rPr>
              <w:t>уровне</w:t>
            </w:r>
            <w:r w:rsidRPr="001A6B31">
              <w:rPr>
                <w:rFonts w:ascii="Segoe UI" w:hAnsi="Segoe UI"/>
                <w:spacing w:val="-52"/>
                <w:sz w:val="20"/>
                <w:lang w:val="ru-RU"/>
              </w:rPr>
              <w:t xml:space="preserve"> </w:t>
            </w:r>
            <w:r w:rsidRPr="001A6B31">
              <w:rPr>
                <w:rFonts w:ascii="Segoe UI" w:hAnsi="Segoe UI"/>
                <w:sz w:val="20"/>
                <w:lang w:val="ru-RU"/>
              </w:rPr>
              <w:t>муниципалитета</w:t>
            </w:r>
          </w:p>
        </w:tc>
        <w:tc>
          <w:tcPr>
            <w:tcW w:w="3260" w:type="dxa"/>
          </w:tcPr>
          <w:p w:rsidR="002C4B89" w:rsidRPr="001A6B31" w:rsidRDefault="002C4B89" w:rsidP="00C01505">
            <w:pPr>
              <w:pStyle w:val="TableParagraph"/>
              <w:rPr>
                <w:b/>
                <w:lang w:val="ru-RU"/>
              </w:rPr>
            </w:pPr>
          </w:p>
          <w:p w:rsidR="002C4B89" w:rsidRPr="001A6B31" w:rsidRDefault="002C4B89" w:rsidP="00C01505">
            <w:pPr>
              <w:pStyle w:val="TableParagraph"/>
              <w:rPr>
                <w:b/>
                <w:lang w:val="ru-RU"/>
              </w:rPr>
            </w:pPr>
          </w:p>
          <w:p w:rsidR="002C4B89" w:rsidRPr="001A6B31" w:rsidRDefault="002C4B89" w:rsidP="00C01505">
            <w:pPr>
              <w:pStyle w:val="TableParagraph"/>
              <w:spacing w:before="5"/>
              <w:rPr>
                <w:b/>
                <w:sz w:val="24"/>
                <w:lang w:val="ru-RU"/>
              </w:rPr>
            </w:pPr>
          </w:p>
          <w:p w:rsidR="002C4B89" w:rsidRPr="001A6B31" w:rsidRDefault="002C4B89" w:rsidP="00C01505">
            <w:pPr>
              <w:pStyle w:val="TableParagraph"/>
              <w:spacing w:before="1" w:line="257" w:lineRule="exact"/>
              <w:ind w:left="105"/>
              <w:rPr>
                <w:lang w:val="ru-RU"/>
              </w:rPr>
            </w:pPr>
            <w:hyperlink r:id="rId70">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/7624</w:t>
              </w:r>
            </w:hyperlink>
          </w:p>
        </w:tc>
        <w:tc>
          <w:tcPr>
            <w:tcW w:w="1277" w:type="dxa"/>
          </w:tcPr>
          <w:p w:rsidR="002C4B89" w:rsidRPr="001A6B31" w:rsidRDefault="002C4B89" w:rsidP="00C01505">
            <w:pPr>
              <w:pStyle w:val="TableParagraph"/>
              <w:rPr>
                <w:b/>
                <w:lang w:val="ru-RU"/>
              </w:rPr>
            </w:pPr>
          </w:p>
          <w:p w:rsidR="002C4B89" w:rsidRPr="001A6B31" w:rsidRDefault="002C4B89" w:rsidP="00C01505">
            <w:pPr>
              <w:pStyle w:val="TableParagraph"/>
              <w:rPr>
                <w:b/>
                <w:lang w:val="ru-RU"/>
              </w:rPr>
            </w:pPr>
          </w:p>
          <w:p w:rsidR="002C4B89" w:rsidRPr="001A6B31" w:rsidRDefault="002C4B89" w:rsidP="00C01505">
            <w:pPr>
              <w:pStyle w:val="TableParagraph"/>
              <w:spacing w:before="5"/>
              <w:rPr>
                <w:b/>
                <w:sz w:val="24"/>
                <w:lang w:val="ru-RU"/>
              </w:rPr>
            </w:pPr>
          </w:p>
          <w:p w:rsidR="002C4B89" w:rsidRDefault="002C4B89" w:rsidP="00C01505">
            <w:pPr>
              <w:pStyle w:val="TableParagraph"/>
              <w:spacing w:before="1" w:line="257" w:lineRule="exact"/>
              <w:ind w:right="96"/>
              <w:jc w:val="right"/>
            </w:pPr>
            <w:r>
              <w:t>32</w:t>
            </w:r>
          </w:p>
        </w:tc>
        <w:tc>
          <w:tcPr>
            <w:tcW w:w="1274" w:type="dxa"/>
          </w:tcPr>
          <w:p w:rsidR="002C4B89" w:rsidRDefault="002C4B89" w:rsidP="00C01505">
            <w:pPr>
              <w:pStyle w:val="TableParagraph"/>
              <w:rPr>
                <w:b/>
              </w:rPr>
            </w:pPr>
          </w:p>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spacing w:before="1" w:line="257" w:lineRule="exact"/>
              <w:ind w:left="138" w:right="78"/>
              <w:jc w:val="center"/>
            </w:pPr>
            <w:r>
              <w:t>19.01.2024</w:t>
            </w:r>
          </w:p>
        </w:tc>
      </w:tr>
      <w:tr w:rsidR="002C4B89" w:rsidTr="00C01505">
        <w:trPr>
          <w:trHeight w:val="537"/>
        </w:trPr>
        <w:tc>
          <w:tcPr>
            <w:tcW w:w="10776" w:type="dxa"/>
            <w:gridSpan w:val="5"/>
          </w:tcPr>
          <w:p w:rsidR="002C4B89" w:rsidRPr="001A6B31" w:rsidRDefault="002C4B89" w:rsidP="00C01505">
            <w:pPr>
              <w:pStyle w:val="TableParagraph"/>
              <w:spacing w:line="260" w:lineRule="exact"/>
              <w:ind w:left="107"/>
              <w:rPr>
                <w:b/>
                <w:lang w:val="ru-RU"/>
              </w:rPr>
            </w:pPr>
            <w:proofErr w:type="gramStart"/>
            <w:r w:rsidRPr="001A6B31">
              <w:rPr>
                <w:b/>
                <w:lang w:val="ru-RU"/>
              </w:rPr>
              <w:t>Воспитательная</w:t>
            </w:r>
            <w:r w:rsidRPr="001A6B31">
              <w:rPr>
                <w:b/>
                <w:spacing w:val="-5"/>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4"/>
                <w:lang w:val="ru-RU"/>
              </w:rPr>
              <w:t xml:space="preserve"> </w:t>
            </w:r>
            <w:r w:rsidRPr="001A6B31">
              <w:rPr>
                <w:b/>
                <w:lang w:val="ru-RU"/>
              </w:rPr>
              <w:t>учащимися</w:t>
            </w:r>
            <w:r w:rsidRPr="001A6B31">
              <w:rPr>
                <w:b/>
                <w:spacing w:val="-5"/>
                <w:lang w:val="ru-RU"/>
              </w:rPr>
              <w:t xml:space="preserve"> </w:t>
            </w:r>
            <w:r w:rsidRPr="001A6B31">
              <w:rPr>
                <w:b/>
                <w:lang w:val="ru-RU"/>
              </w:rPr>
              <w:t>(организация,</w:t>
            </w:r>
            <w:r w:rsidRPr="001A6B31">
              <w:rPr>
                <w:b/>
                <w:spacing w:val="-3"/>
                <w:lang w:val="ru-RU"/>
              </w:rPr>
              <w:t xml:space="preserve"> </w:t>
            </w:r>
            <w:r w:rsidRPr="001A6B31">
              <w:rPr>
                <w:b/>
                <w:lang w:val="ru-RU"/>
              </w:rPr>
              <w:t>проведение</w:t>
            </w:r>
            <w:r w:rsidRPr="001A6B31">
              <w:rPr>
                <w:b/>
                <w:spacing w:val="-4"/>
                <w:lang w:val="ru-RU"/>
              </w:rPr>
              <w:t xml:space="preserve"> </w:t>
            </w:r>
            <w:r w:rsidRPr="001A6B31">
              <w:rPr>
                <w:b/>
                <w:lang w:val="ru-RU"/>
              </w:rPr>
              <w:t>и</w:t>
            </w:r>
            <w:r w:rsidRPr="001A6B31">
              <w:rPr>
                <w:b/>
                <w:spacing w:val="-3"/>
                <w:lang w:val="ru-RU"/>
              </w:rPr>
              <w:t xml:space="preserve"> </w:t>
            </w:r>
            <w:r w:rsidRPr="001A6B31">
              <w:rPr>
                <w:b/>
                <w:lang w:val="ru-RU"/>
              </w:rPr>
              <w:t>участие</w:t>
            </w:r>
            <w:r w:rsidRPr="001A6B31">
              <w:rPr>
                <w:b/>
                <w:spacing w:val="-3"/>
                <w:lang w:val="ru-RU"/>
              </w:rPr>
              <w:t xml:space="preserve"> </w:t>
            </w:r>
            <w:r w:rsidRPr="001A6B31">
              <w:rPr>
                <w:b/>
                <w:lang w:val="ru-RU"/>
              </w:rPr>
              <w:t>на</w:t>
            </w:r>
            <w:proofErr w:type="gramEnd"/>
          </w:p>
          <w:p w:rsidR="002C4B89" w:rsidRDefault="002C4B89" w:rsidP="00C01505">
            <w:pPr>
              <w:pStyle w:val="TableParagraph"/>
              <w:spacing w:line="257" w:lineRule="exact"/>
              <w:ind w:left="107"/>
              <w:rPr>
                <w:b/>
              </w:rPr>
            </w:pPr>
            <w:r>
              <w:rPr>
                <w:b/>
              </w:rPr>
              <w:t>всероссийском/международном</w:t>
            </w:r>
            <w:r>
              <w:rPr>
                <w:b/>
                <w:spacing w:val="-8"/>
              </w:rPr>
              <w:t xml:space="preserve"> </w:t>
            </w:r>
            <w:r>
              <w:rPr>
                <w:b/>
              </w:rPr>
              <w:t>уровне)</w:t>
            </w:r>
          </w:p>
        </w:tc>
      </w:tr>
      <w:tr w:rsidR="002C4B89" w:rsidTr="00C01505">
        <w:trPr>
          <w:trHeight w:val="599"/>
        </w:trPr>
        <w:tc>
          <w:tcPr>
            <w:tcW w:w="567" w:type="dxa"/>
          </w:tcPr>
          <w:p w:rsidR="002C4B89" w:rsidRDefault="002C4B89" w:rsidP="00C01505">
            <w:pPr>
              <w:pStyle w:val="TableParagraph"/>
              <w:rPr>
                <w:sz w:val="20"/>
              </w:rPr>
            </w:pPr>
          </w:p>
        </w:tc>
        <w:tc>
          <w:tcPr>
            <w:tcW w:w="4398" w:type="dxa"/>
          </w:tcPr>
          <w:p w:rsidR="002C4B89" w:rsidRPr="001A6B31" w:rsidRDefault="002C4B89" w:rsidP="00C01505">
            <w:pPr>
              <w:pStyle w:val="TableParagraph"/>
              <w:spacing w:before="59"/>
              <w:ind w:left="107"/>
              <w:rPr>
                <w:rFonts w:ascii="Segoe UI" w:hAnsi="Segoe UI"/>
                <w:sz w:val="20"/>
                <w:lang w:val="ru-RU"/>
              </w:rPr>
            </w:pPr>
            <w:r w:rsidRPr="001A6B31">
              <w:rPr>
                <w:rFonts w:ascii="Segoe UI" w:hAnsi="Segoe UI"/>
                <w:sz w:val="20"/>
                <w:lang w:val="ru-RU"/>
              </w:rPr>
              <w:t>Организация</w:t>
            </w:r>
            <w:r w:rsidRPr="001A6B31">
              <w:rPr>
                <w:rFonts w:ascii="Segoe UI" w:hAnsi="Segoe UI"/>
                <w:spacing w:val="-4"/>
                <w:sz w:val="20"/>
                <w:lang w:val="ru-RU"/>
              </w:rPr>
              <w:t xml:space="preserve"> </w:t>
            </w:r>
            <w:r w:rsidRPr="001A6B31">
              <w:rPr>
                <w:rFonts w:ascii="Segoe UI" w:hAnsi="Segoe UI"/>
                <w:sz w:val="20"/>
                <w:lang w:val="ru-RU"/>
              </w:rPr>
              <w:t>и</w:t>
            </w:r>
            <w:r w:rsidRPr="001A6B31">
              <w:rPr>
                <w:rFonts w:ascii="Segoe UI" w:hAnsi="Segoe UI"/>
                <w:spacing w:val="-4"/>
                <w:sz w:val="20"/>
                <w:lang w:val="ru-RU"/>
              </w:rPr>
              <w:t xml:space="preserve"> </w:t>
            </w:r>
            <w:r w:rsidRPr="001A6B31">
              <w:rPr>
                <w:rFonts w:ascii="Segoe UI" w:hAnsi="Segoe UI"/>
                <w:sz w:val="20"/>
                <w:lang w:val="ru-RU"/>
              </w:rPr>
              <w:t>проведение</w:t>
            </w:r>
          </w:p>
          <w:p w:rsidR="002C4B89" w:rsidRPr="001A6B31" w:rsidRDefault="002C4B89" w:rsidP="00C01505">
            <w:pPr>
              <w:pStyle w:val="TableParagraph"/>
              <w:spacing w:line="254" w:lineRule="exact"/>
              <w:ind w:left="107"/>
              <w:rPr>
                <w:rFonts w:ascii="Segoe UI" w:hAnsi="Segoe UI"/>
                <w:sz w:val="20"/>
                <w:lang w:val="ru-RU"/>
              </w:rPr>
            </w:pPr>
            <w:r w:rsidRPr="001A6B31">
              <w:rPr>
                <w:rFonts w:ascii="Segoe UI" w:hAnsi="Segoe UI"/>
                <w:sz w:val="20"/>
                <w:lang w:val="ru-RU"/>
              </w:rPr>
              <w:t>"Технологического</w:t>
            </w:r>
            <w:r w:rsidRPr="001A6B31">
              <w:rPr>
                <w:rFonts w:ascii="Segoe UI" w:hAnsi="Segoe UI"/>
                <w:spacing w:val="-5"/>
                <w:sz w:val="20"/>
                <w:lang w:val="ru-RU"/>
              </w:rPr>
              <w:t xml:space="preserve"> </w:t>
            </w:r>
            <w:r w:rsidRPr="001A6B31">
              <w:rPr>
                <w:rFonts w:ascii="Segoe UI" w:hAnsi="Segoe UI"/>
                <w:sz w:val="20"/>
                <w:lang w:val="ru-RU"/>
              </w:rPr>
              <w:t>диктанта</w:t>
            </w:r>
            <w:r w:rsidRPr="001A6B31">
              <w:rPr>
                <w:rFonts w:ascii="Segoe UI" w:hAnsi="Segoe UI"/>
                <w:spacing w:val="-6"/>
                <w:sz w:val="20"/>
                <w:lang w:val="ru-RU"/>
              </w:rPr>
              <w:t xml:space="preserve"> </w:t>
            </w:r>
            <w:r w:rsidRPr="001A6B31">
              <w:rPr>
                <w:rFonts w:ascii="Segoe UI" w:hAnsi="Segoe UI"/>
                <w:sz w:val="20"/>
                <w:lang w:val="ru-RU"/>
              </w:rPr>
              <w:t>2024"</w:t>
            </w:r>
          </w:p>
        </w:tc>
        <w:tc>
          <w:tcPr>
            <w:tcW w:w="3260" w:type="dxa"/>
          </w:tcPr>
          <w:p w:rsidR="002C4B89" w:rsidRPr="001A6B31" w:rsidRDefault="002C4B89" w:rsidP="00C01505">
            <w:pPr>
              <w:pStyle w:val="TableParagraph"/>
              <w:rPr>
                <w:b/>
                <w:sz w:val="28"/>
                <w:lang w:val="ru-RU"/>
              </w:rPr>
            </w:pPr>
          </w:p>
          <w:p w:rsidR="002C4B89" w:rsidRPr="001A6B31" w:rsidRDefault="002C4B89" w:rsidP="00C01505">
            <w:pPr>
              <w:pStyle w:val="TableParagraph"/>
              <w:spacing w:line="257" w:lineRule="exact"/>
              <w:ind w:left="105"/>
              <w:rPr>
                <w:lang w:val="ru-RU"/>
              </w:rPr>
            </w:pPr>
            <w:hyperlink r:id="rId71">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/7551</w:t>
              </w:r>
            </w:hyperlink>
          </w:p>
        </w:tc>
        <w:tc>
          <w:tcPr>
            <w:tcW w:w="1277" w:type="dxa"/>
          </w:tcPr>
          <w:p w:rsidR="002C4B89" w:rsidRPr="001A6B31" w:rsidRDefault="002C4B89" w:rsidP="00C01505">
            <w:pPr>
              <w:pStyle w:val="TableParagraph"/>
              <w:rPr>
                <w:b/>
                <w:sz w:val="28"/>
                <w:lang w:val="ru-RU"/>
              </w:rPr>
            </w:pPr>
          </w:p>
          <w:p w:rsidR="002C4B89" w:rsidRDefault="002C4B89" w:rsidP="00C01505">
            <w:pPr>
              <w:pStyle w:val="TableParagraph"/>
              <w:spacing w:line="257" w:lineRule="exact"/>
              <w:ind w:right="97"/>
              <w:jc w:val="right"/>
            </w:pPr>
            <w:r>
              <w:t>452</w:t>
            </w:r>
          </w:p>
        </w:tc>
        <w:tc>
          <w:tcPr>
            <w:tcW w:w="1274" w:type="dxa"/>
          </w:tcPr>
          <w:p w:rsidR="002C4B89" w:rsidRDefault="002C4B89" w:rsidP="00C01505">
            <w:pPr>
              <w:pStyle w:val="TableParagraph"/>
              <w:rPr>
                <w:b/>
                <w:sz w:val="28"/>
              </w:rPr>
            </w:pPr>
          </w:p>
          <w:p w:rsidR="002C4B89" w:rsidRDefault="002C4B89" w:rsidP="00C01505">
            <w:pPr>
              <w:pStyle w:val="TableParagraph"/>
              <w:spacing w:line="257" w:lineRule="exact"/>
              <w:ind w:left="138" w:right="78"/>
              <w:jc w:val="center"/>
            </w:pPr>
            <w:r>
              <w:t>10.01.2024</w:t>
            </w:r>
          </w:p>
        </w:tc>
      </w:tr>
      <w:tr w:rsidR="002C4B89" w:rsidTr="00C01505">
        <w:trPr>
          <w:trHeight w:val="268"/>
        </w:trPr>
        <w:tc>
          <w:tcPr>
            <w:tcW w:w="567" w:type="dxa"/>
          </w:tcPr>
          <w:p w:rsidR="002C4B89" w:rsidRDefault="002C4B89" w:rsidP="00C01505">
            <w:pPr>
              <w:pStyle w:val="TableParagraph"/>
              <w:rPr>
                <w:sz w:val="18"/>
              </w:rPr>
            </w:pPr>
          </w:p>
        </w:tc>
        <w:tc>
          <w:tcPr>
            <w:tcW w:w="4398" w:type="dxa"/>
          </w:tcPr>
          <w:p w:rsidR="002C4B89" w:rsidRDefault="002C4B89" w:rsidP="00C01505">
            <w:pPr>
              <w:pStyle w:val="TableParagraph"/>
              <w:spacing w:line="248" w:lineRule="exact"/>
              <w:ind w:left="107"/>
            </w:pPr>
            <w:r>
              <w:t>Поезка на</w:t>
            </w:r>
            <w:r>
              <w:rPr>
                <w:spacing w:val="-2"/>
              </w:rPr>
              <w:t xml:space="preserve"> </w:t>
            </w:r>
            <w:r>
              <w:t>ВДНХ</w:t>
            </w:r>
          </w:p>
        </w:tc>
        <w:tc>
          <w:tcPr>
            <w:tcW w:w="3260" w:type="dxa"/>
          </w:tcPr>
          <w:p w:rsidR="002C4B89" w:rsidRDefault="002C4B89" w:rsidP="00C01505">
            <w:pPr>
              <w:pStyle w:val="TableParagraph"/>
              <w:spacing w:line="248" w:lineRule="exact"/>
              <w:ind w:left="105"/>
            </w:pPr>
            <w:r>
              <w:rPr>
                <w:color w:val="0462C1"/>
                <w:u w:val="single" w:color="0462C1"/>
              </w:rPr>
              <w:t>https://t.me/school1_ars/7654</w:t>
            </w:r>
          </w:p>
        </w:tc>
        <w:tc>
          <w:tcPr>
            <w:tcW w:w="1277" w:type="dxa"/>
          </w:tcPr>
          <w:p w:rsidR="002C4B89" w:rsidRDefault="002C4B89" w:rsidP="00C01505">
            <w:pPr>
              <w:pStyle w:val="TableParagraph"/>
              <w:spacing w:line="248" w:lineRule="exact"/>
              <w:ind w:right="97"/>
              <w:jc w:val="right"/>
            </w:pPr>
            <w:r>
              <w:t>1</w:t>
            </w:r>
          </w:p>
        </w:tc>
        <w:tc>
          <w:tcPr>
            <w:tcW w:w="1274" w:type="dxa"/>
          </w:tcPr>
          <w:p w:rsidR="002C4B89" w:rsidRDefault="002C4B89" w:rsidP="00C01505">
            <w:pPr>
              <w:pStyle w:val="TableParagraph"/>
              <w:spacing w:line="248" w:lineRule="exact"/>
              <w:ind w:left="138" w:right="78"/>
              <w:jc w:val="center"/>
            </w:pPr>
            <w:r>
              <w:t>22.01.2024</w:t>
            </w:r>
          </w:p>
        </w:tc>
      </w:tr>
    </w:tbl>
    <w:p w:rsidR="002C4B89" w:rsidRDefault="002C4B89" w:rsidP="002C4B89">
      <w:pPr>
        <w:pStyle w:val="af4"/>
        <w:spacing w:before="5"/>
        <w:rPr>
          <w:b/>
          <w:sz w:val="11"/>
        </w:rPr>
      </w:pPr>
      <w:r>
        <w:rPr>
          <w:noProof/>
          <w:sz w:val="20"/>
        </w:rPr>
        <mc:AlternateContent>
          <mc:Choice Requires="wps">
            <w:drawing>
              <wp:anchor distT="0" distB="0" distL="114300" distR="114300" simplePos="0" relativeHeight="251670528" behindDoc="1" locked="0" layoutInCell="1" allowOverlap="1">
                <wp:simplePos x="0" y="0"/>
                <wp:positionH relativeFrom="page">
                  <wp:posOffset>681355</wp:posOffset>
                </wp:positionH>
                <wp:positionV relativeFrom="page">
                  <wp:posOffset>2243455</wp:posOffset>
                </wp:positionV>
                <wp:extent cx="32385" cy="8890"/>
                <wp:effectExtent l="0" t="0" r="635"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 cy="889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53.65pt;margin-top:176.65pt;width:2.55pt;height:.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40XowIAAAoFAAAOAAAAZHJzL2Uyb0RvYy54bWysVNuO0zAQfUfiHyy/d3PZ9JJo09VulyKk&#10;AistfIDrOI1FYgfbbbogJCRekfgEPoIXxGW/If0jxk5b2uUFIfrgejLj8Zk5Z3x2vq5KtGJKcylS&#10;HJz4GDFBZcbFIsUvX0x7I4y0ISIjpRQsxbdM4/PxwwdnTZ2wUBayzJhCkETopKlTXBhTJ56nacEq&#10;ok9kzQQ4c6kqYsBUCy9TpIHsVemFvj/wGqmyWknKtIavV50Tj13+PGfUPM9zzQwqUwzYjFuVW+d2&#10;9cZnJFkoUhecbmGQf0BRES7g0n2qK2IIWir+R6qKUyW1zM0JlZUn85xT5mqAagL/XjU3BamZqwWa&#10;o+t9m/T/S0ufra4V4hlwB0wJUgFH7efN+82n9kd7t/nQfmnv2u+bj+3P9mv7DUEQdKypdQIHb+pr&#10;ZWvW9UzSVxoJOSmIWLALpWRTMJIBzsDGe0cHrKHhKJo3T2UG95Glka5561xVNiG0Ba0dR7d7jtja&#10;IAofT8PTUR8jCp7RKHYEeiTZnayVNo+ZrJDdpFgB/y4zWc20sUhIsgtxyGXJsykvS2eoxXxSKrQi&#10;VivRIJx04KHAw7BS2GAh7bEuY/cFAMId1mehOu7fxkEY+Zdh3JsORsNeNI36vXjoj3p+EF/GAz+K&#10;o6vpOwswiJKCZxkTMy7YTodB9Hc8byeiU5BTImpSHPfDvqv9CL0+KtK3P8fQvSIrbmAsS15Bl/dB&#10;JLGkPhIZlE0SQ3jZ7b1j+K7L0IPdv+uKk4BlvVPPXGa3oAAlgSQYS3hAYFNI9QajBoYxxfr1kiiG&#10;UflEgIriIIrs9Doj6g9DMNShZ37oIYJCqhQbjLrtxHQTv6wVXxRwU+AaI+QFKC/nThhWlR2qrV5h&#10;4FwF28fBTvSh7aJ+P2HjXwAAAP//AwBQSwMEFAAGAAgAAAAhAGY0UszgAAAACwEAAA8AAABkcnMv&#10;ZG93bnJldi54bWxMj8FOwzAQRO9I/IO1SNyo3SaQKo1ToVYICYlDA0I9urFJImJvsN00/D2bE9x2&#10;dkezb4rtZHs2Gh86dBKWCwHMuBp15xoJ729Pd2tgISqnVY/OSPgxAbbl9VWhco0XdzBjFRtGIS7k&#10;SkIb45BzHurWWBUWOBhHt0/0VkWSvuHaqwuF256vhHjgVnWOPrRqMLvW1F/V2Urw49qn3xj2L4fX&#10;ffWBzyiy3VHK25vpcQMsmin+mWHGJ3QoiemEZ6cD60mLLCGrhOQ+oWF2LFcpsNO8STPgZcH/dyh/&#10;AQAA//8DAFBLAQItABQABgAIAAAAIQC2gziS/gAAAOEBAAATAAAAAAAAAAAAAAAAAAAAAABbQ29u&#10;dGVudF9UeXBlc10ueG1sUEsBAi0AFAAGAAgAAAAhADj9If/WAAAAlAEAAAsAAAAAAAAAAAAAAAAA&#10;LwEAAF9yZWxzLy5yZWxzUEsBAi0AFAAGAAgAAAAhAO13jRejAgAACgUAAA4AAAAAAAAAAAAAAAAA&#10;LgIAAGRycy9lMm9Eb2MueG1sUEsBAi0AFAAGAAgAAAAhAGY0UszgAAAACwEAAA8AAAAAAAAAAAAA&#10;AAAA/QQAAGRycy9kb3ducmV2LnhtbFBLBQYAAAAABAAEAPMAAAAKBgAAAAA=&#10;" fillcolor="#0462c1" stroked="f">
                <w10:wrap anchorx="page" anchory="page"/>
              </v:rect>
            </w:pict>
          </mc:Fallback>
        </mc:AlternateContent>
      </w:r>
    </w:p>
    <w:p w:rsidR="002C4B89" w:rsidRDefault="002C4B89" w:rsidP="002C4B89">
      <w:pPr>
        <w:pStyle w:val="110"/>
        <w:spacing w:before="91"/>
        <w:jc w:val="left"/>
      </w:pPr>
      <w:r>
        <w:t>Февраль</w:t>
      </w:r>
      <w:r>
        <w:rPr>
          <w:spacing w:val="-2"/>
        </w:rPr>
        <w:t xml:space="preserve"> </w:t>
      </w:r>
      <w:r>
        <w:t>2024</w:t>
      </w:r>
    </w:p>
    <w:p w:rsidR="002C4B89" w:rsidRDefault="002C4B89" w:rsidP="002C4B89">
      <w:pPr>
        <w:pStyle w:val="af4"/>
        <w:spacing w:before="3"/>
        <w:rPr>
          <w:b/>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98"/>
        <w:gridCol w:w="3260"/>
        <w:gridCol w:w="1277"/>
        <w:gridCol w:w="1274"/>
      </w:tblGrid>
      <w:tr w:rsidR="002C4B89" w:rsidTr="00C01505">
        <w:trPr>
          <w:trHeight w:val="806"/>
        </w:trPr>
        <w:tc>
          <w:tcPr>
            <w:tcW w:w="567" w:type="dxa"/>
          </w:tcPr>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spacing w:line="252" w:lineRule="exact"/>
              <w:ind w:left="107"/>
            </w:pPr>
            <w:r>
              <w:t>№</w:t>
            </w:r>
          </w:p>
        </w:tc>
        <w:tc>
          <w:tcPr>
            <w:tcW w:w="4398" w:type="dxa"/>
          </w:tcPr>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spacing w:line="252" w:lineRule="exact"/>
              <w:ind w:left="107"/>
            </w:pPr>
            <w:r>
              <w:t>Событие/акция/дело/мероприятие</w:t>
            </w:r>
          </w:p>
        </w:tc>
        <w:tc>
          <w:tcPr>
            <w:tcW w:w="3260" w:type="dxa"/>
          </w:tcPr>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spacing w:line="252" w:lineRule="exact"/>
              <w:ind w:left="105"/>
            </w:pPr>
            <w:r>
              <w:t>Ссылка</w:t>
            </w:r>
            <w:r>
              <w:rPr>
                <w:spacing w:val="-3"/>
              </w:rPr>
              <w:t xml:space="preserve"> </w:t>
            </w:r>
            <w:r>
              <w:t>ВК/telegram</w:t>
            </w:r>
          </w:p>
        </w:tc>
        <w:tc>
          <w:tcPr>
            <w:tcW w:w="1277" w:type="dxa"/>
          </w:tcPr>
          <w:p w:rsidR="002C4B89" w:rsidRDefault="002C4B89" w:rsidP="00C01505">
            <w:pPr>
              <w:pStyle w:val="TableParagraph"/>
              <w:ind w:left="104" w:right="180"/>
            </w:pPr>
            <w:r>
              <w:t>Количеств</w:t>
            </w:r>
            <w:r>
              <w:rPr>
                <w:spacing w:val="-47"/>
              </w:rPr>
              <w:t xml:space="preserve"> </w:t>
            </w:r>
            <w:r>
              <w:t>о</w:t>
            </w:r>
          </w:p>
          <w:p w:rsidR="002C4B89" w:rsidRDefault="002C4B89" w:rsidP="00C01505">
            <w:pPr>
              <w:pStyle w:val="TableParagraph"/>
              <w:spacing w:line="252" w:lineRule="exact"/>
              <w:ind w:left="104"/>
            </w:pPr>
            <w:r>
              <w:t>участников</w:t>
            </w:r>
          </w:p>
        </w:tc>
        <w:tc>
          <w:tcPr>
            <w:tcW w:w="1274" w:type="dxa"/>
          </w:tcPr>
          <w:p w:rsidR="002C4B89" w:rsidRDefault="002C4B89" w:rsidP="00C01505">
            <w:pPr>
              <w:pStyle w:val="TableParagraph"/>
              <w:spacing w:line="265" w:lineRule="exact"/>
              <w:ind w:left="105"/>
            </w:pPr>
            <w:r>
              <w:t>Дата</w:t>
            </w:r>
          </w:p>
          <w:p w:rsidR="002C4B89" w:rsidRDefault="002C4B89" w:rsidP="00C01505">
            <w:pPr>
              <w:pStyle w:val="TableParagraph"/>
              <w:spacing w:line="270" w:lineRule="atLeast"/>
              <w:ind w:left="105" w:right="109"/>
            </w:pPr>
            <w:r>
              <w:t>проведени</w:t>
            </w:r>
            <w:r>
              <w:rPr>
                <w:spacing w:val="-47"/>
              </w:rPr>
              <w:t xml:space="preserve"> </w:t>
            </w:r>
            <w:r>
              <w:t>я</w:t>
            </w:r>
          </w:p>
        </w:tc>
      </w:tr>
      <w:tr w:rsidR="002C4B89" w:rsidTr="00C01505">
        <w:trPr>
          <w:trHeight w:val="299"/>
        </w:trPr>
        <w:tc>
          <w:tcPr>
            <w:tcW w:w="10776" w:type="dxa"/>
            <w:gridSpan w:val="5"/>
            <w:tcBorders>
              <w:bottom w:val="single" w:sz="8" w:space="0" w:color="000000"/>
            </w:tcBorders>
          </w:tcPr>
          <w:p w:rsidR="002C4B89" w:rsidRPr="001A6B31" w:rsidRDefault="002C4B89" w:rsidP="00C01505">
            <w:pPr>
              <w:pStyle w:val="TableParagraph"/>
              <w:spacing w:before="28" w:line="251" w:lineRule="exact"/>
              <w:ind w:left="107"/>
              <w:rPr>
                <w:b/>
                <w:lang w:val="ru-RU"/>
              </w:rPr>
            </w:pPr>
            <w:r w:rsidRPr="001A6B31">
              <w:rPr>
                <w:b/>
                <w:lang w:val="ru-RU"/>
              </w:rPr>
              <w:t>День</w:t>
            </w:r>
            <w:r w:rsidRPr="001A6B31">
              <w:rPr>
                <w:b/>
                <w:spacing w:val="-2"/>
                <w:lang w:val="ru-RU"/>
              </w:rPr>
              <w:t xml:space="preserve"> </w:t>
            </w:r>
            <w:r w:rsidRPr="001A6B31">
              <w:rPr>
                <w:b/>
                <w:lang w:val="ru-RU"/>
              </w:rPr>
              <w:t>единых</w:t>
            </w:r>
            <w:r w:rsidRPr="001A6B31">
              <w:rPr>
                <w:b/>
                <w:spacing w:val="-6"/>
                <w:lang w:val="ru-RU"/>
              </w:rPr>
              <w:t xml:space="preserve"> </w:t>
            </w:r>
            <w:r w:rsidRPr="001A6B31">
              <w:rPr>
                <w:b/>
                <w:lang w:val="ru-RU"/>
              </w:rPr>
              <w:t>действий</w:t>
            </w:r>
            <w:r w:rsidRPr="001A6B31">
              <w:rPr>
                <w:b/>
                <w:spacing w:val="-6"/>
                <w:lang w:val="ru-RU"/>
              </w:rPr>
              <w:t xml:space="preserve"> </w:t>
            </w:r>
            <w:r w:rsidRPr="001A6B31">
              <w:rPr>
                <w:b/>
                <w:lang w:val="ru-RU"/>
              </w:rPr>
              <w:t>(федеральная</w:t>
            </w:r>
            <w:r w:rsidRPr="001A6B31">
              <w:rPr>
                <w:b/>
                <w:spacing w:val="-3"/>
                <w:lang w:val="ru-RU"/>
              </w:rPr>
              <w:t xml:space="preserve"> </w:t>
            </w:r>
            <w:r w:rsidRPr="001A6B31">
              <w:rPr>
                <w:b/>
                <w:lang w:val="ru-RU"/>
              </w:rPr>
              <w:t>повестка)</w:t>
            </w:r>
          </w:p>
        </w:tc>
      </w:tr>
      <w:tr w:rsidR="002C4B89" w:rsidTr="00C01505">
        <w:trPr>
          <w:trHeight w:val="798"/>
        </w:trPr>
        <w:tc>
          <w:tcPr>
            <w:tcW w:w="567" w:type="dxa"/>
          </w:tcPr>
          <w:p w:rsidR="002C4B89" w:rsidRPr="001A6B31" w:rsidRDefault="002C4B89" w:rsidP="00C01505">
            <w:pPr>
              <w:pStyle w:val="TableParagraph"/>
              <w:rPr>
                <w:b/>
                <w:lang w:val="ru-RU"/>
              </w:rPr>
            </w:pPr>
          </w:p>
          <w:p w:rsidR="002C4B89" w:rsidRPr="001A6B31" w:rsidRDefault="002C4B89" w:rsidP="00C01505">
            <w:pPr>
              <w:pStyle w:val="TableParagraph"/>
              <w:spacing w:before="9"/>
              <w:rPr>
                <w:b/>
                <w:sz w:val="23"/>
                <w:lang w:val="ru-RU"/>
              </w:rPr>
            </w:pPr>
          </w:p>
          <w:p w:rsidR="002C4B89" w:rsidRDefault="002C4B89" w:rsidP="00C01505">
            <w:pPr>
              <w:pStyle w:val="TableParagraph"/>
              <w:spacing w:line="251" w:lineRule="exact"/>
              <w:ind w:right="94"/>
              <w:jc w:val="right"/>
            </w:pPr>
            <w:r>
              <w:t>1</w:t>
            </w:r>
          </w:p>
        </w:tc>
        <w:tc>
          <w:tcPr>
            <w:tcW w:w="4398" w:type="dxa"/>
          </w:tcPr>
          <w:p w:rsidR="002C4B89" w:rsidRPr="001A6B31" w:rsidRDefault="002C4B89" w:rsidP="00C01505">
            <w:pPr>
              <w:pStyle w:val="TableParagraph"/>
              <w:spacing w:line="266" w:lineRule="exact"/>
              <w:ind w:left="107" w:right="838"/>
              <w:rPr>
                <w:rFonts w:ascii="Segoe UI" w:hAnsi="Segoe UI"/>
                <w:sz w:val="20"/>
                <w:lang w:val="ru-RU"/>
              </w:rPr>
            </w:pPr>
            <w:r w:rsidRPr="001A6B31">
              <w:rPr>
                <w:rFonts w:ascii="Segoe UI" w:hAnsi="Segoe UI"/>
                <w:sz w:val="20"/>
                <w:lang w:val="ru-RU"/>
              </w:rPr>
              <w:t>День</w:t>
            </w:r>
            <w:r w:rsidRPr="001A6B31">
              <w:rPr>
                <w:rFonts w:ascii="Segoe UI" w:hAnsi="Segoe UI"/>
                <w:spacing w:val="-7"/>
                <w:sz w:val="20"/>
                <w:lang w:val="ru-RU"/>
              </w:rPr>
              <w:t xml:space="preserve"> </w:t>
            </w:r>
            <w:r w:rsidRPr="001A6B31">
              <w:rPr>
                <w:rFonts w:ascii="Segoe UI" w:hAnsi="Segoe UI"/>
                <w:sz w:val="20"/>
                <w:lang w:val="ru-RU"/>
              </w:rPr>
              <w:t>разгрома</w:t>
            </w:r>
            <w:r w:rsidRPr="001A6B31">
              <w:rPr>
                <w:rFonts w:ascii="Segoe UI" w:hAnsi="Segoe UI"/>
                <w:spacing w:val="-4"/>
                <w:sz w:val="20"/>
                <w:lang w:val="ru-RU"/>
              </w:rPr>
              <w:t xml:space="preserve"> </w:t>
            </w:r>
            <w:r w:rsidRPr="001A6B31">
              <w:rPr>
                <w:rFonts w:ascii="Segoe UI" w:hAnsi="Segoe UI"/>
                <w:sz w:val="20"/>
                <w:lang w:val="ru-RU"/>
              </w:rPr>
              <w:t>советскими</w:t>
            </w:r>
            <w:r w:rsidRPr="001A6B31">
              <w:rPr>
                <w:rFonts w:ascii="Segoe UI" w:hAnsi="Segoe UI"/>
                <w:spacing w:val="-5"/>
                <w:sz w:val="20"/>
                <w:lang w:val="ru-RU"/>
              </w:rPr>
              <w:t xml:space="preserve"> </w:t>
            </w:r>
            <w:r w:rsidRPr="001A6B31">
              <w:rPr>
                <w:rFonts w:ascii="Segoe UI" w:hAnsi="Segoe UI"/>
                <w:sz w:val="20"/>
                <w:lang w:val="ru-RU"/>
              </w:rPr>
              <w:t>войсками</w:t>
            </w:r>
            <w:r w:rsidRPr="001A6B31">
              <w:rPr>
                <w:rFonts w:ascii="Segoe UI" w:hAnsi="Segoe UI"/>
                <w:spacing w:val="-51"/>
                <w:sz w:val="20"/>
                <w:lang w:val="ru-RU"/>
              </w:rPr>
              <w:t xml:space="preserve"> </w:t>
            </w:r>
            <w:r w:rsidRPr="001A6B31">
              <w:rPr>
                <w:rFonts w:ascii="Segoe UI" w:hAnsi="Segoe UI"/>
                <w:sz w:val="20"/>
                <w:lang w:val="ru-RU"/>
              </w:rPr>
              <w:t>немецко-фашистских вой</w:t>
            </w:r>
            <w:proofErr w:type="gramStart"/>
            <w:r w:rsidRPr="001A6B31">
              <w:rPr>
                <w:rFonts w:ascii="Segoe UI" w:hAnsi="Segoe UI"/>
                <w:sz w:val="20"/>
                <w:lang w:val="ru-RU"/>
              </w:rPr>
              <w:t>ск в</w:t>
            </w:r>
            <w:r w:rsidRPr="001A6B31">
              <w:rPr>
                <w:rFonts w:ascii="Segoe UI" w:hAnsi="Segoe UI"/>
                <w:spacing w:val="1"/>
                <w:sz w:val="20"/>
                <w:lang w:val="ru-RU"/>
              </w:rPr>
              <w:t xml:space="preserve"> </w:t>
            </w:r>
            <w:r w:rsidRPr="001A6B31">
              <w:rPr>
                <w:rFonts w:ascii="Segoe UI" w:hAnsi="Segoe UI"/>
                <w:sz w:val="20"/>
                <w:lang w:val="ru-RU"/>
              </w:rPr>
              <w:t>Ст</w:t>
            </w:r>
            <w:proofErr w:type="gramEnd"/>
            <w:r w:rsidRPr="001A6B31">
              <w:rPr>
                <w:rFonts w:ascii="Segoe UI" w:hAnsi="Segoe UI"/>
                <w:sz w:val="20"/>
                <w:lang w:val="ru-RU"/>
              </w:rPr>
              <w:t>алинградской</w:t>
            </w:r>
            <w:r w:rsidRPr="001A6B31">
              <w:rPr>
                <w:rFonts w:ascii="Segoe UI" w:hAnsi="Segoe UI"/>
                <w:spacing w:val="-2"/>
                <w:sz w:val="20"/>
                <w:lang w:val="ru-RU"/>
              </w:rPr>
              <w:t xml:space="preserve"> </w:t>
            </w:r>
            <w:r w:rsidRPr="001A6B31">
              <w:rPr>
                <w:rFonts w:ascii="Segoe UI" w:hAnsi="Segoe UI"/>
                <w:sz w:val="20"/>
                <w:lang w:val="ru-RU"/>
              </w:rPr>
              <w:t>битве</w:t>
            </w:r>
          </w:p>
        </w:tc>
        <w:tc>
          <w:tcPr>
            <w:tcW w:w="3260" w:type="dxa"/>
            <w:tcBorders>
              <w:top w:val="single" w:sz="8" w:space="0" w:color="000000"/>
              <w:bottom w:val="single" w:sz="8" w:space="0" w:color="000000"/>
              <w:right w:val="single" w:sz="8" w:space="0" w:color="000000"/>
            </w:tcBorders>
          </w:tcPr>
          <w:p w:rsidR="002C4B89" w:rsidRPr="001A6B31" w:rsidRDefault="002C4B89" w:rsidP="00C01505">
            <w:pPr>
              <w:pStyle w:val="TableParagraph"/>
              <w:rPr>
                <w:b/>
                <w:lang w:val="ru-RU"/>
              </w:rPr>
            </w:pPr>
          </w:p>
          <w:p w:rsidR="002C4B89" w:rsidRPr="001A6B31" w:rsidRDefault="002C4B89" w:rsidP="00C01505">
            <w:pPr>
              <w:pStyle w:val="TableParagraph"/>
              <w:spacing w:before="9"/>
              <w:rPr>
                <w:b/>
                <w:sz w:val="23"/>
                <w:lang w:val="ru-RU"/>
              </w:rPr>
            </w:pPr>
          </w:p>
          <w:p w:rsidR="002C4B89" w:rsidRPr="001A6B31" w:rsidRDefault="002C4B89" w:rsidP="00C01505">
            <w:pPr>
              <w:pStyle w:val="TableParagraph"/>
              <w:spacing w:line="251" w:lineRule="exact"/>
              <w:ind w:left="105"/>
              <w:rPr>
                <w:lang w:val="ru-RU"/>
              </w:rPr>
            </w:pPr>
            <w:hyperlink r:id="rId72">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/7944</w:t>
              </w:r>
            </w:hyperlink>
          </w:p>
        </w:tc>
        <w:tc>
          <w:tcPr>
            <w:tcW w:w="1277" w:type="dxa"/>
            <w:tcBorders>
              <w:left w:val="single" w:sz="8" w:space="0" w:color="000000"/>
            </w:tcBorders>
          </w:tcPr>
          <w:p w:rsidR="002C4B89" w:rsidRPr="001A6B31" w:rsidRDefault="002C4B89" w:rsidP="00C01505">
            <w:pPr>
              <w:pStyle w:val="TableParagraph"/>
              <w:rPr>
                <w:b/>
                <w:lang w:val="ru-RU"/>
              </w:rPr>
            </w:pPr>
          </w:p>
          <w:p w:rsidR="002C4B89" w:rsidRPr="001A6B31" w:rsidRDefault="002C4B89" w:rsidP="00C01505">
            <w:pPr>
              <w:pStyle w:val="TableParagraph"/>
              <w:spacing w:before="9"/>
              <w:rPr>
                <w:b/>
                <w:sz w:val="23"/>
                <w:lang w:val="ru-RU"/>
              </w:rPr>
            </w:pPr>
          </w:p>
          <w:p w:rsidR="002C4B89" w:rsidRDefault="002C4B89" w:rsidP="00C01505">
            <w:pPr>
              <w:pStyle w:val="TableParagraph"/>
              <w:spacing w:line="251" w:lineRule="exact"/>
              <w:ind w:right="96"/>
              <w:jc w:val="right"/>
            </w:pPr>
            <w:r>
              <w:t>52</w:t>
            </w:r>
          </w:p>
        </w:tc>
        <w:tc>
          <w:tcPr>
            <w:tcW w:w="1274" w:type="dxa"/>
          </w:tcPr>
          <w:p w:rsidR="002C4B89" w:rsidRDefault="002C4B89" w:rsidP="00C01505">
            <w:pPr>
              <w:pStyle w:val="TableParagraph"/>
              <w:spacing w:before="2"/>
              <w:rPr>
                <w:b/>
                <w:sz w:val="23"/>
              </w:rPr>
            </w:pPr>
          </w:p>
          <w:p w:rsidR="002C4B89" w:rsidRDefault="002C4B89" w:rsidP="00C01505">
            <w:pPr>
              <w:pStyle w:val="TableParagraph"/>
              <w:ind w:left="140" w:right="62"/>
              <w:jc w:val="center"/>
            </w:pPr>
            <w:r>
              <w:t>02.02.2024</w:t>
            </w:r>
          </w:p>
        </w:tc>
      </w:tr>
      <w:tr w:rsidR="002C4B89" w:rsidTr="00C01505">
        <w:trPr>
          <w:trHeight w:val="875"/>
        </w:trPr>
        <w:tc>
          <w:tcPr>
            <w:tcW w:w="567" w:type="dxa"/>
          </w:tcPr>
          <w:p w:rsidR="002C4B89" w:rsidRDefault="002C4B89" w:rsidP="00C01505">
            <w:pPr>
              <w:pStyle w:val="TableParagraph"/>
              <w:rPr>
                <w:b/>
              </w:rPr>
            </w:pPr>
          </w:p>
          <w:p w:rsidR="002C4B89" w:rsidRDefault="002C4B89" w:rsidP="00C01505">
            <w:pPr>
              <w:pStyle w:val="TableParagraph"/>
              <w:spacing w:before="5"/>
              <w:rPr>
                <w:b/>
                <w:sz w:val="30"/>
              </w:rPr>
            </w:pPr>
          </w:p>
          <w:p w:rsidR="002C4B89" w:rsidRDefault="002C4B89" w:rsidP="00C01505">
            <w:pPr>
              <w:pStyle w:val="TableParagraph"/>
              <w:spacing w:line="251" w:lineRule="exact"/>
              <w:ind w:right="94"/>
              <w:jc w:val="right"/>
            </w:pPr>
            <w:r>
              <w:t>2</w:t>
            </w:r>
          </w:p>
        </w:tc>
        <w:tc>
          <w:tcPr>
            <w:tcW w:w="4398" w:type="dxa"/>
          </w:tcPr>
          <w:p w:rsidR="002C4B89" w:rsidRPr="001A6B31" w:rsidRDefault="002C4B89" w:rsidP="00C01505">
            <w:pPr>
              <w:pStyle w:val="TableParagraph"/>
              <w:spacing w:before="66"/>
              <w:ind w:left="107"/>
              <w:rPr>
                <w:lang w:val="ru-RU"/>
              </w:rPr>
            </w:pPr>
            <w:r w:rsidRPr="001A6B31">
              <w:rPr>
                <w:lang w:val="ru-RU"/>
              </w:rPr>
              <w:t>День</w:t>
            </w:r>
            <w:r w:rsidRPr="001A6B31">
              <w:rPr>
                <w:spacing w:val="-2"/>
                <w:lang w:val="ru-RU"/>
              </w:rPr>
              <w:t xml:space="preserve"> </w:t>
            </w:r>
            <w:r w:rsidRPr="001A6B31">
              <w:rPr>
                <w:lang w:val="ru-RU"/>
              </w:rPr>
              <w:t>российской науки,</w:t>
            </w:r>
            <w:r w:rsidRPr="001A6B31">
              <w:rPr>
                <w:spacing w:val="-2"/>
                <w:lang w:val="ru-RU"/>
              </w:rPr>
              <w:t xml:space="preserve"> </w:t>
            </w:r>
            <w:r w:rsidRPr="001A6B31">
              <w:rPr>
                <w:lang w:val="ru-RU"/>
              </w:rPr>
              <w:t>300-летие</w:t>
            </w:r>
            <w:r w:rsidRPr="001A6B31">
              <w:rPr>
                <w:spacing w:val="-2"/>
                <w:lang w:val="ru-RU"/>
              </w:rPr>
              <w:t xml:space="preserve"> </w:t>
            </w:r>
            <w:proofErr w:type="gramStart"/>
            <w:r w:rsidRPr="001A6B31">
              <w:rPr>
                <w:lang w:val="ru-RU"/>
              </w:rPr>
              <w:t>со</w:t>
            </w:r>
            <w:proofErr w:type="gramEnd"/>
          </w:p>
          <w:p w:rsidR="002C4B89" w:rsidRPr="001A6B31" w:rsidRDefault="002C4B89" w:rsidP="00C01505">
            <w:pPr>
              <w:pStyle w:val="TableParagraph"/>
              <w:spacing w:line="270" w:lineRule="atLeast"/>
              <w:ind w:left="107" w:right="255"/>
              <w:rPr>
                <w:lang w:val="ru-RU"/>
              </w:rPr>
            </w:pPr>
            <w:r w:rsidRPr="001A6B31">
              <w:rPr>
                <w:lang w:val="ru-RU"/>
              </w:rPr>
              <w:t>времени основания Российской Академии</w:t>
            </w:r>
            <w:r w:rsidRPr="001A6B31">
              <w:rPr>
                <w:spacing w:val="-47"/>
                <w:lang w:val="ru-RU"/>
              </w:rPr>
              <w:t xml:space="preserve"> </w:t>
            </w:r>
            <w:r w:rsidRPr="001A6B31">
              <w:rPr>
                <w:lang w:val="ru-RU"/>
              </w:rPr>
              <w:t>наук</w:t>
            </w:r>
            <w:r w:rsidRPr="001A6B31">
              <w:rPr>
                <w:spacing w:val="-3"/>
                <w:lang w:val="ru-RU"/>
              </w:rPr>
              <w:t xml:space="preserve"> </w:t>
            </w:r>
            <w:r w:rsidRPr="001A6B31">
              <w:rPr>
                <w:lang w:val="ru-RU"/>
              </w:rPr>
              <w:t>(1724)</w:t>
            </w:r>
          </w:p>
        </w:tc>
        <w:tc>
          <w:tcPr>
            <w:tcW w:w="3260" w:type="dxa"/>
            <w:tcBorders>
              <w:top w:val="single" w:sz="8" w:space="0" w:color="000000"/>
              <w:bottom w:val="single" w:sz="8" w:space="0" w:color="000000"/>
              <w:right w:val="single" w:sz="8" w:space="0" w:color="000000"/>
            </w:tcBorders>
          </w:tcPr>
          <w:p w:rsidR="002C4B89" w:rsidRPr="001A6B31" w:rsidRDefault="002C4B89" w:rsidP="00C01505">
            <w:pPr>
              <w:pStyle w:val="TableParagraph"/>
              <w:spacing w:before="45" w:line="270" w:lineRule="atLeast"/>
              <w:ind w:left="105" w:right="294"/>
              <w:jc w:val="both"/>
              <w:rPr>
                <w:lang w:val="ru-RU"/>
              </w:rPr>
            </w:pPr>
            <w:r>
              <w:rPr>
                <w:color w:val="0462C1"/>
                <w:spacing w:val="-1"/>
                <w:u w:val="single" w:color="0462C1"/>
              </w:rPr>
              <w:t>https</w:t>
            </w:r>
            <w:r w:rsidRPr="001A6B31">
              <w:rPr>
                <w:color w:val="0462C1"/>
                <w:spacing w:val="-1"/>
                <w:u w:val="single" w:color="0462C1"/>
                <w:lang w:val="ru-RU"/>
              </w:rPr>
              <w:t>://</w:t>
            </w:r>
            <w:r>
              <w:rPr>
                <w:color w:val="0462C1"/>
                <w:spacing w:val="-1"/>
                <w:u w:val="single" w:color="0462C1"/>
              </w:rPr>
              <w:t>t</w:t>
            </w:r>
            <w:r w:rsidRPr="001A6B31">
              <w:rPr>
                <w:color w:val="0462C1"/>
                <w:spacing w:val="-1"/>
                <w:u w:val="single" w:color="0462C1"/>
                <w:lang w:val="ru-RU"/>
              </w:rPr>
              <w:t>.</w:t>
            </w:r>
            <w:r>
              <w:rPr>
                <w:color w:val="0462C1"/>
                <w:spacing w:val="-1"/>
                <w:u w:val="single" w:color="0462C1"/>
              </w:rPr>
              <w:t>me</w:t>
            </w:r>
            <w:r w:rsidRPr="001A6B31">
              <w:rPr>
                <w:color w:val="0462C1"/>
                <w:spacing w:val="-1"/>
                <w:u w:val="single" w:color="0462C1"/>
                <w:lang w:val="ru-RU"/>
              </w:rPr>
              <w:t>/</w:t>
            </w:r>
            <w:r>
              <w:rPr>
                <w:color w:val="0462C1"/>
                <w:spacing w:val="-1"/>
                <w:u w:val="single" w:color="0462C1"/>
              </w:rPr>
              <w:t>school</w:t>
            </w:r>
            <w:r w:rsidRPr="001A6B31">
              <w:rPr>
                <w:color w:val="0462C1"/>
                <w:spacing w:val="-1"/>
                <w:u w:val="single" w:color="0462C1"/>
                <w:lang w:val="ru-RU"/>
              </w:rPr>
              <w:t>1_</w:t>
            </w:r>
            <w:r>
              <w:rPr>
                <w:color w:val="0462C1"/>
                <w:spacing w:val="-1"/>
                <w:u w:val="single" w:color="0462C1"/>
              </w:rPr>
              <w:t>ars</w:t>
            </w:r>
            <w:r w:rsidRPr="001A6B31">
              <w:rPr>
                <w:color w:val="0462C1"/>
                <w:spacing w:val="-1"/>
                <w:u w:val="single" w:color="0462C1"/>
                <w:lang w:val="ru-RU"/>
              </w:rPr>
              <w:t>/8048,</w:t>
            </w:r>
            <w:r w:rsidRPr="001A6B31">
              <w:rPr>
                <w:color w:val="0462C1"/>
                <w:spacing w:val="-48"/>
                <w:lang w:val="ru-RU"/>
              </w:rPr>
              <w:t xml:space="preserve"> </w:t>
            </w:r>
            <w:r>
              <w:rPr>
                <w:color w:val="0462C1"/>
                <w:spacing w:val="-1"/>
                <w:u w:val="single" w:color="0462C1"/>
              </w:rPr>
              <w:t>https</w:t>
            </w:r>
            <w:r w:rsidRPr="001A6B31">
              <w:rPr>
                <w:color w:val="0462C1"/>
                <w:spacing w:val="-1"/>
                <w:u w:val="single" w:color="0462C1"/>
                <w:lang w:val="ru-RU"/>
              </w:rPr>
              <w:t>://</w:t>
            </w:r>
            <w:r>
              <w:rPr>
                <w:color w:val="0462C1"/>
                <w:spacing w:val="-1"/>
                <w:u w:val="single" w:color="0462C1"/>
              </w:rPr>
              <w:t>t</w:t>
            </w:r>
            <w:r w:rsidRPr="001A6B31">
              <w:rPr>
                <w:color w:val="0462C1"/>
                <w:spacing w:val="-1"/>
                <w:u w:val="single" w:color="0462C1"/>
                <w:lang w:val="ru-RU"/>
              </w:rPr>
              <w:t>.</w:t>
            </w:r>
            <w:r>
              <w:rPr>
                <w:color w:val="0462C1"/>
                <w:spacing w:val="-1"/>
                <w:u w:val="single" w:color="0462C1"/>
              </w:rPr>
              <w:t>me</w:t>
            </w:r>
            <w:r w:rsidRPr="001A6B31">
              <w:rPr>
                <w:color w:val="0462C1"/>
                <w:spacing w:val="-1"/>
                <w:u w:val="single" w:color="0462C1"/>
                <w:lang w:val="ru-RU"/>
              </w:rPr>
              <w:t>/</w:t>
            </w:r>
            <w:r>
              <w:rPr>
                <w:color w:val="0462C1"/>
                <w:spacing w:val="-1"/>
                <w:u w:val="single" w:color="0462C1"/>
              </w:rPr>
              <w:t>school</w:t>
            </w:r>
            <w:r w:rsidRPr="001A6B31">
              <w:rPr>
                <w:color w:val="0462C1"/>
                <w:spacing w:val="-1"/>
                <w:u w:val="single" w:color="0462C1"/>
                <w:lang w:val="ru-RU"/>
              </w:rPr>
              <w:t>1_</w:t>
            </w:r>
            <w:r>
              <w:rPr>
                <w:color w:val="0462C1"/>
                <w:spacing w:val="-1"/>
                <w:u w:val="single" w:color="0462C1"/>
              </w:rPr>
              <w:t>ars</w:t>
            </w:r>
            <w:r w:rsidRPr="001A6B31">
              <w:rPr>
                <w:color w:val="0462C1"/>
                <w:spacing w:val="-1"/>
                <w:u w:val="single" w:color="0462C1"/>
                <w:lang w:val="ru-RU"/>
              </w:rPr>
              <w:t>/8051,</w:t>
            </w:r>
            <w:r w:rsidRPr="001A6B31">
              <w:rPr>
                <w:color w:val="0462C1"/>
                <w:spacing w:val="-48"/>
                <w:lang w:val="ru-RU"/>
              </w:rPr>
              <w:t xml:space="preserve"> </w:t>
            </w:r>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/8065</w:t>
            </w:r>
          </w:p>
        </w:tc>
        <w:tc>
          <w:tcPr>
            <w:tcW w:w="1277" w:type="dxa"/>
            <w:tcBorders>
              <w:left w:val="single" w:sz="8" w:space="0" w:color="000000"/>
            </w:tcBorders>
          </w:tcPr>
          <w:p w:rsidR="002C4B89" w:rsidRPr="001A6B31" w:rsidRDefault="002C4B89" w:rsidP="00C01505">
            <w:pPr>
              <w:pStyle w:val="TableParagraph"/>
              <w:rPr>
                <w:b/>
                <w:lang w:val="ru-RU"/>
              </w:rPr>
            </w:pPr>
          </w:p>
          <w:p w:rsidR="002C4B89" w:rsidRPr="001A6B31" w:rsidRDefault="002C4B89" w:rsidP="00C01505">
            <w:pPr>
              <w:pStyle w:val="TableParagraph"/>
              <w:spacing w:before="5"/>
              <w:rPr>
                <w:b/>
                <w:sz w:val="30"/>
                <w:lang w:val="ru-RU"/>
              </w:rPr>
            </w:pPr>
          </w:p>
          <w:p w:rsidR="002C4B89" w:rsidRDefault="002C4B89" w:rsidP="00C01505">
            <w:pPr>
              <w:pStyle w:val="TableParagraph"/>
              <w:spacing w:line="251" w:lineRule="exact"/>
              <w:ind w:right="97"/>
              <w:jc w:val="right"/>
            </w:pPr>
            <w:r>
              <w:t>755</w:t>
            </w:r>
          </w:p>
        </w:tc>
        <w:tc>
          <w:tcPr>
            <w:tcW w:w="1274" w:type="dxa"/>
          </w:tcPr>
          <w:p w:rsidR="002C4B89" w:rsidRDefault="002C4B89" w:rsidP="00C01505">
            <w:pPr>
              <w:pStyle w:val="TableParagraph"/>
              <w:spacing w:before="6"/>
              <w:rPr>
                <w:b/>
                <w:sz w:val="26"/>
              </w:rPr>
            </w:pPr>
          </w:p>
          <w:p w:rsidR="002C4B89" w:rsidRDefault="002C4B89" w:rsidP="00C01505">
            <w:pPr>
              <w:pStyle w:val="TableParagraph"/>
              <w:ind w:left="140" w:right="62"/>
              <w:jc w:val="center"/>
            </w:pPr>
            <w:r>
              <w:t>08.02.2024</w:t>
            </w:r>
          </w:p>
        </w:tc>
      </w:tr>
      <w:tr w:rsidR="002C4B89" w:rsidTr="00C01505">
        <w:trPr>
          <w:trHeight w:val="1211"/>
        </w:trPr>
        <w:tc>
          <w:tcPr>
            <w:tcW w:w="567" w:type="dxa"/>
          </w:tcPr>
          <w:p w:rsidR="002C4B89" w:rsidRDefault="002C4B89" w:rsidP="00C01505">
            <w:pPr>
              <w:pStyle w:val="TableParagraph"/>
              <w:rPr>
                <w:b/>
              </w:rPr>
            </w:pPr>
          </w:p>
          <w:p w:rsidR="002C4B89" w:rsidRDefault="002C4B89" w:rsidP="00C01505">
            <w:pPr>
              <w:pStyle w:val="TableParagraph"/>
              <w:rPr>
                <w:b/>
              </w:rPr>
            </w:pPr>
          </w:p>
          <w:p w:rsidR="002C4B89" w:rsidRDefault="002C4B89" w:rsidP="00C01505">
            <w:pPr>
              <w:pStyle w:val="TableParagraph"/>
              <w:rPr>
                <w:b/>
              </w:rPr>
            </w:pPr>
          </w:p>
          <w:p w:rsidR="002C4B89" w:rsidRDefault="002C4B89" w:rsidP="00C01505">
            <w:pPr>
              <w:pStyle w:val="TableParagraph"/>
              <w:spacing w:before="181" w:line="251" w:lineRule="exact"/>
              <w:ind w:right="94"/>
              <w:jc w:val="right"/>
            </w:pPr>
            <w:r>
              <w:t>3</w:t>
            </w:r>
          </w:p>
        </w:tc>
        <w:tc>
          <w:tcPr>
            <w:tcW w:w="4398" w:type="dxa"/>
          </w:tcPr>
          <w:p w:rsidR="002C4B89" w:rsidRPr="001A6B31" w:rsidRDefault="002C4B89" w:rsidP="00C01505">
            <w:pPr>
              <w:pStyle w:val="TableParagraph"/>
              <w:spacing w:before="146"/>
              <w:ind w:left="107"/>
              <w:rPr>
                <w:rFonts w:ascii="Segoe UI" w:hAnsi="Segoe UI"/>
                <w:sz w:val="20"/>
                <w:lang w:val="ru-RU"/>
              </w:rPr>
            </w:pPr>
            <w:r w:rsidRPr="001A6B31">
              <w:rPr>
                <w:rFonts w:ascii="Segoe UI" w:hAnsi="Segoe UI"/>
                <w:sz w:val="20"/>
                <w:lang w:val="ru-RU"/>
              </w:rPr>
              <w:t>День</w:t>
            </w:r>
            <w:r w:rsidRPr="001A6B31">
              <w:rPr>
                <w:rFonts w:ascii="Segoe UI" w:hAnsi="Segoe UI"/>
                <w:spacing w:val="-6"/>
                <w:sz w:val="20"/>
                <w:lang w:val="ru-RU"/>
              </w:rPr>
              <w:t xml:space="preserve"> </w:t>
            </w:r>
            <w:r w:rsidRPr="001A6B31">
              <w:rPr>
                <w:rFonts w:ascii="Segoe UI" w:hAnsi="Segoe UI"/>
                <w:sz w:val="20"/>
                <w:lang w:val="ru-RU"/>
              </w:rPr>
              <w:t>памяти</w:t>
            </w:r>
            <w:r w:rsidRPr="001A6B31">
              <w:rPr>
                <w:rFonts w:ascii="Segoe UI" w:hAnsi="Segoe UI"/>
                <w:spacing w:val="-6"/>
                <w:sz w:val="20"/>
                <w:lang w:val="ru-RU"/>
              </w:rPr>
              <w:t xml:space="preserve"> </w:t>
            </w:r>
            <w:r w:rsidRPr="001A6B31">
              <w:rPr>
                <w:rFonts w:ascii="Segoe UI" w:hAnsi="Segoe UI"/>
                <w:sz w:val="20"/>
                <w:lang w:val="ru-RU"/>
              </w:rPr>
              <w:t>о</w:t>
            </w:r>
            <w:r w:rsidRPr="001A6B31">
              <w:rPr>
                <w:rFonts w:ascii="Segoe UI" w:hAnsi="Segoe UI"/>
                <w:spacing w:val="-4"/>
                <w:sz w:val="20"/>
                <w:lang w:val="ru-RU"/>
              </w:rPr>
              <w:t xml:space="preserve"> </w:t>
            </w:r>
            <w:r w:rsidRPr="001A6B31">
              <w:rPr>
                <w:rFonts w:ascii="Segoe UI" w:hAnsi="Segoe UI"/>
                <w:sz w:val="20"/>
                <w:lang w:val="ru-RU"/>
              </w:rPr>
              <w:t>россиянах,</w:t>
            </w:r>
            <w:r w:rsidRPr="001A6B31">
              <w:rPr>
                <w:rFonts w:ascii="Segoe UI" w:hAnsi="Segoe UI"/>
                <w:spacing w:val="-4"/>
                <w:sz w:val="20"/>
                <w:lang w:val="ru-RU"/>
              </w:rPr>
              <w:t xml:space="preserve"> </w:t>
            </w:r>
            <w:r w:rsidRPr="001A6B31">
              <w:rPr>
                <w:rFonts w:ascii="Segoe UI" w:hAnsi="Segoe UI"/>
                <w:sz w:val="20"/>
                <w:lang w:val="ru-RU"/>
              </w:rPr>
              <w:t>исполнявших</w:t>
            </w:r>
          </w:p>
          <w:p w:rsidR="002C4B89" w:rsidRPr="001A6B31" w:rsidRDefault="002C4B89" w:rsidP="00C01505">
            <w:pPr>
              <w:pStyle w:val="TableParagraph"/>
              <w:spacing w:line="260" w:lineRule="atLeast"/>
              <w:ind w:left="107" w:right="156"/>
              <w:rPr>
                <w:rFonts w:ascii="Segoe UI" w:hAnsi="Segoe UI"/>
                <w:sz w:val="20"/>
                <w:lang w:val="ru-RU"/>
              </w:rPr>
            </w:pPr>
            <w:r w:rsidRPr="001A6B31">
              <w:rPr>
                <w:rFonts w:ascii="Segoe UI" w:hAnsi="Segoe UI"/>
                <w:sz w:val="20"/>
                <w:lang w:val="ru-RU"/>
              </w:rPr>
              <w:t>служебный</w:t>
            </w:r>
            <w:r w:rsidRPr="001A6B31">
              <w:rPr>
                <w:rFonts w:ascii="Segoe UI" w:hAnsi="Segoe UI"/>
                <w:spacing w:val="-2"/>
                <w:sz w:val="20"/>
                <w:lang w:val="ru-RU"/>
              </w:rPr>
              <w:t xml:space="preserve"> </w:t>
            </w:r>
            <w:r w:rsidRPr="001A6B31">
              <w:rPr>
                <w:rFonts w:ascii="Segoe UI" w:hAnsi="Segoe UI"/>
                <w:sz w:val="20"/>
                <w:lang w:val="ru-RU"/>
              </w:rPr>
              <w:t>долг</w:t>
            </w:r>
            <w:r w:rsidRPr="001A6B31">
              <w:rPr>
                <w:rFonts w:ascii="Segoe UI" w:hAnsi="Segoe UI"/>
                <w:spacing w:val="-3"/>
                <w:sz w:val="20"/>
                <w:lang w:val="ru-RU"/>
              </w:rPr>
              <w:t xml:space="preserve"> </w:t>
            </w:r>
            <w:r w:rsidRPr="001A6B31">
              <w:rPr>
                <w:rFonts w:ascii="Segoe UI" w:hAnsi="Segoe UI"/>
                <w:sz w:val="20"/>
                <w:lang w:val="ru-RU"/>
              </w:rPr>
              <w:t>за</w:t>
            </w:r>
            <w:r w:rsidRPr="001A6B31">
              <w:rPr>
                <w:rFonts w:ascii="Segoe UI" w:hAnsi="Segoe UI"/>
                <w:spacing w:val="-4"/>
                <w:sz w:val="20"/>
                <w:lang w:val="ru-RU"/>
              </w:rPr>
              <w:t xml:space="preserve"> </w:t>
            </w:r>
            <w:r w:rsidRPr="001A6B31">
              <w:rPr>
                <w:rFonts w:ascii="Segoe UI" w:hAnsi="Segoe UI"/>
                <w:sz w:val="20"/>
                <w:lang w:val="ru-RU"/>
              </w:rPr>
              <w:t>пределами</w:t>
            </w:r>
            <w:r w:rsidRPr="001A6B31">
              <w:rPr>
                <w:rFonts w:ascii="Segoe UI" w:hAnsi="Segoe UI"/>
                <w:spacing w:val="-5"/>
                <w:sz w:val="20"/>
                <w:lang w:val="ru-RU"/>
              </w:rPr>
              <w:t xml:space="preserve"> </w:t>
            </w:r>
            <w:r w:rsidRPr="001A6B31">
              <w:rPr>
                <w:rFonts w:ascii="Segoe UI" w:hAnsi="Segoe UI"/>
                <w:sz w:val="20"/>
                <w:lang w:val="ru-RU"/>
              </w:rPr>
              <w:t>Отечества,</w:t>
            </w:r>
            <w:r w:rsidRPr="001A6B31">
              <w:rPr>
                <w:rFonts w:ascii="Segoe UI" w:hAnsi="Segoe UI"/>
                <w:spacing w:val="-4"/>
                <w:sz w:val="20"/>
                <w:lang w:val="ru-RU"/>
              </w:rPr>
              <w:t xml:space="preserve"> </w:t>
            </w:r>
            <w:r w:rsidRPr="001A6B31">
              <w:rPr>
                <w:rFonts w:ascii="Segoe UI" w:hAnsi="Segoe UI"/>
                <w:sz w:val="20"/>
                <w:lang w:val="ru-RU"/>
              </w:rPr>
              <w:t>35</w:t>
            </w:r>
            <w:r w:rsidRPr="001A6B31">
              <w:rPr>
                <w:rFonts w:ascii="Segoe UI" w:hAnsi="Segoe UI"/>
                <w:spacing w:val="-52"/>
                <w:sz w:val="20"/>
                <w:lang w:val="ru-RU"/>
              </w:rPr>
              <w:t xml:space="preserve"> </w:t>
            </w:r>
            <w:r w:rsidRPr="001A6B31">
              <w:rPr>
                <w:rFonts w:ascii="Segoe UI" w:hAnsi="Segoe UI"/>
                <w:sz w:val="20"/>
                <w:lang w:val="ru-RU"/>
              </w:rPr>
              <w:t>лет со дня вывода советских войск из</w:t>
            </w:r>
            <w:r w:rsidRPr="001A6B31">
              <w:rPr>
                <w:rFonts w:ascii="Segoe UI" w:hAnsi="Segoe UI"/>
                <w:spacing w:val="1"/>
                <w:sz w:val="20"/>
                <w:lang w:val="ru-RU"/>
              </w:rPr>
              <w:t xml:space="preserve"> </w:t>
            </w:r>
            <w:r w:rsidRPr="001A6B31">
              <w:rPr>
                <w:rFonts w:ascii="Segoe UI" w:hAnsi="Segoe UI"/>
                <w:sz w:val="20"/>
                <w:lang w:val="ru-RU"/>
              </w:rPr>
              <w:t>Республики</w:t>
            </w:r>
            <w:r w:rsidRPr="001A6B31">
              <w:rPr>
                <w:rFonts w:ascii="Segoe UI" w:hAnsi="Segoe UI"/>
                <w:spacing w:val="-2"/>
                <w:sz w:val="20"/>
                <w:lang w:val="ru-RU"/>
              </w:rPr>
              <w:t xml:space="preserve"> </w:t>
            </w:r>
            <w:r w:rsidRPr="001A6B31">
              <w:rPr>
                <w:rFonts w:ascii="Segoe UI" w:hAnsi="Segoe UI"/>
                <w:sz w:val="20"/>
                <w:lang w:val="ru-RU"/>
              </w:rPr>
              <w:t>Афганистан</w:t>
            </w:r>
            <w:r w:rsidRPr="001A6B31">
              <w:rPr>
                <w:rFonts w:ascii="Segoe UI" w:hAnsi="Segoe UI"/>
                <w:spacing w:val="-1"/>
                <w:sz w:val="20"/>
                <w:lang w:val="ru-RU"/>
              </w:rPr>
              <w:t xml:space="preserve"> </w:t>
            </w:r>
            <w:r w:rsidRPr="001A6B31">
              <w:rPr>
                <w:rFonts w:ascii="Segoe UI" w:hAnsi="Segoe UI"/>
                <w:sz w:val="20"/>
                <w:lang w:val="ru-RU"/>
              </w:rPr>
              <w:t>(1989)</w:t>
            </w:r>
          </w:p>
        </w:tc>
        <w:tc>
          <w:tcPr>
            <w:tcW w:w="3260" w:type="dxa"/>
            <w:tcBorders>
              <w:top w:val="single" w:sz="8" w:space="0" w:color="000000"/>
              <w:bottom w:val="single" w:sz="8" w:space="0" w:color="000000"/>
              <w:right w:val="single" w:sz="8" w:space="0" w:color="000000"/>
            </w:tcBorders>
          </w:tcPr>
          <w:p w:rsidR="002C4B89" w:rsidRPr="001A6B31" w:rsidRDefault="002C4B89" w:rsidP="00C01505">
            <w:pPr>
              <w:pStyle w:val="TableParagraph"/>
              <w:rPr>
                <w:b/>
                <w:lang w:val="ru-RU"/>
              </w:rPr>
            </w:pPr>
          </w:p>
          <w:p w:rsidR="002C4B89" w:rsidRPr="001A6B31" w:rsidRDefault="002C4B89" w:rsidP="00C01505">
            <w:pPr>
              <w:pStyle w:val="TableParagraph"/>
              <w:rPr>
                <w:b/>
                <w:lang w:val="ru-RU"/>
              </w:rPr>
            </w:pPr>
          </w:p>
          <w:p w:rsidR="002C4B89" w:rsidRPr="001A6B31" w:rsidRDefault="002C4B89" w:rsidP="00C01505">
            <w:pPr>
              <w:pStyle w:val="TableParagraph"/>
              <w:rPr>
                <w:b/>
                <w:lang w:val="ru-RU"/>
              </w:rPr>
            </w:pPr>
          </w:p>
          <w:p w:rsidR="002C4B89" w:rsidRPr="001A6B31" w:rsidRDefault="002C4B89" w:rsidP="00C01505">
            <w:pPr>
              <w:pStyle w:val="TableParagraph"/>
              <w:spacing w:before="181" w:line="251" w:lineRule="exact"/>
              <w:ind w:left="105"/>
              <w:rPr>
                <w:lang w:val="ru-RU"/>
              </w:rPr>
            </w:pPr>
            <w:hyperlink r:id="rId73">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/8178</w:t>
              </w:r>
            </w:hyperlink>
          </w:p>
        </w:tc>
        <w:tc>
          <w:tcPr>
            <w:tcW w:w="1277" w:type="dxa"/>
            <w:tcBorders>
              <w:left w:val="single" w:sz="8" w:space="0" w:color="000000"/>
            </w:tcBorders>
          </w:tcPr>
          <w:p w:rsidR="002C4B89" w:rsidRPr="001A6B31" w:rsidRDefault="002C4B89" w:rsidP="00C01505">
            <w:pPr>
              <w:pStyle w:val="TableParagraph"/>
              <w:rPr>
                <w:b/>
                <w:lang w:val="ru-RU"/>
              </w:rPr>
            </w:pPr>
          </w:p>
          <w:p w:rsidR="002C4B89" w:rsidRPr="001A6B31" w:rsidRDefault="002C4B89" w:rsidP="00C01505">
            <w:pPr>
              <w:pStyle w:val="TableParagraph"/>
              <w:rPr>
                <w:b/>
                <w:lang w:val="ru-RU"/>
              </w:rPr>
            </w:pPr>
          </w:p>
          <w:p w:rsidR="002C4B89" w:rsidRPr="001A6B31" w:rsidRDefault="002C4B89" w:rsidP="00C01505">
            <w:pPr>
              <w:pStyle w:val="TableParagraph"/>
              <w:rPr>
                <w:b/>
                <w:lang w:val="ru-RU"/>
              </w:rPr>
            </w:pPr>
          </w:p>
          <w:p w:rsidR="002C4B89" w:rsidRDefault="002C4B89" w:rsidP="00C01505">
            <w:pPr>
              <w:pStyle w:val="TableParagraph"/>
              <w:spacing w:before="181" w:line="251" w:lineRule="exact"/>
              <w:ind w:right="96"/>
              <w:jc w:val="right"/>
            </w:pPr>
            <w:r>
              <w:t>96</w:t>
            </w:r>
          </w:p>
        </w:tc>
        <w:tc>
          <w:tcPr>
            <w:tcW w:w="1274" w:type="dxa"/>
          </w:tcPr>
          <w:p w:rsidR="002C4B89" w:rsidRDefault="002C4B89" w:rsidP="00C01505">
            <w:pPr>
              <w:pStyle w:val="TableParagraph"/>
              <w:rPr>
                <w:b/>
                <w:sz w:val="24"/>
              </w:rPr>
            </w:pPr>
          </w:p>
          <w:p w:rsidR="002C4B89" w:rsidRDefault="002C4B89" w:rsidP="00C01505">
            <w:pPr>
              <w:pStyle w:val="TableParagraph"/>
              <w:spacing w:before="198"/>
              <w:ind w:left="140" w:right="62"/>
              <w:jc w:val="center"/>
            </w:pPr>
            <w:r>
              <w:t>15.02.2024</w:t>
            </w:r>
          </w:p>
        </w:tc>
      </w:tr>
      <w:tr w:rsidR="002C4B89" w:rsidTr="00C01505">
        <w:trPr>
          <w:trHeight w:val="601"/>
        </w:trPr>
        <w:tc>
          <w:tcPr>
            <w:tcW w:w="567" w:type="dxa"/>
          </w:tcPr>
          <w:p w:rsidR="002C4B89" w:rsidRDefault="002C4B89" w:rsidP="00C01505">
            <w:pPr>
              <w:pStyle w:val="TableParagraph"/>
              <w:spacing w:before="8"/>
              <w:rPr>
                <w:b/>
                <w:sz w:val="28"/>
              </w:rPr>
            </w:pPr>
          </w:p>
          <w:p w:rsidR="002C4B89" w:rsidRDefault="002C4B89" w:rsidP="00C01505">
            <w:pPr>
              <w:pStyle w:val="TableParagraph"/>
              <w:spacing w:line="251" w:lineRule="exact"/>
              <w:ind w:right="94"/>
              <w:jc w:val="right"/>
            </w:pPr>
            <w:r>
              <w:t>4</w:t>
            </w:r>
          </w:p>
        </w:tc>
        <w:tc>
          <w:tcPr>
            <w:tcW w:w="4398" w:type="dxa"/>
          </w:tcPr>
          <w:p w:rsidR="002C4B89" w:rsidRDefault="002C4B89" w:rsidP="00C01505">
            <w:pPr>
              <w:pStyle w:val="TableParagraph"/>
              <w:spacing w:before="11"/>
              <w:rPr>
                <w:b/>
                <w:sz w:val="28"/>
              </w:rPr>
            </w:pPr>
          </w:p>
          <w:p w:rsidR="002C4B89" w:rsidRDefault="002C4B89" w:rsidP="00C01505">
            <w:pPr>
              <w:pStyle w:val="TableParagraph"/>
              <w:spacing w:line="248" w:lineRule="exact"/>
              <w:ind w:left="107"/>
              <w:rPr>
                <w:rFonts w:ascii="Segoe UI" w:hAnsi="Segoe UI"/>
                <w:sz w:val="20"/>
              </w:rPr>
            </w:pPr>
            <w:r>
              <w:rPr>
                <w:rFonts w:ascii="Segoe UI" w:hAnsi="Segoe UI"/>
                <w:sz w:val="20"/>
              </w:rPr>
              <w:t>Международный</w:t>
            </w:r>
            <w:r>
              <w:rPr>
                <w:rFonts w:ascii="Segoe UI" w:hAnsi="Segoe UI"/>
                <w:spacing w:val="-5"/>
                <w:sz w:val="20"/>
              </w:rPr>
              <w:t xml:space="preserve"> </w:t>
            </w:r>
            <w:r>
              <w:rPr>
                <w:rFonts w:ascii="Segoe UI" w:hAnsi="Segoe UI"/>
                <w:sz w:val="20"/>
              </w:rPr>
              <w:t>день</w:t>
            </w:r>
            <w:r>
              <w:rPr>
                <w:rFonts w:ascii="Segoe UI" w:hAnsi="Segoe UI"/>
                <w:spacing w:val="-3"/>
                <w:sz w:val="20"/>
              </w:rPr>
              <w:t xml:space="preserve"> </w:t>
            </w:r>
            <w:r>
              <w:rPr>
                <w:rFonts w:ascii="Segoe UI" w:hAnsi="Segoe UI"/>
                <w:sz w:val="20"/>
              </w:rPr>
              <w:t>родного</w:t>
            </w:r>
            <w:r>
              <w:rPr>
                <w:rFonts w:ascii="Segoe UI" w:hAnsi="Segoe UI"/>
                <w:spacing w:val="-2"/>
                <w:sz w:val="20"/>
              </w:rPr>
              <w:t xml:space="preserve"> </w:t>
            </w:r>
            <w:r>
              <w:rPr>
                <w:rFonts w:ascii="Segoe UI" w:hAnsi="Segoe UI"/>
                <w:sz w:val="20"/>
              </w:rPr>
              <w:t>языка</w:t>
            </w:r>
          </w:p>
        </w:tc>
        <w:tc>
          <w:tcPr>
            <w:tcW w:w="3260" w:type="dxa"/>
            <w:tcBorders>
              <w:top w:val="single" w:sz="8" w:space="0" w:color="000000"/>
              <w:bottom w:val="single" w:sz="8" w:space="0" w:color="000000"/>
              <w:right w:val="single" w:sz="8" w:space="0" w:color="000000"/>
            </w:tcBorders>
          </w:tcPr>
          <w:p w:rsidR="002C4B89" w:rsidRDefault="002C4B89" w:rsidP="00C01505">
            <w:pPr>
              <w:pStyle w:val="TableParagraph"/>
              <w:spacing w:before="41" w:line="270" w:lineRule="atLeast"/>
              <w:ind w:left="105"/>
            </w:pPr>
            <w:r>
              <w:rPr>
                <w:color w:val="0462C1"/>
                <w:spacing w:val="-1"/>
                <w:u w:val="single" w:color="0462C1"/>
              </w:rPr>
              <w:t>https://t.me/school1_ars/8251,</w:t>
            </w:r>
            <w:r>
              <w:rPr>
                <w:color w:val="0462C1"/>
                <w:spacing w:val="-47"/>
              </w:rPr>
              <w:t xml:space="preserve"> </w:t>
            </w:r>
            <w:r>
              <w:rPr>
                <w:color w:val="0462C1"/>
                <w:u w:val="single" w:color="0462C1"/>
              </w:rPr>
              <w:t>https://t.me/school1_ars/8245</w:t>
            </w:r>
          </w:p>
        </w:tc>
        <w:tc>
          <w:tcPr>
            <w:tcW w:w="1277" w:type="dxa"/>
            <w:tcBorders>
              <w:left w:val="single" w:sz="8" w:space="0" w:color="000000"/>
            </w:tcBorders>
          </w:tcPr>
          <w:p w:rsidR="002C4B89" w:rsidRDefault="002C4B89" w:rsidP="00C01505">
            <w:pPr>
              <w:pStyle w:val="TableParagraph"/>
              <w:spacing w:before="8"/>
              <w:rPr>
                <w:b/>
                <w:sz w:val="28"/>
              </w:rPr>
            </w:pPr>
          </w:p>
          <w:p w:rsidR="002C4B89" w:rsidRDefault="002C4B89" w:rsidP="00C01505">
            <w:pPr>
              <w:pStyle w:val="TableParagraph"/>
              <w:spacing w:line="251" w:lineRule="exact"/>
              <w:ind w:right="97"/>
              <w:jc w:val="right"/>
            </w:pPr>
            <w:r>
              <w:t>389</w:t>
            </w:r>
          </w:p>
        </w:tc>
        <w:tc>
          <w:tcPr>
            <w:tcW w:w="1274" w:type="dxa"/>
          </w:tcPr>
          <w:p w:rsidR="002C4B89" w:rsidRDefault="002C4B89" w:rsidP="00C01505">
            <w:pPr>
              <w:pStyle w:val="TableParagraph"/>
              <w:spacing w:before="168"/>
              <w:ind w:left="140" w:right="62"/>
              <w:jc w:val="center"/>
            </w:pPr>
            <w:r>
              <w:t>21.02.2024</w:t>
            </w:r>
          </w:p>
        </w:tc>
      </w:tr>
      <w:tr w:rsidR="002C4B89" w:rsidTr="00C01505">
        <w:trPr>
          <w:trHeight w:val="587"/>
        </w:trPr>
        <w:tc>
          <w:tcPr>
            <w:tcW w:w="567" w:type="dxa"/>
          </w:tcPr>
          <w:p w:rsidR="002C4B89" w:rsidRDefault="002C4B89" w:rsidP="00C01505">
            <w:pPr>
              <w:pStyle w:val="TableParagraph"/>
              <w:spacing w:before="5"/>
              <w:rPr>
                <w:b/>
                <w:sz w:val="27"/>
              </w:rPr>
            </w:pPr>
          </w:p>
          <w:p w:rsidR="002C4B89" w:rsidRDefault="002C4B89" w:rsidP="00C01505">
            <w:pPr>
              <w:pStyle w:val="TableParagraph"/>
              <w:spacing w:line="251" w:lineRule="exact"/>
              <w:ind w:right="94"/>
              <w:jc w:val="right"/>
            </w:pPr>
            <w:r>
              <w:t>5</w:t>
            </w:r>
          </w:p>
        </w:tc>
        <w:tc>
          <w:tcPr>
            <w:tcW w:w="4398" w:type="dxa"/>
          </w:tcPr>
          <w:p w:rsidR="002C4B89" w:rsidRDefault="002C4B89" w:rsidP="00C01505">
            <w:pPr>
              <w:pStyle w:val="TableParagraph"/>
              <w:spacing w:before="5"/>
              <w:rPr>
                <w:b/>
                <w:sz w:val="27"/>
              </w:rPr>
            </w:pPr>
          </w:p>
          <w:p w:rsidR="002C4B89" w:rsidRDefault="002C4B89" w:rsidP="00C01505">
            <w:pPr>
              <w:pStyle w:val="TableParagraph"/>
              <w:spacing w:line="251" w:lineRule="exact"/>
              <w:ind w:left="107"/>
            </w:pPr>
            <w:r>
              <w:t>День</w:t>
            </w:r>
            <w:r>
              <w:rPr>
                <w:spacing w:val="-2"/>
              </w:rPr>
              <w:t xml:space="preserve"> </w:t>
            </w:r>
            <w:r>
              <w:t>защитника</w:t>
            </w:r>
            <w:r>
              <w:rPr>
                <w:spacing w:val="-3"/>
              </w:rPr>
              <w:t xml:space="preserve"> </w:t>
            </w:r>
            <w:r>
              <w:t>Отечества</w:t>
            </w:r>
          </w:p>
        </w:tc>
        <w:tc>
          <w:tcPr>
            <w:tcW w:w="3260" w:type="dxa"/>
            <w:tcBorders>
              <w:top w:val="single" w:sz="8" w:space="0" w:color="000000"/>
              <w:bottom w:val="single" w:sz="8" w:space="0" w:color="000000"/>
              <w:right w:val="single" w:sz="8" w:space="0" w:color="000000"/>
            </w:tcBorders>
          </w:tcPr>
          <w:p w:rsidR="002C4B89" w:rsidRDefault="002C4B89" w:rsidP="00C01505">
            <w:pPr>
              <w:pStyle w:val="TableParagraph"/>
              <w:spacing w:before="27" w:line="270" w:lineRule="atLeast"/>
              <w:ind w:left="105"/>
            </w:pPr>
            <w:r>
              <w:rPr>
                <w:color w:val="0462C1"/>
                <w:spacing w:val="-1"/>
                <w:u w:val="single" w:color="0462C1"/>
              </w:rPr>
              <w:t>https://t.me/school1_ars/8266,</w:t>
            </w:r>
            <w:r>
              <w:rPr>
                <w:color w:val="0462C1"/>
                <w:spacing w:val="-47"/>
              </w:rPr>
              <w:t xml:space="preserve"> </w:t>
            </w:r>
            <w:r>
              <w:rPr>
                <w:color w:val="0462C1"/>
                <w:u w:val="single" w:color="0462C1"/>
              </w:rPr>
              <w:t>https://t.me/school1_ars/8271</w:t>
            </w:r>
          </w:p>
        </w:tc>
        <w:tc>
          <w:tcPr>
            <w:tcW w:w="1277" w:type="dxa"/>
            <w:tcBorders>
              <w:left w:val="single" w:sz="8" w:space="0" w:color="000000"/>
            </w:tcBorders>
          </w:tcPr>
          <w:p w:rsidR="002C4B89" w:rsidRDefault="002C4B89" w:rsidP="00C01505">
            <w:pPr>
              <w:pStyle w:val="TableParagraph"/>
              <w:spacing w:before="5"/>
              <w:rPr>
                <w:b/>
                <w:sz w:val="27"/>
              </w:rPr>
            </w:pPr>
          </w:p>
          <w:p w:rsidR="002C4B89" w:rsidRDefault="002C4B89" w:rsidP="00C01505">
            <w:pPr>
              <w:pStyle w:val="TableParagraph"/>
              <w:spacing w:line="251" w:lineRule="exact"/>
              <w:ind w:right="97"/>
              <w:jc w:val="right"/>
            </w:pPr>
            <w:r>
              <w:t>167</w:t>
            </w:r>
          </w:p>
        </w:tc>
        <w:tc>
          <w:tcPr>
            <w:tcW w:w="1274" w:type="dxa"/>
          </w:tcPr>
          <w:p w:rsidR="002C4B89" w:rsidRDefault="002C4B89" w:rsidP="00C01505">
            <w:pPr>
              <w:pStyle w:val="TableParagraph"/>
              <w:spacing w:before="161"/>
              <w:ind w:left="140" w:right="62"/>
              <w:jc w:val="center"/>
            </w:pPr>
            <w:r>
              <w:t>23.02.2024</w:t>
            </w:r>
          </w:p>
        </w:tc>
      </w:tr>
      <w:tr w:rsidR="002C4B89" w:rsidTr="00C01505">
        <w:trPr>
          <w:trHeight w:val="287"/>
        </w:trPr>
        <w:tc>
          <w:tcPr>
            <w:tcW w:w="10776" w:type="dxa"/>
            <w:gridSpan w:val="5"/>
            <w:tcBorders>
              <w:top w:val="single" w:sz="8" w:space="0" w:color="000000"/>
            </w:tcBorders>
          </w:tcPr>
          <w:p w:rsidR="002C4B89" w:rsidRPr="001A6B31" w:rsidRDefault="002C4B89" w:rsidP="00C01505">
            <w:pPr>
              <w:pStyle w:val="TableParagraph"/>
              <w:spacing w:before="15" w:line="252" w:lineRule="exact"/>
              <w:ind w:left="107"/>
              <w:rPr>
                <w:b/>
                <w:lang w:val="ru-RU"/>
              </w:rPr>
            </w:pPr>
            <w:r w:rsidRPr="001A6B31">
              <w:rPr>
                <w:b/>
                <w:lang w:val="ru-RU"/>
              </w:rPr>
              <w:t>Воспитательная</w:t>
            </w:r>
            <w:r w:rsidRPr="001A6B31">
              <w:rPr>
                <w:b/>
                <w:spacing w:val="-5"/>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3"/>
                <w:lang w:val="ru-RU"/>
              </w:rPr>
              <w:t xml:space="preserve"> </w:t>
            </w:r>
            <w:r w:rsidRPr="001A6B31">
              <w:rPr>
                <w:b/>
                <w:lang w:val="ru-RU"/>
              </w:rPr>
              <w:t>учащимися</w:t>
            </w:r>
            <w:r w:rsidRPr="001A6B31">
              <w:rPr>
                <w:b/>
                <w:spacing w:val="-5"/>
                <w:lang w:val="ru-RU"/>
              </w:rPr>
              <w:t xml:space="preserve"> </w:t>
            </w:r>
            <w:r w:rsidRPr="001A6B31">
              <w:rPr>
                <w:b/>
                <w:lang w:val="ru-RU"/>
              </w:rPr>
              <w:t>(организация,</w:t>
            </w:r>
            <w:r w:rsidRPr="001A6B31">
              <w:rPr>
                <w:b/>
                <w:spacing w:val="-2"/>
                <w:lang w:val="ru-RU"/>
              </w:rPr>
              <w:t xml:space="preserve"> </w:t>
            </w:r>
            <w:r w:rsidRPr="001A6B31">
              <w:rPr>
                <w:b/>
                <w:lang w:val="ru-RU"/>
              </w:rPr>
              <w:t>проведение</w:t>
            </w:r>
            <w:r w:rsidRPr="001A6B31">
              <w:rPr>
                <w:b/>
                <w:spacing w:val="-4"/>
                <w:lang w:val="ru-RU"/>
              </w:rPr>
              <w:t xml:space="preserve"> </w:t>
            </w:r>
            <w:r w:rsidRPr="001A6B31">
              <w:rPr>
                <w:b/>
                <w:lang w:val="ru-RU"/>
              </w:rPr>
              <w:t>и</w:t>
            </w:r>
            <w:r w:rsidRPr="001A6B31">
              <w:rPr>
                <w:b/>
                <w:spacing w:val="-3"/>
                <w:lang w:val="ru-RU"/>
              </w:rPr>
              <w:t xml:space="preserve"> </w:t>
            </w:r>
            <w:r w:rsidRPr="001A6B31">
              <w:rPr>
                <w:b/>
                <w:lang w:val="ru-RU"/>
              </w:rPr>
              <w:t>участие</w:t>
            </w:r>
            <w:r w:rsidRPr="001A6B31">
              <w:rPr>
                <w:b/>
                <w:spacing w:val="-3"/>
                <w:lang w:val="ru-RU"/>
              </w:rPr>
              <w:t xml:space="preserve"> </w:t>
            </w:r>
            <w:r w:rsidRPr="001A6B31">
              <w:rPr>
                <w:b/>
                <w:lang w:val="ru-RU"/>
              </w:rPr>
              <w:t>на</w:t>
            </w:r>
            <w:r w:rsidRPr="001A6B31">
              <w:rPr>
                <w:b/>
                <w:spacing w:val="-6"/>
                <w:lang w:val="ru-RU"/>
              </w:rPr>
              <w:t xml:space="preserve"> </w:t>
            </w:r>
            <w:r w:rsidRPr="001A6B31">
              <w:rPr>
                <w:b/>
                <w:lang w:val="ru-RU"/>
              </w:rPr>
              <w:t>уровне</w:t>
            </w:r>
            <w:r w:rsidRPr="001A6B31">
              <w:rPr>
                <w:b/>
                <w:spacing w:val="-4"/>
                <w:lang w:val="ru-RU"/>
              </w:rPr>
              <w:t xml:space="preserve"> </w:t>
            </w:r>
            <w:r w:rsidRPr="001A6B31">
              <w:rPr>
                <w:b/>
                <w:lang w:val="ru-RU"/>
              </w:rPr>
              <w:t>ОО)</w:t>
            </w:r>
          </w:p>
        </w:tc>
      </w:tr>
      <w:tr w:rsidR="002C4B89" w:rsidTr="00C01505">
        <w:trPr>
          <w:trHeight w:val="289"/>
        </w:trPr>
        <w:tc>
          <w:tcPr>
            <w:tcW w:w="567" w:type="dxa"/>
          </w:tcPr>
          <w:p w:rsidR="002C4B89" w:rsidRPr="001A6B31" w:rsidRDefault="002C4B89" w:rsidP="00C01505">
            <w:pPr>
              <w:pStyle w:val="TableParagraph"/>
              <w:rPr>
                <w:sz w:val="20"/>
                <w:lang w:val="ru-RU"/>
              </w:rPr>
            </w:pPr>
          </w:p>
        </w:tc>
        <w:tc>
          <w:tcPr>
            <w:tcW w:w="4398" w:type="dxa"/>
          </w:tcPr>
          <w:p w:rsidR="002C4B89" w:rsidRDefault="002C4B89" w:rsidP="00C01505">
            <w:pPr>
              <w:pStyle w:val="TableParagraph"/>
              <w:spacing w:before="18" w:line="252" w:lineRule="exact"/>
              <w:ind w:left="107"/>
            </w:pPr>
            <w:r>
              <w:t>Пост</w:t>
            </w:r>
            <w:r>
              <w:rPr>
                <w:spacing w:val="-2"/>
              </w:rPr>
              <w:t xml:space="preserve"> </w:t>
            </w:r>
            <w:r>
              <w:t>на</w:t>
            </w:r>
            <w:r>
              <w:rPr>
                <w:spacing w:val="-1"/>
              </w:rPr>
              <w:t xml:space="preserve"> </w:t>
            </w:r>
            <w:r>
              <w:t>канале</w:t>
            </w:r>
            <w:r>
              <w:rPr>
                <w:spacing w:val="-1"/>
              </w:rPr>
              <w:t xml:space="preserve"> </w:t>
            </w:r>
            <w:r>
              <w:t>школы</w:t>
            </w:r>
          </w:p>
        </w:tc>
        <w:tc>
          <w:tcPr>
            <w:tcW w:w="3260" w:type="dxa"/>
          </w:tcPr>
          <w:p w:rsidR="002C4B89" w:rsidRDefault="002C4B89" w:rsidP="00C01505">
            <w:pPr>
              <w:pStyle w:val="TableParagraph"/>
              <w:spacing w:before="18" w:line="252" w:lineRule="exact"/>
              <w:ind w:left="105"/>
            </w:pPr>
            <w:r>
              <w:rPr>
                <w:color w:val="0462C1"/>
                <w:u w:val="single" w:color="0462C1"/>
              </w:rPr>
              <w:t>https://t.me/school1_ars/8000</w:t>
            </w:r>
          </w:p>
        </w:tc>
        <w:tc>
          <w:tcPr>
            <w:tcW w:w="1277" w:type="dxa"/>
          </w:tcPr>
          <w:p w:rsidR="002C4B89" w:rsidRDefault="002C4B89" w:rsidP="00C01505">
            <w:pPr>
              <w:pStyle w:val="TableParagraph"/>
              <w:spacing w:before="18" w:line="252" w:lineRule="exact"/>
              <w:ind w:right="97"/>
              <w:jc w:val="right"/>
            </w:pPr>
            <w:r>
              <w:t>802</w:t>
            </w:r>
          </w:p>
        </w:tc>
        <w:tc>
          <w:tcPr>
            <w:tcW w:w="1274" w:type="dxa"/>
          </w:tcPr>
          <w:p w:rsidR="002C4B89" w:rsidRDefault="002C4B89" w:rsidP="00C01505">
            <w:pPr>
              <w:pStyle w:val="TableParagraph"/>
              <w:spacing w:before="18" w:line="252" w:lineRule="exact"/>
              <w:ind w:left="140" w:right="76"/>
              <w:jc w:val="center"/>
            </w:pPr>
            <w:r>
              <w:t>05.02.2024</w:t>
            </w:r>
          </w:p>
        </w:tc>
      </w:tr>
      <w:tr w:rsidR="002C4B89" w:rsidTr="00C01505">
        <w:trPr>
          <w:trHeight w:val="575"/>
        </w:trPr>
        <w:tc>
          <w:tcPr>
            <w:tcW w:w="567" w:type="dxa"/>
          </w:tcPr>
          <w:p w:rsidR="002C4B89" w:rsidRDefault="002C4B89" w:rsidP="00C01505">
            <w:pPr>
              <w:pStyle w:val="TableParagraph"/>
              <w:rPr>
                <w:sz w:val="20"/>
              </w:rPr>
            </w:pPr>
          </w:p>
        </w:tc>
        <w:tc>
          <w:tcPr>
            <w:tcW w:w="4398" w:type="dxa"/>
          </w:tcPr>
          <w:p w:rsidR="002C4B89" w:rsidRPr="001A6B31" w:rsidRDefault="002C4B89" w:rsidP="00C01505">
            <w:pPr>
              <w:pStyle w:val="TableParagraph"/>
              <w:spacing w:before="15" w:line="270" w:lineRule="atLeast"/>
              <w:ind w:left="107" w:right="85"/>
              <w:rPr>
                <w:lang w:val="ru-RU"/>
              </w:rPr>
            </w:pPr>
            <w:r w:rsidRPr="001A6B31">
              <w:rPr>
                <w:lang w:val="ru-RU"/>
              </w:rPr>
              <w:t>Лекция в ЦГБ "Семья Романовых - Традиции</w:t>
            </w:r>
            <w:r w:rsidRPr="001A6B31">
              <w:rPr>
                <w:spacing w:val="-47"/>
                <w:lang w:val="ru-RU"/>
              </w:rPr>
              <w:t xml:space="preserve"> </w:t>
            </w:r>
            <w:r w:rsidRPr="001A6B31">
              <w:rPr>
                <w:lang w:val="ru-RU"/>
              </w:rPr>
              <w:t>милосердия".</w:t>
            </w:r>
          </w:p>
        </w:tc>
        <w:tc>
          <w:tcPr>
            <w:tcW w:w="3260" w:type="dxa"/>
          </w:tcPr>
          <w:p w:rsidR="002C4B89" w:rsidRPr="001A6B31" w:rsidRDefault="002C4B89" w:rsidP="00C01505">
            <w:pPr>
              <w:pStyle w:val="TableParagraph"/>
              <w:spacing w:before="4"/>
              <w:rPr>
                <w:b/>
                <w:sz w:val="26"/>
                <w:lang w:val="ru-RU"/>
              </w:rPr>
            </w:pPr>
          </w:p>
          <w:p w:rsidR="002C4B89" w:rsidRPr="001A6B31" w:rsidRDefault="002C4B89" w:rsidP="00C01505">
            <w:pPr>
              <w:pStyle w:val="TableParagraph"/>
              <w:spacing w:before="1" w:line="252" w:lineRule="exact"/>
              <w:ind w:left="105"/>
              <w:rPr>
                <w:lang w:val="ru-RU"/>
              </w:rPr>
            </w:pPr>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/8004</w:t>
            </w:r>
          </w:p>
        </w:tc>
        <w:tc>
          <w:tcPr>
            <w:tcW w:w="1277" w:type="dxa"/>
          </w:tcPr>
          <w:p w:rsidR="002C4B89" w:rsidRPr="001A6B31" w:rsidRDefault="002C4B89" w:rsidP="00C01505">
            <w:pPr>
              <w:pStyle w:val="TableParagraph"/>
              <w:spacing w:before="4"/>
              <w:rPr>
                <w:b/>
                <w:sz w:val="26"/>
                <w:lang w:val="ru-RU"/>
              </w:rPr>
            </w:pPr>
          </w:p>
          <w:p w:rsidR="002C4B89" w:rsidRDefault="002C4B89" w:rsidP="00C01505">
            <w:pPr>
              <w:pStyle w:val="TableParagraph"/>
              <w:spacing w:before="1" w:line="252" w:lineRule="exact"/>
              <w:ind w:right="96"/>
              <w:jc w:val="right"/>
            </w:pPr>
            <w:r>
              <w:t>28</w:t>
            </w:r>
          </w:p>
        </w:tc>
        <w:tc>
          <w:tcPr>
            <w:tcW w:w="1274" w:type="dxa"/>
          </w:tcPr>
          <w:p w:rsidR="002C4B89" w:rsidRDefault="002C4B89" w:rsidP="00C01505">
            <w:pPr>
              <w:pStyle w:val="TableParagraph"/>
              <w:spacing w:before="4"/>
              <w:rPr>
                <w:b/>
                <w:sz w:val="26"/>
              </w:rPr>
            </w:pPr>
          </w:p>
          <w:p w:rsidR="002C4B89" w:rsidRDefault="002C4B89" w:rsidP="00C01505">
            <w:pPr>
              <w:pStyle w:val="TableParagraph"/>
              <w:spacing w:before="1" w:line="252" w:lineRule="exact"/>
              <w:ind w:left="140" w:right="76"/>
              <w:jc w:val="center"/>
            </w:pPr>
            <w:r>
              <w:t>05.02.2024</w:t>
            </w:r>
          </w:p>
        </w:tc>
      </w:tr>
    </w:tbl>
    <w:p w:rsidR="002C4B89" w:rsidRDefault="002C4B89" w:rsidP="002C4B89">
      <w:pPr>
        <w:spacing w:line="252" w:lineRule="exact"/>
        <w:jc w:val="cente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98"/>
        <w:gridCol w:w="3260"/>
        <w:gridCol w:w="1277"/>
        <w:gridCol w:w="1274"/>
      </w:tblGrid>
      <w:tr w:rsidR="002C4B89" w:rsidTr="00C01505">
        <w:trPr>
          <w:trHeight w:val="287"/>
        </w:trPr>
        <w:tc>
          <w:tcPr>
            <w:tcW w:w="567" w:type="dxa"/>
            <w:tcBorders>
              <w:top w:val="nil"/>
            </w:tcBorders>
          </w:tcPr>
          <w:p w:rsidR="002C4B89" w:rsidRDefault="002C4B89" w:rsidP="00C01505">
            <w:pPr>
              <w:pStyle w:val="TableParagraph"/>
              <w:rPr>
                <w:sz w:val="20"/>
              </w:rPr>
            </w:pPr>
            <w:r>
              <w:tab/>
            </w:r>
          </w:p>
        </w:tc>
        <w:tc>
          <w:tcPr>
            <w:tcW w:w="4398" w:type="dxa"/>
            <w:tcBorders>
              <w:top w:val="nil"/>
            </w:tcBorders>
          </w:tcPr>
          <w:p w:rsidR="002C4B89" w:rsidRDefault="002C4B89" w:rsidP="00C01505">
            <w:pPr>
              <w:pStyle w:val="TableParagraph"/>
              <w:spacing w:before="18" w:line="249" w:lineRule="exact"/>
              <w:ind w:left="107"/>
            </w:pPr>
            <w:r>
              <w:t>Организация</w:t>
            </w:r>
            <w:r>
              <w:rPr>
                <w:spacing w:val="-4"/>
              </w:rPr>
              <w:t xml:space="preserve"> </w:t>
            </w:r>
            <w:r>
              <w:t>тестирования</w:t>
            </w:r>
          </w:p>
        </w:tc>
        <w:tc>
          <w:tcPr>
            <w:tcW w:w="3260" w:type="dxa"/>
            <w:tcBorders>
              <w:top w:val="nil"/>
            </w:tcBorders>
          </w:tcPr>
          <w:p w:rsidR="002C4B89" w:rsidRDefault="002C4B89" w:rsidP="00C01505">
            <w:pPr>
              <w:pStyle w:val="TableParagraph"/>
              <w:spacing w:before="18" w:line="249" w:lineRule="exact"/>
              <w:ind w:left="105"/>
            </w:pPr>
            <w:r>
              <w:rPr>
                <w:color w:val="0462C1"/>
                <w:u w:val="single" w:color="0462C1"/>
              </w:rPr>
              <w:t>https://t.me/school1_ars/8065</w:t>
            </w:r>
          </w:p>
        </w:tc>
        <w:tc>
          <w:tcPr>
            <w:tcW w:w="1277" w:type="dxa"/>
            <w:tcBorders>
              <w:top w:val="nil"/>
            </w:tcBorders>
          </w:tcPr>
          <w:p w:rsidR="002C4B89" w:rsidRDefault="002C4B89" w:rsidP="00C01505">
            <w:pPr>
              <w:pStyle w:val="TableParagraph"/>
              <w:spacing w:before="18" w:line="249" w:lineRule="exact"/>
              <w:ind w:right="97"/>
              <w:jc w:val="right"/>
            </w:pPr>
            <w:r>
              <w:t>802</w:t>
            </w:r>
          </w:p>
        </w:tc>
        <w:tc>
          <w:tcPr>
            <w:tcW w:w="1274" w:type="dxa"/>
            <w:tcBorders>
              <w:top w:val="nil"/>
            </w:tcBorders>
          </w:tcPr>
          <w:p w:rsidR="002C4B89" w:rsidRDefault="002C4B89" w:rsidP="00C01505">
            <w:pPr>
              <w:pStyle w:val="TableParagraph"/>
              <w:spacing w:before="18" w:line="249" w:lineRule="exact"/>
              <w:ind w:left="140" w:right="76"/>
              <w:jc w:val="center"/>
            </w:pPr>
            <w:r>
              <w:t>08.02.2024</w:t>
            </w:r>
          </w:p>
        </w:tc>
      </w:tr>
      <w:tr w:rsidR="002C4B89" w:rsidTr="00C01505">
        <w:trPr>
          <w:trHeight w:val="290"/>
        </w:trPr>
        <w:tc>
          <w:tcPr>
            <w:tcW w:w="10776" w:type="dxa"/>
            <w:gridSpan w:val="5"/>
          </w:tcPr>
          <w:p w:rsidR="002C4B89" w:rsidRPr="001A6B31" w:rsidRDefault="002C4B89" w:rsidP="00C01505">
            <w:pPr>
              <w:pStyle w:val="TableParagraph"/>
              <w:spacing w:before="18" w:line="252" w:lineRule="exact"/>
              <w:ind w:left="107"/>
              <w:rPr>
                <w:b/>
                <w:lang w:val="ru-RU"/>
              </w:rPr>
            </w:pPr>
            <w:r w:rsidRPr="001A6B31">
              <w:rPr>
                <w:b/>
                <w:lang w:val="ru-RU"/>
              </w:rPr>
              <w:t>Воспитательная</w:t>
            </w:r>
            <w:r w:rsidRPr="001A6B31">
              <w:rPr>
                <w:b/>
                <w:spacing w:val="-5"/>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4"/>
                <w:lang w:val="ru-RU"/>
              </w:rPr>
              <w:t xml:space="preserve"> </w:t>
            </w:r>
            <w:r w:rsidRPr="001A6B31">
              <w:rPr>
                <w:b/>
                <w:lang w:val="ru-RU"/>
              </w:rPr>
              <w:t>учащимися</w:t>
            </w:r>
            <w:r w:rsidRPr="001A6B31">
              <w:rPr>
                <w:b/>
                <w:spacing w:val="-5"/>
                <w:lang w:val="ru-RU"/>
              </w:rPr>
              <w:t xml:space="preserve"> </w:t>
            </w:r>
            <w:r w:rsidRPr="001A6B31">
              <w:rPr>
                <w:b/>
                <w:lang w:val="ru-RU"/>
              </w:rPr>
              <w:t>(организация,</w:t>
            </w:r>
            <w:r w:rsidRPr="001A6B31">
              <w:rPr>
                <w:b/>
                <w:spacing w:val="-4"/>
                <w:lang w:val="ru-RU"/>
              </w:rPr>
              <w:t xml:space="preserve"> </w:t>
            </w:r>
            <w:r w:rsidRPr="001A6B31">
              <w:rPr>
                <w:b/>
                <w:lang w:val="ru-RU"/>
              </w:rPr>
              <w:t>проведение</w:t>
            </w:r>
            <w:r w:rsidRPr="001A6B31">
              <w:rPr>
                <w:b/>
                <w:spacing w:val="-4"/>
                <w:lang w:val="ru-RU"/>
              </w:rPr>
              <w:t xml:space="preserve"> </w:t>
            </w:r>
            <w:r w:rsidRPr="001A6B31">
              <w:rPr>
                <w:b/>
                <w:lang w:val="ru-RU"/>
              </w:rPr>
              <w:t>и</w:t>
            </w:r>
            <w:r w:rsidRPr="001A6B31">
              <w:rPr>
                <w:b/>
                <w:spacing w:val="-3"/>
                <w:lang w:val="ru-RU"/>
              </w:rPr>
              <w:t xml:space="preserve"> </w:t>
            </w:r>
            <w:r w:rsidRPr="001A6B31">
              <w:rPr>
                <w:b/>
                <w:lang w:val="ru-RU"/>
              </w:rPr>
              <w:t>участие</w:t>
            </w:r>
            <w:r w:rsidRPr="001A6B31">
              <w:rPr>
                <w:b/>
                <w:spacing w:val="-4"/>
                <w:lang w:val="ru-RU"/>
              </w:rPr>
              <w:t xml:space="preserve"> </w:t>
            </w:r>
            <w:r w:rsidRPr="001A6B31">
              <w:rPr>
                <w:b/>
                <w:lang w:val="ru-RU"/>
              </w:rPr>
              <w:t>на</w:t>
            </w:r>
            <w:r w:rsidRPr="001A6B31">
              <w:rPr>
                <w:b/>
                <w:spacing w:val="-6"/>
                <w:lang w:val="ru-RU"/>
              </w:rPr>
              <w:t xml:space="preserve"> </w:t>
            </w:r>
            <w:r w:rsidRPr="001A6B31">
              <w:rPr>
                <w:b/>
                <w:lang w:val="ru-RU"/>
              </w:rPr>
              <w:t>уровне</w:t>
            </w:r>
            <w:r w:rsidRPr="001A6B31">
              <w:rPr>
                <w:b/>
                <w:spacing w:val="-7"/>
                <w:lang w:val="ru-RU"/>
              </w:rPr>
              <w:t xml:space="preserve"> </w:t>
            </w:r>
            <w:r w:rsidRPr="001A6B31">
              <w:rPr>
                <w:b/>
                <w:lang w:val="ru-RU"/>
              </w:rPr>
              <w:t>муниципалитета)</w:t>
            </w:r>
          </w:p>
        </w:tc>
      </w:tr>
      <w:tr w:rsidR="002C4B89" w:rsidTr="00C01505">
        <w:trPr>
          <w:trHeight w:val="600"/>
        </w:trPr>
        <w:tc>
          <w:tcPr>
            <w:tcW w:w="567" w:type="dxa"/>
          </w:tcPr>
          <w:p w:rsidR="002C4B89" w:rsidRPr="001A6B31" w:rsidRDefault="002C4B89" w:rsidP="00C01505">
            <w:pPr>
              <w:pStyle w:val="TableParagraph"/>
              <w:spacing w:before="6"/>
              <w:rPr>
                <w:b/>
                <w:sz w:val="28"/>
                <w:lang w:val="ru-RU"/>
              </w:rPr>
            </w:pPr>
          </w:p>
          <w:p w:rsidR="002C4B89" w:rsidRDefault="002C4B89" w:rsidP="00C01505">
            <w:pPr>
              <w:pStyle w:val="TableParagraph"/>
              <w:spacing w:line="252" w:lineRule="exact"/>
              <w:ind w:right="94"/>
              <w:jc w:val="right"/>
            </w:pPr>
            <w:r>
              <w:t>1</w:t>
            </w:r>
          </w:p>
        </w:tc>
        <w:tc>
          <w:tcPr>
            <w:tcW w:w="4398" w:type="dxa"/>
          </w:tcPr>
          <w:p w:rsidR="002C4B89" w:rsidRPr="001A6B31" w:rsidRDefault="002C4B89" w:rsidP="00C01505">
            <w:pPr>
              <w:pStyle w:val="TableParagraph"/>
              <w:spacing w:before="48" w:line="260" w:lineRule="atLeast"/>
              <w:ind w:left="107" w:right="318"/>
              <w:rPr>
                <w:rFonts w:ascii="Segoe UI" w:hAnsi="Segoe UI"/>
                <w:sz w:val="20"/>
                <w:lang w:val="ru-RU"/>
              </w:rPr>
            </w:pPr>
            <w:r w:rsidRPr="001A6B31">
              <w:rPr>
                <w:rFonts w:ascii="Segoe UI" w:hAnsi="Segoe UI"/>
                <w:sz w:val="20"/>
                <w:lang w:val="ru-RU"/>
              </w:rPr>
              <w:t>Участие</w:t>
            </w:r>
            <w:r w:rsidRPr="001A6B31">
              <w:rPr>
                <w:rFonts w:ascii="Segoe UI" w:hAnsi="Segoe UI"/>
                <w:spacing w:val="-6"/>
                <w:sz w:val="20"/>
                <w:lang w:val="ru-RU"/>
              </w:rPr>
              <w:t xml:space="preserve"> </w:t>
            </w:r>
            <w:r w:rsidRPr="001A6B31">
              <w:rPr>
                <w:rFonts w:ascii="Segoe UI" w:hAnsi="Segoe UI"/>
                <w:sz w:val="20"/>
                <w:lang w:val="ru-RU"/>
              </w:rPr>
              <w:t>в</w:t>
            </w:r>
            <w:r w:rsidRPr="001A6B31">
              <w:rPr>
                <w:rFonts w:ascii="Segoe UI" w:hAnsi="Segoe UI"/>
                <w:spacing w:val="-4"/>
                <w:sz w:val="20"/>
                <w:lang w:val="ru-RU"/>
              </w:rPr>
              <w:t xml:space="preserve"> </w:t>
            </w:r>
            <w:r w:rsidRPr="001A6B31">
              <w:rPr>
                <w:rFonts w:ascii="Segoe UI" w:hAnsi="Segoe UI"/>
                <w:sz w:val="20"/>
                <w:lang w:val="ru-RU"/>
              </w:rPr>
              <w:t>открытии</w:t>
            </w:r>
            <w:r w:rsidRPr="001A6B31">
              <w:rPr>
                <w:rFonts w:ascii="Segoe UI" w:hAnsi="Segoe UI"/>
                <w:spacing w:val="-5"/>
                <w:sz w:val="20"/>
                <w:lang w:val="ru-RU"/>
              </w:rPr>
              <w:t xml:space="preserve"> </w:t>
            </w:r>
            <w:r w:rsidRPr="001A6B31">
              <w:rPr>
                <w:rFonts w:ascii="Segoe UI" w:hAnsi="Segoe UI"/>
                <w:sz w:val="20"/>
                <w:lang w:val="ru-RU"/>
              </w:rPr>
              <w:t>ЗИМНЕЙ</w:t>
            </w:r>
            <w:r w:rsidRPr="001A6B31">
              <w:rPr>
                <w:rFonts w:ascii="Segoe UI" w:hAnsi="Segoe UI"/>
                <w:spacing w:val="-5"/>
                <w:sz w:val="20"/>
                <w:lang w:val="ru-RU"/>
              </w:rPr>
              <w:t xml:space="preserve"> </w:t>
            </w:r>
            <w:r w:rsidRPr="001A6B31">
              <w:rPr>
                <w:rFonts w:ascii="Segoe UI" w:hAnsi="Segoe UI"/>
                <w:sz w:val="20"/>
                <w:lang w:val="ru-RU"/>
              </w:rPr>
              <w:t>Спартакиады</w:t>
            </w:r>
            <w:r w:rsidRPr="001A6B31">
              <w:rPr>
                <w:rFonts w:ascii="Segoe UI" w:hAnsi="Segoe UI"/>
                <w:spacing w:val="-52"/>
                <w:sz w:val="20"/>
                <w:lang w:val="ru-RU"/>
              </w:rPr>
              <w:t xml:space="preserve"> </w:t>
            </w:r>
            <w:r w:rsidRPr="001A6B31">
              <w:rPr>
                <w:rFonts w:ascii="Segoe UI" w:hAnsi="Segoe UI"/>
                <w:sz w:val="20"/>
                <w:lang w:val="ru-RU"/>
              </w:rPr>
              <w:t>Трудящихся</w:t>
            </w:r>
          </w:p>
        </w:tc>
        <w:tc>
          <w:tcPr>
            <w:tcW w:w="3260" w:type="dxa"/>
          </w:tcPr>
          <w:p w:rsidR="002C4B89" w:rsidRPr="001A6B31" w:rsidRDefault="002C4B89" w:rsidP="00C01505">
            <w:pPr>
              <w:pStyle w:val="TableParagraph"/>
              <w:spacing w:before="6"/>
              <w:rPr>
                <w:b/>
                <w:sz w:val="28"/>
                <w:lang w:val="ru-RU"/>
              </w:rPr>
            </w:pPr>
          </w:p>
          <w:p w:rsidR="002C4B89" w:rsidRPr="001A6B31" w:rsidRDefault="002C4B89" w:rsidP="00C01505">
            <w:pPr>
              <w:pStyle w:val="TableParagraph"/>
              <w:spacing w:line="252" w:lineRule="exact"/>
              <w:ind w:left="105"/>
              <w:rPr>
                <w:lang w:val="ru-RU"/>
              </w:rPr>
            </w:pPr>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/8109</w:t>
            </w:r>
          </w:p>
        </w:tc>
        <w:tc>
          <w:tcPr>
            <w:tcW w:w="1277" w:type="dxa"/>
          </w:tcPr>
          <w:p w:rsidR="002C4B89" w:rsidRPr="001A6B31" w:rsidRDefault="002C4B89" w:rsidP="00C01505">
            <w:pPr>
              <w:pStyle w:val="TableParagraph"/>
              <w:spacing w:before="6"/>
              <w:rPr>
                <w:b/>
                <w:sz w:val="28"/>
                <w:lang w:val="ru-RU"/>
              </w:rPr>
            </w:pPr>
          </w:p>
          <w:p w:rsidR="002C4B89" w:rsidRDefault="002C4B89" w:rsidP="00C01505">
            <w:pPr>
              <w:pStyle w:val="TableParagraph"/>
              <w:spacing w:line="252" w:lineRule="exact"/>
              <w:ind w:right="96"/>
              <w:jc w:val="right"/>
            </w:pPr>
            <w:r>
              <w:t>12</w:t>
            </w:r>
          </w:p>
        </w:tc>
        <w:tc>
          <w:tcPr>
            <w:tcW w:w="1274" w:type="dxa"/>
          </w:tcPr>
          <w:p w:rsidR="002C4B89" w:rsidRDefault="002C4B89" w:rsidP="00C01505">
            <w:pPr>
              <w:pStyle w:val="TableParagraph"/>
              <w:spacing w:before="6"/>
              <w:rPr>
                <w:b/>
                <w:sz w:val="28"/>
              </w:rPr>
            </w:pPr>
          </w:p>
          <w:p w:rsidR="002C4B89" w:rsidRDefault="002C4B89" w:rsidP="00C01505">
            <w:pPr>
              <w:pStyle w:val="TableParagraph"/>
              <w:spacing w:line="252" w:lineRule="exact"/>
              <w:ind w:left="140" w:right="76"/>
              <w:jc w:val="center"/>
            </w:pPr>
            <w:r>
              <w:t>11.02.2024</w:t>
            </w:r>
          </w:p>
        </w:tc>
      </w:tr>
      <w:tr w:rsidR="002C4B89" w:rsidTr="00C01505">
        <w:trPr>
          <w:trHeight w:val="299"/>
        </w:trPr>
        <w:tc>
          <w:tcPr>
            <w:tcW w:w="567" w:type="dxa"/>
          </w:tcPr>
          <w:p w:rsidR="002C4B89" w:rsidRDefault="002C4B89" w:rsidP="00C01505">
            <w:pPr>
              <w:pStyle w:val="TableParagraph"/>
              <w:spacing w:before="28" w:line="252" w:lineRule="exact"/>
              <w:ind w:right="94"/>
              <w:jc w:val="right"/>
            </w:pPr>
            <w:r>
              <w:t>2</w:t>
            </w:r>
          </w:p>
        </w:tc>
        <w:tc>
          <w:tcPr>
            <w:tcW w:w="4398" w:type="dxa"/>
          </w:tcPr>
          <w:p w:rsidR="002C4B89" w:rsidRDefault="002C4B89" w:rsidP="00C01505">
            <w:pPr>
              <w:pStyle w:val="TableParagraph"/>
              <w:spacing w:before="31" w:line="248" w:lineRule="exact"/>
              <w:ind w:left="107"/>
              <w:rPr>
                <w:rFonts w:ascii="Segoe UI" w:hAnsi="Segoe UI"/>
                <w:sz w:val="20"/>
              </w:rPr>
            </w:pPr>
            <w:r>
              <w:rPr>
                <w:rFonts w:ascii="Segoe UI" w:hAnsi="Segoe UI"/>
                <w:sz w:val="20"/>
              </w:rPr>
              <w:t>Ролик</w:t>
            </w:r>
          </w:p>
        </w:tc>
        <w:tc>
          <w:tcPr>
            <w:tcW w:w="3260" w:type="dxa"/>
          </w:tcPr>
          <w:p w:rsidR="002C4B89" w:rsidRDefault="002C4B89" w:rsidP="00C01505">
            <w:pPr>
              <w:pStyle w:val="TableParagraph"/>
              <w:spacing w:before="28" w:line="252" w:lineRule="exact"/>
              <w:ind w:left="105"/>
            </w:pPr>
            <w:r>
              <w:rPr>
                <w:color w:val="0462C1"/>
                <w:u w:val="single" w:color="0462C1"/>
              </w:rPr>
              <w:t>https://t.me/school1_ars/8179</w:t>
            </w:r>
          </w:p>
        </w:tc>
        <w:tc>
          <w:tcPr>
            <w:tcW w:w="1277" w:type="dxa"/>
          </w:tcPr>
          <w:p w:rsidR="002C4B89" w:rsidRDefault="002C4B89" w:rsidP="00C01505">
            <w:pPr>
              <w:pStyle w:val="TableParagraph"/>
              <w:spacing w:before="28" w:line="252" w:lineRule="exact"/>
              <w:ind w:right="96"/>
              <w:jc w:val="right"/>
            </w:pPr>
            <w:r>
              <w:t>15</w:t>
            </w:r>
          </w:p>
        </w:tc>
        <w:tc>
          <w:tcPr>
            <w:tcW w:w="1274" w:type="dxa"/>
          </w:tcPr>
          <w:p w:rsidR="002C4B89" w:rsidRDefault="002C4B89" w:rsidP="00C01505">
            <w:pPr>
              <w:pStyle w:val="TableParagraph"/>
              <w:spacing w:before="28" w:line="252" w:lineRule="exact"/>
              <w:ind w:left="140" w:right="76"/>
              <w:jc w:val="center"/>
            </w:pPr>
            <w:r>
              <w:t>15.02.2024</w:t>
            </w:r>
          </w:p>
        </w:tc>
      </w:tr>
      <w:tr w:rsidR="002C4B89" w:rsidTr="00C01505">
        <w:trPr>
          <w:trHeight w:val="532"/>
        </w:trPr>
        <w:tc>
          <w:tcPr>
            <w:tcW w:w="567" w:type="dxa"/>
          </w:tcPr>
          <w:p w:rsidR="002C4B89" w:rsidRDefault="002C4B89" w:rsidP="00C01505">
            <w:pPr>
              <w:pStyle w:val="TableParagraph"/>
              <w:spacing w:before="7"/>
              <w:rPr>
                <w:b/>
              </w:rPr>
            </w:pPr>
          </w:p>
          <w:p w:rsidR="002C4B89" w:rsidRDefault="002C4B89" w:rsidP="00C01505">
            <w:pPr>
              <w:pStyle w:val="TableParagraph"/>
              <w:spacing w:line="252" w:lineRule="exact"/>
              <w:ind w:right="94"/>
              <w:jc w:val="right"/>
            </w:pPr>
            <w:r>
              <w:t>3</w:t>
            </w:r>
          </w:p>
        </w:tc>
        <w:tc>
          <w:tcPr>
            <w:tcW w:w="4398" w:type="dxa"/>
          </w:tcPr>
          <w:p w:rsidR="002C4B89" w:rsidRPr="001A6B31" w:rsidRDefault="002C4B89" w:rsidP="00C01505">
            <w:pPr>
              <w:pStyle w:val="TableParagraph"/>
              <w:spacing w:line="266" w:lineRule="exact"/>
              <w:ind w:left="107"/>
              <w:rPr>
                <w:rFonts w:ascii="Segoe UI" w:hAnsi="Segoe UI"/>
                <w:sz w:val="20"/>
                <w:lang w:val="ru-RU"/>
              </w:rPr>
            </w:pPr>
            <w:r w:rsidRPr="001A6B31">
              <w:rPr>
                <w:rFonts w:ascii="Segoe UI" w:hAnsi="Segoe UI"/>
                <w:sz w:val="20"/>
                <w:lang w:val="ru-RU"/>
              </w:rPr>
              <w:t>Возложение</w:t>
            </w:r>
            <w:r w:rsidRPr="001A6B31">
              <w:rPr>
                <w:rFonts w:ascii="Segoe UI" w:hAnsi="Segoe UI"/>
                <w:spacing w:val="-7"/>
                <w:sz w:val="20"/>
                <w:lang w:val="ru-RU"/>
              </w:rPr>
              <w:t xml:space="preserve"> </w:t>
            </w:r>
            <w:r w:rsidRPr="001A6B31">
              <w:rPr>
                <w:rFonts w:ascii="Segoe UI" w:hAnsi="Segoe UI"/>
                <w:sz w:val="20"/>
                <w:lang w:val="ru-RU"/>
              </w:rPr>
              <w:t>цветов</w:t>
            </w:r>
            <w:r w:rsidRPr="001A6B31">
              <w:rPr>
                <w:rFonts w:ascii="Segoe UI" w:hAnsi="Segoe UI"/>
                <w:spacing w:val="-3"/>
                <w:sz w:val="20"/>
                <w:lang w:val="ru-RU"/>
              </w:rPr>
              <w:t xml:space="preserve"> </w:t>
            </w:r>
            <w:r w:rsidRPr="001A6B31">
              <w:rPr>
                <w:rFonts w:ascii="Segoe UI" w:hAnsi="Segoe UI"/>
                <w:sz w:val="20"/>
                <w:lang w:val="ru-RU"/>
              </w:rPr>
              <w:t>к</w:t>
            </w:r>
            <w:r w:rsidRPr="001A6B31">
              <w:rPr>
                <w:rFonts w:ascii="Segoe UI" w:hAnsi="Segoe UI"/>
                <w:spacing w:val="-5"/>
                <w:sz w:val="20"/>
                <w:lang w:val="ru-RU"/>
              </w:rPr>
              <w:t xml:space="preserve"> </w:t>
            </w:r>
            <w:r w:rsidRPr="001A6B31">
              <w:rPr>
                <w:rFonts w:ascii="Segoe UI" w:hAnsi="Segoe UI"/>
                <w:sz w:val="20"/>
                <w:lang w:val="ru-RU"/>
              </w:rPr>
              <w:t>Обелиску</w:t>
            </w:r>
            <w:r w:rsidRPr="001A6B31">
              <w:rPr>
                <w:rFonts w:ascii="Segoe UI" w:hAnsi="Segoe UI"/>
                <w:spacing w:val="-6"/>
                <w:sz w:val="20"/>
                <w:lang w:val="ru-RU"/>
              </w:rPr>
              <w:t xml:space="preserve"> </w:t>
            </w:r>
            <w:r w:rsidRPr="001A6B31">
              <w:rPr>
                <w:rFonts w:ascii="Segoe UI" w:hAnsi="Segoe UI"/>
                <w:sz w:val="20"/>
                <w:lang w:val="ru-RU"/>
              </w:rPr>
              <w:t>памяти</w:t>
            </w:r>
            <w:r w:rsidRPr="001A6B31">
              <w:rPr>
                <w:rFonts w:ascii="Segoe UI" w:hAnsi="Segoe UI"/>
                <w:spacing w:val="-52"/>
                <w:sz w:val="20"/>
                <w:lang w:val="ru-RU"/>
              </w:rPr>
              <w:t xml:space="preserve"> </w:t>
            </w:r>
            <w:r w:rsidRPr="001A6B31">
              <w:rPr>
                <w:rFonts w:ascii="Segoe UI" w:hAnsi="Segoe UI"/>
                <w:sz w:val="20"/>
                <w:lang w:val="ru-RU"/>
              </w:rPr>
              <w:t>жителям</w:t>
            </w:r>
            <w:r w:rsidRPr="001A6B31">
              <w:rPr>
                <w:rFonts w:ascii="Segoe UI" w:hAnsi="Segoe UI"/>
                <w:spacing w:val="-2"/>
                <w:sz w:val="20"/>
                <w:lang w:val="ru-RU"/>
              </w:rPr>
              <w:t xml:space="preserve"> </w:t>
            </w:r>
            <w:r w:rsidRPr="001A6B31">
              <w:rPr>
                <w:rFonts w:ascii="Segoe UI" w:hAnsi="Segoe UI"/>
                <w:sz w:val="20"/>
                <w:lang w:val="ru-RU"/>
              </w:rPr>
              <w:t>города</w:t>
            </w:r>
            <w:r w:rsidRPr="001A6B31">
              <w:rPr>
                <w:rFonts w:ascii="Segoe UI" w:hAnsi="Segoe UI"/>
                <w:spacing w:val="-1"/>
                <w:sz w:val="20"/>
                <w:lang w:val="ru-RU"/>
              </w:rPr>
              <w:t xml:space="preserve"> </w:t>
            </w:r>
            <w:r w:rsidRPr="001A6B31">
              <w:rPr>
                <w:rFonts w:ascii="Segoe UI" w:hAnsi="Segoe UI"/>
                <w:sz w:val="20"/>
                <w:lang w:val="ru-RU"/>
              </w:rPr>
              <w:t>Арсеньева</w:t>
            </w:r>
          </w:p>
        </w:tc>
        <w:tc>
          <w:tcPr>
            <w:tcW w:w="3260" w:type="dxa"/>
          </w:tcPr>
          <w:p w:rsidR="002C4B89" w:rsidRPr="001A6B31" w:rsidRDefault="002C4B89" w:rsidP="00C01505">
            <w:pPr>
              <w:pStyle w:val="TableParagraph"/>
              <w:spacing w:before="7"/>
              <w:rPr>
                <w:b/>
                <w:lang w:val="ru-RU"/>
              </w:rPr>
            </w:pPr>
          </w:p>
          <w:p w:rsidR="002C4B89" w:rsidRPr="001A6B31" w:rsidRDefault="002C4B89" w:rsidP="00C01505">
            <w:pPr>
              <w:pStyle w:val="TableParagraph"/>
              <w:spacing w:line="252" w:lineRule="exact"/>
              <w:ind w:left="105"/>
              <w:rPr>
                <w:lang w:val="ru-RU"/>
              </w:rPr>
            </w:pPr>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/8190</w:t>
            </w:r>
          </w:p>
        </w:tc>
        <w:tc>
          <w:tcPr>
            <w:tcW w:w="1277" w:type="dxa"/>
          </w:tcPr>
          <w:p w:rsidR="002C4B89" w:rsidRPr="001A6B31" w:rsidRDefault="002C4B89" w:rsidP="00C01505">
            <w:pPr>
              <w:pStyle w:val="TableParagraph"/>
              <w:spacing w:before="7"/>
              <w:rPr>
                <w:b/>
                <w:lang w:val="ru-RU"/>
              </w:rPr>
            </w:pPr>
          </w:p>
          <w:p w:rsidR="002C4B89" w:rsidRDefault="002C4B89" w:rsidP="00C01505">
            <w:pPr>
              <w:pStyle w:val="TableParagraph"/>
              <w:spacing w:line="252" w:lineRule="exact"/>
              <w:ind w:right="96"/>
              <w:jc w:val="right"/>
            </w:pPr>
            <w:r>
              <w:t>15</w:t>
            </w:r>
          </w:p>
        </w:tc>
        <w:tc>
          <w:tcPr>
            <w:tcW w:w="1274" w:type="dxa"/>
          </w:tcPr>
          <w:p w:rsidR="002C4B89" w:rsidRDefault="002C4B89" w:rsidP="00C01505">
            <w:pPr>
              <w:pStyle w:val="TableParagraph"/>
              <w:spacing w:before="7"/>
              <w:rPr>
                <w:b/>
              </w:rPr>
            </w:pPr>
          </w:p>
          <w:p w:rsidR="002C4B89" w:rsidRDefault="002C4B89" w:rsidP="00C01505">
            <w:pPr>
              <w:pStyle w:val="TableParagraph"/>
              <w:spacing w:line="252" w:lineRule="exact"/>
              <w:ind w:left="140" w:right="76"/>
              <w:jc w:val="center"/>
            </w:pPr>
            <w:r>
              <w:t>15.02.2024</w:t>
            </w:r>
          </w:p>
        </w:tc>
      </w:tr>
      <w:tr w:rsidR="002C4B89" w:rsidTr="00C01505">
        <w:trPr>
          <w:trHeight w:val="532"/>
        </w:trPr>
        <w:tc>
          <w:tcPr>
            <w:tcW w:w="567" w:type="dxa"/>
          </w:tcPr>
          <w:p w:rsidR="002C4B89" w:rsidRDefault="002C4B89" w:rsidP="00C01505">
            <w:pPr>
              <w:pStyle w:val="TableParagraph"/>
              <w:spacing w:before="7"/>
              <w:rPr>
                <w:b/>
              </w:rPr>
            </w:pPr>
          </w:p>
          <w:p w:rsidR="002C4B89" w:rsidRDefault="002C4B89" w:rsidP="00C01505">
            <w:pPr>
              <w:pStyle w:val="TableParagraph"/>
              <w:spacing w:line="252" w:lineRule="exact"/>
              <w:ind w:right="94"/>
              <w:jc w:val="right"/>
            </w:pPr>
            <w:r>
              <w:t>4</w:t>
            </w:r>
          </w:p>
        </w:tc>
        <w:tc>
          <w:tcPr>
            <w:tcW w:w="4398" w:type="dxa"/>
          </w:tcPr>
          <w:p w:rsidR="002C4B89" w:rsidRPr="001A6B31" w:rsidRDefault="002C4B89" w:rsidP="00C01505">
            <w:pPr>
              <w:pStyle w:val="TableParagraph"/>
              <w:spacing w:line="266" w:lineRule="exact"/>
              <w:ind w:left="107" w:right="321"/>
              <w:rPr>
                <w:rFonts w:ascii="Segoe UI" w:hAnsi="Segoe UI"/>
                <w:sz w:val="20"/>
                <w:lang w:val="ru-RU"/>
              </w:rPr>
            </w:pPr>
            <w:r w:rsidRPr="001A6B31">
              <w:rPr>
                <w:rFonts w:ascii="Segoe UI" w:hAnsi="Segoe UI"/>
                <w:sz w:val="20"/>
                <w:lang w:val="ru-RU"/>
              </w:rPr>
              <w:t>Участие</w:t>
            </w:r>
            <w:r w:rsidRPr="001A6B31">
              <w:rPr>
                <w:rFonts w:ascii="Segoe UI" w:hAnsi="Segoe UI"/>
                <w:spacing w:val="-7"/>
                <w:sz w:val="20"/>
                <w:lang w:val="ru-RU"/>
              </w:rPr>
              <w:t xml:space="preserve"> </w:t>
            </w:r>
            <w:r w:rsidRPr="001A6B31">
              <w:rPr>
                <w:rFonts w:ascii="Segoe UI" w:hAnsi="Segoe UI"/>
                <w:sz w:val="20"/>
                <w:lang w:val="ru-RU"/>
              </w:rPr>
              <w:t>в</w:t>
            </w:r>
            <w:r w:rsidRPr="001A6B31">
              <w:rPr>
                <w:rFonts w:ascii="Segoe UI" w:hAnsi="Segoe UI"/>
                <w:spacing w:val="-3"/>
                <w:sz w:val="20"/>
                <w:lang w:val="ru-RU"/>
              </w:rPr>
              <w:t xml:space="preserve"> </w:t>
            </w:r>
            <w:r w:rsidRPr="001A6B31">
              <w:rPr>
                <w:rFonts w:ascii="Segoe UI" w:hAnsi="Segoe UI"/>
                <w:sz w:val="20"/>
                <w:lang w:val="ru-RU"/>
              </w:rPr>
              <w:t>мастер-классе</w:t>
            </w:r>
            <w:r w:rsidRPr="001A6B31">
              <w:rPr>
                <w:rFonts w:ascii="Segoe UI" w:hAnsi="Segoe UI"/>
                <w:spacing w:val="-3"/>
                <w:sz w:val="20"/>
                <w:lang w:val="ru-RU"/>
              </w:rPr>
              <w:t xml:space="preserve"> </w:t>
            </w:r>
            <w:r w:rsidRPr="001A6B31">
              <w:rPr>
                <w:rFonts w:ascii="Segoe UI" w:hAnsi="Segoe UI"/>
                <w:sz w:val="20"/>
                <w:lang w:val="ru-RU"/>
              </w:rPr>
              <w:t>Совета</w:t>
            </w:r>
            <w:r w:rsidRPr="001A6B31">
              <w:rPr>
                <w:rFonts w:ascii="Segoe UI" w:hAnsi="Segoe UI"/>
                <w:spacing w:val="-6"/>
                <w:sz w:val="20"/>
                <w:lang w:val="ru-RU"/>
              </w:rPr>
              <w:t xml:space="preserve"> </w:t>
            </w:r>
            <w:r w:rsidRPr="001A6B31">
              <w:rPr>
                <w:rFonts w:ascii="Segoe UI" w:hAnsi="Segoe UI"/>
                <w:sz w:val="20"/>
                <w:lang w:val="ru-RU"/>
              </w:rPr>
              <w:t>молодежи</w:t>
            </w:r>
            <w:r w:rsidRPr="001A6B31">
              <w:rPr>
                <w:rFonts w:ascii="Segoe UI" w:hAnsi="Segoe UI"/>
                <w:spacing w:val="-51"/>
                <w:sz w:val="20"/>
                <w:lang w:val="ru-RU"/>
              </w:rPr>
              <w:t xml:space="preserve"> </w:t>
            </w:r>
            <w:r w:rsidRPr="001A6B31">
              <w:rPr>
                <w:rFonts w:ascii="Segoe UI" w:hAnsi="Segoe UI"/>
                <w:sz w:val="20"/>
                <w:lang w:val="ru-RU"/>
              </w:rPr>
              <w:t>города</w:t>
            </w:r>
          </w:p>
        </w:tc>
        <w:tc>
          <w:tcPr>
            <w:tcW w:w="3260" w:type="dxa"/>
          </w:tcPr>
          <w:p w:rsidR="002C4B89" w:rsidRPr="001A6B31" w:rsidRDefault="002C4B89" w:rsidP="00C01505">
            <w:pPr>
              <w:pStyle w:val="TableParagraph"/>
              <w:spacing w:before="7"/>
              <w:rPr>
                <w:b/>
                <w:lang w:val="ru-RU"/>
              </w:rPr>
            </w:pPr>
          </w:p>
          <w:p w:rsidR="002C4B89" w:rsidRPr="001A6B31" w:rsidRDefault="002C4B89" w:rsidP="00C01505">
            <w:pPr>
              <w:pStyle w:val="TableParagraph"/>
              <w:spacing w:line="252" w:lineRule="exact"/>
              <w:ind w:left="105"/>
              <w:rPr>
                <w:lang w:val="ru-RU"/>
              </w:rPr>
            </w:pPr>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/8196</w:t>
            </w:r>
          </w:p>
        </w:tc>
        <w:tc>
          <w:tcPr>
            <w:tcW w:w="1277" w:type="dxa"/>
          </w:tcPr>
          <w:p w:rsidR="002C4B89" w:rsidRPr="001A6B31" w:rsidRDefault="002C4B89" w:rsidP="00C01505">
            <w:pPr>
              <w:pStyle w:val="TableParagraph"/>
              <w:spacing w:before="7"/>
              <w:rPr>
                <w:b/>
                <w:lang w:val="ru-RU"/>
              </w:rPr>
            </w:pPr>
          </w:p>
          <w:p w:rsidR="002C4B89" w:rsidRDefault="002C4B89" w:rsidP="00C01505">
            <w:pPr>
              <w:pStyle w:val="TableParagraph"/>
              <w:spacing w:line="252" w:lineRule="exact"/>
              <w:ind w:right="97"/>
              <w:jc w:val="right"/>
            </w:pPr>
            <w:r>
              <w:t>3</w:t>
            </w:r>
          </w:p>
        </w:tc>
        <w:tc>
          <w:tcPr>
            <w:tcW w:w="1274" w:type="dxa"/>
          </w:tcPr>
          <w:p w:rsidR="002C4B89" w:rsidRDefault="002C4B89" w:rsidP="00C01505">
            <w:pPr>
              <w:pStyle w:val="TableParagraph"/>
              <w:spacing w:before="7"/>
              <w:rPr>
                <w:b/>
              </w:rPr>
            </w:pPr>
          </w:p>
          <w:p w:rsidR="002C4B89" w:rsidRDefault="002C4B89" w:rsidP="00C01505">
            <w:pPr>
              <w:pStyle w:val="TableParagraph"/>
              <w:spacing w:line="252" w:lineRule="exact"/>
              <w:ind w:left="140" w:right="76"/>
              <w:jc w:val="center"/>
            </w:pPr>
            <w:r>
              <w:t>16.02.2024</w:t>
            </w:r>
          </w:p>
        </w:tc>
      </w:tr>
      <w:tr w:rsidR="002C4B89" w:rsidTr="00C01505">
        <w:trPr>
          <w:trHeight w:val="299"/>
        </w:trPr>
        <w:tc>
          <w:tcPr>
            <w:tcW w:w="567" w:type="dxa"/>
          </w:tcPr>
          <w:p w:rsidR="002C4B89" w:rsidRDefault="002C4B89" w:rsidP="00C01505">
            <w:pPr>
              <w:pStyle w:val="TableParagraph"/>
              <w:spacing w:before="28" w:line="252" w:lineRule="exact"/>
              <w:ind w:right="94"/>
              <w:jc w:val="right"/>
            </w:pPr>
            <w:r>
              <w:t>5</w:t>
            </w:r>
          </w:p>
        </w:tc>
        <w:tc>
          <w:tcPr>
            <w:tcW w:w="4398" w:type="dxa"/>
          </w:tcPr>
          <w:p w:rsidR="002C4B89" w:rsidRDefault="002C4B89" w:rsidP="00C01505">
            <w:pPr>
              <w:pStyle w:val="TableParagraph"/>
              <w:spacing w:before="31" w:line="248" w:lineRule="exact"/>
              <w:ind w:left="107"/>
              <w:rPr>
                <w:rFonts w:ascii="Segoe UI" w:hAnsi="Segoe UI"/>
                <w:sz w:val="20"/>
              </w:rPr>
            </w:pPr>
            <w:r>
              <w:rPr>
                <w:rFonts w:ascii="Segoe UI" w:hAnsi="Segoe UI"/>
                <w:sz w:val="20"/>
              </w:rPr>
              <w:t>Спатракиада</w:t>
            </w:r>
          </w:p>
        </w:tc>
        <w:tc>
          <w:tcPr>
            <w:tcW w:w="3260" w:type="dxa"/>
          </w:tcPr>
          <w:p w:rsidR="002C4B89" w:rsidRDefault="002C4B89" w:rsidP="00C01505">
            <w:pPr>
              <w:pStyle w:val="TableParagraph"/>
              <w:spacing w:before="28" w:line="252" w:lineRule="exact"/>
              <w:ind w:left="105"/>
            </w:pPr>
            <w:r>
              <w:rPr>
                <w:color w:val="0462C1"/>
                <w:u w:val="single" w:color="0462C1"/>
              </w:rPr>
              <w:t>https://t.me/school1_ars/8204</w:t>
            </w:r>
          </w:p>
        </w:tc>
        <w:tc>
          <w:tcPr>
            <w:tcW w:w="1277" w:type="dxa"/>
          </w:tcPr>
          <w:p w:rsidR="002C4B89" w:rsidRDefault="002C4B89" w:rsidP="00C01505">
            <w:pPr>
              <w:pStyle w:val="TableParagraph"/>
              <w:spacing w:before="28" w:line="252" w:lineRule="exact"/>
              <w:ind w:right="97"/>
              <w:jc w:val="right"/>
            </w:pPr>
            <w:r>
              <w:t>8</w:t>
            </w:r>
          </w:p>
        </w:tc>
        <w:tc>
          <w:tcPr>
            <w:tcW w:w="1274" w:type="dxa"/>
          </w:tcPr>
          <w:p w:rsidR="002C4B89" w:rsidRDefault="002C4B89" w:rsidP="00C01505">
            <w:pPr>
              <w:pStyle w:val="TableParagraph"/>
              <w:spacing w:before="28" w:line="252" w:lineRule="exact"/>
              <w:ind w:left="140" w:right="76"/>
              <w:jc w:val="center"/>
            </w:pPr>
            <w:r>
              <w:t>16.02.2024</w:t>
            </w:r>
          </w:p>
        </w:tc>
      </w:tr>
    </w:tbl>
    <w:p w:rsidR="002C4B89" w:rsidRDefault="002C4B89" w:rsidP="002C4B89">
      <w:pPr>
        <w:pStyle w:val="af4"/>
        <w:spacing w:before="9"/>
        <w:rPr>
          <w:b/>
          <w:sz w:val="12"/>
        </w:rPr>
      </w:pPr>
    </w:p>
    <w:p w:rsidR="002C4B89" w:rsidRDefault="002C4B89" w:rsidP="002C4B89">
      <w:pPr>
        <w:spacing w:before="91"/>
        <w:ind w:left="820"/>
        <w:rPr>
          <w:b/>
          <w:sz w:val="20"/>
        </w:rPr>
      </w:pPr>
      <w:r>
        <w:rPr>
          <w:b/>
          <w:sz w:val="20"/>
        </w:rPr>
        <w:t>Март</w:t>
      </w:r>
      <w:r>
        <w:rPr>
          <w:b/>
          <w:spacing w:val="-1"/>
          <w:sz w:val="20"/>
        </w:rPr>
        <w:t xml:space="preserve"> </w:t>
      </w:r>
      <w:r>
        <w:rPr>
          <w:b/>
          <w:sz w:val="20"/>
        </w:rPr>
        <w:t>2024</w:t>
      </w:r>
    </w:p>
    <w:p w:rsidR="002C4B89" w:rsidRDefault="002C4B89" w:rsidP="002C4B89">
      <w:pPr>
        <w:pStyle w:val="af4"/>
        <w:rPr>
          <w:b/>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98"/>
        <w:gridCol w:w="3260"/>
        <w:gridCol w:w="1277"/>
        <w:gridCol w:w="1274"/>
      </w:tblGrid>
      <w:tr w:rsidR="002C4B89" w:rsidTr="00C01505">
        <w:trPr>
          <w:trHeight w:val="806"/>
        </w:trPr>
        <w:tc>
          <w:tcPr>
            <w:tcW w:w="567" w:type="dxa"/>
          </w:tcPr>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spacing w:before="1" w:line="252" w:lineRule="exact"/>
              <w:ind w:left="107"/>
            </w:pPr>
            <w:r>
              <w:t>№</w:t>
            </w:r>
          </w:p>
        </w:tc>
        <w:tc>
          <w:tcPr>
            <w:tcW w:w="4398" w:type="dxa"/>
          </w:tcPr>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spacing w:before="1" w:line="252" w:lineRule="exact"/>
              <w:ind w:left="107"/>
            </w:pPr>
            <w:r>
              <w:t>Событие/акция/дело/мероприятие</w:t>
            </w:r>
          </w:p>
        </w:tc>
        <w:tc>
          <w:tcPr>
            <w:tcW w:w="3260" w:type="dxa"/>
          </w:tcPr>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spacing w:before="1" w:line="252" w:lineRule="exact"/>
              <w:ind w:left="105"/>
            </w:pPr>
            <w:r>
              <w:t>Ссылка</w:t>
            </w:r>
            <w:r>
              <w:rPr>
                <w:spacing w:val="-3"/>
              </w:rPr>
              <w:t xml:space="preserve"> </w:t>
            </w:r>
            <w:r>
              <w:t>ВК/telegram</w:t>
            </w:r>
          </w:p>
        </w:tc>
        <w:tc>
          <w:tcPr>
            <w:tcW w:w="1277" w:type="dxa"/>
          </w:tcPr>
          <w:p w:rsidR="002C4B89" w:rsidRDefault="002C4B89" w:rsidP="00C01505">
            <w:pPr>
              <w:pStyle w:val="TableParagraph"/>
              <w:ind w:left="104" w:right="180"/>
            </w:pPr>
            <w:r>
              <w:t>Количеств</w:t>
            </w:r>
            <w:r>
              <w:rPr>
                <w:spacing w:val="-47"/>
              </w:rPr>
              <w:t xml:space="preserve"> </w:t>
            </w:r>
            <w:r>
              <w:t>о</w:t>
            </w:r>
          </w:p>
          <w:p w:rsidR="002C4B89" w:rsidRDefault="002C4B89" w:rsidP="00C01505">
            <w:pPr>
              <w:pStyle w:val="TableParagraph"/>
              <w:spacing w:line="250" w:lineRule="exact"/>
              <w:ind w:left="104"/>
            </w:pPr>
            <w:r>
              <w:t>участников</w:t>
            </w:r>
          </w:p>
        </w:tc>
        <w:tc>
          <w:tcPr>
            <w:tcW w:w="1274" w:type="dxa"/>
          </w:tcPr>
          <w:p w:rsidR="002C4B89" w:rsidRDefault="002C4B89" w:rsidP="00C01505">
            <w:pPr>
              <w:pStyle w:val="TableParagraph"/>
              <w:spacing w:line="268" w:lineRule="exact"/>
              <w:ind w:left="105"/>
            </w:pPr>
            <w:r>
              <w:t>Дата</w:t>
            </w:r>
          </w:p>
          <w:p w:rsidR="002C4B89" w:rsidRDefault="002C4B89" w:rsidP="00C01505">
            <w:pPr>
              <w:pStyle w:val="TableParagraph"/>
              <w:spacing w:line="268" w:lineRule="exact"/>
              <w:ind w:left="105"/>
            </w:pPr>
            <w:r>
              <w:t>проведени</w:t>
            </w:r>
          </w:p>
          <w:p w:rsidR="002C4B89" w:rsidRDefault="002C4B89" w:rsidP="00C01505">
            <w:pPr>
              <w:pStyle w:val="TableParagraph"/>
              <w:spacing w:line="251" w:lineRule="exact"/>
              <w:ind w:left="105"/>
            </w:pPr>
            <w:r>
              <w:t>я</w:t>
            </w:r>
          </w:p>
        </w:tc>
      </w:tr>
      <w:tr w:rsidR="002C4B89" w:rsidTr="00C01505">
        <w:trPr>
          <w:trHeight w:val="301"/>
        </w:trPr>
        <w:tc>
          <w:tcPr>
            <w:tcW w:w="10776" w:type="dxa"/>
            <w:gridSpan w:val="5"/>
            <w:tcBorders>
              <w:bottom w:val="single" w:sz="8" w:space="0" w:color="000000"/>
            </w:tcBorders>
          </w:tcPr>
          <w:p w:rsidR="002C4B89" w:rsidRPr="001A6B31" w:rsidRDefault="002C4B89" w:rsidP="00C01505">
            <w:pPr>
              <w:pStyle w:val="TableParagraph"/>
              <w:spacing w:before="30" w:line="251" w:lineRule="exact"/>
              <w:ind w:left="107"/>
              <w:rPr>
                <w:b/>
                <w:lang w:val="ru-RU"/>
              </w:rPr>
            </w:pPr>
            <w:r w:rsidRPr="001A6B31">
              <w:rPr>
                <w:b/>
                <w:lang w:val="ru-RU"/>
              </w:rPr>
              <w:t>День</w:t>
            </w:r>
            <w:r w:rsidRPr="001A6B31">
              <w:rPr>
                <w:b/>
                <w:spacing w:val="-2"/>
                <w:lang w:val="ru-RU"/>
              </w:rPr>
              <w:t xml:space="preserve"> </w:t>
            </w:r>
            <w:r w:rsidRPr="001A6B31">
              <w:rPr>
                <w:b/>
                <w:lang w:val="ru-RU"/>
              </w:rPr>
              <w:t>единых</w:t>
            </w:r>
            <w:r w:rsidRPr="001A6B31">
              <w:rPr>
                <w:b/>
                <w:spacing w:val="-6"/>
                <w:lang w:val="ru-RU"/>
              </w:rPr>
              <w:t xml:space="preserve"> </w:t>
            </w:r>
            <w:r w:rsidRPr="001A6B31">
              <w:rPr>
                <w:b/>
                <w:lang w:val="ru-RU"/>
              </w:rPr>
              <w:t>действий</w:t>
            </w:r>
            <w:r w:rsidRPr="001A6B31">
              <w:rPr>
                <w:b/>
                <w:spacing w:val="-6"/>
                <w:lang w:val="ru-RU"/>
              </w:rPr>
              <w:t xml:space="preserve"> </w:t>
            </w:r>
            <w:r w:rsidRPr="001A6B31">
              <w:rPr>
                <w:b/>
                <w:lang w:val="ru-RU"/>
              </w:rPr>
              <w:t>(федеральная</w:t>
            </w:r>
            <w:r w:rsidRPr="001A6B31">
              <w:rPr>
                <w:b/>
                <w:spacing w:val="-3"/>
                <w:lang w:val="ru-RU"/>
              </w:rPr>
              <w:t xml:space="preserve"> </w:t>
            </w:r>
            <w:r w:rsidRPr="001A6B31">
              <w:rPr>
                <w:b/>
                <w:lang w:val="ru-RU"/>
              </w:rPr>
              <w:t>повестка)</w:t>
            </w:r>
          </w:p>
        </w:tc>
      </w:tr>
      <w:tr w:rsidR="002C4B89" w:rsidTr="00C01505">
        <w:trPr>
          <w:trHeight w:val="599"/>
        </w:trPr>
        <w:tc>
          <w:tcPr>
            <w:tcW w:w="567" w:type="dxa"/>
          </w:tcPr>
          <w:p w:rsidR="002C4B89" w:rsidRPr="001A6B31" w:rsidRDefault="002C4B89" w:rsidP="00C01505">
            <w:pPr>
              <w:pStyle w:val="TableParagraph"/>
              <w:spacing w:before="5"/>
              <w:rPr>
                <w:b/>
                <w:sz w:val="28"/>
                <w:lang w:val="ru-RU"/>
              </w:rPr>
            </w:pPr>
          </w:p>
          <w:p w:rsidR="002C4B89" w:rsidRDefault="002C4B89" w:rsidP="00C01505">
            <w:pPr>
              <w:pStyle w:val="TableParagraph"/>
              <w:spacing w:line="251" w:lineRule="exact"/>
              <w:ind w:right="94"/>
              <w:jc w:val="right"/>
            </w:pPr>
            <w:r>
              <w:t>1</w:t>
            </w:r>
          </w:p>
        </w:tc>
        <w:tc>
          <w:tcPr>
            <w:tcW w:w="4398" w:type="dxa"/>
          </w:tcPr>
          <w:p w:rsidR="002C4B89" w:rsidRDefault="002C4B89" w:rsidP="00C01505">
            <w:pPr>
              <w:pStyle w:val="TableParagraph"/>
              <w:spacing w:before="9"/>
              <w:rPr>
                <w:b/>
                <w:sz w:val="28"/>
              </w:rPr>
            </w:pPr>
          </w:p>
          <w:p w:rsidR="002C4B89" w:rsidRDefault="002C4B89" w:rsidP="00C01505">
            <w:pPr>
              <w:pStyle w:val="TableParagraph"/>
              <w:spacing w:line="248" w:lineRule="exact"/>
              <w:ind w:left="107"/>
              <w:rPr>
                <w:rFonts w:ascii="Segoe UI" w:hAnsi="Segoe UI"/>
                <w:sz w:val="20"/>
              </w:rPr>
            </w:pPr>
            <w:r>
              <w:rPr>
                <w:rFonts w:ascii="Segoe UI" w:hAnsi="Segoe UI"/>
                <w:sz w:val="20"/>
              </w:rPr>
              <w:t>Международный</w:t>
            </w:r>
            <w:r>
              <w:rPr>
                <w:rFonts w:ascii="Segoe UI" w:hAnsi="Segoe UI"/>
                <w:spacing w:val="-6"/>
                <w:sz w:val="20"/>
              </w:rPr>
              <w:t xml:space="preserve"> </w:t>
            </w:r>
            <w:r>
              <w:rPr>
                <w:rFonts w:ascii="Segoe UI" w:hAnsi="Segoe UI"/>
                <w:sz w:val="20"/>
              </w:rPr>
              <w:t>женский</w:t>
            </w:r>
            <w:r>
              <w:rPr>
                <w:rFonts w:ascii="Segoe UI" w:hAnsi="Segoe UI"/>
                <w:spacing w:val="-3"/>
                <w:sz w:val="20"/>
              </w:rPr>
              <w:t xml:space="preserve"> </w:t>
            </w:r>
            <w:r>
              <w:rPr>
                <w:rFonts w:ascii="Segoe UI" w:hAnsi="Segoe UI"/>
                <w:sz w:val="20"/>
              </w:rPr>
              <w:t>день</w:t>
            </w:r>
          </w:p>
        </w:tc>
        <w:tc>
          <w:tcPr>
            <w:tcW w:w="3260" w:type="dxa"/>
            <w:tcBorders>
              <w:top w:val="single" w:sz="8" w:space="0" w:color="000000"/>
              <w:bottom w:val="single" w:sz="8" w:space="0" w:color="000000"/>
              <w:right w:val="single" w:sz="8" w:space="0" w:color="000000"/>
            </w:tcBorders>
          </w:tcPr>
          <w:p w:rsidR="002C4B89" w:rsidRDefault="002C4B89" w:rsidP="00C01505">
            <w:pPr>
              <w:pStyle w:val="TableParagraph"/>
              <w:spacing w:before="39" w:line="270" w:lineRule="atLeast"/>
              <w:ind w:left="105"/>
            </w:pPr>
            <w:r>
              <w:rPr>
                <w:color w:val="0462C1"/>
                <w:spacing w:val="-1"/>
                <w:u w:val="single" w:color="0462C1"/>
              </w:rPr>
              <w:t>https://t.me/school1_ars/8615,</w:t>
            </w:r>
            <w:r>
              <w:rPr>
                <w:color w:val="0462C1"/>
                <w:spacing w:val="-47"/>
              </w:rPr>
              <w:t xml:space="preserve"> </w:t>
            </w:r>
            <w:r>
              <w:rPr>
                <w:color w:val="0462C1"/>
                <w:u w:val="single" w:color="0462C1"/>
              </w:rPr>
              <w:t>https://t.me/school1_ars/8565</w:t>
            </w:r>
          </w:p>
        </w:tc>
        <w:tc>
          <w:tcPr>
            <w:tcW w:w="1277" w:type="dxa"/>
            <w:tcBorders>
              <w:left w:val="single" w:sz="8" w:space="0" w:color="000000"/>
            </w:tcBorders>
          </w:tcPr>
          <w:p w:rsidR="002C4B89" w:rsidRDefault="002C4B89" w:rsidP="00C01505">
            <w:pPr>
              <w:pStyle w:val="TableParagraph"/>
              <w:spacing w:before="5"/>
              <w:rPr>
                <w:b/>
                <w:sz w:val="28"/>
              </w:rPr>
            </w:pPr>
          </w:p>
          <w:p w:rsidR="002C4B89" w:rsidRDefault="002C4B89" w:rsidP="00C01505">
            <w:pPr>
              <w:pStyle w:val="TableParagraph"/>
              <w:spacing w:line="251" w:lineRule="exact"/>
              <w:ind w:right="97"/>
              <w:jc w:val="right"/>
            </w:pPr>
            <w:r>
              <w:t>752</w:t>
            </w:r>
          </w:p>
        </w:tc>
        <w:tc>
          <w:tcPr>
            <w:tcW w:w="1274" w:type="dxa"/>
          </w:tcPr>
          <w:p w:rsidR="002C4B89" w:rsidRDefault="002C4B89" w:rsidP="00C01505">
            <w:pPr>
              <w:pStyle w:val="TableParagraph"/>
              <w:spacing w:before="166"/>
              <w:ind w:left="140" w:right="66"/>
              <w:jc w:val="center"/>
            </w:pPr>
            <w:r>
              <w:t>07.03.2024</w:t>
            </w:r>
          </w:p>
        </w:tc>
      </w:tr>
      <w:tr w:rsidR="002C4B89" w:rsidTr="00C01505">
        <w:trPr>
          <w:trHeight w:val="532"/>
        </w:trPr>
        <w:tc>
          <w:tcPr>
            <w:tcW w:w="567" w:type="dxa"/>
          </w:tcPr>
          <w:p w:rsidR="002C4B89" w:rsidRDefault="002C4B89" w:rsidP="00C01505">
            <w:pPr>
              <w:pStyle w:val="TableParagraph"/>
              <w:spacing w:before="7"/>
              <w:rPr>
                <w:b/>
              </w:rPr>
            </w:pPr>
          </w:p>
          <w:p w:rsidR="002C4B89" w:rsidRDefault="002C4B89" w:rsidP="00C01505">
            <w:pPr>
              <w:pStyle w:val="TableParagraph"/>
              <w:spacing w:line="251" w:lineRule="exact"/>
              <w:ind w:right="94"/>
              <w:jc w:val="right"/>
            </w:pPr>
            <w:r>
              <w:t>3</w:t>
            </w:r>
          </w:p>
        </w:tc>
        <w:tc>
          <w:tcPr>
            <w:tcW w:w="4398" w:type="dxa"/>
          </w:tcPr>
          <w:p w:rsidR="002C4B89" w:rsidRPr="001A6B31" w:rsidRDefault="002C4B89" w:rsidP="00C01505">
            <w:pPr>
              <w:pStyle w:val="TableParagraph"/>
              <w:spacing w:line="266" w:lineRule="exact"/>
              <w:ind w:left="107" w:right="762"/>
              <w:rPr>
                <w:rFonts w:ascii="Segoe UI" w:hAnsi="Segoe UI"/>
                <w:sz w:val="20"/>
                <w:lang w:val="ru-RU"/>
              </w:rPr>
            </w:pPr>
            <w:r w:rsidRPr="001A6B31">
              <w:rPr>
                <w:rFonts w:ascii="Segoe UI" w:hAnsi="Segoe UI"/>
                <w:sz w:val="20"/>
                <w:lang w:val="ru-RU"/>
              </w:rPr>
              <w:t>10</w:t>
            </w:r>
            <w:r w:rsidRPr="001A6B31">
              <w:rPr>
                <w:rFonts w:ascii="Segoe UI" w:hAnsi="Segoe UI"/>
                <w:spacing w:val="-4"/>
                <w:sz w:val="20"/>
                <w:lang w:val="ru-RU"/>
              </w:rPr>
              <w:t xml:space="preserve"> </w:t>
            </w:r>
            <w:r w:rsidRPr="001A6B31">
              <w:rPr>
                <w:rFonts w:ascii="Segoe UI" w:hAnsi="Segoe UI"/>
                <w:sz w:val="20"/>
                <w:lang w:val="ru-RU"/>
              </w:rPr>
              <w:t>лет</w:t>
            </w:r>
            <w:r w:rsidRPr="001A6B31">
              <w:rPr>
                <w:rFonts w:ascii="Segoe UI" w:hAnsi="Segoe UI"/>
                <w:spacing w:val="-4"/>
                <w:sz w:val="20"/>
                <w:lang w:val="ru-RU"/>
              </w:rPr>
              <w:t xml:space="preserve"> </w:t>
            </w:r>
            <w:r w:rsidRPr="001A6B31">
              <w:rPr>
                <w:rFonts w:ascii="Segoe UI" w:hAnsi="Segoe UI"/>
                <w:sz w:val="20"/>
                <w:lang w:val="ru-RU"/>
              </w:rPr>
              <w:t>со</w:t>
            </w:r>
            <w:r w:rsidRPr="001A6B31">
              <w:rPr>
                <w:rFonts w:ascii="Segoe UI" w:hAnsi="Segoe UI"/>
                <w:spacing w:val="-2"/>
                <w:sz w:val="20"/>
                <w:lang w:val="ru-RU"/>
              </w:rPr>
              <w:t xml:space="preserve"> </w:t>
            </w:r>
            <w:r w:rsidRPr="001A6B31">
              <w:rPr>
                <w:rFonts w:ascii="Segoe UI" w:hAnsi="Segoe UI"/>
                <w:sz w:val="20"/>
                <w:lang w:val="ru-RU"/>
              </w:rPr>
              <w:t>Дня</w:t>
            </w:r>
            <w:r w:rsidRPr="001A6B31">
              <w:rPr>
                <w:rFonts w:ascii="Segoe UI" w:hAnsi="Segoe UI"/>
                <w:spacing w:val="-3"/>
                <w:sz w:val="20"/>
                <w:lang w:val="ru-RU"/>
              </w:rPr>
              <w:t xml:space="preserve"> </w:t>
            </w:r>
            <w:r w:rsidRPr="001A6B31">
              <w:rPr>
                <w:rFonts w:ascii="Segoe UI" w:hAnsi="Segoe UI"/>
                <w:sz w:val="20"/>
                <w:lang w:val="ru-RU"/>
              </w:rPr>
              <w:t>воссоединения</w:t>
            </w:r>
            <w:r w:rsidRPr="001A6B31">
              <w:rPr>
                <w:rFonts w:ascii="Segoe UI" w:hAnsi="Segoe UI"/>
                <w:spacing w:val="-3"/>
                <w:sz w:val="20"/>
                <w:lang w:val="ru-RU"/>
              </w:rPr>
              <w:t xml:space="preserve"> </w:t>
            </w:r>
            <w:r w:rsidRPr="001A6B31">
              <w:rPr>
                <w:rFonts w:ascii="Segoe UI" w:hAnsi="Segoe UI"/>
                <w:sz w:val="20"/>
                <w:lang w:val="ru-RU"/>
              </w:rPr>
              <w:t>Крыма</w:t>
            </w:r>
            <w:r w:rsidRPr="001A6B31">
              <w:rPr>
                <w:rFonts w:ascii="Segoe UI" w:hAnsi="Segoe UI"/>
                <w:spacing w:val="-4"/>
                <w:sz w:val="20"/>
                <w:lang w:val="ru-RU"/>
              </w:rPr>
              <w:t xml:space="preserve"> </w:t>
            </w:r>
            <w:r w:rsidRPr="001A6B31">
              <w:rPr>
                <w:rFonts w:ascii="Segoe UI" w:hAnsi="Segoe UI"/>
                <w:sz w:val="20"/>
                <w:lang w:val="ru-RU"/>
              </w:rPr>
              <w:t>с</w:t>
            </w:r>
            <w:r w:rsidRPr="001A6B31">
              <w:rPr>
                <w:rFonts w:ascii="Segoe UI" w:hAnsi="Segoe UI"/>
                <w:spacing w:val="-52"/>
                <w:sz w:val="20"/>
                <w:lang w:val="ru-RU"/>
              </w:rPr>
              <w:t xml:space="preserve"> </w:t>
            </w:r>
            <w:r w:rsidRPr="001A6B31">
              <w:rPr>
                <w:rFonts w:ascii="Segoe UI" w:hAnsi="Segoe UI"/>
                <w:sz w:val="20"/>
                <w:lang w:val="ru-RU"/>
              </w:rPr>
              <w:t>Россией</w:t>
            </w:r>
          </w:p>
        </w:tc>
        <w:tc>
          <w:tcPr>
            <w:tcW w:w="3260" w:type="dxa"/>
            <w:tcBorders>
              <w:top w:val="single" w:sz="8" w:space="0" w:color="000000"/>
              <w:bottom w:val="single" w:sz="8" w:space="0" w:color="000000"/>
              <w:right w:val="single" w:sz="8" w:space="0" w:color="000000"/>
            </w:tcBorders>
          </w:tcPr>
          <w:p w:rsidR="002C4B89" w:rsidRPr="001A6B31" w:rsidRDefault="002C4B89" w:rsidP="00C01505">
            <w:pPr>
              <w:pStyle w:val="TableParagraph"/>
              <w:spacing w:before="7"/>
              <w:rPr>
                <w:b/>
                <w:lang w:val="ru-RU"/>
              </w:rPr>
            </w:pPr>
          </w:p>
          <w:p w:rsidR="002C4B89" w:rsidRPr="001A6B31" w:rsidRDefault="002C4B89" w:rsidP="00C01505">
            <w:pPr>
              <w:pStyle w:val="TableParagraph"/>
              <w:spacing w:line="251" w:lineRule="exact"/>
              <w:ind w:left="105"/>
              <w:rPr>
                <w:lang w:val="ru-RU"/>
              </w:rPr>
            </w:pPr>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/8977</w:t>
            </w:r>
          </w:p>
        </w:tc>
        <w:tc>
          <w:tcPr>
            <w:tcW w:w="1277" w:type="dxa"/>
            <w:tcBorders>
              <w:left w:val="single" w:sz="8" w:space="0" w:color="000000"/>
            </w:tcBorders>
          </w:tcPr>
          <w:p w:rsidR="002C4B89" w:rsidRPr="001A6B31" w:rsidRDefault="002C4B89" w:rsidP="00C01505">
            <w:pPr>
              <w:pStyle w:val="TableParagraph"/>
              <w:spacing w:before="7"/>
              <w:rPr>
                <w:b/>
                <w:lang w:val="ru-RU"/>
              </w:rPr>
            </w:pPr>
          </w:p>
          <w:p w:rsidR="002C4B89" w:rsidRDefault="002C4B89" w:rsidP="00C01505">
            <w:pPr>
              <w:pStyle w:val="TableParagraph"/>
              <w:spacing w:line="251" w:lineRule="exact"/>
              <w:ind w:right="97"/>
              <w:jc w:val="right"/>
            </w:pPr>
            <w:r>
              <w:t>752</w:t>
            </w:r>
          </w:p>
        </w:tc>
        <w:tc>
          <w:tcPr>
            <w:tcW w:w="1274" w:type="dxa"/>
          </w:tcPr>
          <w:p w:rsidR="002C4B89" w:rsidRDefault="002C4B89" w:rsidP="00C01505">
            <w:pPr>
              <w:pStyle w:val="TableParagraph"/>
              <w:spacing w:before="132"/>
              <w:ind w:left="140" w:right="66"/>
              <w:jc w:val="center"/>
            </w:pPr>
            <w:r>
              <w:t>16.03.2024</w:t>
            </w:r>
          </w:p>
        </w:tc>
      </w:tr>
      <w:tr w:rsidR="002C4B89" w:rsidTr="00C01505">
        <w:trPr>
          <w:trHeight w:val="299"/>
        </w:trPr>
        <w:tc>
          <w:tcPr>
            <w:tcW w:w="567" w:type="dxa"/>
          </w:tcPr>
          <w:p w:rsidR="002C4B89" w:rsidRDefault="002C4B89" w:rsidP="00C01505">
            <w:pPr>
              <w:pStyle w:val="TableParagraph"/>
              <w:spacing w:before="27" w:line="252" w:lineRule="exact"/>
              <w:ind w:right="94"/>
              <w:jc w:val="right"/>
            </w:pPr>
            <w:r>
              <w:t>4</w:t>
            </w:r>
          </w:p>
        </w:tc>
        <w:tc>
          <w:tcPr>
            <w:tcW w:w="4398" w:type="dxa"/>
          </w:tcPr>
          <w:p w:rsidR="002C4B89" w:rsidRDefault="002C4B89" w:rsidP="00C01505">
            <w:pPr>
              <w:pStyle w:val="TableParagraph"/>
              <w:spacing w:before="31" w:line="248" w:lineRule="exact"/>
              <w:ind w:left="107"/>
              <w:rPr>
                <w:rFonts w:ascii="Segoe UI" w:hAnsi="Segoe UI"/>
                <w:sz w:val="20"/>
              </w:rPr>
            </w:pPr>
            <w:r>
              <w:rPr>
                <w:rFonts w:ascii="Segoe UI" w:hAnsi="Segoe UI"/>
                <w:sz w:val="20"/>
              </w:rPr>
              <w:t>Всемирный</w:t>
            </w:r>
            <w:r>
              <w:rPr>
                <w:rFonts w:ascii="Segoe UI" w:hAnsi="Segoe UI"/>
                <w:spacing w:val="-3"/>
                <w:sz w:val="20"/>
              </w:rPr>
              <w:t xml:space="preserve"> </w:t>
            </w:r>
            <w:r>
              <w:rPr>
                <w:rFonts w:ascii="Segoe UI" w:hAnsi="Segoe UI"/>
                <w:sz w:val="20"/>
              </w:rPr>
              <w:t>день</w:t>
            </w:r>
            <w:r>
              <w:rPr>
                <w:rFonts w:ascii="Segoe UI" w:hAnsi="Segoe UI"/>
                <w:spacing w:val="-5"/>
                <w:sz w:val="20"/>
              </w:rPr>
              <w:t xml:space="preserve"> </w:t>
            </w:r>
            <w:r>
              <w:rPr>
                <w:rFonts w:ascii="Segoe UI" w:hAnsi="Segoe UI"/>
                <w:sz w:val="20"/>
              </w:rPr>
              <w:t>театра</w:t>
            </w:r>
          </w:p>
        </w:tc>
        <w:tc>
          <w:tcPr>
            <w:tcW w:w="3260" w:type="dxa"/>
            <w:tcBorders>
              <w:top w:val="single" w:sz="8" w:space="0" w:color="000000"/>
              <w:right w:val="single" w:sz="8" w:space="0" w:color="000000"/>
            </w:tcBorders>
          </w:tcPr>
          <w:p w:rsidR="002C4B89" w:rsidRDefault="002C4B89" w:rsidP="00C01505">
            <w:pPr>
              <w:pStyle w:val="TableParagraph"/>
              <w:spacing w:before="27" w:line="252" w:lineRule="exact"/>
              <w:ind w:left="105"/>
            </w:pPr>
            <w:r>
              <w:rPr>
                <w:color w:val="0462C1"/>
                <w:u w:val="single" w:color="0462C1"/>
              </w:rPr>
              <w:t>https://t.me/school1_ars/9090</w:t>
            </w:r>
          </w:p>
        </w:tc>
        <w:tc>
          <w:tcPr>
            <w:tcW w:w="1277" w:type="dxa"/>
            <w:tcBorders>
              <w:left w:val="single" w:sz="8" w:space="0" w:color="000000"/>
            </w:tcBorders>
          </w:tcPr>
          <w:p w:rsidR="002C4B89" w:rsidRDefault="002C4B89" w:rsidP="00C01505">
            <w:pPr>
              <w:pStyle w:val="TableParagraph"/>
              <w:spacing w:before="27" w:line="252" w:lineRule="exact"/>
              <w:ind w:right="96"/>
              <w:jc w:val="right"/>
            </w:pPr>
            <w:r>
              <w:t>45</w:t>
            </w:r>
          </w:p>
        </w:tc>
        <w:tc>
          <w:tcPr>
            <w:tcW w:w="1274" w:type="dxa"/>
          </w:tcPr>
          <w:p w:rsidR="002C4B89" w:rsidRDefault="002C4B89" w:rsidP="00C01505">
            <w:pPr>
              <w:pStyle w:val="TableParagraph"/>
              <w:spacing w:before="17"/>
              <w:ind w:left="140" w:right="66"/>
              <w:jc w:val="center"/>
            </w:pPr>
            <w:r>
              <w:t>27.03.2024</w:t>
            </w:r>
          </w:p>
        </w:tc>
      </w:tr>
      <w:tr w:rsidR="002C4B89" w:rsidTr="00C01505">
        <w:trPr>
          <w:trHeight w:val="575"/>
        </w:trPr>
        <w:tc>
          <w:tcPr>
            <w:tcW w:w="567" w:type="dxa"/>
          </w:tcPr>
          <w:p w:rsidR="002C4B89" w:rsidRDefault="002C4B89" w:rsidP="00C01505">
            <w:pPr>
              <w:pStyle w:val="TableParagraph"/>
              <w:spacing w:before="4"/>
              <w:rPr>
                <w:b/>
                <w:sz w:val="26"/>
              </w:rPr>
            </w:pPr>
          </w:p>
          <w:p w:rsidR="002C4B89" w:rsidRDefault="002C4B89" w:rsidP="00C01505">
            <w:pPr>
              <w:pStyle w:val="TableParagraph"/>
              <w:spacing w:before="1" w:line="252" w:lineRule="exact"/>
              <w:ind w:right="94"/>
              <w:jc w:val="right"/>
            </w:pPr>
            <w:r>
              <w:t>5</w:t>
            </w:r>
          </w:p>
        </w:tc>
        <w:tc>
          <w:tcPr>
            <w:tcW w:w="4398" w:type="dxa"/>
          </w:tcPr>
          <w:p w:rsidR="002C4B89" w:rsidRPr="001A6B31" w:rsidRDefault="002C4B89" w:rsidP="00C01505">
            <w:pPr>
              <w:pStyle w:val="TableParagraph"/>
              <w:spacing w:before="23" w:line="266" w:lineRule="exact"/>
              <w:ind w:left="107" w:right="378"/>
              <w:rPr>
                <w:lang w:val="ru-RU"/>
              </w:rPr>
            </w:pPr>
            <w:r w:rsidRPr="001A6B31">
              <w:rPr>
                <w:lang w:val="ru-RU"/>
              </w:rPr>
              <w:t>День памяти жертвам терракта в "Крокус</w:t>
            </w:r>
            <w:r w:rsidRPr="001A6B31">
              <w:rPr>
                <w:spacing w:val="-47"/>
                <w:lang w:val="ru-RU"/>
              </w:rPr>
              <w:t xml:space="preserve"> </w:t>
            </w:r>
            <w:r w:rsidRPr="001A6B31">
              <w:rPr>
                <w:lang w:val="ru-RU"/>
              </w:rPr>
              <w:t>Сити Холл"</w:t>
            </w:r>
          </w:p>
        </w:tc>
        <w:tc>
          <w:tcPr>
            <w:tcW w:w="3260" w:type="dxa"/>
          </w:tcPr>
          <w:p w:rsidR="002C4B89" w:rsidRPr="001A6B31" w:rsidRDefault="002C4B89" w:rsidP="00C01505">
            <w:pPr>
              <w:pStyle w:val="TableParagraph"/>
              <w:spacing w:before="23" w:line="266" w:lineRule="exact"/>
              <w:ind w:left="105"/>
              <w:rPr>
                <w:lang w:val="ru-RU"/>
              </w:rPr>
            </w:pPr>
            <w:hyperlink r:id="rId74">
              <w:r>
                <w:rPr>
                  <w:color w:val="0462C1"/>
                  <w:spacing w:val="-1"/>
                  <w:u w:val="single" w:color="0462C1"/>
                </w:rPr>
                <w:t>https</w:t>
              </w:r>
              <w:r w:rsidRPr="001A6B31">
                <w:rPr>
                  <w:color w:val="0462C1"/>
                  <w:spacing w:val="-1"/>
                  <w:u w:val="single" w:color="0462C1"/>
                  <w:lang w:val="ru-RU"/>
                </w:rPr>
                <w:t>://</w:t>
              </w:r>
              <w:r>
                <w:rPr>
                  <w:color w:val="0462C1"/>
                  <w:spacing w:val="-1"/>
                  <w:u w:val="single" w:color="0462C1"/>
                </w:rPr>
                <w:t>t</w:t>
              </w:r>
              <w:r w:rsidRPr="001A6B31">
                <w:rPr>
                  <w:color w:val="0462C1"/>
                  <w:spacing w:val="-1"/>
                  <w:u w:val="single" w:color="0462C1"/>
                  <w:lang w:val="ru-RU"/>
                </w:rPr>
                <w:t>.</w:t>
              </w:r>
              <w:r>
                <w:rPr>
                  <w:color w:val="0462C1"/>
                  <w:spacing w:val="-1"/>
                  <w:u w:val="single" w:color="0462C1"/>
                </w:rPr>
                <w:t>me</w:t>
              </w:r>
              <w:r w:rsidRPr="001A6B31">
                <w:rPr>
                  <w:color w:val="0462C1"/>
                  <w:spacing w:val="-1"/>
                  <w:u w:val="single" w:color="0462C1"/>
                  <w:lang w:val="ru-RU"/>
                </w:rPr>
                <w:t>/</w:t>
              </w:r>
              <w:r>
                <w:rPr>
                  <w:color w:val="0462C1"/>
                  <w:spacing w:val="-1"/>
                  <w:u w:val="single" w:color="0462C1"/>
                </w:rPr>
                <w:t>school</w:t>
              </w:r>
              <w:r w:rsidRPr="001A6B31">
                <w:rPr>
                  <w:color w:val="0462C1"/>
                  <w:spacing w:val="-1"/>
                  <w:u w:val="single" w:color="0462C1"/>
                  <w:lang w:val="ru-RU"/>
                </w:rPr>
                <w:t>1_</w:t>
              </w:r>
              <w:r>
                <w:rPr>
                  <w:color w:val="0462C1"/>
                  <w:spacing w:val="-1"/>
                  <w:u w:val="single" w:color="0462C1"/>
                </w:rPr>
                <w:t>ars</w:t>
              </w:r>
              <w:r w:rsidRPr="001A6B31">
                <w:rPr>
                  <w:color w:val="0462C1"/>
                  <w:spacing w:val="-1"/>
                  <w:u w:val="single" w:color="0462C1"/>
                  <w:lang w:val="ru-RU"/>
                </w:rPr>
                <w:t>/9161,</w:t>
              </w:r>
            </w:hyperlink>
            <w:r w:rsidRPr="001A6B31">
              <w:rPr>
                <w:color w:val="0462C1"/>
                <w:spacing w:val="-47"/>
                <w:lang w:val="ru-RU"/>
              </w:rPr>
              <w:t xml:space="preserve"> </w:t>
            </w:r>
            <w:hyperlink r:id="rId75">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/9082</w:t>
              </w:r>
            </w:hyperlink>
          </w:p>
        </w:tc>
        <w:tc>
          <w:tcPr>
            <w:tcW w:w="1277" w:type="dxa"/>
          </w:tcPr>
          <w:p w:rsidR="002C4B89" w:rsidRPr="001A6B31" w:rsidRDefault="002C4B89" w:rsidP="00C01505">
            <w:pPr>
              <w:pStyle w:val="TableParagraph"/>
              <w:spacing w:before="4"/>
              <w:rPr>
                <w:b/>
                <w:sz w:val="26"/>
                <w:lang w:val="ru-RU"/>
              </w:rPr>
            </w:pPr>
          </w:p>
          <w:p w:rsidR="002C4B89" w:rsidRDefault="002C4B89" w:rsidP="00C01505">
            <w:pPr>
              <w:pStyle w:val="TableParagraph"/>
              <w:spacing w:before="1" w:line="252" w:lineRule="exact"/>
              <w:ind w:right="97"/>
              <w:jc w:val="right"/>
            </w:pPr>
            <w:r>
              <w:t>752</w:t>
            </w:r>
          </w:p>
        </w:tc>
        <w:tc>
          <w:tcPr>
            <w:tcW w:w="1274" w:type="dxa"/>
          </w:tcPr>
          <w:p w:rsidR="002C4B89" w:rsidRDefault="002C4B89" w:rsidP="00C01505">
            <w:pPr>
              <w:pStyle w:val="TableParagraph"/>
              <w:spacing w:before="37" w:line="267" w:lineRule="exact"/>
              <w:ind w:left="105"/>
            </w:pPr>
            <w:r>
              <w:t>23.03-</w:t>
            </w:r>
          </w:p>
          <w:p w:rsidR="002C4B89" w:rsidRDefault="002C4B89" w:rsidP="00C01505">
            <w:pPr>
              <w:pStyle w:val="TableParagraph"/>
              <w:spacing w:line="251" w:lineRule="exact"/>
              <w:ind w:left="105"/>
            </w:pPr>
            <w:r>
              <w:t>27.03.2024</w:t>
            </w:r>
          </w:p>
        </w:tc>
      </w:tr>
      <w:tr w:rsidR="002C4B89" w:rsidTr="00C01505">
        <w:trPr>
          <w:trHeight w:val="290"/>
        </w:trPr>
        <w:tc>
          <w:tcPr>
            <w:tcW w:w="10776" w:type="dxa"/>
            <w:gridSpan w:val="5"/>
          </w:tcPr>
          <w:p w:rsidR="002C4B89" w:rsidRPr="001A6B31" w:rsidRDefault="002C4B89" w:rsidP="00C01505">
            <w:pPr>
              <w:pStyle w:val="TableParagraph"/>
              <w:spacing w:before="18" w:line="252" w:lineRule="exact"/>
              <w:ind w:left="107"/>
              <w:rPr>
                <w:b/>
                <w:lang w:val="ru-RU"/>
              </w:rPr>
            </w:pPr>
            <w:r w:rsidRPr="001A6B31">
              <w:rPr>
                <w:b/>
                <w:lang w:val="ru-RU"/>
              </w:rPr>
              <w:t>Воспитательная</w:t>
            </w:r>
            <w:r w:rsidRPr="001A6B31">
              <w:rPr>
                <w:b/>
                <w:spacing w:val="-5"/>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3"/>
                <w:lang w:val="ru-RU"/>
              </w:rPr>
              <w:t xml:space="preserve"> </w:t>
            </w:r>
            <w:r w:rsidRPr="001A6B31">
              <w:rPr>
                <w:b/>
                <w:lang w:val="ru-RU"/>
              </w:rPr>
              <w:t>учащимися</w:t>
            </w:r>
            <w:r w:rsidRPr="001A6B31">
              <w:rPr>
                <w:b/>
                <w:spacing w:val="-5"/>
                <w:lang w:val="ru-RU"/>
              </w:rPr>
              <w:t xml:space="preserve"> </w:t>
            </w:r>
            <w:r w:rsidRPr="001A6B31">
              <w:rPr>
                <w:b/>
                <w:lang w:val="ru-RU"/>
              </w:rPr>
              <w:t>(организация,</w:t>
            </w:r>
            <w:r w:rsidRPr="001A6B31">
              <w:rPr>
                <w:b/>
                <w:spacing w:val="-2"/>
                <w:lang w:val="ru-RU"/>
              </w:rPr>
              <w:t xml:space="preserve"> </w:t>
            </w:r>
            <w:r w:rsidRPr="001A6B31">
              <w:rPr>
                <w:b/>
                <w:lang w:val="ru-RU"/>
              </w:rPr>
              <w:t>проведение</w:t>
            </w:r>
            <w:r w:rsidRPr="001A6B31">
              <w:rPr>
                <w:b/>
                <w:spacing w:val="-4"/>
                <w:lang w:val="ru-RU"/>
              </w:rPr>
              <w:t xml:space="preserve"> </w:t>
            </w:r>
            <w:r w:rsidRPr="001A6B31">
              <w:rPr>
                <w:b/>
                <w:lang w:val="ru-RU"/>
              </w:rPr>
              <w:t>и</w:t>
            </w:r>
            <w:r w:rsidRPr="001A6B31">
              <w:rPr>
                <w:b/>
                <w:spacing w:val="-3"/>
                <w:lang w:val="ru-RU"/>
              </w:rPr>
              <w:t xml:space="preserve"> </w:t>
            </w:r>
            <w:r w:rsidRPr="001A6B31">
              <w:rPr>
                <w:b/>
                <w:lang w:val="ru-RU"/>
              </w:rPr>
              <w:t>участие</w:t>
            </w:r>
            <w:r w:rsidRPr="001A6B31">
              <w:rPr>
                <w:b/>
                <w:spacing w:val="-3"/>
                <w:lang w:val="ru-RU"/>
              </w:rPr>
              <w:t xml:space="preserve"> </w:t>
            </w:r>
            <w:r w:rsidRPr="001A6B31">
              <w:rPr>
                <w:b/>
                <w:lang w:val="ru-RU"/>
              </w:rPr>
              <w:t>на</w:t>
            </w:r>
            <w:r w:rsidRPr="001A6B31">
              <w:rPr>
                <w:b/>
                <w:spacing w:val="-6"/>
                <w:lang w:val="ru-RU"/>
              </w:rPr>
              <w:t xml:space="preserve"> </w:t>
            </w:r>
            <w:r w:rsidRPr="001A6B31">
              <w:rPr>
                <w:b/>
                <w:lang w:val="ru-RU"/>
              </w:rPr>
              <w:t>уровне</w:t>
            </w:r>
            <w:r w:rsidRPr="001A6B31">
              <w:rPr>
                <w:b/>
                <w:spacing w:val="-4"/>
                <w:lang w:val="ru-RU"/>
              </w:rPr>
              <w:t xml:space="preserve"> </w:t>
            </w:r>
            <w:r w:rsidRPr="001A6B31">
              <w:rPr>
                <w:b/>
                <w:lang w:val="ru-RU"/>
              </w:rPr>
              <w:t>ОО)</w:t>
            </w:r>
          </w:p>
        </w:tc>
      </w:tr>
      <w:tr w:rsidR="002C4B89" w:rsidTr="00C01505">
        <w:trPr>
          <w:trHeight w:val="287"/>
        </w:trPr>
        <w:tc>
          <w:tcPr>
            <w:tcW w:w="567" w:type="dxa"/>
          </w:tcPr>
          <w:p w:rsidR="002C4B89" w:rsidRDefault="002C4B89" w:rsidP="00C01505">
            <w:pPr>
              <w:pStyle w:val="TableParagraph"/>
              <w:spacing w:before="16" w:line="252" w:lineRule="exact"/>
              <w:ind w:right="94"/>
              <w:jc w:val="right"/>
              <w:rPr>
                <w:b/>
              </w:rPr>
            </w:pPr>
            <w:r>
              <w:rPr>
                <w:b/>
              </w:rPr>
              <w:t>1</w:t>
            </w:r>
          </w:p>
        </w:tc>
        <w:tc>
          <w:tcPr>
            <w:tcW w:w="4398" w:type="dxa"/>
          </w:tcPr>
          <w:p w:rsidR="002C4B89" w:rsidRDefault="002C4B89" w:rsidP="00C01505">
            <w:pPr>
              <w:pStyle w:val="TableParagraph"/>
              <w:spacing w:before="16" w:line="252" w:lineRule="exact"/>
              <w:ind w:left="107"/>
            </w:pPr>
            <w:r>
              <w:t>Интерактивная</w:t>
            </w:r>
            <w:r>
              <w:rPr>
                <w:spacing w:val="-2"/>
              </w:rPr>
              <w:t xml:space="preserve"> </w:t>
            </w:r>
            <w:r>
              <w:t>площадка</w:t>
            </w:r>
          </w:p>
        </w:tc>
        <w:tc>
          <w:tcPr>
            <w:tcW w:w="3260" w:type="dxa"/>
          </w:tcPr>
          <w:p w:rsidR="002C4B89" w:rsidRDefault="002C4B89" w:rsidP="00C01505">
            <w:pPr>
              <w:pStyle w:val="TableParagraph"/>
              <w:spacing w:before="16" w:line="252" w:lineRule="exact"/>
              <w:ind w:left="105"/>
            </w:pPr>
            <w:r>
              <w:rPr>
                <w:color w:val="0462C1"/>
                <w:u w:val="single" w:color="0462C1"/>
              </w:rPr>
              <w:t>https://t.me/school1_ars/8924</w:t>
            </w:r>
          </w:p>
        </w:tc>
        <w:tc>
          <w:tcPr>
            <w:tcW w:w="1277" w:type="dxa"/>
          </w:tcPr>
          <w:p w:rsidR="002C4B89" w:rsidRDefault="002C4B89" w:rsidP="00C01505">
            <w:pPr>
              <w:pStyle w:val="TableParagraph"/>
              <w:spacing w:before="16" w:line="252" w:lineRule="exact"/>
              <w:ind w:right="97"/>
              <w:jc w:val="right"/>
            </w:pPr>
            <w:r>
              <w:t>120</w:t>
            </w:r>
          </w:p>
        </w:tc>
        <w:tc>
          <w:tcPr>
            <w:tcW w:w="1274" w:type="dxa"/>
          </w:tcPr>
          <w:p w:rsidR="002C4B89" w:rsidRDefault="002C4B89" w:rsidP="00C01505">
            <w:pPr>
              <w:pStyle w:val="TableParagraph"/>
              <w:spacing w:before="16" w:line="252" w:lineRule="exact"/>
              <w:ind w:left="138" w:right="78"/>
              <w:jc w:val="center"/>
            </w:pPr>
            <w:r>
              <w:t>16.03.2024</w:t>
            </w:r>
          </w:p>
        </w:tc>
      </w:tr>
      <w:tr w:rsidR="002C4B89" w:rsidTr="00C01505">
        <w:trPr>
          <w:trHeight w:val="576"/>
        </w:trPr>
        <w:tc>
          <w:tcPr>
            <w:tcW w:w="567" w:type="dxa"/>
          </w:tcPr>
          <w:p w:rsidR="002C4B89" w:rsidRDefault="002C4B89" w:rsidP="00C01505">
            <w:pPr>
              <w:pStyle w:val="TableParagraph"/>
              <w:spacing w:before="5"/>
              <w:rPr>
                <w:b/>
                <w:sz w:val="26"/>
              </w:rPr>
            </w:pPr>
          </w:p>
          <w:p w:rsidR="002C4B89" w:rsidRDefault="002C4B89" w:rsidP="00C01505">
            <w:pPr>
              <w:pStyle w:val="TableParagraph"/>
              <w:spacing w:line="252" w:lineRule="exact"/>
              <w:ind w:right="94"/>
              <w:jc w:val="right"/>
              <w:rPr>
                <w:b/>
              </w:rPr>
            </w:pPr>
            <w:r>
              <w:rPr>
                <w:b/>
              </w:rPr>
              <w:t>2</w:t>
            </w:r>
          </w:p>
        </w:tc>
        <w:tc>
          <w:tcPr>
            <w:tcW w:w="4398" w:type="dxa"/>
          </w:tcPr>
          <w:p w:rsidR="002C4B89" w:rsidRPr="001A6B31" w:rsidRDefault="002C4B89" w:rsidP="00C01505">
            <w:pPr>
              <w:pStyle w:val="TableParagraph"/>
              <w:spacing w:before="16" w:line="270" w:lineRule="atLeast"/>
              <w:ind w:left="107" w:right="508"/>
              <w:rPr>
                <w:lang w:val="ru-RU"/>
              </w:rPr>
            </w:pPr>
            <w:r w:rsidRPr="001A6B31">
              <w:rPr>
                <w:lang w:val="ru-RU"/>
              </w:rPr>
              <w:t>День открытых дыерей для родителей</w:t>
            </w:r>
            <w:r w:rsidRPr="001A6B31">
              <w:rPr>
                <w:spacing w:val="1"/>
                <w:lang w:val="ru-RU"/>
              </w:rPr>
              <w:t xml:space="preserve"> </w:t>
            </w:r>
            <w:r w:rsidRPr="001A6B31">
              <w:rPr>
                <w:lang w:val="ru-RU"/>
              </w:rPr>
              <w:t>дошкольников,</w:t>
            </w:r>
            <w:r w:rsidRPr="001A6B31">
              <w:rPr>
                <w:spacing w:val="-5"/>
                <w:lang w:val="ru-RU"/>
              </w:rPr>
              <w:t xml:space="preserve"> </w:t>
            </w:r>
            <w:r w:rsidRPr="001A6B31">
              <w:rPr>
                <w:lang w:val="ru-RU"/>
              </w:rPr>
              <w:t>мастер-класс</w:t>
            </w:r>
            <w:r w:rsidRPr="001A6B31">
              <w:rPr>
                <w:spacing w:val="-4"/>
                <w:lang w:val="ru-RU"/>
              </w:rPr>
              <w:t xml:space="preserve"> </w:t>
            </w:r>
            <w:r w:rsidRPr="001A6B31">
              <w:rPr>
                <w:lang w:val="ru-RU"/>
              </w:rPr>
              <w:t>"Фиксики"</w:t>
            </w:r>
          </w:p>
        </w:tc>
        <w:tc>
          <w:tcPr>
            <w:tcW w:w="3260" w:type="dxa"/>
          </w:tcPr>
          <w:p w:rsidR="002C4B89" w:rsidRPr="001A6B31" w:rsidRDefault="002C4B89" w:rsidP="00C01505">
            <w:pPr>
              <w:pStyle w:val="TableParagraph"/>
              <w:spacing w:before="5"/>
              <w:rPr>
                <w:b/>
                <w:sz w:val="26"/>
                <w:lang w:val="ru-RU"/>
              </w:rPr>
            </w:pPr>
          </w:p>
          <w:p w:rsidR="002C4B89" w:rsidRPr="001A6B31" w:rsidRDefault="002C4B89" w:rsidP="00C01505">
            <w:pPr>
              <w:pStyle w:val="TableParagraph"/>
              <w:spacing w:line="252" w:lineRule="exact"/>
              <w:ind w:left="105"/>
              <w:rPr>
                <w:lang w:val="ru-RU"/>
              </w:rPr>
            </w:pPr>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/8916</w:t>
            </w:r>
          </w:p>
        </w:tc>
        <w:tc>
          <w:tcPr>
            <w:tcW w:w="1277" w:type="dxa"/>
          </w:tcPr>
          <w:p w:rsidR="002C4B89" w:rsidRPr="001A6B31" w:rsidRDefault="002C4B89" w:rsidP="00C01505">
            <w:pPr>
              <w:pStyle w:val="TableParagraph"/>
              <w:spacing w:before="5"/>
              <w:rPr>
                <w:b/>
                <w:sz w:val="26"/>
                <w:lang w:val="ru-RU"/>
              </w:rPr>
            </w:pPr>
          </w:p>
          <w:p w:rsidR="002C4B89" w:rsidRDefault="002C4B89" w:rsidP="00C01505">
            <w:pPr>
              <w:pStyle w:val="TableParagraph"/>
              <w:spacing w:line="252" w:lineRule="exact"/>
              <w:ind w:right="96"/>
              <w:jc w:val="right"/>
            </w:pPr>
            <w:r>
              <w:t>45</w:t>
            </w:r>
          </w:p>
        </w:tc>
        <w:tc>
          <w:tcPr>
            <w:tcW w:w="1274" w:type="dxa"/>
          </w:tcPr>
          <w:p w:rsidR="002C4B89" w:rsidRDefault="002C4B89" w:rsidP="00C01505">
            <w:pPr>
              <w:pStyle w:val="TableParagraph"/>
              <w:spacing w:before="5"/>
              <w:rPr>
                <w:b/>
                <w:sz w:val="26"/>
              </w:rPr>
            </w:pPr>
          </w:p>
          <w:p w:rsidR="002C4B89" w:rsidRDefault="002C4B89" w:rsidP="00C01505">
            <w:pPr>
              <w:pStyle w:val="TableParagraph"/>
              <w:spacing w:line="252" w:lineRule="exact"/>
              <w:ind w:left="138" w:right="78"/>
              <w:jc w:val="center"/>
            </w:pPr>
            <w:r>
              <w:t>16.03.2024</w:t>
            </w:r>
          </w:p>
        </w:tc>
      </w:tr>
      <w:tr w:rsidR="002C4B89" w:rsidTr="00C01505">
        <w:trPr>
          <w:trHeight w:val="299"/>
        </w:trPr>
        <w:tc>
          <w:tcPr>
            <w:tcW w:w="567" w:type="dxa"/>
          </w:tcPr>
          <w:p w:rsidR="002C4B89" w:rsidRDefault="002C4B89" w:rsidP="00C01505">
            <w:pPr>
              <w:pStyle w:val="TableParagraph"/>
              <w:spacing w:before="28" w:line="252" w:lineRule="exact"/>
              <w:ind w:right="94"/>
              <w:jc w:val="right"/>
              <w:rPr>
                <w:b/>
              </w:rPr>
            </w:pPr>
            <w:r>
              <w:rPr>
                <w:b/>
              </w:rPr>
              <w:t>3</w:t>
            </w:r>
          </w:p>
        </w:tc>
        <w:tc>
          <w:tcPr>
            <w:tcW w:w="4398" w:type="dxa"/>
            <w:vMerge w:val="restart"/>
          </w:tcPr>
          <w:p w:rsidR="002C4B89" w:rsidRPr="001A6B31" w:rsidRDefault="002C4B89" w:rsidP="00C01505">
            <w:pPr>
              <w:pStyle w:val="TableParagraph"/>
              <w:spacing w:before="31"/>
              <w:ind w:left="107"/>
              <w:rPr>
                <w:rFonts w:ascii="Segoe UI" w:hAnsi="Segoe UI"/>
                <w:sz w:val="20"/>
                <w:lang w:val="ru-RU"/>
              </w:rPr>
            </w:pPr>
            <w:r w:rsidRPr="001A6B31">
              <w:rPr>
                <w:rFonts w:ascii="Segoe UI" w:hAnsi="Segoe UI"/>
                <w:sz w:val="20"/>
                <w:lang w:val="ru-RU"/>
              </w:rPr>
              <w:t>Внеурочное</w:t>
            </w:r>
            <w:r w:rsidRPr="001A6B31">
              <w:rPr>
                <w:rFonts w:ascii="Segoe UI" w:hAnsi="Segoe UI"/>
                <w:spacing w:val="-4"/>
                <w:sz w:val="20"/>
                <w:lang w:val="ru-RU"/>
              </w:rPr>
              <w:t xml:space="preserve"> </w:t>
            </w:r>
            <w:r w:rsidRPr="001A6B31">
              <w:rPr>
                <w:rFonts w:ascii="Segoe UI" w:hAnsi="Segoe UI"/>
                <w:sz w:val="20"/>
                <w:lang w:val="ru-RU"/>
              </w:rPr>
              <w:t>занятие</w:t>
            </w:r>
            <w:r w:rsidRPr="001A6B31">
              <w:rPr>
                <w:rFonts w:ascii="Segoe UI" w:hAnsi="Segoe UI"/>
                <w:spacing w:val="-3"/>
                <w:sz w:val="20"/>
                <w:lang w:val="ru-RU"/>
              </w:rPr>
              <w:t xml:space="preserve"> </w:t>
            </w:r>
            <w:r w:rsidRPr="001A6B31">
              <w:rPr>
                <w:rFonts w:ascii="Segoe UI" w:hAnsi="Segoe UI"/>
                <w:sz w:val="20"/>
                <w:lang w:val="ru-RU"/>
              </w:rPr>
              <w:t>«От</w:t>
            </w:r>
            <w:r w:rsidRPr="001A6B31">
              <w:rPr>
                <w:rFonts w:ascii="Segoe UI" w:hAnsi="Segoe UI"/>
                <w:spacing w:val="-4"/>
                <w:sz w:val="20"/>
                <w:lang w:val="ru-RU"/>
              </w:rPr>
              <w:t xml:space="preserve"> </w:t>
            </w:r>
            <w:r w:rsidRPr="001A6B31">
              <w:rPr>
                <w:rFonts w:ascii="Segoe UI" w:hAnsi="Segoe UI"/>
                <w:sz w:val="20"/>
                <w:lang w:val="ru-RU"/>
              </w:rPr>
              <w:t>Руси</w:t>
            </w:r>
            <w:r w:rsidRPr="001A6B31">
              <w:rPr>
                <w:rFonts w:ascii="Segoe UI" w:hAnsi="Segoe UI"/>
                <w:spacing w:val="-2"/>
                <w:sz w:val="20"/>
                <w:lang w:val="ru-RU"/>
              </w:rPr>
              <w:t xml:space="preserve"> </w:t>
            </w:r>
            <w:r w:rsidRPr="001A6B31">
              <w:rPr>
                <w:rFonts w:ascii="Segoe UI" w:hAnsi="Segoe UI"/>
                <w:sz w:val="20"/>
                <w:lang w:val="ru-RU"/>
              </w:rPr>
              <w:t>к</w:t>
            </w:r>
            <w:r w:rsidRPr="001A6B31">
              <w:rPr>
                <w:rFonts w:ascii="Segoe UI" w:hAnsi="Segoe UI"/>
                <w:spacing w:val="-3"/>
                <w:sz w:val="20"/>
                <w:lang w:val="ru-RU"/>
              </w:rPr>
              <w:t xml:space="preserve"> </w:t>
            </w:r>
            <w:r w:rsidRPr="001A6B31">
              <w:rPr>
                <w:rFonts w:ascii="Segoe UI" w:hAnsi="Segoe UI"/>
                <w:sz w:val="20"/>
                <w:lang w:val="ru-RU"/>
              </w:rPr>
              <w:t>России»</w:t>
            </w:r>
          </w:p>
          <w:p w:rsidR="002C4B89" w:rsidRDefault="002C4B89" w:rsidP="00C01505">
            <w:pPr>
              <w:pStyle w:val="TableParagraph"/>
              <w:spacing w:before="40" w:line="252" w:lineRule="exact"/>
              <w:ind w:left="107"/>
            </w:pPr>
            <w:r>
              <w:t>"А</w:t>
            </w:r>
            <w:r>
              <w:rPr>
                <w:spacing w:val="-1"/>
              </w:rPr>
              <w:t xml:space="preserve"> </w:t>
            </w:r>
            <w:r>
              <w:t>ну-ка</w:t>
            </w:r>
            <w:r>
              <w:rPr>
                <w:spacing w:val="-4"/>
              </w:rPr>
              <w:t xml:space="preserve"> </w:t>
            </w:r>
            <w:r>
              <w:t>девушки"</w:t>
            </w:r>
          </w:p>
        </w:tc>
        <w:tc>
          <w:tcPr>
            <w:tcW w:w="3260" w:type="dxa"/>
          </w:tcPr>
          <w:p w:rsidR="002C4B89" w:rsidRDefault="002C4B89" w:rsidP="00C01505">
            <w:pPr>
              <w:pStyle w:val="TableParagraph"/>
              <w:spacing w:before="28" w:line="252" w:lineRule="exact"/>
              <w:ind w:left="105"/>
            </w:pPr>
            <w:r>
              <w:rPr>
                <w:color w:val="0462C1"/>
                <w:u w:val="single" w:color="0462C1"/>
              </w:rPr>
              <w:t>https://t.me/school1_ars/8726</w:t>
            </w:r>
          </w:p>
        </w:tc>
        <w:tc>
          <w:tcPr>
            <w:tcW w:w="1277" w:type="dxa"/>
          </w:tcPr>
          <w:p w:rsidR="002C4B89" w:rsidRDefault="002C4B89" w:rsidP="00C01505">
            <w:pPr>
              <w:pStyle w:val="TableParagraph"/>
              <w:spacing w:before="28" w:line="252" w:lineRule="exact"/>
              <w:ind w:right="96"/>
              <w:jc w:val="right"/>
            </w:pPr>
            <w:r>
              <w:t>32</w:t>
            </w:r>
          </w:p>
        </w:tc>
        <w:tc>
          <w:tcPr>
            <w:tcW w:w="1274" w:type="dxa"/>
          </w:tcPr>
          <w:p w:rsidR="002C4B89" w:rsidRDefault="002C4B89" w:rsidP="00C01505">
            <w:pPr>
              <w:pStyle w:val="TableParagraph"/>
              <w:spacing w:before="28" w:line="252" w:lineRule="exact"/>
              <w:ind w:left="138" w:right="78"/>
              <w:jc w:val="center"/>
            </w:pPr>
            <w:r>
              <w:t>11.03.2024</w:t>
            </w:r>
          </w:p>
        </w:tc>
      </w:tr>
      <w:tr w:rsidR="002C4B89" w:rsidTr="00C01505">
        <w:trPr>
          <w:trHeight w:val="299"/>
        </w:trPr>
        <w:tc>
          <w:tcPr>
            <w:tcW w:w="567" w:type="dxa"/>
          </w:tcPr>
          <w:p w:rsidR="002C4B89" w:rsidRDefault="002C4B89" w:rsidP="00C01505">
            <w:pPr>
              <w:pStyle w:val="TableParagraph"/>
              <w:spacing w:before="28" w:line="252" w:lineRule="exact"/>
              <w:ind w:right="94"/>
              <w:jc w:val="right"/>
              <w:rPr>
                <w:b/>
              </w:rPr>
            </w:pPr>
            <w:r>
              <w:rPr>
                <w:b/>
              </w:rPr>
              <w:t>4</w:t>
            </w:r>
          </w:p>
        </w:tc>
        <w:tc>
          <w:tcPr>
            <w:tcW w:w="4398" w:type="dxa"/>
            <w:vMerge/>
            <w:tcBorders>
              <w:top w:val="nil"/>
            </w:tcBorders>
          </w:tcPr>
          <w:p w:rsidR="002C4B89" w:rsidRDefault="002C4B89" w:rsidP="00C01505">
            <w:pPr>
              <w:rPr>
                <w:sz w:val="2"/>
                <w:szCs w:val="2"/>
              </w:rPr>
            </w:pPr>
          </w:p>
        </w:tc>
        <w:tc>
          <w:tcPr>
            <w:tcW w:w="3260" w:type="dxa"/>
          </w:tcPr>
          <w:p w:rsidR="002C4B89" w:rsidRDefault="002C4B89" w:rsidP="00C01505">
            <w:pPr>
              <w:pStyle w:val="TableParagraph"/>
              <w:spacing w:before="31" w:line="248" w:lineRule="exact"/>
              <w:ind w:left="105"/>
              <w:rPr>
                <w:rFonts w:ascii="Segoe UI"/>
                <w:sz w:val="20"/>
              </w:rPr>
            </w:pPr>
            <w:hyperlink r:id="rId76">
              <w:r>
                <w:rPr>
                  <w:rFonts w:ascii="Segoe UI"/>
                  <w:color w:val="0000FF"/>
                  <w:sz w:val="20"/>
                  <w:u w:val="single" w:color="0000FF"/>
                </w:rPr>
                <w:t>https://t.me/school1_ars/8659</w:t>
              </w:r>
            </w:hyperlink>
          </w:p>
        </w:tc>
        <w:tc>
          <w:tcPr>
            <w:tcW w:w="1277" w:type="dxa"/>
          </w:tcPr>
          <w:p w:rsidR="002C4B89" w:rsidRDefault="002C4B89" w:rsidP="00C01505">
            <w:pPr>
              <w:pStyle w:val="TableParagraph"/>
              <w:spacing w:before="28" w:line="252" w:lineRule="exact"/>
              <w:ind w:right="96"/>
              <w:jc w:val="right"/>
            </w:pPr>
            <w:r>
              <w:t>15</w:t>
            </w:r>
          </w:p>
        </w:tc>
        <w:tc>
          <w:tcPr>
            <w:tcW w:w="1274" w:type="dxa"/>
          </w:tcPr>
          <w:p w:rsidR="002C4B89" w:rsidRDefault="002C4B89" w:rsidP="00C01505">
            <w:pPr>
              <w:pStyle w:val="TableParagraph"/>
              <w:spacing w:before="28" w:line="252" w:lineRule="exact"/>
              <w:ind w:left="138" w:right="78"/>
              <w:jc w:val="center"/>
            </w:pPr>
            <w:r>
              <w:t>07.03.2024</w:t>
            </w:r>
          </w:p>
        </w:tc>
      </w:tr>
      <w:tr w:rsidR="002C4B89" w:rsidTr="00C01505">
        <w:trPr>
          <w:trHeight w:val="287"/>
        </w:trPr>
        <w:tc>
          <w:tcPr>
            <w:tcW w:w="10776" w:type="dxa"/>
            <w:gridSpan w:val="5"/>
          </w:tcPr>
          <w:p w:rsidR="002C4B89" w:rsidRPr="001A6B31" w:rsidRDefault="002C4B89" w:rsidP="00C01505">
            <w:pPr>
              <w:pStyle w:val="TableParagraph"/>
              <w:spacing w:before="16" w:line="252" w:lineRule="exact"/>
              <w:ind w:left="107"/>
              <w:rPr>
                <w:b/>
                <w:lang w:val="ru-RU"/>
              </w:rPr>
            </w:pPr>
            <w:r w:rsidRPr="001A6B31">
              <w:rPr>
                <w:b/>
                <w:lang w:val="ru-RU"/>
              </w:rPr>
              <w:t>Воспитательная</w:t>
            </w:r>
            <w:r w:rsidRPr="001A6B31">
              <w:rPr>
                <w:b/>
                <w:spacing w:val="-6"/>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4"/>
                <w:lang w:val="ru-RU"/>
              </w:rPr>
              <w:t xml:space="preserve"> </w:t>
            </w:r>
            <w:r w:rsidRPr="001A6B31">
              <w:rPr>
                <w:b/>
                <w:lang w:val="ru-RU"/>
              </w:rPr>
              <w:t>учащимися</w:t>
            </w:r>
            <w:r w:rsidRPr="001A6B31">
              <w:rPr>
                <w:b/>
                <w:spacing w:val="-5"/>
                <w:lang w:val="ru-RU"/>
              </w:rPr>
              <w:t xml:space="preserve"> </w:t>
            </w:r>
            <w:r w:rsidRPr="001A6B31">
              <w:rPr>
                <w:b/>
                <w:lang w:val="ru-RU"/>
              </w:rPr>
              <w:t>(организация,</w:t>
            </w:r>
            <w:r w:rsidRPr="001A6B31">
              <w:rPr>
                <w:b/>
                <w:spacing w:val="-4"/>
                <w:lang w:val="ru-RU"/>
              </w:rPr>
              <w:t xml:space="preserve"> </w:t>
            </w:r>
            <w:r w:rsidRPr="001A6B31">
              <w:rPr>
                <w:b/>
                <w:lang w:val="ru-RU"/>
              </w:rPr>
              <w:t>проведение</w:t>
            </w:r>
            <w:r w:rsidRPr="001A6B31">
              <w:rPr>
                <w:b/>
                <w:spacing w:val="-4"/>
                <w:lang w:val="ru-RU"/>
              </w:rPr>
              <w:t xml:space="preserve"> </w:t>
            </w:r>
            <w:r w:rsidRPr="001A6B31">
              <w:rPr>
                <w:b/>
                <w:lang w:val="ru-RU"/>
              </w:rPr>
              <w:t>и</w:t>
            </w:r>
            <w:r w:rsidRPr="001A6B31">
              <w:rPr>
                <w:b/>
                <w:spacing w:val="-3"/>
                <w:lang w:val="ru-RU"/>
              </w:rPr>
              <w:t xml:space="preserve"> </w:t>
            </w:r>
            <w:r w:rsidRPr="001A6B31">
              <w:rPr>
                <w:b/>
                <w:lang w:val="ru-RU"/>
              </w:rPr>
              <w:t>участие</w:t>
            </w:r>
            <w:r w:rsidRPr="001A6B31">
              <w:rPr>
                <w:b/>
                <w:spacing w:val="-4"/>
                <w:lang w:val="ru-RU"/>
              </w:rPr>
              <w:t xml:space="preserve"> </w:t>
            </w:r>
            <w:r w:rsidRPr="001A6B31">
              <w:rPr>
                <w:b/>
                <w:lang w:val="ru-RU"/>
              </w:rPr>
              <w:t>на</w:t>
            </w:r>
            <w:r w:rsidRPr="001A6B31">
              <w:rPr>
                <w:b/>
                <w:spacing w:val="-6"/>
                <w:lang w:val="ru-RU"/>
              </w:rPr>
              <w:t xml:space="preserve"> </w:t>
            </w:r>
            <w:r w:rsidRPr="001A6B31">
              <w:rPr>
                <w:b/>
                <w:lang w:val="ru-RU"/>
              </w:rPr>
              <w:t>уровне</w:t>
            </w:r>
            <w:r w:rsidRPr="001A6B31">
              <w:rPr>
                <w:b/>
                <w:spacing w:val="-7"/>
                <w:lang w:val="ru-RU"/>
              </w:rPr>
              <w:t xml:space="preserve"> </w:t>
            </w:r>
            <w:r w:rsidRPr="001A6B31">
              <w:rPr>
                <w:b/>
                <w:lang w:val="ru-RU"/>
              </w:rPr>
              <w:t>муниципалитета)</w:t>
            </w:r>
          </w:p>
        </w:tc>
      </w:tr>
      <w:tr w:rsidR="002C4B89" w:rsidTr="00C01505">
        <w:trPr>
          <w:trHeight w:val="537"/>
        </w:trPr>
        <w:tc>
          <w:tcPr>
            <w:tcW w:w="567" w:type="dxa"/>
          </w:tcPr>
          <w:p w:rsidR="002C4B89" w:rsidRPr="001A6B31" w:rsidRDefault="002C4B89" w:rsidP="00C01505">
            <w:pPr>
              <w:pStyle w:val="TableParagraph"/>
              <w:spacing w:before="1"/>
              <w:rPr>
                <w:b/>
                <w:sz w:val="23"/>
                <w:lang w:val="ru-RU"/>
              </w:rPr>
            </w:pPr>
          </w:p>
          <w:p w:rsidR="002C4B89" w:rsidRDefault="002C4B89" w:rsidP="00C01505">
            <w:pPr>
              <w:pStyle w:val="TableParagraph"/>
              <w:spacing w:line="252" w:lineRule="exact"/>
              <w:ind w:right="94"/>
              <w:jc w:val="right"/>
            </w:pPr>
            <w:r>
              <w:t>1</w:t>
            </w:r>
          </w:p>
        </w:tc>
        <w:tc>
          <w:tcPr>
            <w:tcW w:w="4398" w:type="dxa"/>
          </w:tcPr>
          <w:p w:rsidR="002C4B89" w:rsidRDefault="002C4B89" w:rsidP="00C01505">
            <w:pPr>
              <w:pStyle w:val="TableParagraph"/>
              <w:spacing w:before="4"/>
              <w:rPr>
                <w:b/>
                <w:sz w:val="23"/>
              </w:rPr>
            </w:pPr>
          </w:p>
          <w:p w:rsidR="002C4B89" w:rsidRDefault="002C4B89" w:rsidP="00C01505">
            <w:pPr>
              <w:pStyle w:val="TableParagraph"/>
              <w:spacing w:line="248" w:lineRule="exact"/>
              <w:ind w:left="107"/>
              <w:rPr>
                <w:rFonts w:ascii="Segoe UI" w:hAnsi="Segoe UI"/>
                <w:sz w:val="20"/>
              </w:rPr>
            </w:pPr>
            <w:r>
              <w:rPr>
                <w:rFonts w:ascii="Segoe UI" w:hAnsi="Segoe UI"/>
                <w:sz w:val="20"/>
              </w:rPr>
              <w:t>Акция</w:t>
            </w:r>
            <w:r>
              <w:rPr>
                <w:rFonts w:ascii="Segoe UI" w:hAnsi="Segoe UI"/>
                <w:spacing w:val="-5"/>
                <w:sz w:val="20"/>
              </w:rPr>
              <w:t xml:space="preserve"> </w:t>
            </w:r>
            <w:r>
              <w:rPr>
                <w:rFonts w:ascii="Segoe UI" w:hAnsi="Segoe UI"/>
                <w:sz w:val="20"/>
              </w:rPr>
              <w:t>"Сундук</w:t>
            </w:r>
            <w:r>
              <w:rPr>
                <w:rFonts w:ascii="Segoe UI" w:hAnsi="Segoe UI"/>
                <w:spacing w:val="-4"/>
                <w:sz w:val="20"/>
              </w:rPr>
              <w:t xml:space="preserve"> </w:t>
            </w:r>
            <w:r>
              <w:rPr>
                <w:rFonts w:ascii="Segoe UI" w:hAnsi="Segoe UI"/>
                <w:sz w:val="20"/>
              </w:rPr>
              <w:t>добра"</w:t>
            </w:r>
          </w:p>
        </w:tc>
        <w:tc>
          <w:tcPr>
            <w:tcW w:w="3260" w:type="dxa"/>
          </w:tcPr>
          <w:p w:rsidR="002C4B89" w:rsidRDefault="002C4B89" w:rsidP="00C01505">
            <w:pPr>
              <w:pStyle w:val="TableParagraph"/>
              <w:spacing w:before="1"/>
              <w:rPr>
                <w:b/>
                <w:sz w:val="23"/>
              </w:rPr>
            </w:pPr>
          </w:p>
          <w:p w:rsidR="002C4B89" w:rsidRDefault="002C4B89" w:rsidP="00C01505">
            <w:pPr>
              <w:pStyle w:val="TableParagraph"/>
              <w:spacing w:line="252" w:lineRule="exact"/>
              <w:ind w:left="105"/>
            </w:pPr>
            <w:r>
              <w:rPr>
                <w:color w:val="0462C1"/>
                <w:u w:val="single" w:color="0462C1"/>
              </w:rPr>
              <w:t>https://t.me/school1_ars/9091</w:t>
            </w:r>
          </w:p>
        </w:tc>
        <w:tc>
          <w:tcPr>
            <w:tcW w:w="1277" w:type="dxa"/>
          </w:tcPr>
          <w:p w:rsidR="002C4B89" w:rsidRDefault="002C4B89" w:rsidP="00C01505">
            <w:pPr>
              <w:pStyle w:val="TableParagraph"/>
              <w:spacing w:before="1"/>
              <w:rPr>
                <w:b/>
                <w:sz w:val="23"/>
              </w:rPr>
            </w:pPr>
          </w:p>
          <w:p w:rsidR="002C4B89" w:rsidRDefault="002C4B89" w:rsidP="00C01505">
            <w:pPr>
              <w:pStyle w:val="TableParagraph"/>
              <w:spacing w:line="252" w:lineRule="exact"/>
              <w:ind w:right="97"/>
              <w:jc w:val="right"/>
            </w:pPr>
            <w:r>
              <w:t>752</w:t>
            </w:r>
          </w:p>
        </w:tc>
        <w:tc>
          <w:tcPr>
            <w:tcW w:w="1274" w:type="dxa"/>
          </w:tcPr>
          <w:p w:rsidR="002C4B89" w:rsidRDefault="002C4B89" w:rsidP="00C01505">
            <w:pPr>
              <w:pStyle w:val="TableParagraph"/>
              <w:spacing w:line="267" w:lineRule="exact"/>
              <w:ind w:left="105"/>
            </w:pPr>
            <w:r>
              <w:t>с</w:t>
            </w:r>
          </w:p>
          <w:p w:rsidR="002C4B89" w:rsidRDefault="002C4B89" w:rsidP="00C01505">
            <w:pPr>
              <w:pStyle w:val="TableParagraph"/>
              <w:spacing w:line="251" w:lineRule="exact"/>
              <w:ind w:left="105"/>
            </w:pPr>
            <w:r>
              <w:t>22.03.2024</w:t>
            </w:r>
          </w:p>
        </w:tc>
      </w:tr>
      <w:tr w:rsidR="002C4B89" w:rsidTr="00C01505">
        <w:trPr>
          <w:trHeight w:val="299"/>
        </w:trPr>
        <w:tc>
          <w:tcPr>
            <w:tcW w:w="567" w:type="dxa"/>
          </w:tcPr>
          <w:p w:rsidR="002C4B89" w:rsidRDefault="002C4B89" w:rsidP="00C01505">
            <w:pPr>
              <w:pStyle w:val="TableParagraph"/>
              <w:spacing w:before="30" w:line="249" w:lineRule="exact"/>
              <w:ind w:right="94"/>
              <w:jc w:val="right"/>
            </w:pPr>
            <w:r>
              <w:t>2</w:t>
            </w:r>
          </w:p>
        </w:tc>
        <w:tc>
          <w:tcPr>
            <w:tcW w:w="4398" w:type="dxa"/>
          </w:tcPr>
          <w:p w:rsidR="002C4B89" w:rsidRPr="001A6B31" w:rsidRDefault="002C4B89" w:rsidP="00C01505">
            <w:pPr>
              <w:pStyle w:val="TableParagraph"/>
              <w:spacing w:before="33" w:line="246" w:lineRule="exact"/>
              <w:ind w:left="107"/>
              <w:rPr>
                <w:rFonts w:ascii="Segoe UI" w:hAnsi="Segoe UI"/>
                <w:sz w:val="20"/>
                <w:lang w:val="ru-RU"/>
              </w:rPr>
            </w:pPr>
            <w:r w:rsidRPr="001A6B31">
              <w:rPr>
                <w:rFonts w:ascii="Segoe UI" w:hAnsi="Segoe UI"/>
                <w:sz w:val="20"/>
                <w:lang w:val="ru-RU"/>
              </w:rPr>
              <w:t>Открытие</w:t>
            </w:r>
            <w:r w:rsidRPr="001A6B31">
              <w:rPr>
                <w:rFonts w:ascii="Segoe UI" w:hAnsi="Segoe UI"/>
                <w:spacing w:val="-5"/>
                <w:sz w:val="20"/>
                <w:lang w:val="ru-RU"/>
              </w:rPr>
              <w:t xml:space="preserve"> </w:t>
            </w:r>
            <w:r w:rsidRPr="001A6B31">
              <w:rPr>
                <w:rFonts w:ascii="Segoe UI" w:hAnsi="Segoe UI"/>
                <w:sz w:val="20"/>
                <w:lang w:val="ru-RU"/>
              </w:rPr>
              <w:t>кубка</w:t>
            </w:r>
            <w:r w:rsidRPr="001A6B31">
              <w:rPr>
                <w:rFonts w:ascii="Segoe UI" w:hAnsi="Segoe UI"/>
                <w:spacing w:val="-2"/>
                <w:sz w:val="20"/>
                <w:lang w:val="ru-RU"/>
              </w:rPr>
              <w:t xml:space="preserve"> </w:t>
            </w:r>
            <w:r w:rsidRPr="001A6B31">
              <w:rPr>
                <w:rFonts w:ascii="Segoe UI" w:hAnsi="Segoe UI"/>
                <w:sz w:val="20"/>
                <w:lang w:val="ru-RU"/>
              </w:rPr>
              <w:t>Приморского</w:t>
            </w:r>
            <w:r w:rsidRPr="001A6B31">
              <w:rPr>
                <w:rFonts w:ascii="Segoe UI" w:hAnsi="Segoe UI"/>
                <w:spacing w:val="-3"/>
                <w:sz w:val="20"/>
                <w:lang w:val="ru-RU"/>
              </w:rPr>
              <w:t xml:space="preserve"> </w:t>
            </w:r>
            <w:r w:rsidRPr="001A6B31">
              <w:rPr>
                <w:rFonts w:ascii="Segoe UI" w:hAnsi="Segoe UI"/>
                <w:sz w:val="20"/>
                <w:lang w:val="ru-RU"/>
              </w:rPr>
              <w:t>края</w:t>
            </w:r>
            <w:r w:rsidRPr="001A6B31">
              <w:rPr>
                <w:rFonts w:ascii="Segoe UI" w:hAnsi="Segoe UI"/>
                <w:spacing w:val="-4"/>
                <w:sz w:val="20"/>
                <w:lang w:val="ru-RU"/>
              </w:rPr>
              <w:t xml:space="preserve"> </w:t>
            </w:r>
            <w:r w:rsidRPr="001A6B31">
              <w:rPr>
                <w:rFonts w:ascii="Segoe UI" w:hAnsi="Segoe UI"/>
                <w:sz w:val="20"/>
                <w:lang w:val="ru-RU"/>
              </w:rPr>
              <w:t>по</w:t>
            </w:r>
            <w:r w:rsidRPr="001A6B31">
              <w:rPr>
                <w:rFonts w:ascii="Segoe UI" w:hAnsi="Segoe UI"/>
                <w:spacing w:val="-2"/>
                <w:sz w:val="20"/>
                <w:lang w:val="ru-RU"/>
              </w:rPr>
              <w:t xml:space="preserve"> </w:t>
            </w:r>
            <w:r w:rsidRPr="001A6B31">
              <w:rPr>
                <w:rFonts w:ascii="Segoe UI" w:hAnsi="Segoe UI"/>
                <w:sz w:val="20"/>
                <w:lang w:val="ru-RU"/>
              </w:rPr>
              <w:t>КУДО</w:t>
            </w:r>
          </w:p>
        </w:tc>
        <w:tc>
          <w:tcPr>
            <w:tcW w:w="3260" w:type="dxa"/>
          </w:tcPr>
          <w:p w:rsidR="002C4B89" w:rsidRPr="001A6B31" w:rsidRDefault="002C4B89" w:rsidP="00C01505">
            <w:pPr>
              <w:pStyle w:val="TableParagraph"/>
              <w:spacing w:before="30" w:line="249" w:lineRule="exact"/>
              <w:ind w:left="105"/>
              <w:rPr>
                <w:lang w:val="ru-RU"/>
              </w:rPr>
            </w:pPr>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/8963</w:t>
            </w:r>
          </w:p>
        </w:tc>
        <w:tc>
          <w:tcPr>
            <w:tcW w:w="1277" w:type="dxa"/>
          </w:tcPr>
          <w:p w:rsidR="002C4B89" w:rsidRDefault="002C4B89" w:rsidP="00C01505">
            <w:pPr>
              <w:pStyle w:val="TableParagraph"/>
              <w:spacing w:before="30" w:line="249" w:lineRule="exact"/>
              <w:ind w:right="97"/>
              <w:jc w:val="right"/>
            </w:pPr>
            <w:r>
              <w:t>5</w:t>
            </w:r>
          </w:p>
        </w:tc>
        <w:tc>
          <w:tcPr>
            <w:tcW w:w="1274" w:type="dxa"/>
          </w:tcPr>
          <w:p w:rsidR="002C4B89" w:rsidRDefault="002C4B89" w:rsidP="00C01505">
            <w:pPr>
              <w:pStyle w:val="TableParagraph"/>
              <w:spacing w:before="30" w:line="249" w:lineRule="exact"/>
              <w:ind w:left="138" w:right="78"/>
              <w:jc w:val="center"/>
            </w:pPr>
            <w:r>
              <w:t>16.03.2024</w:t>
            </w:r>
          </w:p>
        </w:tc>
      </w:tr>
      <w:tr w:rsidR="002C4B89" w:rsidTr="00C01505">
        <w:trPr>
          <w:trHeight w:val="301"/>
        </w:trPr>
        <w:tc>
          <w:tcPr>
            <w:tcW w:w="567" w:type="dxa"/>
          </w:tcPr>
          <w:p w:rsidR="002C4B89" w:rsidRDefault="002C4B89" w:rsidP="00C01505">
            <w:pPr>
              <w:pStyle w:val="TableParagraph"/>
              <w:spacing w:before="30" w:line="252" w:lineRule="exact"/>
              <w:ind w:right="94"/>
              <w:jc w:val="right"/>
            </w:pPr>
            <w:r>
              <w:t>3</w:t>
            </w:r>
          </w:p>
        </w:tc>
        <w:tc>
          <w:tcPr>
            <w:tcW w:w="4398" w:type="dxa"/>
          </w:tcPr>
          <w:p w:rsidR="002C4B89" w:rsidRDefault="002C4B89" w:rsidP="00C01505">
            <w:pPr>
              <w:pStyle w:val="TableParagraph"/>
              <w:spacing w:before="33" w:line="248" w:lineRule="exact"/>
              <w:ind w:left="107"/>
              <w:rPr>
                <w:rFonts w:ascii="Segoe UI" w:hAnsi="Segoe UI"/>
                <w:sz w:val="20"/>
              </w:rPr>
            </w:pPr>
            <w:r>
              <w:rPr>
                <w:rFonts w:ascii="Segoe UI" w:hAnsi="Segoe UI"/>
                <w:sz w:val="20"/>
              </w:rPr>
              <w:t>"Вызов</w:t>
            </w:r>
            <w:r>
              <w:rPr>
                <w:rFonts w:ascii="Segoe UI" w:hAnsi="Segoe UI"/>
                <w:spacing w:val="-6"/>
                <w:sz w:val="20"/>
              </w:rPr>
              <w:t xml:space="preserve"> </w:t>
            </w:r>
            <w:r>
              <w:rPr>
                <w:rFonts w:ascii="Segoe UI" w:hAnsi="Segoe UI"/>
                <w:sz w:val="20"/>
              </w:rPr>
              <w:t>первых"</w:t>
            </w:r>
            <w:r>
              <w:rPr>
                <w:rFonts w:ascii="Segoe UI" w:hAnsi="Segoe UI"/>
                <w:spacing w:val="-5"/>
                <w:sz w:val="20"/>
              </w:rPr>
              <w:t xml:space="preserve"> </w:t>
            </w:r>
            <w:r>
              <w:rPr>
                <w:rFonts w:ascii="Segoe UI" w:hAnsi="Segoe UI"/>
                <w:sz w:val="20"/>
              </w:rPr>
              <w:t>спартакиада</w:t>
            </w:r>
          </w:p>
        </w:tc>
        <w:tc>
          <w:tcPr>
            <w:tcW w:w="3260" w:type="dxa"/>
          </w:tcPr>
          <w:p w:rsidR="002C4B89" w:rsidRDefault="002C4B89" w:rsidP="00C01505">
            <w:pPr>
              <w:pStyle w:val="TableParagraph"/>
              <w:spacing w:before="30" w:line="252" w:lineRule="exact"/>
              <w:ind w:left="105"/>
            </w:pPr>
            <w:r>
              <w:rPr>
                <w:color w:val="0462C1"/>
                <w:u w:val="single" w:color="0462C1"/>
              </w:rPr>
              <w:t>https://t.me/school1_ars/8584</w:t>
            </w:r>
          </w:p>
        </w:tc>
        <w:tc>
          <w:tcPr>
            <w:tcW w:w="1277" w:type="dxa"/>
          </w:tcPr>
          <w:p w:rsidR="002C4B89" w:rsidRDefault="002C4B89" w:rsidP="00C01505">
            <w:pPr>
              <w:pStyle w:val="TableParagraph"/>
              <w:spacing w:before="30" w:line="252" w:lineRule="exact"/>
              <w:ind w:right="96"/>
              <w:jc w:val="right"/>
            </w:pPr>
            <w:r>
              <w:t>23</w:t>
            </w:r>
          </w:p>
        </w:tc>
        <w:tc>
          <w:tcPr>
            <w:tcW w:w="1274" w:type="dxa"/>
          </w:tcPr>
          <w:p w:rsidR="002C4B89" w:rsidRDefault="002C4B89" w:rsidP="00C01505">
            <w:pPr>
              <w:pStyle w:val="TableParagraph"/>
              <w:spacing w:before="30" w:line="252" w:lineRule="exact"/>
              <w:ind w:left="138" w:right="78"/>
              <w:jc w:val="center"/>
            </w:pPr>
            <w:r>
              <w:t>06.03.2024</w:t>
            </w:r>
          </w:p>
        </w:tc>
      </w:tr>
    </w:tbl>
    <w:p w:rsidR="002C4B89" w:rsidRDefault="002C4B89" w:rsidP="002C4B89">
      <w:pPr>
        <w:pStyle w:val="af4"/>
        <w:spacing w:before="10"/>
        <w:rPr>
          <w:b/>
          <w:sz w:val="19"/>
        </w:rPr>
      </w:pPr>
    </w:p>
    <w:p w:rsidR="002C4B89" w:rsidRDefault="002C4B89" w:rsidP="002C4B89">
      <w:pPr>
        <w:pStyle w:val="110"/>
        <w:jc w:val="left"/>
      </w:pPr>
      <w:r>
        <w:t>Апрель</w:t>
      </w:r>
      <w:r>
        <w:rPr>
          <w:spacing w:val="-2"/>
        </w:rPr>
        <w:t xml:space="preserve"> </w:t>
      </w:r>
      <w:r>
        <w:t>2024</w: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98"/>
        <w:gridCol w:w="3260"/>
        <w:gridCol w:w="1277"/>
        <w:gridCol w:w="1274"/>
      </w:tblGrid>
      <w:tr w:rsidR="002C4B89" w:rsidTr="00C01505">
        <w:trPr>
          <w:trHeight w:val="806"/>
        </w:trPr>
        <w:tc>
          <w:tcPr>
            <w:tcW w:w="567" w:type="dxa"/>
          </w:tcPr>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spacing w:before="1" w:line="252" w:lineRule="exact"/>
              <w:ind w:left="107"/>
            </w:pPr>
            <w:r>
              <w:t>№</w:t>
            </w:r>
          </w:p>
        </w:tc>
        <w:tc>
          <w:tcPr>
            <w:tcW w:w="4398" w:type="dxa"/>
          </w:tcPr>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spacing w:before="1" w:line="252" w:lineRule="exact"/>
              <w:ind w:left="107"/>
            </w:pPr>
            <w:r>
              <w:t>Событие/акция/дело/мероприятие</w:t>
            </w:r>
          </w:p>
        </w:tc>
        <w:tc>
          <w:tcPr>
            <w:tcW w:w="3260" w:type="dxa"/>
          </w:tcPr>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spacing w:before="1" w:line="252" w:lineRule="exact"/>
              <w:ind w:left="105"/>
            </w:pPr>
            <w:r>
              <w:t>Ссылка</w:t>
            </w:r>
            <w:r>
              <w:rPr>
                <w:spacing w:val="-3"/>
              </w:rPr>
              <w:t xml:space="preserve"> </w:t>
            </w:r>
            <w:r>
              <w:t>ВК/telegram</w:t>
            </w:r>
          </w:p>
        </w:tc>
        <w:tc>
          <w:tcPr>
            <w:tcW w:w="1277" w:type="dxa"/>
          </w:tcPr>
          <w:p w:rsidR="002C4B89" w:rsidRDefault="002C4B89" w:rsidP="00C01505">
            <w:pPr>
              <w:pStyle w:val="TableParagraph"/>
              <w:ind w:left="104" w:right="180"/>
            </w:pPr>
            <w:r>
              <w:t>Количеств</w:t>
            </w:r>
            <w:r>
              <w:rPr>
                <w:spacing w:val="-47"/>
              </w:rPr>
              <w:t xml:space="preserve"> </w:t>
            </w:r>
            <w:r>
              <w:t>о</w:t>
            </w:r>
          </w:p>
          <w:p w:rsidR="002C4B89" w:rsidRDefault="002C4B89" w:rsidP="00C01505">
            <w:pPr>
              <w:pStyle w:val="TableParagraph"/>
              <w:spacing w:line="250" w:lineRule="exact"/>
              <w:ind w:left="104"/>
            </w:pPr>
            <w:r>
              <w:t>участников</w:t>
            </w:r>
          </w:p>
        </w:tc>
        <w:tc>
          <w:tcPr>
            <w:tcW w:w="1274" w:type="dxa"/>
          </w:tcPr>
          <w:p w:rsidR="002C4B89" w:rsidRDefault="002C4B89" w:rsidP="00C01505">
            <w:pPr>
              <w:pStyle w:val="TableParagraph"/>
              <w:spacing w:line="268" w:lineRule="exact"/>
              <w:ind w:left="105"/>
            </w:pPr>
            <w:r>
              <w:t>Дата</w:t>
            </w:r>
          </w:p>
          <w:p w:rsidR="002C4B89" w:rsidRDefault="002C4B89" w:rsidP="00C01505">
            <w:pPr>
              <w:pStyle w:val="TableParagraph"/>
              <w:spacing w:line="268" w:lineRule="exact"/>
              <w:ind w:left="105"/>
            </w:pPr>
            <w:r>
              <w:t>проведени</w:t>
            </w:r>
          </w:p>
          <w:p w:rsidR="002C4B89" w:rsidRDefault="002C4B89" w:rsidP="00C01505">
            <w:pPr>
              <w:pStyle w:val="TableParagraph"/>
              <w:spacing w:line="251" w:lineRule="exact"/>
              <w:ind w:left="105"/>
            </w:pPr>
            <w:r>
              <w:t>я</w:t>
            </w:r>
          </w:p>
        </w:tc>
      </w:tr>
      <w:tr w:rsidR="002C4B89" w:rsidTr="00C01505">
        <w:trPr>
          <w:trHeight w:val="301"/>
        </w:trPr>
        <w:tc>
          <w:tcPr>
            <w:tcW w:w="10776" w:type="dxa"/>
            <w:gridSpan w:val="5"/>
            <w:tcBorders>
              <w:bottom w:val="single" w:sz="8" w:space="0" w:color="000000"/>
            </w:tcBorders>
          </w:tcPr>
          <w:p w:rsidR="002C4B89" w:rsidRPr="001A6B31" w:rsidRDefault="002C4B89" w:rsidP="00C01505">
            <w:pPr>
              <w:pStyle w:val="TableParagraph"/>
              <w:spacing w:before="30" w:line="251" w:lineRule="exact"/>
              <w:ind w:left="107"/>
              <w:rPr>
                <w:b/>
                <w:lang w:val="ru-RU"/>
              </w:rPr>
            </w:pPr>
            <w:r w:rsidRPr="001A6B31">
              <w:rPr>
                <w:b/>
                <w:lang w:val="ru-RU"/>
              </w:rPr>
              <w:t>День</w:t>
            </w:r>
            <w:r w:rsidRPr="001A6B31">
              <w:rPr>
                <w:b/>
                <w:spacing w:val="-2"/>
                <w:lang w:val="ru-RU"/>
              </w:rPr>
              <w:t xml:space="preserve"> </w:t>
            </w:r>
            <w:r w:rsidRPr="001A6B31">
              <w:rPr>
                <w:b/>
                <w:lang w:val="ru-RU"/>
              </w:rPr>
              <w:t>единых</w:t>
            </w:r>
            <w:r w:rsidRPr="001A6B31">
              <w:rPr>
                <w:b/>
                <w:spacing w:val="-5"/>
                <w:lang w:val="ru-RU"/>
              </w:rPr>
              <w:t xml:space="preserve"> </w:t>
            </w:r>
            <w:r w:rsidRPr="001A6B31">
              <w:rPr>
                <w:b/>
                <w:lang w:val="ru-RU"/>
              </w:rPr>
              <w:t>действий</w:t>
            </w:r>
            <w:r w:rsidRPr="001A6B31">
              <w:rPr>
                <w:b/>
                <w:spacing w:val="-6"/>
                <w:lang w:val="ru-RU"/>
              </w:rPr>
              <w:t xml:space="preserve"> </w:t>
            </w:r>
            <w:r w:rsidRPr="001A6B31">
              <w:rPr>
                <w:b/>
                <w:lang w:val="ru-RU"/>
              </w:rPr>
              <w:t>(федеральная</w:t>
            </w:r>
            <w:r w:rsidRPr="001A6B31">
              <w:rPr>
                <w:b/>
                <w:spacing w:val="-3"/>
                <w:lang w:val="ru-RU"/>
              </w:rPr>
              <w:t xml:space="preserve"> </w:t>
            </w:r>
            <w:r w:rsidRPr="001A6B31">
              <w:rPr>
                <w:b/>
                <w:lang w:val="ru-RU"/>
              </w:rPr>
              <w:t>повестка)</w:t>
            </w:r>
          </w:p>
        </w:tc>
      </w:tr>
      <w:tr w:rsidR="002C4B89" w:rsidTr="00C01505">
        <w:trPr>
          <w:trHeight w:val="973"/>
        </w:trPr>
        <w:tc>
          <w:tcPr>
            <w:tcW w:w="567" w:type="dxa"/>
          </w:tcPr>
          <w:p w:rsidR="002C4B89" w:rsidRPr="001A6B31" w:rsidRDefault="002C4B89" w:rsidP="00C01505">
            <w:pPr>
              <w:pStyle w:val="TableParagraph"/>
              <w:rPr>
                <w:b/>
                <w:lang w:val="ru-RU"/>
              </w:rPr>
            </w:pPr>
          </w:p>
          <w:p w:rsidR="002C4B89" w:rsidRPr="001A6B31" w:rsidRDefault="002C4B89" w:rsidP="00C01505">
            <w:pPr>
              <w:pStyle w:val="TableParagraph"/>
              <w:rPr>
                <w:b/>
                <w:lang w:val="ru-RU"/>
              </w:rPr>
            </w:pPr>
          </w:p>
          <w:p w:rsidR="002C4B89" w:rsidRDefault="002C4B89" w:rsidP="00C01505">
            <w:pPr>
              <w:pStyle w:val="TableParagraph"/>
              <w:spacing w:before="196" w:line="251" w:lineRule="exact"/>
              <w:ind w:right="94"/>
              <w:jc w:val="right"/>
            </w:pPr>
            <w:r>
              <w:t>1</w:t>
            </w:r>
          </w:p>
        </w:tc>
        <w:tc>
          <w:tcPr>
            <w:tcW w:w="4398" w:type="dxa"/>
          </w:tcPr>
          <w:p w:rsidR="002C4B89" w:rsidRDefault="002C4B89" w:rsidP="00C01505">
            <w:pPr>
              <w:pStyle w:val="TableParagraph"/>
              <w:rPr>
                <w:b/>
                <w:sz w:val="26"/>
              </w:rPr>
            </w:pPr>
          </w:p>
          <w:p w:rsidR="002C4B89" w:rsidRDefault="002C4B89" w:rsidP="00C01505">
            <w:pPr>
              <w:pStyle w:val="TableParagraph"/>
              <w:spacing w:before="3"/>
              <w:rPr>
                <w:b/>
                <w:sz w:val="35"/>
              </w:rPr>
            </w:pPr>
          </w:p>
          <w:p w:rsidR="002C4B89" w:rsidRDefault="002C4B89" w:rsidP="00C01505">
            <w:pPr>
              <w:pStyle w:val="TableParagraph"/>
              <w:spacing w:before="1" w:line="248" w:lineRule="exact"/>
              <w:ind w:left="107"/>
              <w:rPr>
                <w:rFonts w:ascii="Segoe UI" w:hAnsi="Segoe UI"/>
                <w:sz w:val="20"/>
              </w:rPr>
            </w:pPr>
            <w:r>
              <w:rPr>
                <w:rFonts w:ascii="Segoe UI" w:hAnsi="Segoe UI"/>
                <w:sz w:val="20"/>
              </w:rPr>
              <w:t>День</w:t>
            </w:r>
            <w:r>
              <w:rPr>
                <w:rFonts w:ascii="Segoe UI" w:hAnsi="Segoe UI"/>
                <w:spacing w:val="-6"/>
                <w:sz w:val="20"/>
              </w:rPr>
              <w:t xml:space="preserve"> </w:t>
            </w:r>
            <w:r>
              <w:rPr>
                <w:rFonts w:ascii="Segoe UI" w:hAnsi="Segoe UI"/>
                <w:sz w:val="20"/>
              </w:rPr>
              <w:t>космонавтики</w:t>
            </w:r>
          </w:p>
        </w:tc>
        <w:tc>
          <w:tcPr>
            <w:tcW w:w="3260" w:type="dxa"/>
            <w:tcBorders>
              <w:top w:val="single" w:sz="8" w:space="0" w:color="000000"/>
              <w:bottom w:val="single" w:sz="8" w:space="0" w:color="000000"/>
              <w:right w:val="single" w:sz="8" w:space="0" w:color="000000"/>
            </w:tcBorders>
          </w:tcPr>
          <w:p w:rsidR="002C4B89" w:rsidRDefault="002C4B89" w:rsidP="00C01505">
            <w:pPr>
              <w:pStyle w:val="TableParagraph"/>
              <w:spacing w:before="143" w:line="270" w:lineRule="atLeast"/>
              <w:ind w:left="105" w:right="294"/>
              <w:jc w:val="both"/>
            </w:pPr>
            <w:r>
              <w:rPr>
                <w:color w:val="0462C1"/>
                <w:spacing w:val="-1"/>
                <w:u w:val="single" w:color="0462C1"/>
              </w:rPr>
              <w:t>https://t.me/school1_ars/9489,</w:t>
            </w:r>
            <w:r>
              <w:rPr>
                <w:color w:val="0462C1"/>
                <w:spacing w:val="-48"/>
              </w:rPr>
              <w:t xml:space="preserve"> </w:t>
            </w:r>
            <w:r>
              <w:rPr>
                <w:color w:val="0462C1"/>
                <w:spacing w:val="-1"/>
                <w:u w:val="single" w:color="0462C1"/>
              </w:rPr>
              <w:t>https://t.me/school1_ars/9499,</w:t>
            </w:r>
            <w:r>
              <w:rPr>
                <w:color w:val="0462C1"/>
                <w:spacing w:val="-48"/>
              </w:rPr>
              <w:t xml:space="preserve"> </w:t>
            </w:r>
            <w:r>
              <w:rPr>
                <w:color w:val="0462C1"/>
                <w:u w:val="single" w:color="0462C1"/>
              </w:rPr>
              <w:t>https://t.me/school1_ars/9505</w:t>
            </w:r>
          </w:p>
        </w:tc>
        <w:tc>
          <w:tcPr>
            <w:tcW w:w="1277" w:type="dxa"/>
            <w:tcBorders>
              <w:left w:val="single" w:sz="8" w:space="0" w:color="000000"/>
            </w:tcBorders>
          </w:tcPr>
          <w:p w:rsidR="002C4B89" w:rsidRDefault="002C4B89" w:rsidP="00C01505">
            <w:pPr>
              <w:pStyle w:val="TableParagraph"/>
              <w:rPr>
                <w:b/>
              </w:rPr>
            </w:pPr>
          </w:p>
          <w:p w:rsidR="002C4B89" w:rsidRDefault="002C4B89" w:rsidP="00C01505">
            <w:pPr>
              <w:pStyle w:val="TableParagraph"/>
              <w:rPr>
                <w:b/>
              </w:rPr>
            </w:pPr>
          </w:p>
          <w:p w:rsidR="002C4B89" w:rsidRDefault="002C4B89" w:rsidP="00C01505">
            <w:pPr>
              <w:pStyle w:val="TableParagraph"/>
              <w:spacing w:before="196" w:line="251" w:lineRule="exact"/>
              <w:ind w:right="97"/>
              <w:jc w:val="right"/>
            </w:pPr>
            <w:r>
              <w:t>754</w:t>
            </w:r>
          </w:p>
        </w:tc>
        <w:tc>
          <w:tcPr>
            <w:tcW w:w="1274" w:type="dxa"/>
          </w:tcPr>
          <w:p w:rsidR="002C4B89" w:rsidRDefault="002C4B89" w:rsidP="00C01505">
            <w:pPr>
              <w:pStyle w:val="TableParagraph"/>
              <w:spacing w:before="8"/>
              <w:rPr>
                <w:b/>
                <w:sz w:val="30"/>
              </w:rPr>
            </w:pPr>
          </w:p>
          <w:p w:rsidR="002C4B89" w:rsidRDefault="002C4B89" w:rsidP="00C01505">
            <w:pPr>
              <w:pStyle w:val="TableParagraph"/>
              <w:ind w:left="140" w:right="66"/>
              <w:jc w:val="center"/>
            </w:pPr>
            <w:r>
              <w:t>12.04.2024</w:t>
            </w:r>
          </w:p>
        </w:tc>
      </w:tr>
      <w:tr w:rsidR="002C4B89" w:rsidTr="00C01505">
        <w:trPr>
          <w:trHeight w:val="911"/>
        </w:trPr>
        <w:tc>
          <w:tcPr>
            <w:tcW w:w="567" w:type="dxa"/>
          </w:tcPr>
          <w:p w:rsidR="002C4B89" w:rsidRDefault="002C4B89" w:rsidP="00C01505">
            <w:pPr>
              <w:pStyle w:val="TableParagraph"/>
              <w:rPr>
                <w:b/>
              </w:rPr>
            </w:pPr>
          </w:p>
          <w:p w:rsidR="002C4B89" w:rsidRDefault="002C4B89" w:rsidP="00C01505">
            <w:pPr>
              <w:pStyle w:val="TableParagraph"/>
              <w:rPr>
                <w:b/>
              </w:rPr>
            </w:pPr>
          </w:p>
          <w:p w:rsidR="002C4B89" w:rsidRDefault="002C4B89" w:rsidP="00C01505">
            <w:pPr>
              <w:pStyle w:val="TableParagraph"/>
              <w:spacing w:before="136" w:line="249" w:lineRule="exact"/>
              <w:ind w:right="94"/>
              <w:jc w:val="right"/>
            </w:pPr>
            <w:r>
              <w:t>2</w:t>
            </w:r>
          </w:p>
        </w:tc>
        <w:tc>
          <w:tcPr>
            <w:tcW w:w="4398" w:type="dxa"/>
            <w:tcBorders>
              <w:right w:val="single" w:sz="8" w:space="0" w:color="000000"/>
            </w:tcBorders>
          </w:tcPr>
          <w:p w:rsidR="002C4B89" w:rsidRPr="001A6B31" w:rsidRDefault="002C4B89" w:rsidP="00C01505">
            <w:pPr>
              <w:pStyle w:val="TableParagraph"/>
              <w:spacing w:before="93" w:line="260" w:lineRule="atLeast"/>
              <w:ind w:left="107" w:right="238"/>
              <w:rPr>
                <w:rFonts w:ascii="Segoe UI" w:hAnsi="Segoe UI"/>
                <w:sz w:val="20"/>
                <w:lang w:val="ru-RU"/>
              </w:rPr>
            </w:pPr>
            <w:r w:rsidRPr="001A6B31">
              <w:rPr>
                <w:rFonts w:ascii="Segoe UI" w:hAnsi="Segoe UI"/>
                <w:sz w:val="20"/>
                <w:lang w:val="ru-RU"/>
              </w:rPr>
              <w:t>День</w:t>
            </w:r>
            <w:r w:rsidRPr="001A6B31">
              <w:rPr>
                <w:rFonts w:ascii="Segoe UI" w:hAnsi="Segoe UI"/>
                <w:spacing w:val="-5"/>
                <w:sz w:val="20"/>
                <w:lang w:val="ru-RU"/>
              </w:rPr>
              <w:t xml:space="preserve"> </w:t>
            </w:r>
            <w:r w:rsidRPr="001A6B31">
              <w:rPr>
                <w:rFonts w:ascii="Segoe UI" w:hAnsi="Segoe UI"/>
                <w:sz w:val="20"/>
                <w:lang w:val="ru-RU"/>
              </w:rPr>
              <w:t>памяти</w:t>
            </w:r>
            <w:r w:rsidRPr="001A6B31">
              <w:rPr>
                <w:rFonts w:ascii="Segoe UI" w:hAnsi="Segoe UI"/>
                <w:spacing w:val="-5"/>
                <w:sz w:val="20"/>
                <w:lang w:val="ru-RU"/>
              </w:rPr>
              <w:t xml:space="preserve"> </w:t>
            </w:r>
            <w:r w:rsidRPr="001A6B31">
              <w:rPr>
                <w:rFonts w:ascii="Segoe UI" w:hAnsi="Segoe UI"/>
                <w:sz w:val="20"/>
                <w:lang w:val="ru-RU"/>
              </w:rPr>
              <w:t>о</w:t>
            </w:r>
            <w:r w:rsidRPr="001A6B31">
              <w:rPr>
                <w:rFonts w:ascii="Segoe UI" w:hAnsi="Segoe UI"/>
                <w:spacing w:val="-4"/>
                <w:sz w:val="20"/>
                <w:lang w:val="ru-RU"/>
              </w:rPr>
              <w:t xml:space="preserve"> </w:t>
            </w:r>
            <w:r w:rsidRPr="001A6B31">
              <w:rPr>
                <w:rFonts w:ascii="Segoe UI" w:hAnsi="Segoe UI"/>
                <w:sz w:val="20"/>
                <w:lang w:val="ru-RU"/>
              </w:rPr>
              <w:t>геноциде</w:t>
            </w:r>
            <w:r w:rsidRPr="001A6B31">
              <w:rPr>
                <w:rFonts w:ascii="Segoe UI" w:hAnsi="Segoe UI"/>
                <w:spacing w:val="-3"/>
                <w:sz w:val="20"/>
                <w:lang w:val="ru-RU"/>
              </w:rPr>
              <w:t xml:space="preserve"> </w:t>
            </w:r>
            <w:r w:rsidRPr="001A6B31">
              <w:rPr>
                <w:rFonts w:ascii="Segoe UI" w:hAnsi="Segoe UI"/>
                <w:sz w:val="20"/>
                <w:lang w:val="ru-RU"/>
              </w:rPr>
              <w:t>советского</w:t>
            </w:r>
            <w:r w:rsidRPr="001A6B31">
              <w:rPr>
                <w:rFonts w:ascii="Segoe UI" w:hAnsi="Segoe UI"/>
                <w:spacing w:val="-4"/>
                <w:sz w:val="20"/>
                <w:lang w:val="ru-RU"/>
              </w:rPr>
              <w:t xml:space="preserve"> </w:t>
            </w:r>
            <w:r w:rsidRPr="001A6B31">
              <w:rPr>
                <w:rFonts w:ascii="Segoe UI" w:hAnsi="Segoe UI"/>
                <w:sz w:val="20"/>
                <w:lang w:val="ru-RU"/>
              </w:rPr>
              <w:t>народа</w:t>
            </w:r>
            <w:r w:rsidRPr="001A6B31">
              <w:rPr>
                <w:rFonts w:ascii="Segoe UI" w:hAnsi="Segoe UI"/>
                <w:spacing w:val="-52"/>
                <w:sz w:val="20"/>
                <w:lang w:val="ru-RU"/>
              </w:rPr>
              <w:t xml:space="preserve"> </w:t>
            </w:r>
            <w:r w:rsidRPr="001A6B31">
              <w:rPr>
                <w:rFonts w:ascii="Segoe UI" w:hAnsi="Segoe UI"/>
                <w:sz w:val="20"/>
                <w:lang w:val="ru-RU"/>
              </w:rPr>
              <w:t>нацистами и их пособниками в годы</w:t>
            </w:r>
            <w:r w:rsidRPr="001A6B31">
              <w:rPr>
                <w:rFonts w:ascii="Segoe UI" w:hAnsi="Segoe UI"/>
                <w:spacing w:val="1"/>
                <w:sz w:val="20"/>
                <w:lang w:val="ru-RU"/>
              </w:rPr>
              <w:t xml:space="preserve"> </w:t>
            </w:r>
            <w:r w:rsidRPr="001A6B31">
              <w:rPr>
                <w:rFonts w:ascii="Segoe UI" w:hAnsi="Segoe UI"/>
                <w:sz w:val="20"/>
                <w:lang w:val="ru-RU"/>
              </w:rPr>
              <w:t>Великой</w:t>
            </w:r>
            <w:r w:rsidRPr="001A6B31">
              <w:rPr>
                <w:rFonts w:ascii="Segoe UI" w:hAnsi="Segoe UI"/>
                <w:spacing w:val="-2"/>
                <w:sz w:val="20"/>
                <w:lang w:val="ru-RU"/>
              </w:rPr>
              <w:t xml:space="preserve"> </w:t>
            </w:r>
            <w:r w:rsidRPr="001A6B31">
              <w:rPr>
                <w:rFonts w:ascii="Segoe UI" w:hAnsi="Segoe UI"/>
                <w:sz w:val="20"/>
                <w:lang w:val="ru-RU"/>
              </w:rPr>
              <w:t>Отечественной</w:t>
            </w:r>
            <w:r w:rsidRPr="001A6B31">
              <w:rPr>
                <w:rFonts w:ascii="Segoe UI" w:hAnsi="Segoe UI"/>
                <w:spacing w:val="-2"/>
                <w:sz w:val="20"/>
                <w:lang w:val="ru-RU"/>
              </w:rPr>
              <w:t xml:space="preserve"> </w:t>
            </w:r>
            <w:r w:rsidRPr="001A6B31">
              <w:rPr>
                <w:rFonts w:ascii="Segoe UI" w:hAnsi="Segoe UI"/>
                <w:sz w:val="20"/>
                <w:lang w:val="ru-RU"/>
              </w:rPr>
              <w:t>войны</w:t>
            </w:r>
          </w:p>
        </w:tc>
        <w:tc>
          <w:tcPr>
            <w:tcW w:w="3260" w:type="dxa"/>
            <w:tcBorders>
              <w:top w:val="single" w:sz="8" w:space="0" w:color="000000"/>
              <w:left w:val="single" w:sz="8" w:space="0" w:color="000000"/>
              <w:bottom w:val="single" w:sz="8" w:space="0" w:color="000000"/>
              <w:right w:val="single" w:sz="8" w:space="0" w:color="000000"/>
            </w:tcBorders>
          </w:tcPr>
          <w:p w:rsidR="002C4B89" w:rsidRPr="001A6B31" w:rsidRDefault="002C4B89" w:rsidP="00C01505">
            <w:pPr>
              <w:pStyle w:val="TableParagraph"/>
              <w:rPr>
                <w:b/>
                <w:lang w:val="ru-RU"/>
              </w:rPr>
            </w:pPr>
          </w:p>
          <w:p w:rsidR="002C4B89" w:rsidRPr="001A6B31" w:rsidRDefault="002C4B89" w:rsidP="00C01505">
            <w:pPr>
              <w:pStyle w:val="TableParagraph"/>
              <w:rPr>
                <w:b/>
                <w:lang w:val="ru-RU"/>
              </w:rPr>
            </w:pPr>
          </w:p>
          <w:p w:rsidR="002C4B89" w:rsidRPr="001A6B31" w:rsidRDefault="002C4B89" w:rsidP="00C01505">
            <w:pPr>
              <w:pStyle w:val="TableParagraph"/>
              <w:spacing w:before="136" w:line="249" w:lineRule="exact"/>
              <w:ind w:left="100"/>
              <w:rPr>
                <w:lang w:val="ru-RU"/>
              </w:rPr>
            </w:pPr>
            <w:hyperlink r:id="rId77">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/9662</w:t>
              </w:r>
            </w:hyperlink>
          </w:p>
        </w:tc>
        <w:tc>
          <w:tcPr>
            <w:tcW w:w="1277" w:type="dxa"/>
            <w:tcBorders>
              <w:left w:val="single" w:sz="8" w:space="0" w:color="000000"/>
            </w:tcBorders>
          </w:tcPr>
          <w:p w:rsidR="002C4B89" w:rsidRPr="001A6B31" w:rsidRDefault="002C4B89" w:rsidP="00C01505">
            <w:pPr>
              <w:pStyle w:val="TableParagraph"/>
              <w:rPr>
                <w:b/>
                <w:lang w:val="ru-RU"/>
              </w:rPr>
            </w:pPr>
          </w:p>
          <w:p w:rsidR="002C4B89" w:rsidRPr="001A6B31" w:rsidRDefault="002C4B89" w:rsidP="00C01505">
            <w:pPr>
              <w:pStyle w:val="TableParagraph"/>
              <w:rPr>
                <w:b/>
                <w:lang w:val="ru-RU"/>
              </w:rPr>
            </w:pPr>
          </w:p>
          <w:p w:rsidR="002C4B89" w:rsidRDefault="002C4B89" w:rsidP="00C01505">
            <w:pPr>
              <w:pStyle w:val="TableParagraph"/>
              <w:spacing w:before="136" w:line="249" w:lineRule="exact"/>
              <w:ind w:right="96"/>
              <w:jc w:val="right"/>
            </w:pPr>
            <w:r>
              <w:t>96</w:t>
            </w:r>
          </w:p>
        </w:tc>
        <w:tc>
          <w:tcPr>
            <w:tcW w:w="1274" w:type="dxa"/>
          </w:tcPr>
          <w:p w:rsidR="002C4B89" w:rsidRDefault="002C4B89" w:rsidP="00C01505">
            <w:pPr>
              <w:pStyle w:val="TableParagraph"/>
              <w:spacing w:before="2"/>
              <w:rPr>
                <w:b/>
                <w:sz w:val="28"/>
              </w:rPr>
            </w:pPr>
          </w:p>
          <w:p w:rsidR="002C4B89" w:rsidRDefault="002C4B89" w:rsidP="00C01505">
            <w:pPr>
              <w:pStyle w:val="TableParagraph"/>
              <w:ind w:left="140" w:right="66"/>
              <w:jc w:val="center"/>
            </w:pPr>
            <w:r>
              <w:t>19.04.2024</w:t>
            </w:r>
          </w:p>
        </w:tc>
      </w:tr>
      <w:tr w:rsidR="002C4B89" w:rsidTr="00C01505">
        <w:trPr>
          <w:trHeight w:val="289"/>
        </w:trPr>
        <w:tc>
          <w:tcPr>
            <w:tcW w:w="10776" w:type="dxa"/>
            <w:gridSpan w:val="5"/>
            <w:tcBorders>
              <w:top w:val="single" w:sz="8" w:space="0" w:color="000000"/>
            </w:tcBorders>
          </w:tcPr>
          <w:p w:rsidR="002C4B89" w:rsidRPr="001A6B31" w:rsidRDefault="002C4B89" w:rsidP="00C01505">
            <w:pPr>
              <w:pStyle w:val="TableParagraph"/>
              <w:spacing w:before="18" w:line="252" w:lineRule="exact"/>
              <w:ind w:left="107"/>
              <w:rPr>
                <w:b/>
                <w:lang w:val="ru-RU"/>
              </w:rPr>
            </w:pPr>
            <w:r w:rsidRPr="001A6B31">
              <w:rPr>
                <w:b/>
                <w:lang w:val="ru-RU"/>
              </w:rPr>
              <w:t>Воспитательная</w:t>
            </w:r>
            <w:r w:rsidRPr="001A6B31">
              <w:rPr>
                <w:b/>
                <w:spacing w:val="-5"/>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3"/>
                <w:lang w:val="ru-RU"/>
              </w:rPr>
              <w:t xml:space="preserve"> </w:t>
            </w:r>
            <w:r w:rsidRPr="001A6B31">
              <w:rPr>
                <w:b/>
                <w:lang w:val="ru-RU"/>
              </w:rPr>
              <w:t>учащимися</w:t>
            </w:r>
            <w:r w:rsidRPr="001A6B31">
              <w:rPr>
                <w:b/>
                <w:spacing w:val="-5"/>
                <w:lang w:val="ru-RU"/>
              </w:rPr>
              <w:t xml:space="preserve"> </w:t>
            </w:r>
            <w:r w:rsidRPr="001A6B31">
              <w:rPr>
                <w:b/>
                <w:lang w:val="ru-RU"/>
              </w:rPr>
              <w:t>(организация,</w:t>
            </w:r>
            <w:r w:rsidRPr="001A6B31">
              <w:rPr>
                <w:b/>
                <w:spacing w:val="-2"/>
                <w:lang w:val="ru-RU"/>
              </w:rPr>
              <w:t xml:space="preserve"> </w:t>
            </w:r>
            <w:r w:rsidRPr="001A6B31">
              <w:rPr>
                <w:b/>
                <w:lang w:val="ru-RU"/>
              </w:rPr>
              <w:t>проведение</w:t>
            </w:r>
            <w:r w:rsidRPr="001A6B31">
              <w:rPr>
                <w:b/>
                <w:spacing w:val="-4"/>
                <w:lang w:val="ru-RU"/>
              </w:rPr>
              <w:t xml:space="preserve"> </w:t>
            </w:r>
            <w:r w:rsidRPr="001A6B31">
              <w:rPr>
                <w:b/>
                <w:lang w:val="ru-RU"/>
              </w:rPr>
              <w:t>и</w:t>
            </w:r>
            <w:r w:rsidRPr="001A6B31">
              <w:rPr>
                <w:b/>
                <w:spacing w:val="-3"/>
                <w:lang w:val="ru-RU"/>
              </w:rPr>
              <w:t xml:space="preserve"> </w:t>
            </w:r>
            <w:r w:rsidRPr="001A6B31">
              <w:rPr>
                <w:b/>
                <w:lang w:val="ru-RU"/>
              </w:rPr>
              <w:t>участие</w:t>
            </w:r>
            <w:r w:rsidRPr="001A6B31">
              <w:rPr>
                <w:b/>
                <w:spacing w:val="-3"/>
                <w:lang w:val="ru-RU"/>
              </w:rPr>
              <w:t xml:space="preserve"> </w:t>
            </w:r>
            <w:r w:rsidRPr="001A6B31">
              <w:rPr>
                <w:b/>
                <w:lang w:val="ru-RU"/>
              </w:rPr>
              <w:t>на</w:t>
            </w:r>
            <w:r w:rsidRPr="001A6B31">
              <w:rPr>
                <w:b/>
                <w:spacing w:val="-6"/>
                <w:lang w:val="ru-RU"/>
              </w:rPr>
              <w:t xml:space="preserve"> </w:t>
            </w:r>
            <w:r w:rsidRPr="001A6B31">
              <w:rPr>
                <w:b/>
                <w:lang w:val="ru-RU"/>
              </w:rPr>
              <w:t>уровне</w:t>
            </w:r>
            <w:r w:rsidRPr="001A6B31">
              <w:rPr>
                <w:b/>
                <w:spacing w:val="-4"/>
                <w:lang w:val="ru-RU"/>
              </w:rPr>
              <w:t xml:space="preserve"> </w:t>
            </w:r>
            <w:r w:rsidRPr="001A6B31">
              <w:rPr>
                <w:b/>
                <w:lang w:val="ru-RU"/>
              </w:rPr>
              <w:t>ОО)</w:t>
            </w:r>
          </w:p>
        </w:tc>
      </w:tr>
      <w:tr w:rsidR="002C4B89" w:rsidTr="00C01505">
        <w:trPr>
          <w:trHeight w:val="287"/>
        </w:trPr>
        <w:tc>
          <w:tcPr>
            <w:tcW w:w="567" w:type="dxa"/>
          </w:tcPr>
          <w:p w:rsidR="002C4B89" w:rsidRDefault="002C4B89" w:rsidP="00C01505">
            <w:pPr>
              <w:pStyle w:val="TableParagraph"/>
              <w:spacing w:before="16" w:line="252" w:lineRule="exact"/>
              <w:ind w:right="94"/>
              <w:jc w:val="right"/>
              <w:rPr>
                <w:b/>
              </w:rPr>
            </w:pPr>
            <w:r>
              <w:rPr>
                <w:b/>
              </w:rPr>
              <w:t>1</w:t>
            </w:r>
          </w:p>
        </w:tc>
        <w:tc>
          <w:tcPr>
            <w:tcW w:w="4398" w:type="dxa"/>
          </w:tcPr>
          <w:p w:rsidR="002C4B89" w:rsidRDefault="002C4B89" w:rsidP="00C01505">
            <w:pPr>
              <w:pStyle w:val="TableParagraph"/>
              <w:spacing w:before="16" w:line="252" w:lineRule="exact"/>
              <w:ind w:left="107"/>
            </w:pPr>
            <w:r>
              <w:t>Театральная</w:t>
            </w:r>
            <w:r>
              <w:rPr>
                <w:spacing w:val="-4"/>
              </w:rPr>
              <w:t xml:space="preserve"> </w:t>
            </w:r>
            <w:r>
              <w:t>постановка</w:t>
            </w:r>
          </w:p>
        </w:tc>
        <w:tc>
          <w:tcPr>
            <w:tcW w:w="3260" w:type="dxa"/>
          </w:tcPr>
          <w:p w:rsidR="002C4B89" w:rsidRDefault="002C4B89" w:rsidP="00C01505">
            <w:pPr>
              <w:pStyle w:val="TableParagraph"/>
              <w:spacing w:before="16" w:line="252" w:lineRule="exact"/>
              <w:ind w:left="105"/>
            </w:pPr>
            <w:r>
              <w:rPr>
                <w:color w:val="0462C1"/>
                <w:u w:val="single" w:color="0462C1"/>
              </w:rPr>
              <w:t>https://t.me/school1_ars/9530</w:t>
            </w:r>
          </w:p>
        </w:tc>
        <w:tc>
          <w:tcPr>
            <w:tcW w:w="1277" w:type="dxa"/>
          </w:tcPr>
          <w:p w:rsidR="002C4B89" w:rsidRDefault="002C4B89" w:rsidP="00C01505">
            <w:pPr>
              <w:pStyle w:val="TableParagraph"/>
              <w:spacing w:before="16" w:line="252" w:lineRule="exact"/>
              <w:ind w:right="96"/>
              <w:jc w:val="right"/>
            </w:pPr>
            <w:r>
              <w:t>10</w:t>
            </w:r>
          </w:p>
        </w:tc>
        <w:tc>
          <w:tcPr>
            <w:tcW w:w="1274" w:type="dxa"/>
          </w:tcPr>
          <w:p w:rsidR="002C4B89" w:rsidRDefault="002C4B89" w:rsidP="00C01505">
            <w:pPr>
              <w:pStyle w:val="TableParagraph"/>
              <w:spacing w:before="16" w:line="252" w:lineRule="exact"/>
              <w:ind w:left="138" w:right="78"/>
              <w:jc w:val="center"/>
            </w:pPr>
            <w:r>
              <w:t>11.04.2024</w:t>
            </w:r>
          </w:p>
        </w:tc>
      </w:tr>
      <w:tr w:rsidR="002C4B89" w:rsidTr="00C01505">
        <w:trPr>
          <w:trHeight w:val="287"/>
        </w:trPr>
        <w:tc>
          <w:tcPr>
            <w:tcW w:w="567" w:type="dxa"/>
          </w:tcPr>
          <w:p w:rsidR="002C4B89" w:rsidRDefault="002C4B89" w:rsidP="00C01505">
            <w:pPr>
              <w:pStyle w:val="TableParagraph"/>
              <w:spacing w:before="16" w:line="252" w:lineRule="exact"/>
              <w:ind w:right="94"/>
              <w:jc w:val="right"/>
              <w:rPr>
                <w:b/>
              </w:rPr>
            </w:pPr>
            <w:r>
              <w:rPr>
                <w:b/>
              </w:rPr>
              <w:t>2</w:t>
            </w:r>
          </w:p>
        </w:tc>
        <w:tc>
          <w:tcPr>
            <w:tcW w:w="4398" w:type="dxa"/>
          </w:tcPr>
          <w:p w:rsidR="002C4B89" w:rsidRDefault="002C4B89" w:rsidP="00C01505">
            <w:pPr>
              <w:pStyle w:val="TableParagraph"/>
              <w:spacing w:before="16" w:line="252" w:lineRule="exact"/>
              <w:ind w:left="107"/>
            </w:pPr>
            <w:r>
              <w:t>Организация</w:t>
            </w:r>
            <w:r>
              <w:rPr>
                <w:spacing w:val="-2"/>
              </w:rPr>
              <w:t xml:space="preserve"> </w:t>
            </w:r>
            <w:r>
              <w:t>ВКС</w:t>
            </w:r>
          </w:p>
        </w:tc>
        <w:tc>
          <w:tcPr>
            <w:tcW w:w="3260" w:type="dxa"/>
          </w:tcPr>
          <w:p w:rsidR="002C4B89" w:rsidRDefault="002C4B89" w:rsidP="00C01505">
            <w:pPr>
              <w:pStyle w:val="TableParagraph"/>
              <w:spacing w:before="16" w:line="252" w:lineRule="exact"/>
              <w:ind w:left="105"/>
            </w:pPr>
            <w:r>
              <w:rPr>
                <w:color w:val="0462C1"/>
                <w:u w:val="single" w:color="0462C1"/>
              </w:rPr>
              <w:t>https://t.me/school1_ars/9540</w:t>
            </w:r>
          </w:p>
        </w:tc>
        <w:tc>
          <w:tcPr>
            <w:tcW w:w="1277" w:type="dxa"/>
          </w:tcPr>
          <w:p w:rsidR="002C4B89" w:rsidRDefault="002C4B89" w:rsidP="00C01505">
            <w:pPr>
              <w:pStyle w:val="TableParagraph"/>
              <w:spacing w:before="16" w:line="252" w:lineRule="exact"/>
              <w:ind w:right="96"/>
              <w:jc w:val="right"/>
            </w:pPr>
            <w:r>
              <w:t>52</w:t>
            </w:r>
          </w:p>
        </w:tc>
        <w:tc>
          <w:tcPr>
            <w:tcW w:w="1274" w:type="dxa"/>
          </w:tcPr>
          <w:p w:rsidR="002C4B89" w:rsidRDefault="002C4B89" w:rsidP="00C01505">
            <w:pPr>
              <w:pStyle w:val="TableParagraph"/>
              <w:spacing w:before="16" w:line="252" w:lineRule="exact"/>
              <w:ind w:left="138" w:right="78"/>
              <w:jc w:val="center"/>
            </w:pPr>
            <w:r>
              <w:t>11.04.2024</w:t>
            </w:r>
          </w:p>
        </w:tc>
      </w:tr>
    </w:tbl>
    <w:p w:rsidR="002C4B89" w:rsidRDefault="002C4B89" w:rsidP="002C4B89">
      <w:pPr>
        <w:spacing w:line="252" w:lineRule="exact"/>
        <w:jc w:val="cente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98"/>
        <w:gridCol w:w="3260"/>
        <w:gridCol w:w="1277"/>
        <w:gridCol w:w="1274"/>
      </w:tblGrid>
      <w:tr w:rsidR="002C4B89" w:rsidTr="00C01505">
        <w:trPr>
          <w:trHeight w:val="287"/>
        </w:trPr>
        <w:tc>
          <w:tcPr>
            <w:tcW w:w="567" w:type="dxa"/>
            <w:tcBorders>
              <w:top w:val="nil"/>
            </w:tcBorders>
          </w:tcPr>
          <w:p w:rsidR="002C4B89" w:rsidRDefault="002C4B89" w:rsidP="00C01505">
            <w:pPr>
              <w:pStyle w:val="TableParagraph"/>
              <w:spacing w:before="18" w:line="249" w:lineRule="exact"/>
              <w:ind w:right="94"/>
              <w:jc w:val="right"/>
              <w:rPr>
                <w:b/>
              </w:rPr>
            </w:pPr>
            <w:r>
              <w:rPr>
                <w:b/>
              </w:rPr>
              <w:t>3</w:t>
            </w:r>
          </w:p>
        </w:tc>
        <w:tc>
          <w:tcPr>
            <w:tcW w:w="4398" w:type="dxa"/>
            <w:tcBorders>
              <w:top w:val="nil"/>
            </w:tcBorders>
          </w:tcPr>
          <w:p w:rsidR="002C4B89" w:rsidRPr="001A6B31" w:rsidRDefault="002C4B89" w:rsidP="00C01505">
            <w:pPr>
              <w:pStyle w:val="TableParagraph"/>
              <w:spacing w:before="18" w:line="249" w:lineRule="exact"/>
              <w:ind w:left="107"/>
              <w:rPr>
                <w:lang w:val="ru-RU"/>
              </w:rPr>
            </w:pPr>
            <w:r w:rsidRPr="001A6B31">
              <w:rPr>
                <w:lang w:val="ru-RU"/>
              </w:rPr>
              <w:t>Мероприятие</w:t>
            </w:r>
            <w:r w:rsidRPr="001A6B31">
              <w:rPr>
                <w:spacing w:val="-2"/>
                <w:lang w:val="ru-RU"/>
              </w:rPr>
              <w:t xml:space="preserve"> </w:t>
            </w:r>
            <w:r w:rsidRPr="001A6B31">
              <w:rPr>
                <w:lang w:val="ru-RU"/>
              </w:rPr>
              <w:t>в</w:t>
            </w:r>
            <w:r w:rsidRPr="001A6B31">
              <w:rPr>
                <w:spacing w:val="-4"/>
                <w:lang w:val="ru-RU"/>
              </w:rPr>
              <w:t xml:space="preserve"> </w:t>
            </w:r>
            <w:r w:rsidRPr="001A6B31">
              <w:rPr>
                <w:lang w:val="ru-RU"/>
              </w:rPr>
              <w:t>библиотеке</w:t>
            </w:r>
            <w:r w:rsidRPr="001A6B31">
              <w:rPr>
                <w:spacing w:val="-1"/>
                <w:lang w:val="ru-RU"/>
              </w:rPr>
              <w:t xml:space="preserve"> </w:t>
            </w:r>
            <w:r w:rsidRPr="001A6B31">
              <w:rPr>
                <w:lang w:val="ru-RU"/>
              </w:rPr>
              <w:t>Спилс-карта</w:t>
            </w:r>
          </w:p>
        </w:tc>
        <w:tc>
          <w:tcPr>
            <w:tcW w:w="3260" w:type="dxa"/>
            <w:tcBorders>
              <w:top w:val="nil"/>
            </w:tcBorders>
          </w:tcPr>
          <w:p w:rsidR="002C4B89" w:rsidRPr="001A6B31" w:rsidRDefault="002C4B89" w:rsidP="00C01505">
            <w:pPr>
              <w:pStyle w:val="TableParagraph"/>
              <w:spacing w:before="18" w:line="249" w:lineRule="exact"/>
              <w:ind w:left="105"/>
              <w:rPr>
                <w:lang w:val="ru-RU"/>
              </w:rPr>
            </w:pPr>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/9629</w:t>
            </w:r>
          </w:p>
        </w:tc>
        <w:tc>
          <w:tcPr>
            <w:tcW w:w="1277" w:type="dxa"/>
            <w:tcBorders>
              <w:top w:val="nil"/>
            </w:tcBorders>
          </w:tcPr>
          <w:p w:rsidR="002C4B89" w:rsidRDefault="002C4B89" w:rsidP="00C01505">
            <w:pPr>
              <w:pStyle w:val="TableParagraph"/>
              <w:spacing w:before="18" w:line="249" w:lineRule="exact"/>
              <w:ind w:right="96"/>
              <w:jc w:val="right"/>
            </w:pPr>
            <w:r>
              <w:t>25</w:t>
            </w:r>
          </w:p>
        </w:tc>
        <w:tc>
          <w:tcPr>
            <w:tcW w:w="1274" w:type="dxa"/>
            <w:tcBorders>
              <w:top w:val="nil"/>
            </w:tcBorders>
          </w:tcPr>
          <w:p w:rsidR="002C4B89" w:rsidRDefault="002C4B89" w:rsidP="00C01505">
            <w:pPr>
              <w:pStyle w:val="TableParagraph"/>
              <w:spacing w:before="18" w:line="249" w:lineRule="exact"/>
              <w:ind w:left="138" w:right="78"/>
              <w:jc w:val="center"/>
            </w:pPr>
            <w:r>
              <w:t>16.04.2024</w:t>
            </w:r>
          </w:p>
        </w:tc>
      </w:tr>
      <w:tr w:rsidR="002C4B89" w:rsidTr="00C01505">
        <w:trPr>
          <w:trHeight w:val="290"/>
        </w:trPr>
        <w:tc>
          <w:tcPr>
            <w:tcW w:w="10776" w:type="dxa"/>
            <w:gridSpan w:val="5"/>
          </w:tcPr>
          <w:p w:rsidR="002C4B89" w:rsidRPr="001A6B31" w:rsidRDefault="002C4B89" w:rsidP="00C01505">
            <w:pPr>
              <w:pStyle w:val="TableParagraph"/>
              <w:spacing w:before="18" w:line="252" w:lineRule="exact"/>
              <w:ind w:left="107"/>
              <w:rPr>
                <w:b/>
                <w:lang w:val="ru-RU"/>
              </w:rPr>
            </w:pPr>
            <w:r w:rsidRPr="001A6B31">
              <w:rPr>
                <w:b/>
                <w:lang w:val="ru-RU"/>
              </w:rPr>
              <w:t>Воспитательная</w:t>
            </w:r>
            <w:r w:rsidRPr="001A6B31">
              <w:rPr>
                <w:b/>
                <w:spacing w:val="-6"/>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4"/>
                <w:lang w:val="ru-RU"/>
              </w:rPr>
              <w:t xml:space="preserve"> </w:t>
            </w:r>
            <w:r w:rsidRPr="001A6B31">
              <w:rPr>
                <w:b/>
                <w:lang w:val="ru-RU"/>
              </w:rPr>
              <w:t>учащимися</w:t>
            </w:r>
            <w:r w:rsidRPr="001A6B31">
              <w:rPr>
                <w:b/>
                <w:spacing w:val="-5"/>
                <w:lang w:val="ru-RU"/>
              </w:rPr>
              <w:t xml:space="preserve"> </w:t>
            </w:r>
            <w:r w:rsidRPr="001A6B31">
              <w:rPr>
                <w:b/>
                <w:lang w:val="ru-RU"/>
              </w:rPr>
              <w:t>(организация,</w:t>
            </w:r>
            <w:r w:rsidRPr="001A6B31">
              <w:rPr>
                <w:b/>
                <w:spacing w:val="-3"/>
                <w:lang w:val="ru-RU"/>
              </w:rPr>
              <w:t xml:space="preserve"> </w:t>
            </w:r>
            <w:r w:rsidRPr="001A6B31">
              <w:rPr>
                <w:b/>
                <w:lang w:val="ru-RU"/>
              </w:rPr>
              <w:t>проведение</w:t>
            </w:r>
            <w:r w:rsidRPr="001A6B31">
              <w:rPr>
                <w:b/>
                <w:spacing w:val="2"/>
                <w:lang w:val="ru-RU"/>
              </w:rPr>
              <w:t xml:space="preserve"> </w:t>
            </w:r>
            <w:r w:rsidRPr="001A6B31">
              <w:rPr>
                <w:b/>
                <w:lang w:val="ru-RU"/>
              </w:rPr>
              <w:t>и</w:t>
            </w:r>
            <w:r w:rsidRPr="001A6B31">
              <w:rPr>
                <w:b/>
                <w:spacing w:val="-3"/>
                <w:lang w:val="ru-RU"/>
              </w:rPr>
              <w:t xml:space="preserve"> </w:t>
            </w:r>
            <w:r w:rsidRPr="001A6B31">
              <w:rPr>
                <w:b/>
                <w:lang w:val="ru-RU"/>
              </w:rPr>
              <w:t>участие</w:t>
            </w:r>
            <w:r w:rsidRPr="001A6B31">
              <w:rPr>
                <w:b/>
                <w:spacing w:val="-4"/>
                <w:lang w:val="ru-RU"/>
              </w:rPr>
              <w:t xml:space="preserve"> </w:t>
            </w:r>
            <w:r w:rsidRPr="001A6B31">
              <w:rPr>
                <w:b/>
                <w:lang w:val="ru-RU"/>
              </w:rPr>
              <w:t>на</w:t>
            </w:r>
            <w:r w:rsidRPr="001A6B31">
              <w:rPr>
                <w:b/>
                <w:spacing w:val="-6"/>
                <w:lang w:val="ru-RU"/>
              </w:rPr>
              <w:t xml:space="preserve"> </w:t>
            </w:r>
            <w:r w:rsidRPr="001A6B31">
              <w:rPr>
                <w:b/>
                <w:lang w:val="ru-RU"/>
              </w:rPr>
              <w:t>уровне</w:t>
            </w:r>
            <w:r w:rsidRPr="001A6B31">
              <w:rPr>
                <w:b/>
                <w:spacing w:val="-7"/>
                <w:lang w:val="ru-RU"/>
              </w:rPr>
              <w:t xml:space="preserve"> </w:t>
            </w:r>
            <w:r w:rsidRPr="001A6B31">
              <w:rPr>
                <w:b/>
                <w:lang w:val="ru-RU"/>
              </w:rPr>
              <w:t>муниципалитета)</w:t>
            </w:r>
          </w:p>
        </w:tc>
      </w:tr>
      <w:tr w:rsidR="002C4B89" w:rsidTr="00C01505">
        <w:trPr>
          <w:trHeight w:val="300"/>
        </w:trPr>
        <w:tc>
          <w:tcPr>
            <w:tcW w:w="567" w:type="dxa"/>
          </w:tcPr>
          <w:p w:rsidR="002C4B89" w:rsidRDefault="002C4B89" w:rsidP="00C01505">
            <w:pPr>
              <w:pStyle w:val="TableParagraph"/>
              <w:spacing w:before="28" w:line="252" w:lineRule="exact"/>
              <w:ind w:right="94"/>
              <w:jc w:val="right"/>
            </w:pPr>
            <w:r>
              <w:t>1</w:t>
            </w:r>
          </w:p>
        </w:tc>
        <w:tc>
          <w:tcPr>
            <w:tcW w:w="4398" w:type="dxa"/>
          </w:tcPr>
          <w:p w:rsidR="002C4B89" w:rsidRDefault="002C4B89" w:rsidP="00C01505">
            <w:pPr>
              <w:pStyle w:val="TableParagraph"/>
              <w:spacing w:before="31" w:line="248" w:lineRule="exact"/>
              <w:ind w:left="107"/>
              <w:rPr>
                <w:rFonts w:ascii="Segoe UI" w:hAnsi="Segoe UI"/>
                <w:sz w:val="20"/>
              </w:rPr>
            </w:pPr>
            <w:r>
              <w:rPr>
                <w:rFonts w:ascii="Segoe UI" w:hAnsi="Segoe UI"/>
                <w:sz w:val="20"/>
              </w:rPr>
              <w:t>Торжественное</w:t>
            </w:r>
            <w:r>
              <w:rPr>
                <w:rFonts w:ascii="Segoe UI" w:hAnsi="Segoe UI"/>
                <w:spacing w:val="-6"/>
                <w:sz w:val="20"/>
              </w:rPr>
              <w:t xml:space="preserve"> </w:t>
            </w:r>
            <w:r>
              <w:rPr>
                <w:rFonts w:ascii="Segoe UI" w:hAnsi="Segoe UI"/>
                <w:sz w:val="20"/>
              </w:rPr>
              <w:t>посвящение</w:t>
            </w:r>
            <w:r>
              <w:rPr>
                <w:rFonts w:ascii="Segoe UI" w:hAnsi="Segoe UI"/>
                <w:spacing w:val="-6"/>
                <w:sz w:val="20"/>
              </w:rPr>
              <w:t xml:space="preserve"> </w:t>
            </w:r>
            <w:r>
              <w:rPr>
                <w:rFonts w:ascii="Segoe UI" w:hAnsi="Segoe UI"/>
                <w:sz w:val="20"/>
              </w:rPr>
              <w:t>ЮНАРМИЯ</w:t>
            </w:r>
          </w:p>
        </w:tc>
        <w:tc>
          <w:tcPr>
            <w:tcW w:w="3260" w:type="dxa"/>
          </w:tcPr>
          <w:p w:rsidR="002C4B89" w:rsidRDefault="002C4B89" w:rsidP="00C01505">
            <w:pPr>
              <w:pStyle w:val="TableParagraph"/>
              <w:spacing w:before="28" w:line="252" w:lineRule="exact"/>
              <w:ind w:left="105"/>
            </w:pPr>
            <w:r>
              <w:rPr>
                <w:color w:val="0462C1"/>
                <w:u w:val="single" w:color="0462C1"/>
              </w:rPr>
              <w:t>https://t.me/school1_ars/9404</w:t>
            </w:r>
          </w:p>
        </w:tc>
        <w:tc>
          <w:tcPr>
            <w:tcW w:w="1277" w:type="dxa"/>
          </w:tcPr>
          <w:p w:rsidR="002C4B89" w:rsidRDefault="002C4B89" w:rsidP="00C01505">
            <w:pPr>
              <w:pStyle w:val="TableParagraph"/>
              <w:spacing w:before="28" w:line="252" w:lineRule="exact"/>
              <w:ind w:right="96"/>
              <w:jc w:val="right"/>
            </w:pPr>
            <w:r>
              <w:t>32</w:t>
            </w:r>
          </w:p>
        </w:tc>
        <w:tc>
          <w:tcPr>
            <w:tcW w:w="1274" w:type="dxa"/>
          </w:tcPr>
          <w:p w:rsidR="002C4B89" w:rsidRDefault="002C4B89" w:rsidP="00C01505">
            <w:pPr>
              <w:pStyle w:val="TableParagraph"/>
              <w:spacing w:before="28" w:line="252" w:lineRule="exact"/>
              <w:ind w:left="138" w:right="78"/>
              <w:jc w:val="center"/>
            </w:pPr>
            <w:r>
              <w:t>04.04.2024</w:t>
            </w:r>
          </w:p>
        </w:tc>
      </w:tr>
      <w:tr w:rsidR="002C4B89" w:rsidTr="00C01505">
        <w:trPr>
          <w:trHeight w:val="299"/>
        </w:trPr>
        <w:tc>
          <w:tcPr>
            <w:tcW w:w="567" w:type="dxa"/>
          </w:tcPr>
          <w:p w:rsidR="002C4B89" w:rsidRDefault="002C4B89" w:rsidP="00C01505">
            <w:pPr>
              <w:pStyle w:val="TableParagraph"/>
              <w:spacing w:before="28" w:line="252" w:lineRule="exact"/>
              <w:ind w:right="94"/>
              <w:jc w:val="right"/>
            </w:pPr>
            <w:r>
              <w:t>2</w:t>
            </w:r>
          </w:p>
        </w:tc>
        <w:tc>
          <w:tcPr>
            <w:tcW w:w="4398" w:type="dxa"/>
          </w:tcPr>
          <w:p w:rsidR="002C4B89" w:rsidRDefault="002C4B89" w:rsidP="00C01505">
            <w:pPr>
              <w:pStyle w:val="TableParagraph"/>
              <w:spacing w:before="31" w:line="248" w:lineRule="exact"/>
              <w:ind w:left="107"/>
              <w:rPr>
                <w:rFonts w:ascii="Segoe UI" w:hAnsi="Segoe UI"/>
                <w:sz w:val="20"/>
              </w:rPr>
            </w:pPr>
            <w:r>
              <w:rPr>
                <w:rFonts w:ascii="Segoe UI" w:hAnsi="Segoe UI"/>
                <w:sz w:val="20"/>
              </w:rPr>
              <w:t>"Верни</w:t>
            </w:r>
            <w:r>
              <w:rPr>
                <w:rFonts w:ascii="Segoe UI" w:hAnsi="Segoe UI"/>
                <w:spacing w:val="-5"/>
                <w:sz w:val="20"/>
              </w:rPr>
              <w:t xml:space="preserve"> </w:t>
            </w:r>
            <w:r>
              <w:rPr>
                <w:rFonts w:ascii="Segoe UI" w:hAnsi="Segoe UI"/>
                <w:sz w:val="20"/>
              </w:rPr>
              <w:t>герою</w:t>
            </w:r>
            <w:r>
              <w:rPr>
                <w:rFonts w:ascii="Segoe UI" w:hAnsi="Segoe UI"/>
                <w:spacing w:val="-3"/>
                <w:sz w:val="20"/>
              </w:rPr>
              <w:t xml:space="preserve"> </w:t>
            </w:r>
            <w:r>
              <w:rPr>
                <w:rFonts w:ascii="Segoe UI" w:hAnsi="Segoe UI"/>
                <w:sz w:val="20"/>
              </w:rPr>
              <w:t>имя",</w:t>
            </w:r>
            <w:r>
              <w:rPr>
                <w:rFonts w:ascii="Segoe UI" w:hAnsi="Segoe UI"/>
                <w:spacing w:val="-4"/>
                <w:sz w:val="20"/>
              </w:rPr>
              <w:t xml:space="preserve"> </w:t>
            </w:r>
            <w:r>
              <w:rPr>
                <w:rFonts w:ascii="Segoe UI" w:hAnsi="Segoe UI"/>
                <w:sz w:val="20"/>
              </w:rPr>
              <w:t>акция</w:t>
            </w:r>
          </w:p>
        </w:tc>
        <w:tc>
          <w:tcPr>
            <w:tcW w:w="3260" w:type="dxa"/>
          </w:tcPr>
          <w:p w:rsidR="002C4B89" w:rsidRDefault="002C4B89" w:rsidP="00C01505">
            <w:pPr>
              <w:pStyle w:val="TableParagraph"/>
              <w:spacing w:before="28" w:line="252" w:lineRule="exact"/>
              <w:ind w:left="105"/>
            </w:pPr>
            <w:r>
              <w:rPr>
                <w:color w:val="0462C1"/>
                <w:u w:val="single" w:color="0462C1"/>
              </w:rPr>
              <w:t>https://t.me/school1_ars/9679</w:t>
            </w:r>
          </w:p>
        </w:tc>
        <w:tc>
          <w:tcPr>
            <w:tcW w:w="1277" w:type="dxa"/>
          </w:tcPr>
          <w:p w:rsidR="002C4B89" w:rsidRDefault="002C4B89" w:rsidP="00C01505">
            <w:pPr>
              <w:pStyle w:val="TableParagraph"/>
              <w:spacing w:before="28" w:line="252" w:lineRule="exact"/>
              <w:ind w:right="96"/>
              <w:jc w:val="right"/>
            </w:pPr>
            <w:r>
              <w:t>40</w:t>
            </w:r>
          </w:p>
        </w:tc>
        <w:tc>
          <w:tcPr>
            <w:tcW w:w="1274" w:type="dxa"/>
          </w:tcPr>
          <w:p w:rsidR="002C4B89" w:rsidRDefault="002C4B89" w:rsidP="00C01505">
            <w:pPr>
              <w:pStyle w:val="TableParagraph"/>
              <w:spacing w:before="28" w:line="252" w:lineRule="exact"/>
              <w:ind w:left="138" w:right="78"/>
              <w:jc w:val="center"/>
            </w:pPr>
            <w:r>
              <w:t>19.04.2024</w:t>
            </w:r>
          </w:p>
        </w:tc>
      </w:tr>
      <w:tr w:rsidR="002C4B89" w:rsidTr="00C01505">
        <w:trPr>
          <w:trHeight w:val="537"/>
        </w:trPr>
        <w:tc>
          <w:tcPr>
            <w:tcW w:w="567" w:type="dxa"/>
          </w:tcPr>
          <w:p w:rsidR="002C4B89" w:rsidRDefault="002C4B89" w:rsidP="00C01505">
            <w:pPr>
              <w:pStyle w:val="TableParagraph"/>
              <w:spacing w:before="1"/>
              <w:rPr>
                <w:b/>
                <w:sz w:val="23"/>
              </w:rPr>
            </w:pPr>
          </w:p>
          <w:p w:rsidR="002C4B89" w:rsidRDefault="002C4B89" w:rsidP="00C01505">
            <w:pPr>
              <w:pStyle w:val="TableParagraph"/>
              <w:spacing w:line="252" w:lineRule="exact"/>
              <w:ind w:right="94"/>
              <w:jc w:val="right"/>
            </w:pPr>
            <w:r>
              <w:t>3</w:t>
            </w:r>
          </w:p>
        </w:tc>
        <w:tc>
          <w:tcPr>
            <w:tcW w:w="4398" w:type="dxa"/>
          </w:tcPr>
          <w:p w:rsidR="002C4B89" w:rsidRDefault="002C4B89" w:rsidP="00C01505">
            <w:pPr>
              <w:pStyle w:val="TableParagraph"/>
              <w:spacing w:before="4"/>
              <w:rPr>
                <w:b/>
                <w:sz w:val="23"/>
              </w:rPr>
            </w:pPr>
          </w:p>
          <w:p w:rsidR="002C4B89" w:rsidRDefault="002C4B89" w:rsidP="00C01505">
            <w:pPr>
              <w:pStyle w:val="TableParagraph"/>
              <w:spacing w:line="248" w:lineRule="exact"/>
              <w:ind w:left="107"/>
              <w:rPr>
                <w:rFonts w:ascii="Segoe UI" w:hAnsi="Segoe UI"/>
                <w:sz w:val="20"/>
              </w:rPr>
            </w:pPr>
            <w:r>
              <w:rPr>
                <w:rFonts w:ascii="Segoe UI" w:hAnsi="Segoe UI"/>
                <w:sz w:val="20"/>
              </w:rPr>
              <w:t>Акция</w:t>
            </w:r>
            <w:r>
              <w:rPr>
                <w:rFonts w:ascii="Segoe UI" w:hAnsi="Segoe UI"/>
                <w:spacing w:val="-5"/>
                <w:sz w:val="20"/>
              </w:rPr>
              <w:t xml:space="preserve"> </w:t>
            </w:r>
            <w:r>
              <w:rPr>
                <w:rFonts w:ascii="Segoe UI" w:hAnsi="Segoe UI"/>
                <w:sz w:val="20"/>
              </w:rPr>
              <w:t>"Окна</w:t>
            </w:r>
            <w:r>
              <w:rPr>
                <w:rFonts w:ascii="Segoe UI" w:hAnsi="Segoe UI"/>
                <w:spacing w:val="-6"/>
                <w:sz w:val="20"/>
              </w:rPr>
              <w:t xml:space="preserve"> </w:t>
            </w:r>
            <w:r>
              <w:rPr>
                <w:rFonts w:ascii="Segoe UI" w:hAnsi="Segoe UI"/>
                <w:sz w:val="20"/>
              </w:rPr>
              <w:t>Победы"</w:t>
            </w:r>
          </w:p>
        </w:tc>
        <w:tc>
          <w:tcPr>
            <w:tcW w:w="3260" w:type="dxa"/>
          </w:tcPr>
          <w:p w:rsidR="002C4B89" w:rsidRDefault="002C4B89" w:rsidP="00C01505">
            <w:pPr>
              <w:pStyle w:val="TableParagraph"/>
              <w:spacing w:before="1"/>
              <w:rPr>
                <w:b/>
                <w:sz w:val="23"/>
              </w:rPr>
            </w:pPr>
          </w:p>
          <w:p w:rsidR="002C4B89" w:rsidRDefault="002C4B89" w:rsidP="00C01505">
            <w:pPr>
              <w:pStyle w:val="TableParagraph"/>
              <w:spacing w:line="252" w:lineRule="exact"/>
              <w:ind w:left="105"/>
            </w:pPr>
            <w:r>
              <w:rPr>
                <w:color w:val="0462C1"/>
                <w:u w:val="single" w:color="0462C1"/>
              </w:rPr>
              <w:t>https://t.me/school1_ars/9946</w:t>
            </w:r>
          </w:p>
        </w:tc>
        <w:tc>
          <w:tcPr>
            <w:tcW w:w="1277" w:type="dxa"/>
          </w:tcPr>
          <w:p w:rsidR="002C4B89" w:rsidRDefault="002C4B89" w:rsidP="00C01505">
            <w:pPr>
              <w:pStyle w:val="TableParagraph"/>
              <w:spacing w:before="1"/>
              <w:rPr>
                <w:b/>
                <w:sz w:val="23"/>
              </w:rPr>
            </w:pPr>
          </w:p>
          <w:p w:rsidR="002C4B89" w:rsidRDefault="002C4B89" w:rsidP="00C01505">
            <w:pPr>
              <w:pStyle w:val="TableParagraph"/>
              <w:spacing w:line="252" w:lineRule="exact"/>
              <w:ind w:right="97"/>
              <w:jc w:val="right"/>
            </w:pPr>
            <w:r>
              <w:t>754</w:t>
            </w:r>
          </w:p>
        </w:tc>
        <w:tc>
          <w:tcPr>
            <w:tcW w:w="1274" w:type="dxa"/>
          </w:tcPr>
          <w:p w:rsidR="002C4B89" w:rsidRDefault="002C4B89" w:rsidP="00C01505">
            <w:pPr>
              <w:pStyle w:val="TableParagraph"/>
              <w:spacing w:line="265" w:lineRule="exact"/>
              <w:ind w:left="105"/>
            </w:pPr>
            <w:r>
              <w:t>с</w:t>
            </w:r>
          </w:p>
          <w:p w:rsidR="002C4B89" w:rsidRDefault="002C4B89" w:rsidP="00C01505">
            <w:pPr>
              <w:pStyle w:val="TableParagraph"/>
              <w:spacing w:line="252" w:lineRule="exact"/>
              <w:ind w:left="105"/>
            </w:pPr>
            <w:r>
              <w:t>20.04.2024</w:t>
            </w:r>
          </w:p>
        </w:tc>
      </w:tr>
      <w:tr w:rsidR="002C4B89" w:rsidTr="00C01505">
        <w:trPr>
          <w:trHeight w:val="287"/>
        </w:trPr>
        <w:tc>
          <w:tcPr>
            <w:tcW w:w="10776" w:type="dxa"/>
            <w:gridSpan w:val="5"/>
          </w:tcPr>
          <w:p w:rsidR="002C4B89" w:rsidRPr="001A6B31" w:rsidRDefault="002C4B89" w:rsidP="00C01505">
            <w:pPr>
              <w:pStyle w:val="TableParagraph"/>
              <w:spacing w:before="16" w:line="252" w:lineRule="exact"/>
              <w:ind w:left="107"/>
              <w:rPr>
                <w:b/>
                <w:lang w:val="ru-RU"/>
              </w:rPr>
            </w:pPr>
            <w:r w:rsidRPr="001A6B31">
              <w:rPr>
                <w:b/>
                <w:lang w:val="ru-RU"/>
              </w:rPr>
              <w:t>Воспитательная</w:t>
            </w:r>
            <w:r w:rsidRPr="001A6B31">
              <w:rPr>
                <w:b/>
                <w:spacing w:val="-5"/>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4"/>
                <w:lang w:val="ru-RU"/>
              </w:rPr>
              <w:t xml:space="preserve"> </w:t>
            </w:r>
            <w:r w:rsidRPr="001A6B31">
              <w:rPr>
                <w:b/>
                <w:lang w:val="ru-RU"/>
              </w:rPr>
              <w:t>учащимися</w:t>
            </w:r>
            <w:r w:rsidRPr="001A6B31">
              <w:rPr>
                <w:b/>
                <w:spacing w:val="-5"/>
                <w:lang w:val="ru-RU"/>
              </w:rPr>
              <w:t xml:space="preserve"> </w:t>
            </w:r>
            <w:r w:rsidRPr="001A6B31">
              <w:rPr>
                <w:b/>
                <w:lang w:val="ru-RU"/>
              </w:rPr>
              <w:t>(организация,</w:t>
            </w:r>
            <w:r w:rsidRPr="001A6B31">
              <w:rPr>
                <w:b/>
                <w:spacing w:val="-3"/>
                <w:lang w:val="ru-RU"/>
              </w:rPr>
              <w:t xml:space="preserve"> </w:t>
            </w:r>
            <w:r w:rsidRPr="001A6B31">
              <w:rPr>
                <w:b/>
                <w:lang w:val="ru-RU"/>
              </w:rPr>
              <w:t>проведение</w:t>
            </w:r>
            <w:r w:rsidRPr="001A6B31">
              <w:rPr>
                <w:b/>
                <w:spacing w:val="-4"/>
                <w:lang w:val="ru-RU"/>
              </w:rPr>
              <w:t xml:space="preserve"> </w:t>
            </w:r>
            <w:r w:rsidRPr="001A6B31">
              <w:rPr>
                <w:b/>
                <w:lang w:val="ru-RU"/>
              </w:rPr>
              <w:t>и</w:t>
            </w:r>
            <w:r w:rsidRPr="001A6B31">
              <w:rPr>
                <w:b/>
                <w:spacing w:val="-3"/>
                <w:lang w:val="ru-RU"/>
              </w:rPr>
              <w:t xml:space="preserve"> </w:t>
            </w:r>
            <w:r w:rsidRPr="001A6B31">
              <w:rPr>
                <w:b/>
                <w:lang w:val="ru-RU"/>
              </w:rPr>
              <w:t>участие</w:t>
            </w:r>
            <w:r w:rsidRPr="001A6B31">
              <w:rPr>
                <w:b/>
                <w:spacing w:val="-4"/>
                <w:lang w:val="ru-RU"/>
              </w:rPr>
              <w:t xml:space="preserve"> </w:t>
            </w:r>
            <w:r w:rsidRPr="001A6B31">
              <w:rPr>
                <w:b/>
                <w:lang w:val="ru-RU"/>
              </w:rPr>
              <w:t>на</w:t>
            </w:r>
            <w:r w:rsidRPr="001A6B31">
              <w:rPr>
                <w:b/>
                <w:spacing w:val="-6"/>
                <w:lang w:val="ru-RU"/>
              </w:rPr>
              <w:t xml:space="preserve"> </w:t>
            </w:r>
            <w:r w:rsidRPr="001A6B31">
              <w:rPr>
                <w:b/>
                <w:lang w:val="ru-RU"/>
              </w:rPr>
              <w:t>уровне</w:t>
            </w:r>
            <w:r w:rsidRPr="001A6B31">
              <w:rPr>
                <w:b/>
                <w:spacing w:val="-5"/>
                <w:lang w:val="ru-RU"/>
              </w:rPr>
              <w:t xml:space="preserve"> </w:t>
            </w:r>
            <w:r w:rsidRPr="001A6B31">
              <w:rPr>
                <w:b/>
                <w:lang w:val="ru-RU"/>
              </w:rPr>
              <w:t>региона)</w:t>
            </w:r>
          </w:p>
        </w:tc>
      </w:tr>
      <w:tr w:rsidR="002C4B89" w:rsidTr="00C01505">
        <w:trPr>
          <w:trHeight w:val="299"/>
        </w:trPr>
        <w:tc>
          <w:tcPr>
            <w:tcW w:w="567" w:type="dxa"/>
          </w:tcPr>
          <w:p w:rsidR="002C4B89" w:rsidRDefault="002C4B89" w:rsidP="00C01505">
            <w:pPr>
              <w:pStyle w:val="TableParagraph"/>
              <w:spacing w:before="28" w:line="252" w:lineRule="exact"/>
              <w:ind w:right="94"/>
              <w:jc w:val="right"/>
            </w:pPr>
            <w:r>
              <w:t>1</w:t>
            </w:r>
          </w:p>
        </w:tc>
        <w:tc>
          <w:tcPr>
            <w:tcW w:w="4398" w:type="dxa"/>
          </w:tcPr>
          <w:p w:rsidR="002C4B89" w:rsidRDefault="002C4B89" w:rsidP="00C01505">
            <w:pPr>
              <w:pStyle w:val="TableParagraph"/>
              <w:spacing w:before="31" w:line="248" w:lineRule="exact"/>
              <w:ind w:left="107"/>
              <w:rPr>
                <w:rFonts w:ascii="Segoe UI" w:hAnsi="Segoe UI"/>
                <w:sz w:val="20"/>
              </w:rPr>
            </w:pPr>
            <w:r>
              <w:rPr>
                <w:rFonts w:ascii="Segoe UI" w:hAnsi="Segoe UI"/>
                <w:sz w:val="20"/>
              </w:rPr>
              <w:t>"Вызов</w:t>
            </w:r>
            <w:r>
              <w:rPr>
                <w:rFonts w:ascii="Segoe UI" w:hAnsi="Segoe UI"/>
                <w:spacing w:val="-5"/>
                <w:sz w:val="20"/>
              </w:rPr>
              <w:t xml:space="preserve"> </w:t>
            </w:r>
            <w:r>
              <w:rPr>
                <w:rFonts w:ascii="Segoe UI" w:hAnsi="Segoe UI"/>
                <w:sz w:val="20"/>
              </w:rPr>
              <w:t>первых"</w:t>
            </w:r>
          </w:p>
        </w:tc>
        <w:tc>
          <w:tcPr>
            <w:tcW w:w="3260" w:type="dxa"/>
          </w:tcPr>
          <w:p w:rsidR="002C4B89" w:rsidRDefault="002C4B89" w:rsidP="00C01505">
            <w:pPr>
              <w:pStyle w:val="TableParagraph"/>
              <w:spacing w:before="28" w:line="252" w:lineRule="exact"/>
              <w:ind w:left="105"/>
            </w:pPr>
            <w:r>
              <w:rPr>
                <w:color w:val="0462C1"/>
                <w:u w:val="single" w:color="0462C1"/>
              </w:rPr>
              <w:t>https://t.me/school1_ars/9844</w:t>
            </w:r>
          </w:p>
        </w:tc>
        <w:tc>
          <w:tcPr>
            <w:tcW w:w="1277" w:type="dxa"/>
          </w:tcPr>
          <w:p w:rsidR="002C4B89" w:rsidRDefault="002C4B89" w:rsidP="00C01505">
            <w:pPr>
              <w:pStyle w:val="TableParagraph"/>
              <w:spacing w:before="28" w:line="252" w:lineRule="exact"/>
              <w:ind w:right="97"/>
              <w:jc w:val="right"/>
            </w:pPr>
            <w:r>
              <w:t>8</w:t>
            </w:r>
          </w:p>
        </w:tc>
        <w:tc>
          <w:tcPr>
            <w:tcW w:w="1274" w:type="dxa"/>
          </w:tcPr>
          <w:p w:rsidR="002C4B89" w:rsidRDefault="002C4B89" w:rsidP="00C01505">
            <w:pPr>
              <w:pStyle w:val="TableParagraph"/>
              <w:spacing w:before="28" w:line="252" w:lineRule="exact"/>
              <w:ind w:left="138" w:right="78"/>
              <w:jc w:val="center"/>
            </w:pPr>
            <w:r>
              <w:t>24.04.2024</w:t>
            </w:r>
          </w:p>
        </w:tc>
      </w:tr>
    </w:tbl>
    <w:p w:rsidR="002C4B89" w:rsidRDefault="002C4B89" w:rsidP="002C4B89">
      <w:pPr>
        <w:pStyle w:val="af4"/>
        <w:spacing w:before="9"/>
        <w:rPr>
          <w:b/>
          <w:sz w:val="12"/>
        </w:rPr>
      </w:pPr>
      <w:r>
        <w:rPr>
          <w:noProof/>
          <w:sz w:val="20"/>
        </w:rPr>
        <mc:AlternateContent>
          <mc:Choice Requires="wps">
            <w:drawing>
              <wp:anchor distT="0" distB="0" distL="114300" distR="114300" simplePos="0" relativeHeight="251672576" behindDoc="1" locked="0" layoutInCell="1" allowOverlap="1">
                <wp:simplePos x="0" y="0"/>
                <wp:positionH relativeFrom="page">
                  <wp:posOffset>3832225</wp:posOffset>
                </wp:positionH>
                <wp:positionV relativeFrom="page">
                  <wp:posOffset>8074025</wp:posOffset>
                </wp:positionV>
                <wp:extent cx="34925" cy="8890"/>
                <wp:effectExtent l="3175" t="0" r="0" b="381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01.75pt;margin-top:635.75pt;width:2.75pt;height:.7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xrowIAAAoFAAAOAAAAZHJzL2Uyb0RvYy54bWysVNuO0zAQfUfiHyy/t7mQXhJtutptKUJa&#10;YKWFD3ATp7FIbGO7TZcVEhKvSHwCH8EL4rLfkP4RY6ct3eUFIfrgejLj8Zk5Z3xyuqkrtKZKM8FT&#10;HPR9jCjPRM74MsWvXs57Y4y0ITwnleA0xddU49PJwwcnjUxoKEpR5VQhSMJ10sgUl8bIxPN0VtKa&#10;6L6QlIOzEKomBky19HJFGsheV17o+0OvESqXSmRUa/g665x44vIXBc3Mi6LQ1KAqxYDNuFW5dWFX&#10;b3JCkqUismTZDgb5BxQ1YRwuPaSaEUPQSrE/UtUsU0KLwvQzUXuiKFhGXQ1QTeDfq+aqJJK6WqA5&#10;Wh7apP9f2uz5+lIhlgN3I4w4qYGj9vP2/fZT+6O93X5ov7S37fftx/Zn+7X9hiAIOtZIncDBK3mp&#10;bM1aXojstUZcTEvCl/RMKdGUlOSAM7Dx3p0D1tBwFC2aZyKH+8jKCNe8TaFqmxDagjaOo+sDR3Rj&#10;UAYfH0VxOMAoA894HDsCPZLsT0qlzRMqamQ3KVbAv8tM1hfaWCQk2Yc45KJi+ZxVlTPUcjGtFFoT&#10;q5VoGE478FDgcVjFbTAX9liXsfsCAOEO67NQHfc3cRBG/nkY9+bD8agXzaNBLx75454fxOfx0I/i&#10;aDZ/ZwEGUVKyPKf8gnG612EQ/R3Pu4noFOSUiJoUxwPok6vrGL2+U6Rvf46he0XWzMBYVqyGLh+C&#10;SGJJfcxzKJskhrCq23t34bsuQw/2/64rTgKW9U49C5FfgwKUAJJgLOEBgU0p1FuMGhjGFOs3K6Io&#10;RtVTDiqKgyiy0+uMaDAKwVDHnsWxh/AMUqXYYNRtp6ab+JVUbFnCTYFrDBdnoLyCOWFYVXaodnqF&#10;gXMV7B4HO9HHtov6/YRNfgEAAP//AwBQSwMEFAAGAAgAAAAhADrxPZPhAAAADQEAAA8AAABkcnMv&#10;ZG93bnJldi54bWxMj0FPwzAMhe9I/IfISNxYsgLdVppOaBNCQtphBSGOWRvaisYuSdaVf4/hAjfb&#10;7+n5e/l6cr0YrQ8doYb5TIGwWFHdYaPh5fnhagkiRIO16Qmthi8bYF2cn+Umq+mEezuWsREcgiEz&#10;GtoYh0zKULXWmTCjwSJr7+Sdibz6RtbenDjc9TJRKpXOdMgfWjPYTWurj/LoNPhx6W8+KWyf9rtt&#10;+UqPpBabN60vL6b7OxDRTvHPDD/4jA4FMx3oiHUQvYZUXd+ylYVkMeeJLalacb3D7ylZgSxy+b9F&#10;8Q0AAP//AwBQSwECLQAUAAYACAAAACEAtoM4kv4AAADhAQAAEwAAAAAAAAAAAAAAAAAAAAAAW0Nv&#10;bnRlbnRfVHlwZXNdLnhtbFBLAQItABQABgAIAAAAIQA4/SH/1gAAAJQBAAALAAAAAAAAAAAAAAAA&#10;AC8BAABfcmVscy8ucmVsc1BLAQItABQABgAIAAAAIQAqpcxrowIAAAoFAAAOAAAAAAAAAAAAAAAA&#10;AC4CAABkcnMvZTJvRG9jLnhtbFBLAQItABQABgAIAAAAIQA68T2T4QAAAA0BAAAPAAAAAAAAAAAA&#10;AAAAAP0EAABkcnMvZG93bnJldi54bWxQSwUGAAAAAAQABADzAAAACwYAAAAA&#10;" fillcolor="#0462c1" stroked="f">
                <w10:wrap anchorx="page" anchory="page"/>
              </v:rect>
            </w:pict>
          </mc:Fallback>
        </mc:AlternateContent>
      </w:r>
    </w:p>
    <w:p w:rsidR="002C4B89" w:rsidRDefault="002C4B89" w:rsidP="002C4B89">
      <w:pPr>
        <w:spacing w:before="91"/>
        <w:ind w:left="820"/>
        <w:rPr>
          <w:b/>
          <w:sz w:val="20"/>
        </w:rPr>
      </w:pPr>
      <w:r>
        <w:rPr>
          <w:b/>
          <w:sz w:val="20"/>
        </w:rPr>
        <w:t>Май</w:t>
      </w:r>
      <w:r>
        <w:rPr>
          <w:b/>
          <w:spacing w:val="-1"/>
          <w:sz w:val="20"/>
        </w:rPr>
        <w:t xml:space="preserve"> </w:t>
      </w:r>
      <w:r>
        <w:rPr>
          <w:b/>
          <w:sz w:val="20"/>
        </w:rPr>
        <w:t>2024</w:t>
      </w:r>
    </w:p>
    <w:p w:rsidR="002C4B89" w:rsidRDefault="002C4B89" w:rsidP="002C4B89">
      <w:pPr>
        <w:pStyle w:val="af4"/>
        <w:spacing w:before="2" w:after="1"/>
        <w:rPr>
          <w:b/>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98"/>
        <w:gridCol w:w="3174"/>
        <w:gridCol w:w="1295"/>
        <w:gridCol w:w="1352"/>
      </w:tblGrid>
      <w:tr w:rsidR="002C4B89" w:rsidTr="00C01505">
        <w:trPr>
          <w:trHeight w:val="537"/>
        </w:trPr>
        <w:tc>
          <w:tcPr>
            <w:tcW w:w="567" w:type="dxa"/>
          </w:tcPr>
          <w:p w:rsidR="002C4B89" w:rsidRDefault="002C4B89" w:rsidP="00C01505">
            <w:pPr>
              <w:pStyle w:val="TableParagraph"/>
              <w:spacing w:before="1"/>
              <w:rPr>
                <w:b/>
                <w:sz w:val="23"/>
              </w:rPr>
            </w:pPr>
          </w:p>
          <w:p w:rsidR="002C4B89" w:rsidRDefault="002C4B89" w:rsidP="00C01505">
            <w:pPr>
              <w:pStyle w:val="TableParagraph"/>
              <w:spacing w:line="252" w:lineRule="exact"/>
              <w:ind w:left="107"/>
            </w:pPr>
            <w:r>
              <w:t>№</w:t>
            </w:r>
          </w:p>
        </w:tc>
        <w:tc>
          <w:tcPr>
            <w:tcW w:w="4398" w:type="dxa"/>
          </w:tcPr>
          <w:p w:rsidR="002C4B89" w:rsidRDefault="002C4B89" w:rsidP="00C01505">
            <w:pPr>
              <w:pStyle w:val="TableParagraph"/>
              <w:spacing w:before="1"/>
              <w:rPr>
                <w:b/>
                <w:sz w:val="23"/>
              </w:rPr>
            </w:pPr>
          </w:p>
          <w:p w:rsidR="002C4B89" w:rsidRDefault="002C4B89" w:rsidP="00C01505">
            <w:pPr>
              <w:pStyle w:val="TableParagraph"/>
              <w:spacing w:line="252" w:lineRule="exact"/>
              <w:ind w:left="107"/>
            </w:pPr>
            <w:r>
              <w:t>Событие/акция/дело/мероприятие</w:t>
            </w:r>
          </w:p>
        </w:tc>
        <w:tc>
          <w:tcPr>
            <w:tcW w:w="3174" w:type="dxa"/>
          </w:tcPr>
          <w:p w:rsidR="002C4B89" w:rsidRDefault="002C4B89" w:rsidP="00C01505">
            <w:pPr>
              <w:pStyle w:val="TableParagraph"/>
              <w:spacing w:before="1"/>
              <w:rPr>
                <w:b/>
                <w:sz w:val="23"/>
              </w:rPr>
            </w:pPr>
          </w:p>
          <w:p w:rsidR="002C4B89" w:rsidRDefault="002C4B89" w:rsidP="00C01505">
            <w:pPr>
              <w:pStyle w:val="TableParagraph"/>
              <w:spacing w:line="252" w:lineRule="exact"/>
              <w:ind w:left="105"/>
            </w:pPr>
            <w:r>
              <w:t>Ссылка</w:t>
            </w:r>
            <w:r>
              <w:rPr>
                <w:spacing w:val="-3"/>
              </w:rPr>
              <w:t xml:space="preserve"> </w:t>
            </w:r>
            <w:r>
              <w:t>ВК/telegram</w:t>
            </w:r>
          </w:p>
        </w:tc>
        <w:tc>
          <w:tcPr>
            <w:tcW w:w="1295" w:type="dxa"/>
          </w:tcPr>
          <w:p w:rsidR="002C4B89" w:rsidRDefault="002C4B89" w:rsidP="00C01505">
            <w:pPr>
              <w:pStyle w:val="TableParagraph"/>
              <w:spacing w:line="265" w:lineRule="exact"/>
              <w:ind w:left="104"/>
            </w:pPr>
            <w:r>
              <w:t>Количество</w:t>
            </w:r>
          </w:p>
          <w:p w:rsidR="002C4B89" w:rsidRDefault="002C4B89" w:rsidP="00C01505">
            <w:pPr>
              <w:pStyle w:val="TableParagraph"/>
              <w:spacing w:line="252" w:lineRule="exact"/>
              <w:ind w:left="104"/>
            </w:pPr>
            <w:r>
              <w:t>участников</w:t>
            </w:r>
          </w:p>
        </w:tc>
        <w:tc>
          <w:tcPr>
            <w:tcW w:w="1352" w:type="dxa"/>
          </w:tcPr>
          <w:p w:rsidR="002C4B89" w:rsidRDefault="002C4B89" w:rsidP="00C01505">
            <w:pPr>
              <w:pStyle w:val="TableParagraph"/>
              <w:spacing w:line="265" w:lineRule="exact"/>
              <w:ind w:left="105"/>
            </w:pPr>
            <w:r>
              <w:t>Дата</w:t>
            </w:r>
          </w:p>
          <w:p w:rsidR="002C4B89" w:rsidRDefault="002C4B89" w:rsidP="00C01505">
            <w:pPr>
              <w:pStyle w:val="TableParagraph"/>
              <w:spacing w:line="252" w:lineRule="exact"/>
              <w:ind w:left="105"/>
            </w:pPr>
            <w:r>
              <w:t>проведения</w:t>
            </w:r>
          </w:p>
        </w:tc>
      </w:tr>
      <w:tr w:rsidR="002C4B89" w:rsidTr="00C01505">
        <w:trPr>
          <w:trHeight w:val="299"/>
        </w:trPr>
        <w:tc>
          <w:tcPr>
            <w:tcW w:w="10786" w:type="dxa"/>
            <w:gridSpan w:val="5"/>
            <w:tcBorders>
              <w:bottom w:val="single" w:sz="8" w:space="0" w:color="000000"/>
            </w:tcBorders>
          </w:tcPr>
          <w:p w:rsidR="002C4B89" w:rsidRPr="001A6B31" w:rsidRDefault="002C4B89" w:rsidP="00C01505">
            <w:pPr>
              <w:pStyle w:val="TableParagraph"/>
              <w:spacing w:before="28" w:line="251" w:lineRule="exact"/>
              <w:ind w:left="107"/>
              <w:rPr>
                <w:b/>
                <w:lang w:val="ru-RU"/>
              </w:rPr>
            </w:pPr>
            <w:r w:rsidRPr="001A6B31">
              <w:rPr>
                <w:b/>
                <w:lang w:val="ru-RU"/>
              </w:rPr>
              <w:t>День</w:t>
            </w:r>
            <w:r w:rsidRPr="001A6B31">
              <w:rPr>
                <w:b/>
                <w:spacing w:val="-2"/>
                <w:lang w:val="ru-RU"/>
              </w:rPr>
              <w:t xml:space="preserve"> </w:t>
            </w:r>
            <w:r w:rsidRPr="001A6B31">
              <w:rPr>
                <w:b/>
                <w:lang w:val="ru-RU"/>
              </w:rPr>
              <w:t>единых</w:t>
            </w:r>
            <w:r w:rsidRPr="001A6B31">
              <w:rPr>
                <w:b/>
                <w:spacing w:val="-6"/>
                <w:lang w:val="ru-RU"/>
              </w:rPr>
              <w:t xml:space="preserve"> </w:t>
            </w:r>
            <w:r w:rsidRPr="001A6B31">
              <w:rPr>
                <w:b/>
                <w:lang w:val="ru-RU"/>
              </w:rPr>
              <w:t>действий</w:t>
            </w:r>
            <w:r w:rsidRPr="001A6B31">
              <w:rPr>
                <w:b/>
                <w:spacing w:val="-6"/>
                <w:lang w:val="ru-RU"/>
              </w:rPr>
              <w:t xml:space="preserve"> </w:t>
            </w:r>
            <w:r w:rsidRPr="001A6B31">
              <w:rPr>
                <w:b/>
                <w:lang w:val="ru-RU"/>
              </w:rPr>
              <w:t>(федеральная</w:t>
            </w:r>
            <w:r w:rsidRPr="001A6B31">
              <w:rPr>
                <w:b/>
                <w:spacing w:val="-3"/>
                <w:lang w:val="ru-RU"/>
              </w:rPr>
              <w:t xml:space="preserve"> </w:t>
            </w:r>
            <w:r w:rsidRPr="001A6B31">
              <w:rPr>
                <w:b/>
                <w:lang w:val="ru-RU"/>
              </w:rPr>
              <w:t>повестка)</w:t>
            </w:r>
          </w:p>
        </w:tc>
      </w:tr>
      <w:tr w:rsidR="002C4B89" w:rsidTr="00C01505">
        <w:trPr>
          <w:trHeight w:val="299"/>
        </w:trPr>
        <w:tc>
          <w:tcPr>
            <w:tcW w:w="567" w:type="dxa"/>
          </w:tcPr>
          <w:p w:rsidR="002C4B89" w:rsidRDefault="002C4B89" w:rsidP="00C01505">
            <w:pPr>
              <w:pStyle w:val="TableParagraph"/>
              <w:spacing w:before="28" w:line="251" w:lineRule="exact"/>
              <w:ind w:right="94"/>
              <w:jc w:val="right"/>
            </w:pPr>
            <w:r>
              <w:t>1</w:t>
            </w:r>
          </w:p>
        </w:tc>
        <w:tc>
          <w:tcPr>
            <w:tcW w:w="4398" w:type="dxa"/>
            <w:tcBorders>
              <w:top w:val="single" w:sz="8" w:space="0" w:color="000000"/>
              <w:bottom w:val="single" w:sz="8" w:space="0" w:color="000000"/>
              <w:right w:val="single" w:sz="8" w:space="0" w:color="000000"/>
            </w:tcBorders>
          </w:tcPr>
          <w:p w:rsidR="002C4B89" w:rsidRDefault="002C4B89" w:rsidP="00C01505">
            <w:pPr>
              <w:pStyle w:val="TableParagraph"/>
              <w:spacing w:before="14" w:line="266" w:lineRule="exact"/>
              <w:ind w:left="107"/>
            </w:pPr>
            <w:r>
              <w:t>Праздник</w:t>
            </w:r>
            <w:r>
              <w:rPr>
                <w:spacing w:val="-1"/>
              </w:rPr>
              <w:t xml:space="preserve"> </w:t>
            </w:r>
            <w:r>
              <w:t>весны</w:t>
            </w:r>
            <w:r>
              <w:rPr>
                <w:spacing w:val="-3"/>
              </w:rPr>
              <w:t xml:space="preserve"> </w:t>
            </w:r>
            <w:r>
              <w:t>и труда</w:t>
            </w:r>
          </w:p>
        </w:tc>
        <w:tc>
          <w:tcPr>
            <w:tcW w:w="3174" w:type="dxa"/>
            <w:tcBorders>
              <w:top w:val="single" w:sz="8" w:space="0" w:color="000000"/>
              <w:left w:val="single" w:sz="8" w:space="0" w:color="000000"/>
              <w:bottom w:val="single" w:sz="8" w:space="0" w:color="000000"/>
              <w:right w:val="single" w:sz="8" w:space="0" w:color="000000"/>
            </w:tcBorders>
          </w:tcPr>
          <w:p w:rsidR="002C4B89" w:rsidRDefault="002C4B89" w:rsidP="00C01505">
            <w:pPr>
              <w:pStyle w:val="TableParagraph"/>
              <w:spacing w:before="14" w:line="266" w:lineRule="exact"/>
              <w:ind w:left="100"/>
            </w:pPr>
            <w:hyperlink r:id="rId78">
              <w:r>
                <w:rPr>
                  <w:color w:val="0462C1"/>
                  <w:u w:val="single" w:color="0462C1"/>
                </w:rPr>
                <w:t>https://t.me/school1_ars/10007</w:t>
              </w:r>
            </w:hyperlink>
          </w:p>
        </w:tc>
        <w:tc>
          <w:tcPr>
            <w:tcW w:w="1295" w:type="dxa"/>
            <w:tcBorders>
              <w:left w:val="single" w:sz="8" w:space="0" w:color="000000"/>
            </w:tcBorders>
          </w:tcPr>
          <w:p w:rsidR="002C4B89" w:rsidRDefault="002C4B89" w:rsidP="00C01505">
            <w:pPr>
              <w:pStyle w:val="TableParagraph"/>
              <w:spacing w:before="28" w:line="251" w:lineRule="exact"/>
              <w:ind w:right="95"/>
              <w:jc w:val="right"/>
            </w:pPr>
            <w:r>
              <w:t>61</w:t>
            </w:r>
          </w:p>
        </w:tc>
        <w:tc>
          <w:tcPr>
            <w:tcW w:w="1352" w:type="dxa"/>
          </w:tcPr>
          <w:p w:rsidR="002C4B89" w:rsidRDefault="002C4B89" w:rsidP="00C01505">
            <w:pPr>
              <w:pStyle w:val="TableParagraph"/>
              <w:spacing w:before="18"/>
              <w:ind w:right="96"/>
              <w:jc w:val="right"/>
            </w:pPr>
            <w:r>
              <w:t>01.05.2024</w:t>
            </w:r>
          </w:p>
        </w:tc>
      </w:tr>
      <w:tr w:rsidR="002C4B89" w:rsidTr="00C01505">
        <w:trPr>
          <w:trHeight w:val="877"/>
        </w:trPr>
        <w:tc>
          <w:tcPr>
            <w:tcW w:w="567" w:type="dxa"/>
          </w:tcPr>
          <w:p w:rsidR="002C4B89" w:rsidRDefault="002C4B89" w:rsidP="00C01505">
            <w:pPr>
              <w:pStyle w:val="TableParagraph"/>
              <w:rPr>
                <w:b/>
              </w:rPr>
            </w:pPr>
          </w:p>
          <w:p w:rsidR="002C4B89" w:rsidRDefault="002C4B89" w:rsidP="00C01505">
            <w:pPr>
              <w:pStyle w:val="TableParagraph"/>
              <w:spacing w:before="8"/>
              <w:rPr>
                <w:b/>
                <w:sz w:val="30"/>
              </w:rPr>
            </w:pPr>
          </w:p>
          <w:p w:rsidR="002C4B89" w:rsidRDefault="002C4B89" w:rsidP="00C01505">
            <w:pPr>
              <w:pStyle w:val="TableParagraph"/>
              <w:spacing w:line="251" w:lineRule="exact"/>
              <w:ind w:right="94"/>
              <w:jc w:val="right"/>
            </w:pPr>
            <w:r>
              <w:t>2</w:t>
            </w:r>
          </w:p>
        </w:tc>
        <w:tc>
          <w:tcPr>
            <w:tcW w:w="4398" w:type="dxa"/>
            <w:tcBorders>
              <w:top w:val="single" w:sz="8" w:space="0" w:color="000000"/>
              <w:bottom w:val="single" w:sz="8" w:space="0" w:color="000000"/>
              <w:right w:val="single" w:sz="8" w:space="0" w:color="000000"/>
            </w:tcBorders>
          </w:tcPr>
          <w:p w:rsidR="002C4B89" w:rsidRDefault="002C4B89" w:rsidP="00C01505">
            <w:pPr>
              <w:pStyle w:val="TableParagraph"/>
              <w:spacing w:before="2"/>
              <w:rPr>
                <w:b/>
                <w:sz w:val="26"/>
              </w:rPr>
            </w:pPr>
          </w:p>
          <w:p w:rsidR="002C4B89" w:rsidRDefault="002C4B89" w:rsidP="00C01505">
            <w:pPr>
              <w:pStyle w:val="TableParagraph"/>
              <w:ind w:left="107"/>
            </w:pPr>
            <w:r>
              <w:t>День Победы</w:t>
            </w:r>
          </w:p>
        </w:tc>
        <w:tc>
          <w:tcPr>
            <w:tcW w:w="3174" w:type="dxa"/>
            <w:tcBorders>
              <w:top w:val="single" w:sz="8" w:space="0" w:color="000000"/>
              <w:left w:val="single" w:sz="8" w:space="0" w:color="000000"/>
              <w:bottom w:val="single" w:sz="8" w:space="0" w:color="000000"/>
              <w:right w:val="single" w:sz="8" w:space="0" w:color="000000"/>
            </w:tcBorders>
          </w:tcPr>
          <w:p w:rsidR="002C4B89" w:rsidRDefault="002C4B89" w:rsidP="00C01505">
            <w:pPr>
              <w:pStyle w:val="TableParagraph"/>
              <w:spacing w:before="47" w:line="270" w:lineRule="atLeast"/>
              <w:ind w:left="100" w:right="95"/>
              <w:jc w:val="both"/>
            </w:pPr>
            <w:hyperlink r:id="rId79">
              <w:r>
                <w:rPr>
                  <w:color w:val="0462C1"/>
                  <w:spacing w:val="-1"/>
                  <w:u w:val="single" w:color="0462C1"/>
                </w:rPr>
                <w:t>https://t.me/school1_ars/10164,</w:t>
              </w:r>
            </w:hyperlink>
            <w:r>
              <w:rPr>
                <w:color w:val="0462C1"/>
                <w:spacing w:val="-48"/>
              </w:rPr>
              <w:t xml:space="preserve"> </w:t>
            </w:r>
            <w:hyperlink r:id="rId80">
              <w:r>
                <w:rPr>
                  <w:color w:val="0462C1"/>
                  <w:spacing w:val="-1"/>
                  <w:u w:val="single" w:color="0462C1"/>
                </w:rPr>
                <w:t>https://t.me/school1_ars/10161,</w:t>
              </w:r>
            </w:hyperlink>
            <w:r>
              <w:rPr>
                <w:color w:val="0462C1"/>
                <w:spacing w:val="-48"/>
              </w:rPr>
              <w:t xml:space="preserve"> </w:t>
            </w:r>
            <w:hyperlink r:id="rId81">
              <w:r>
                <w:rPr>
                  <w:color w:val="0462C1"/>
                  <w:u w:val="single" w:color="0462C1"/>
                </w:rPr>
                <w:t>https://t.me/school1_ars/10165</w:t>
              </w:r>
            </w:hyperlink>
          </w:p>
        </w:tc>
        <w:tc>
          <w:tcPr>
            <w:tcW w:w="1295" w:type="dxa"/>
            <w:tcBorders>
              <w:left w:val="single" w:sz="8" w:space="0" w:color="000000"/>
            </w:tcBorders>
          </w:tcPr>
          <w:p w:rsidR="002C4B89" w:rsidRDefault="002C4B89" w:rsidP="00C01505">
            <w:pPr>
              <w:pStyle w:val="TableParagraph"/>
              <w:rPr>
                <w:b/>
              </w:rPr>
            </w:pPr>
          </w:p>
          <w:p w:rsidR="002C4B89" w:rsidRDefault="002C4B89" w:rsidP="00C01505">
            <w:pPr>
              <w:pStyle w:val="TableParagraph"/>
              <w:spacing w:before="8"/>
              <w:rPr>
                <w:b/>
                <w:sz w:val="30"/>
              </w:rPr>
            </w:pPr>
          </w:p>
          <w:p w:rsidR="002C4B89" w:rsidRDefault="002C4B89" w:rsidP="00C01505">
            <w:pPr>
              <w:pStyle w:val="TableParagraph"/>
              <w:spacing w:line="251" w:lineRule="exact"/>
              <w:ind w:right="96"/>
              <w:jc w:val="right"/>
            </w:pPr>
            <w:r>
              <w:t>754</w:t>
            </w:r>
          </w:p>
        </w:tc>
        <w:tc>
          <w:tcPr>
            <w:tcW w:w="1352" w:type="dxa"/>
          </w:tcPr>
          <w:p w:rsidR="002C4B89" w:rsidRDefault="002C4B89" w:rsidP="00C01505">
            <w:pPr>
              <w:pStyle w:val="TableParagraph"/>
              <w:spacing w:before="8"/>
              <w:rPr>
                <w:b/>
                <w:sz w:val="26"/>
              </w:rPr>
            </w:pPr>
          </w:p>
          <w:p w:rsidR="002C4B89" w:rsidRDefault="002C4B89" w:rsidP="00C01505">
            <w:pPr>
              <w:pStyle w:val="TableParagraph"/>
              <w:spacing w:before="1"/>
              <w:ind w:right="96"/>
              <w:jc w:val="right"/>
            </w:pPr>
            <w:r>
              <w:t>09.05.2024</w:t>
            </w:r>
          </w:p>
        </w:tc>
      </w:tr>
      <w:tr w:rsidR="002C4B89" w:rsidTr="00C01505">
        <w:trPr>
          <w:trHeight w:val="299"/>
        </w:trPr>
        <w:tc>
          <w:tcPr>
            <w:tcW w:w="567" w:type="dxa"/>
          </w:tcPr>
          <w:p w:rsidR="002C4B89" w:rsidRDefault="002C4B89" w:rsidP="00C01505">
            <w:pPr>
              <w:pStyle w:val="TableParagraph"/>
              <w:spacing w:before="27" w:line="251" w:lineRule="exact"/>
              <w:ind w:right="94"/>
              <w:jc w:val="right"/>
            </w:pPr>
            <w:r>
              <w:t>3</w:t>
            </w:r>
          </w:p>
        </w:tc>
        <w:tc>
          <w:tcPr>
            <w:tcW w:w="4398" w:type="dxa"/>
            <w:tcBorders>
              <w:top w:val="single" w:sz="8" w:space="0" w:color="000000"/>
              <w:bottom w:val="single" w:sz="8" w:space="0" w:color="000000"/>
              <w:right w:val="single" w:sz="8" w:space="0" w:color="000000"/>
            </w:tcBorders>
          </w:tcPr>
          <w:p w:rsidR="002C4B89" w:rsidRDefault="002C4B89" w:rsidP="00C01505">
            <w:pPr>
              <w:pStyle w:val="TableParagraph"/>
              <w:spacing w:before="13" w:line="266" w:lineRule="exact"/>
              <w:ind w:left="107"/>
            </w:pPr>
            <w:r>
              <w:t>Международный день</w:t>
            </w:r>
            <w:r>
              <w:rPr>
                <w:spacing w:val="-4"/>
              </w:rPr>
              <w:t xml:space="preserve"> </w:t>
            </w:r>
            <w:r>
              <w:t>музеев</w:t>
            </w:r>
          </w:p>
        </w:tc>
        <w:tc>
          <w:tcPr>
            <w:tcW w:w="3174" w:type="dxa"/>
            <w:tcBorders>
              <w:top w:val="single" w:sz="8" w:space="0" w:color="000000"/>
              <w:left w:val="single" w:sz="8" w:space="0" w:color="000000"/>
              <w:bottom w:val="single" w:sz="8" w:space="0" w:color="000000"/>
              <w:right w:val="single" w:sz="8" w:space="0" w:color="000000"/>
            </w:tcBorders>
          </w:tcPr>
          <w:p w:rsidR="002C4B89" w:rsidRDefault="002C4B89" w:rsidP="00C01505">
            <w:pPr>
              <w:pStyle w:val="TableParagraph"/>
              <w:spacing w:before="13" w:line="266" w:lineRule="exact"/>
              <w:ind w:left="100"/>
            </w:pPr>
            <w:r>
              <w:t>нет</w:t>
            </w:r>
          </w:p>
        </w:tc>
        <w:tc>
          <w:tcPr>
            <w:tcW w:w="1295" w:type="dxa"/>
            <w:tcBorders>
              <w:left w:val="single" w:sz="8" w:space="0" w:color="000000"/>
            </w:tcBorders>
          </w:tcPr>
          <w:p w:rsidR="002C4B89" w:rsidRDefault="002C4B89" w:rsidP="00C01505">
            <w:pPr>
              <w:pStyle w:val="TableParagraph"/>
              <w:rPr>
                <w:sz w:val="20"/>
              </w:rPr>
            </w:pPr>
          </w:p>
        </w:tc>
        <w:tc>
          <w:tcPr>
            <w:tcW w:w="1352" w:type="dxa"/>
          </w:tcPr>
          <w:p w:rsidR="002C4B89" w:rsidRDefault="002C4B89" w:rsidP="00C01505">
            <w:pPr>
              <w:pStyle w:val="TableParagraph"/>
              <w:spacing w:before="17"/>
              <w:ind w:right="96"/>
              <w:jc w:val="right"/>
            </w:pPr>
            <w:r>
              <w:t>18.05.2024</w:t>
            </w:r>
          </w:p>
        </w:tc>
      </w:tr>
      <w:tr w:rsidR="002C4B89" w:rsidTr="00C01505">
        <w:trPr>
          <w:trHeight w:val="536"/>
        </w:trPr>
        <w:tc>
          <w:tcPr>
            <w:tcW w:w="567" w:type="dxa"/>
          </w:tcPr>
          <w:p w:rsidR="002C4B89" w:rsidRDefault="002C4B89" w:rsidP="00C01505">
            <w:pPr>
              <w:pStyle w:val="TableParagraph"/>
              <w:rPr>
                <w:b/>
                <w:sz w:val="23"/>
              </w:rPr>
            </w:pPr>
          </w:p>
          <w:p w:rsidR="002C4B89" w:rsidRDefault="002C4B89" w:rsidP="00C01505">
            <w:pPr>
              <w:pStyle w:val="TableParagraph"/>
              <w:spacing w:before="1" w:line="251" w:lineRule="exact"/>
              <w:ind w:right="94"/>
              <w:jc w:val="right"/>
            </w:pPr>
            <w:r>
              <w:t>4</w:t>
            </w:r>
          </w:p>
        </w:tc>
        <w:tc>
          <w:tcPr>
            <w:tcW w:w="4398" w:type="dxa"/>
            <w:tcBorders>
              <w:top w:val="single" w:sz="8" w:space="0" w:color="000000"/>
              <w:bottom w:val="single" w:sz="8" w:space="0" w:color="000000"/>
              <w:right w:val="single" w:sz="8" w:space="0" w:color="000000"/>
            </w:tcBorders>
          </w:tcPr>
          <w:p w:rsidR="002C4B89" w:rsidRPr="001A6B31" w:rsidRDefault="002C4B89" w:rsidP="00C01505">
            <w:pPr>
              <w:pStyle w:val="TableParagraph"/>
              <w:spacing w:line="265" w:lineRule="exact"/>
              <w:ind w:left="107"/>
              <w:rPr>
                <w:lang w:val="ru-RU"/>
              </w:rPr>
            </w:pPr>
            <w:r w:rsidRPr="001A6B31">
              <w:rPr>
                <w:lang w:val="ru-RU"/>
              </w:rPr>
              <w:t>День</w:t>
            </w:r>
            <w:r w:rsidRPr="001A6B31">
              <w:rPr>
                <w:spacing w:val="-1"/>
                <w:lang w:val="ru-RU"/>
              </w:rPr>
              <w:t xml:space="preserve"> </w:t>
            </w:r>
            <w:r w:rsidRPr="001A6B31">
              <w:rPr>
                <w:lang w:val="ru-RU"/>
              </w:rPr>
              <w:t>детских</w:t>
            </w:r>
            <w:r w:rsidRPr="001A6B31">
              <w:rPr>
                <w:spacing w:val="-3"/>
                <w:lang w:val="ru-RU"/>
              </w:rPr>
              <w:t xml:space="preserve"> </w:t>
            </w:r>
            <w:r w:rsidRPr="001A6B31">
              <w:rPr>
                <w:lang w:val="ru-RU"/>
              </w:rPr>
              <w:t>общественных</w:t>
            </w:r>
            <w:r w:rsidRPr="001A6B31">
              <w:rPr>
                <w:spacing w:val="-1"/>
                <w:lang w:val="ru-RU"/>
              </w:rPr>
              <w:t xml:space="preserve"> </w:t>
            </w:r>
            <w:r w:rsidRPr="001A6B31">
              <w:rPr>
                <w:lang w:val="ru-RU"/>
              </w:rPr>
              <w:t>организаций</w:t>
            </w:r>
          </w:p>
          <w:p w:rsidR="002C4B89" w:rsidRPr="001A6B31" w:rsidRDefault="002C4B89" w:rsidP="00C01505">
            <w:pPr>
              <w:pStyle w:val="TableParagraph"/>
              <w:spacing w:line="251" w:lineRule="exact"/>
              <w:ind w:left="107"/>
              <w:rPr>
                <w:lang w:val="ru-RU"/>
              </w:rPr>
            </w:pPr>
            <w:r w:rsidRPr="001A6B31">
              <w:rPr>
                <w:lang w:val="ru-RU"/>
              </w:rPr>
              <w:t>России</w:t>
            </w:r>
          </w:p>
        </w:tc>
        <w:tc>
          <w:tcPr>
            <w:tcW w:w="3174" w:type="dxa"/>
            <w:tcBorders>
              <w:top w:val="single" w:sz="8" w:space="0" w:color="000000"/>
              <w:left w:val="single" w:sz="8" w:space="0" w:color="000000"/>
              <w:bottom w:val="single" w:sz="8" w:space="0" w:color="000000"/>
              <w:right w:val="single" w:sz="8" w:space="0" w:color="000000"/>
            </w:tcBorders>
          </w:tcPr>
          <w:p w:rsidR="002C4B89" w:rsidRPr="001A6B31" w:rsidRDefault="002C4B89" w:rsidP="00C01505">
            <w:pPr>
              <w:pStyle w:val="TableParagraph"/>
              <w:rPr>
                <w:b/>
                <w:sz w:val="23"/>
                <w:lang w:val="ru-RU"/>
              </w:rPr>
            </w:pPr>
          </w:p>
          <w:p w:rsidR="002C4B89" w:rsidRPr="001A6B31" w:rsidRDefault="002C4B89" w:rsidP="00C01505">
            <w:pPr>
              <w:pStyle w:val="TableParagraph"/>
              <w:spacing w:before="1" w:line="251" w:lineRule="exact"/>
              <w:ind w:left="100"/>
              <w:rPr>
                <w:lang w:val="ru-RU"/>
              </w:rPr>
            </w:pPr>
            <w:hyperlink r:id="rId82">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/10512</w:t>
              </w:r>
            </w:hyperlink>
          </w:p>
        </w:tc>
        <w:tc>
          <w:tcPr>
            <w:tcW w:w="1295" w:type="dxa"/>
            <w:tcBorders>
              <w:left w:val="single" w:sz="8" w:space="0" w:color="000000"/>
            </w:tcBorders>
          </w:tcPr>
          <w:p w:rsidR="002C4B89" w:rsidRPr="001A6B31" w:rsidRDefault="002C4B89" w:rsidP="00C01505">
            <w:pPr>
              <w:pStyle w:val="TableParagraph"/>
              <w:rPr>
                <w:b/>
                <w:sz w:val="23"/>
                <w:lang w:val="ru-RU"/>
              </w:rPr>
            </w:pPr>
          </w:p>
          <w:p w:rsidR="002C4B89" w:rsidRDefault="002C4B89" w:rsidP="00C01505">
            <w:pPr>
              <w:pStyle w:val="TableParagraph"/>
              <w:spacing w:before="1" w:line="251" w:lineRule="exact"/>
              <w:ind w:right="96"/>
              <w:jc w:val="right"/>
            </w:pPr>
            <w:r>
              <w:t>120</w:t>
            </w:r>
          </w:p>
        </w:tc>
        <w:tc>
          <w:tcPr>
            <w:tcW w:w="1352" w:type="dxa"/>
          </w:tcPr>
          <w:p w:rsidR="002C4B89" w:rsidRDefault="002C4B89" w:rsidP="00C01505">
            <w:pPr>
              <w:pStyle w:val="TableParagraph"/>
              <w:spacing w:before="137"/>
              <w:ind w:right="96"/>
              <w:jc w:val="right"/>
            </w:pPr>
            <w:r>
              <w:t>19.05.2024</w:t>
            </w:r>
          </w:p>
        </w:tc>
      </w:tr>
      <w:tr w:rsidR="002C4B89" w:rsidTr="00C01505">
        <w:trPr>
          <w:trHeight w:val="301"/>
        </w:trPr>
        <w:tc>
          <w:tcPr>
            <w:tcW w:w="567" w:type="dxa"/>
          </w:tcPr>
          <w:p w:rsidR="002C4B89" w:rsidRDefault="002C4B89" w:rsidP="00C01505">
            <w:pPr>
              <w:pStyle w:val="TableParagraph"/>
              <w:spacing w:before="30" w:line="251" w:lineRule="exact"/>
              <w:ind w:right="94"/>
              <w:jc w:val="right"/>
            </w:pPr>
            <w:r>
              <w:t>5</w:t>
            </w:r>
          </w:p>
        </w:tc>
        <w:tc>
          <w:tcPr>
            <w:tcW w:w="4398" w:type="dxa"/>
            <w:tcBorders>
              <w:top w:val="single" w:sz="8" w:space="0" w:color="000000"/>
              <w:bottom w:val="single" w:sz="8" w:space="0" w:color="000000"/>
              <w:right w:val="single" w:sz="8" w:space="0" w:color="000000"/>
            </w:tcBorders>
          </w:tcPr>
          <w:p w:rsidR="002C4B89" w:rsidRPr="001A6B31" w:rsidRDefault="002C4B89" w:rsidP="00C01505">
            <w:pPr>
              <w:pStyle w:val="TableParagraph"/>
              <w:spacing w:before="13" w:line="268" w:lineRule="exact"/>
              <w:ind w:left="107"/>
              <w:rPr>
                <w:lang w:val="ru-RU"/>
              </w:rPr>
            </w:pPr>
            <w:r w:rsidRPr="001A6B31">
              <w:rPr>
                <w:lang w:val="ru-RU"/>
              </w:rPr>
              <w:t>День</w:t>
            </w:r>
            <w:r w:rsidRPr="001A6B31">
              <w:rPr>
                <w:spacing w:val="-2"/>
                <w:lang w:val="ru-RU"/>
              </w:rPr>
              <w:t xml:space="preserve"> </w:t>
            </w:r>
            <w:r w:rsidRPr="001A6B31">
              <w:rPr>
                <w:lang w:val="ru-RU"/>
              </w:rPr>
              <w:t>славянской</w:t>
            </w:r>
            <w:r w:rsidRPr="001A6B31">
              <w:rPr>
                <w:spacing w:val="-2"/>
                <w:lang w:val="ru-RU"/>
              </w:rPr>
              <w:t xml:space="preserve"> </w:t>
            </w:r>
            <w:r w:rsidRPr="001A6B31">
              <w:rPr>
                <w:lang w:val="ru-RU"/>
              </w:rPr>
              <w:t>письменности</w:t>
            </w:r>
            <w:r w:rsidRPr="001A6B31">
              <w:rPr>
                <w:spacing w:val="-2"/>
                <w:lang w:val="ru-RU"/>
              </w:rPr>
              <w:t xml:space="preserve"> </w:t>
            </w:r>
            <w:r w:rsidRPr="001A6B31">
              <w:rPr>
                <w:lang w:val="ru-RU"/>
              </w:rPr>
              <w:t>и</w:t>
            </w:r>
            <w:r w:rsidRPr="001A6B31">
              <w:rPr>
                <w:spacing w:val="-2"/>
                <w:lang w:val="ru-RU"/>
              </w:rPr>
              <w:t xml:space="preserve"> </w:t>
            </w:r>
            <w:r w:rsidRPr="001A6B31">
              <w:rPr>
                <w:lang w:val="ru-RU"/>
              </w:rPr>
              <w:t>культуры</w:t>
            </w:r>
          </w:p>
        </w:tc>
        <w:tc>
          <w:tcPr>
            <w:tcW w:w="3174" w:type="dxa"/>
            <w:tcBorders>
              <w:top w:val="single" w:sz="8" w:space="0" w:color="000000"/>
              <w:left w:val="single" w:sz="8" w:space="0" w:color="000000"/>
              <w:bottom w:val="single" w:sz="8" w:space="0" w:color="000000"/>
              <w:right w:val="single" w:sz="8" w:space="0" w:color="000000"/>
            </w:tcBorders>
          </w:tcPr>
          <w:p w:rsidR="002C4B89" w:rsidRPr="001A6B31" w:rsidRDefault="002C4B89" w:rsidP="00C01505">
            <w:pPr>
              <w:pStyle w:val="TableParagraph"/>
              <w:spacing w:before="30" w:line="251" w:lineRule="exact"/>
              <w:ind w:left="100"/>
              <w:rPr>
                <w:lang w:val="ru-RU"/>
              </w:rPr>
            </w:pPr>
            <w:hyperlink r:id="rId83">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/10616</w:t>
              </w:r>
            </w:hyperlink>
          </w:p>
        </w:tc>
        <w:tc>
          <w:tcPr>
            <w:tcW w:w="1295" w:type="dxa"/>
            <w:tcBorders>
              <w:left w:val="single" w:sz="8" w:space="0" w:color="000000"/>
            </w:tcBorders>
          </w:tcPr>
          <w:p w:rsidR="002C4B89" w:rsidRDefault="002C4B89" w:rsidP="00C01505">
            <w:pPr>
              <w:pStyle w:val="TableParagraph"/>
              <w:spacing w:before="30" w:line="251" w:lineRule="exact"/>
              <w:ind w:right="95"/>
              <w:jc w:val="right"/>
            </w:pPr>
            <w:r>
              <w:t>30</w:t>
            </w:r>
          </w:p>
        </w:tc>
        <w:tc>
          <w:tcPr>
            <w:tcW w:w="1352" w:type="dxa"/>
          </w:tcPr>
          <w:p w:rsidR="002C4B89" w:rsidRDefault="002C4B89" w:rsidP="00C01505">
            <w:pPr>
              <w:pStyle w:val="TableParagraph"/>
              <w:spacing w:before="17"/>
              <w:ind w:right="96"/>
              <w:jc w:val="right"/>
            </w:pPr>
            <w:r>
              <w:t>24.05.2024</w:t>
            </w:r>
          </w:p>
        </w:tc>
      </w:tr>
      <w:tr w:rsidR="002C4B89" w:rsidTr="00C01505">
        <w:trPr>
          <w:trHeight w:val="299"/>
        </w:trPr>
        <w:tc>
          <w:tcPr>
            <w:tcW w:w="567" w:type="dxa"/>
          </w:tcPr>
          <w:p w:rsidR="002C4B89" w:rsidRDefault="002C4B89" w:rsidP="00C01505">
            <w:pPr>
              <w:pStyle w:val="TableParagraph"/>
              <w:spacing w:before="27" w:line="251" w:lineRule="exact"/>
              <w:ind w:right="94"/>
              <w:jc w:val="right"/>
            </w:pPr>
            <w:r>
              <w:t>6</w:t>
            </w:r>
          </w:p>
        </w:tc>
        <w:tc>
          <w:tcPr>
            <w:tcW w:w="4398" w:type="dxa"/>
            <w:tcBorders>
              <w:top w:val="single" w:sz="8" w:space="0" w:color="000000"/>
              <w:bottom w:val="single" w:sz="8" w:space="0" w:color="000000"/>
              <w:right w:val="single" w:sz="8" w:space="0" w:color="000000"/>
            </w:tcBorders>
          </w:tcPr>
          <w:p w:rsidR="002C4B89" w:rsidRDefault="002C4B89" w:rsidP="00C01505">
            <w:pPr>
              <w:pStyle w:val="TableParagraph"/>
              <w:spacing w:before="11" w:line="268" w:lineRule="exact"/>
              <w:ind w:left="107"/>
            </w:pPr>
            <w:r>
              <w:t>Итоговая</w:t>
            </w:r>
            <w:r>
              <w:rPr>
                <w:spacing w:val="-4"/>
              </w:rPr>
              <w:t xml:space="preserve"> </w:t>
            </w:r>
            <w:r>
              <w:t>школьная</w:t>
            </w:r>
            <w:r>
              <w:rPr>
                <w:spacing w:val="-3"/>
              </w:rPr>
              <w:t xml:space="preserve"> </w:t>
            </w:r>
            <w:r>
              <w:t>линейка</w:t>
            </w:r>
          </w:p>
        </w:tc>
        <w:tc>
          <w:tcPr>
            <w:tcW w:w="3174" w:type="dxa"/>
            <w:tcBorders>
              <w:top w:val="single" w:sz="8" w:space="0" w:color="000000"/>
              <w:left w:val="single" w:sz="8" w:space="0" w:color="000000"/>
              <w:bottom w:val="single" w:sz="8" w:space="0" w:color="000000"/>
              <w:right w:val="single" w:sz="8" w:space="0" w:color="000000"/>
            </w:tcBorders>
          </w:tcPr>
          <w:p w:rsidR="002C4B89" w:rsidRDefault="002C4B89" w:rsidP="00C01505">
            <w:pPr>
              <w:pStyle w:val="TableParagraph"/>
              <w:spacing w:before="11" w:line="268" w:lineRule="exact"/>
              <w:ind w:left="100"/>
            </w:pPr>
            <w:hyperlink r:id="rId84">
              <w:r>
                <w:rPr>
                  <w:color w:val="0462C1"/>
                  <w:u w:val="single" w:color="0462C1"/>
                </w:rPr>
                <w:t>https://t.me/school1_ars/10625</w:t>
              </w:r>
            </w:hyperlink>
          </w:p>
        </w:tc>
        <w:tc>
          <w:tcPr>
            <w:tcW w:w="1295" w:type="dxa"/>
            <w:tcBorders>
              <w:left w:val="single" w:sz="8" w:space="0" w:color="000000"/>
            </w:tcBorders>
          </w:tcPr>
          <w:p w:rsidR="002C4B89" w:rsidRDefault="002C4B89" w:rsidP="00C01505">
            <w:pPr>
              <w:pStyle w:val="TableParagraph"/>
              <w:spacing w:before="27" w:line="251" w:lineRule="exact"/>
              <w:ind w:right="96"/>
              <w:jc w:val="right"/>
            </w:pPr>
            <w:r>
              <w:t>120</w:t>
            </w:r>
          </w:p>
        </w:tc>
        <w:tc>
          <w:tcPr>
            <w:tcW w:w="1352" w:type="dxa"/>
          </w:tcPr>
          <w:p w:rsidR="002C4B89" w:rsidRDefault="002C4B89" w:rsidP="00C01505">
            <w:pPr>
              <w:pStyle w:val="TableParagraph"/>
              <w:spacing w:before="17"/>
              <w:ind w:right="96"/>
              <w:jc w:val="right"/>
            </w:pPr>
            <w:r>
              <w:t>24.05.2024</w:t>
            </w:r>
          </w:p>
        </w:tc>
      </w:tr>
      <w:tr w:rsidR="002C4B89" w:rsidTr="00C01505">
        <w:trPr>
          <w:trHeight w:val="287"/>
        </w:trPr>
        <w:tc>
          <w:tcPr>
            <w:tcW w:w="10786" w:type="dxa"/>
            <w:gridSpan w:val="5"/>
            <w:tcBorders>
              <w:top w:val="single" w:sz="8" w:space="0" w:color="000000"/>
            </w:tcBorders>
          </w:tcPr>
          <w:p w:rsidR="002C4B89" w:rsidRPr="001A6B31" w:rsidRDefault="002C4B89" w:rsidP="00C01505">
            <w:pPr>
              <w:pStyle w:val="TableParagraph"/>
              <w:spacing w:before="15" w:line="252" w:lineRule="exact"/>
              <w:ind w:left="107"/>
              <w:rPr>
                <w:b/>
                <w:lang w:val="ru-RU"/>
              </w:rPr>
            </w:pPr>
            <w:r w:rsidRPr="001A6B31">
              <w:rPr>
                <w:b/>
                <w:lang w:val="ru-RU"/>
              </w:rPr>
              <w:t>Воспитательная</w:t>
            </w:r>
            <w:r w:rsidRPr="001A6B31">
              <w:rPr>
                <w:b/>
                <w:spacing w:val="-5"/>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3"/>
                <w:lang w:val="ru-RU"/>
              </w:rPr>
              <w:t xml:space="preserve"> </w:t>
            </w:r>
            <w:r w:rsidRPr="001A6B31">
              <w:rPr>
                <w:b/>
                <w:lang w:val="ru-RU"/>
              </w:rPr>
              <w:t>учащимися</w:t>
            </w:r>
            <w:r w:rsidRPr="001A6B31">
              <w:rPr>
                <w:b/>
                <w:spacing w:val="-5"/>
                <w:lang w:val="ru-RU"/>
              </w:rPr>
              <w:t xml:space="preserve"> </w:t>
            </w:r>
            <w:r w:rsidRPr="001A6B31">
              <w:rPr>
                <w:b/>
                <w:lang w:val="ru-RU"/>
              </w:rPr>
              <w:t>(организация,</w:t>
            </w:r>
            <w:r w:rsidRPr="001A6B31">
              <w:rPr>
                <w:b/>
                <w:spacing w:val="-2"/>
                <w:lang w:val="ru-RU"/>
              </w:rPr>
              <w:t xml:space="preserve"> </w:t>
            </w:r>
            <w:r w:rsidRPr="001A6B31">
              <w:rPr>
                <w:b/>
                <w:lang w:val="ru-RU"/>
              </w:rPr>
              <w:t>проведение</w:t>
            </w:r>
            <w:r w:rsidRPr="001A6B31">
              <w:rPr>
                <w:b/>
                <w:spacing w:val="-4"/>
                <w:lang w:val="ru-RU"/>
              </w:rPr>
              <w:t xml:space="preserve"> </w:t>
            </w:r>
            <w:r w:rsidRPr="001A6B31">
              <w:rPr>
                <w:b/>
                <w:lang w:val="ru-RU"/>
              </w:rPr>
              <w:t>и</w:t>
            </w:r>
            <w:r w:rsidRPr="001A6B31">
              <w:rPr>
                <w:b/>
                <w:spacing w:val="-3"/>
                <w:lang w:val="ru-RU"/>
              </w:rPr>
              <w:t xml:space="preserve"> </w:t>
            </w:r>
            <w:r w:rsidRPr="001A6B31">
              <w:rPr>
                <w:b/>
                <w:lang w:val="ru-RU"/>
              </w:rPr>
              <w:t>участие</w:t>
            </w:r>
            <w:r w:rsidRPr="001A6B31">
              <w:rPr>
                <w:b/>
                <w:spacing w:val="-3"/>
                <w:lang w:val="ru-RU"/>
              </w:rPr>
              <w:t xml:space="preserve"> </w:t>
            </w:r>
            <w:r w:rsidRPr="001A6B31">
              <w:rPr>
                <w:b/>
                <w:lang w:val="ru-RU"/>
              </w:rPr>
              <w:t>на</w:t>
            </w:r>
            <w:r w:rsidRPr="001A6B31">
              <w:rPr>
                <w:b/>
                <w:spacing w:val="-6"/>
                <w:lang w:val="ru-RU"/>
              </w:rPr>
              <w:t xml:space="preserve"> </w:t>
            </w:r>
            <w:r w:rsidRPr="001A6B31">
              <w:rPr>
                <w:b/>
                <w:lang w:val="ru-RU"/>
              </w:rPr>
              <w:t>уровне</w:t>
            </w:r>
            <w:r w:rsidRPr="001A6B31">
              <w:rPr>
                <w:b/>
                <w:spacing w:val="-4"/>
                <w:lang w:val="ru-RU"/>
              </w:rPr>
              <w:t xml:space="preserve"> </w:t>
            </w:r>
            <w:r w:rsidRPr="001A6B31">
              <w:rPr>
                <w:b/>
                <w:lang w:val="ru-RU"/>
              </w:rPr>
              <w:t>ОО)</w:t>
            </w:r>
          </w:p>
        </w:tc>
      </w:tr>
      <w:tr w:rsidR="002C4B89" w:rsidTr="00C01505">
        <w:trPr>
          <w:trHeight w:val="287"/>
        </w:trPr>
        <w:tc>
          <w:tcPr>
            <w:tcW w:w="567" w:type="dxa"/>
          </w:tcPr>
          <w:p w:rsidR="002C4B89" w:rsidRDefault="002C4B89" w:rsidP="00C01505">
            <w:pPr>
              <w:pStyle w:val="TableParagraph"/>
              <w:spacing w:before="16" w:line="252" w:lineRule="exact"/>
              <w:ind w:right="94"/>
              <w:jc w:val="right"/>
              <w:rPr>
                <w:b/>
              </w:rPr>
            </w:pPr>
            <w:r>
              <w:rPr>
                <w:b/>
              </w:rPr>
              <w:t>1</w:t>
            </w:r>
          </w:p>
        </w:tc>
        <w:tc>
          <w:tcPr>
            <w:tcW w:w="4398" w:type="dxa"/>
          </w:tcPr>
          <w:p w:rsidR="002C4B89" w:rsidRDefault="002C4B89" w:rsidP="00C01505">
            <w:pPr>
              <w:pStyle w:val="TableParagraph"/>
              <w:spacing w:before="16" w:line="252" w:lineRule="exact"/>
              <w:ind w:left="107"/>
            </w:pPr>
            <w:r>
              <w:t>Сундук</w:t>
            </w:r>
            <w:r>
              <w:rPr>
                <w:spacing w:val="-2"/>
              </w:rPr>
              <w:t xml:space="preserve"> </w:t>
            </w:r>
            <w:r>
              <w:t>Добра</w:t>
            </w:r>
          </w:p>
        </w:tc>
        <w:tc>
          <w:tcPr>
            <w:tcW w:w="3174" w:type="dxa"/>
          </w:tcPr>
          <w:p w:rsidR="002C4B89" w:rsidRDefault="002C4B89" w:rsidP="00C01505">
            <w:pPr>
              <w:pStyle w:val="TableParagraph"/>
              <w:spacing w:before="16" w:line="252" w:lineRule="exact"/>
              <w:ind w:left="105"/>
            </w:pPr>
            <w:r>
              <w:rPr>
                <w:color w:val="0462C1"/>
                <w:u w:val="single" w:color="0462C1"/>
              </w:rPr>
              <w:t>https://t.me/school1_ars/10577</w:t>
            </w:r>
          </w:p>
        </w:tc>
        <w:tc>
          <w:tcPr>
            <w:tcW w:w="1295" w:type="dxa"/>
          </w:tcPr>
          <w:p w:rsidR="002C4B89" w:rsidRDefault="002C4B89" w:rsidP="00C01505">
            <w:pPr>
              <w:pStyle w:val="TableParagraph"/>
              <w:spacing w:before="16" w:line="252" w:lineRule="exact"/>
              <w:ind w:right="96"/>
              <w:jc w:val="right"/>
            </w:pPr>
            <w:r>
              <w:t>754</w:t>
            </w:r>
          </w:p>
        </w:tc>
        <w:tc>
          <w:tcPr>
            <w:tcW w:w="1352" w:type="dxa"/>
          </w:tcPr>
          <w:p w:rsidR="002C4B89" w:rsidRDefault="002C4B89" w:rsidP="00C01505">
            <w:pPr>
              <w:pStyle w:val="TableParagraph"/>
              <w:spacing w:before="16" w:line="252" w:lineRule="exact"/>
              <w:ind w:right="98"/>
              <w:jc w:val="right"/>
            </w:pPr>
            <w:r>
              <w:t>20.05.2024</w:t>
            </w:r>
          </w:p>
        </w:tc>
      </w:tr>
      <w:tr w:rsidR="002C4B89" w:rsidTr="00C01505">
        <w:trPr>
          <w:trHeight w:val="290"/>
        </w:trPr>
        <w:tc>
          <w:tcPr>
            <w:tcW w:w="10786" w:type="dxa"/>
            <w:gridSpan w:val="5"/>
          </w:tcPr>
          <w:p w:rsidR="002C4B89" w:rsidRPr="001A6B31" w:rsidRDefault="002C4B89" w:rsidP="00C01505">
            <w:pPr>
              <w:pStyle w:val="TableParagraph"/>
              <w:spacing w:before="18" w:line="252" w:lineRule="exact"/>
              <w:ind w:left="107"/>
              <w:rPr>
                <w:b/>
                <w:lang w:val="ru-RU"/>
              </w:rPr>
            </w:pPr>
            <w:r w:rsidRPr="001A6B31">
              <w:rPr>
                <w:b/>
                <w:lang w:val="ru-RU"/>
              </w:rPr>
              <w:t>Воспитательная</w:t>
            </w:r>
            <w:r w:rsidRPr="001A6B31">
              <w:rPr>
                <w:b/>
                <w:spacing w:val="-6"/>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4"/>
                <w:lang w:val="ru-RU"/>
              </w:rPr>
              <w:t xml:space="preserve"> </w:t>
            </w:r>
            <w:r w:rsidRPr="001A6B31">
              <w:rPr>
                <w:b/>
                <w:lang w:val="ru-RU"/>
              </w:rPr>
              <w:t>учащимися</w:t>
            </w:r>
            <w:r w:rsidRPr="001A6B31">
              <w:rPr>
                <w:b/>
                <w:spacing w:val="-5"/>
                <w:lang w:val="ru-RU"/>
              </w:rPr>
              <w:t xml:space="preserve"> </w:t>
            </w:r>
            <w:r w:rsidRPr="001A6B31">
              <w:rPr>
                <w:b/>
                <w:lang w:val="ru-RU"/>
              </w:rPr>
              <w:t>(организация,</w:t>
            </w:r>
            <w:r w:rsidRPr="001A6B31">
              <w:rPr>
                <w:b/>
                <w:spacing w:val="2"/>
                <w:lang w:val="ru-RU"/>
              </w:rPr>
              <w:t xml:space="preserve"> </w:t>
            </w:r>
            <w:r w:rsidRPr="001A6B31">
              <w:rPr>
                <w:b/>
                <w:lang w:val="ru-RU"/>
              </w:rPr>
              <w:t>проведение</w:t>
            </w:r>
            <w:r w:rsidRPr="001A6B31">
              <w:rPr>
                <w:b/>
                <w:spacing w:val="-4"/>
                <w:lang w:val="ru-RU"/>
              </w:rPr>
              <w:t xml:space="preserve"> </w:t>
            </w:r>
            <w:r w:rsidRPr="001A6B31">
              <w:rPr>
                <w:b/>
                <w:lang w:val="ru-RU"/>
              </w:rPr>
              <w:t>и</w:t>
            </w:r>
            <w:r w:rsidRPr="001A6B31">
              <w:rPr>
                <w:b/>
                <w:spacing w:val="-3"/>
                <w:lang w:val="ru-RU"/>
              </w:rPr>
              <w:t xml:space="preserve"> </w:t>
            </w:r>
            <w:r w:rsidRPr="001A6B31">
              <w:rPr>
                <w:b/>
                <w:lang w:val="ru-RU"/>
              </w:rPr>
              <w:t>участие</w:t>
            </w:r>
            <w:r w:rsidRPr="001A6B31">
              <w:rPr>
                <w:b/>
                <w:spacing w:val="-4"/>
                <w:lang w:val="ru-RU"/>
              </w:rPr>
              <w:t xml:space="preserve"> </w:t>
            </w:r>
            <w:r w:rsidRPr="001A6B31">
              <w:rPr>
                <w:b/>
                <w:lang w:val="ru-RU"/>
              </w:rPr>
              <w:t>на</w:t>
            </w:r>
            <w:r w:rsidRPr="001A6B31">
              <w:rPr>
                <w:b/>
                <w:spacing w:val="-6"/>
                <w:lang w:val="ru-RU"/>
              </w:rPr>
              <w:t xml:space="preserve"> </w:t>
            </w:r>
            <w:r w:rsidRPr="001A6B31">
              <w:rPr>
                <w:b/>
                <w:lang w:val="ru-RU"/>
              </w:rPr>
              <w:t>уровне</w:t>
            </w:r>
            <w:r w:rsidRPr="001A6B31">
              <w:rPr>
                <w:b/>
                <w:spacing w:val="-7"/>
                <w:lang w:val="ru-RU"/>
              </w:rPr>
              <w:t xml:space="preserve"> </w:t>
            </w:r>
            <w:r w:rsidRPr="001A6B31">
              <w:rPr>
                <w:b/>
                <w:lang w:val="ru-RU"/>
              </w:rPr>
              <w:t>муниципалитета)</w:t>
            </w:r>
          </w:p>
        </w:tc>
      </w:tr>
      <w:tr w:rsidR="002C4B89" w:rsidTr="00C01505">
        <w:trPr>
          <w:trHeight w:val="300"/>
        </w:trPr>
        <w:tc>
          <w:tcPr>
            <w:tcW w:w="567" w:type="dxa"/>
          </w:tcPr>
          <w:p w:rsidR="002C4B89" w:rsidRDefault="002C4B89" w:rsidP="00C01505">
            <w:pPr>
              <w:pStyle w:val="TableParagraph"/>
              <w:spacing w:before="28" w:line="252" w:lineRule="exact"/>
              <w:ind w:right="94"/>
              <w:jc w:val="right"/>
            </w:pPr>
            <w:r>
              <w:t>1</w:t>
            </w:r>
          </w:p>
        </w:tc>
        <w:tc>
          <w:tcPr>
            <w:tcW w:w="4398" w:type="dxa"/>
          </w:tcPr>
          <w:p w:rsidR="002C4B89" w:rsidRDefault="002C4B89" w:rsidP="00C01505">
            <w:pPr>
              <w:pStyle w:val="TableParagraph"/>
              <w:spacing w:before="31" w:line="248" w:lineRule="exact"/>
              <w:ind w:left="107"/>
              <w:rPr>
                <w:rFonts w:ascii="Segoe UI" w:hAnsi="Segoe UI"/>
                <w:sz w:val="20"/>
              </w:rPr>
            </w:pPr>
            <w:r>
              <w:rPr>
                <w:rFonts w:ascii="Segoe UI" w:hAnsi="Segoe UI"/>
                <w:sz w:val="20"/>
              </w:rPr>
              <w:t>Флешмоб</w:t>
            </w:r>
            <w:r>
              <w:rPr>
                <w:rFonts w:ascii="Segoe UI" w:hAnsi="Segoe UI"/>
                <w:spacing w:val="-1"/>
                <w:sz w:val="20"/>
              </w:rPr>
              <w:t xml:space="preserve"> </w:t>
            </w:r>
            <w:r>
              <w:rPr>
                <w:rFonts w:ascii="Segoe UI" w:hAnsi="Segoe UI"/>
                <w:sz w:val="20"/>
              </w:rPr>
              <w:t>с</w:t>
            </w:r>
            <w:r>
              <w:rPr>
                <w:rFonts w:ascii="Segoe UI" w:hAnsi="Segoe UI"/>
                <w:spacing w:val="-3"/>
                <w:sz w:val="20"/>
              </w:rPr>
              <w:t xml:space="preserve"> </w:t>
            </w:r>
            <w:r>
              <w:rPr>
                <w:rFonts w:ascii="Segoe UI" w:hAnsi="Segoe UI"/>
                <w:sz w:val="20"/>
              </w:rPr>
              <w:t>Рддм</w:t>
            </w:r>
          </w:p>
        </w:tc>
        <w:tc>
          <w:tcPr>
            <w:tcW w:w="3174" w:type="dxa"/>
          </w:tcPr>
          <w:p w:rsidR="002C4B89" w:rsidRDefault="002C4B89" w:rsidP="00C01505">
            <w:pPr>
              <w:pStyle w:val="TableParagraph"/>
              <w:spacing w:before="28" w:line="252" w:lineRule="exact"/>
              <w:ind w:left="105"/>
            </w:pPr>
            <w:r>
              <w:rPr>
                <w:color w:val="0462C1"/>
                <w:u w:val="single" w:color="0462C1"/>
              </w:rPr>
              <w:t>https://t.me/school1_ars/10174</w:t>
            </w:r>
          </w:p>
        </w:tc>
        <w:tc>
          <w:tcPr>
            <w:tcW w:w="1295" w:type="dxa"/>
          </w:tcPr>
          <w:p w:rsidR="002C4B89" w:rsidRDefault="002C4B89" w:rsidP="00C01505">
            <w:pPr>
              <w:pStyle w:val="TableParagraph"/>
              <w:spacing w:before="28" w:line="252" w:lineRule="exact"/>
              <w:ind w:right="96"/>
              <w:jc w:val="right"/>
            </w:pPr>
            <w:r>
              <w:t>5</w:t>
            </w:r>
          </w:p>
        </w:tc>
        <w:tc>
          <w:tcPr>
            <w:tcW w:w="1352" w:type="dxa"/>
          </w:tcPr>
          <w:p w:rsidR="002C4B89" w:rsidRDefault="002C4B89" w:rsidP="00C01505">
            <w:pPr>
              <w:pStyle w:val="TableParagraph"/>
              <w:spacing w:before="28" w:line="252" w:lineRule="exact"/>
              <w:ind w:right="98"/>
              <w:jc w:val="right"/>
            </w:pPr>
            <w:r>
              <w:t>08.05.2024</w:t>
            </w:r>
          </w:p>
        </w:tc>
      </w:tr>
      <w:tr w:rsidR="002C4B89" w:rsidTr="00C01505">
        <w:trPr>
          <w:trHeight w:val="299"/>
        </w:trPr>
        <w:tc>
          <w:tcPr>
            <w:tcW w:w="567" w:type="dxa"/>
          </w:tcPr>
          <w:p w:rsidR="002C4B89" w:rsidRDefault="002C4B89" w:rsidP="00C01505">
            <w:pPr>
              <w:pStyle w:val="TableParagraph"/>
              <w:spacing w:before="28" w:line="252" w:lineRule="exact"/>
              <w:ind w:right="94"/>
              <w:jc w:val="right"/>
            </w:pPr>
            <w:r>
              <w:t>2</w:t>
            </w:r>
          </w:p>
        </w:tc>
        <w:tc>
          <w:tcPr>
            <w:tcW w:w="4398" w:type="dxa"/>
          </w:tcPr>
          <w:p w:rsidR="002C4B89" w:rsidRDefault="002C4B89" w:rsidP="00C01505">
            <w:pPr>
              <w:pStyle w:val="TableParagraph"/>
              <w:spacing w:before="31" w:line="248" w:lineRule="exact"/>
              <w:ind w:left="107"/>
              <w:rPr>
                <w:rFonts w:ascii="Segoe UI" w:hAnsi="Segoe UI"/>
                <w:sz w:val="20"/>
              </w:rPr>
            </w:pPr>
            <w:r>
              <w:rPr>
                <w:rFonts w:ascii="Segoe UI" w:hAnsi="Segoe UI"/>
                <w:sz w:val="20"/>
              </w:rPr>
              <w:t>Концерт</w:t>
            </w:r>
            <w:r>
              <w:rPr>
                <w:rFonts w:ascii="Segoe UI" w:hAnsi="Segoe UI"/>
                <w:spacing w:val="-6"/>
                <w:sz w:val="20"/>
              </w:rPr>
              <w:t xml:space="preserve"> </w:t>
            </w:r>
            <w:r>
              <w:rPr>
                <w:rFonts w:ascii="Segoe UI" w:hAnsi="Segoe UI"/>
                <w:sz w:val="20"/>
              </w:rPr>
              <w:t>с</w:t>
            </w:r>
            <w:r>
              <w:rPr>
                <w:rFonts w:ascii="Segoe UI" w:hAnsi="Segoe UI"/>
                <w:spacing w:val="-3"/>
                <w:sz w:val="20"/>
              </w:rPr>
              <w:t xml:space="preserve"> </w:t>
            </w:r>
            <w:r>
              <w:rPr>
                <w:rFonts w:ascii="Segoe UI" w:hAnsi="Segoe UI"/>
                <w:sz w:val="20"/>
              </w:rPr>
              <w:t>участием</w:t>
            </w:r>
            <w:r>
              <w:rPr>
                <w:rFonts w:ascii="Segoe UI" w:hAnsi="Segoe UI"/>
                <w:spacing w:val="-5"/>
                <w:sz w:val="20"/>
              </w:rPr>
              <w:t xml:space="preserve"> </w:t>
            </w:r>
            <w:r>
              <w:rPr>
                <w:rFonts w:ascii="Segoe UI" w:hAnsi="Segoe UI"/>
                <w:sz w:val="20"/>
              </w:rPr>
              <w:t>Юнармии</w:t>
            </w:r>
          </w:p>
        </w:tc>
        <w:tc>
          <w:tcPr>
            <w:tcW w:w="3174" w:type="dxa"/>
          </w:tcPr>
          <w:p w:rsidR="002C4B89" w:rsidRDefault="002C4B89" w:rsidP="00C01505">
            <w:pPr>
              <w:pStyle w:val="TableParagraph"/>
              <w:spacing w:before="28" w:line="252" w:lineRule="exact"/>
              <w:ind w:left="105"/>
            </w:pPr>
            <w:r>
              <w:rPr>
                <w:color w:val="0462C1"/>
                <w:u w:val="single" w:color="0462C1"/>
              </w:rPr>
              <w:t>https://t.me/school1_ars/10178</w:t>
            </w:r>
          </w:p>
        </w:tc>
        <w:tc>
          <w:tcPr>
            <w:tcW w:w="1295" w:type="dxa"/>
          </w:tcPr>
          <w:p w:rsidR="002C4B89" w:rsidRDefault="002C4B89" w:rsidP="00C01505">
            <w:pPr>
              <w:pStyle w:val="TableParagraph"/>
              <w:spacing w:before="28" w:line="252" w:lineRule="exact"/>
              <w:ind w:right="96"/>
              <w:jc w:val="right"/>
            </w:pPr>
            <w:r>
              <w:t>8</w:t>
            </w:r>
          </w:p>
        </w:tc>
        <w:tc>
          <w:tcPr>
            <w:tcW w:w="1352" w:type="dxa"/>
          </w:tcPr>
          <w:p w:rsidR="002C4B89" w:rsidRDefault="002C4B89" w:rsidP="00C01505">
            <w:pPr>
              <w:pStyle w:val="TableParagraph"/>
              <w:spacing w:before="28" w:line="252" w:lineRule="exact"/>
              <w:ind w:right="98"/>
              <w:jc w:val="right"/>
            </w:pPr>
            <w:r>
              <w:t>08.05.2024</w:t>
            </w:r>
          </w:p>
        </w:tc>
      </w:tr>
      <w:tr w:rsidR="002C4B89" w:rsidTr="00C01505">
        <w:trPr>
          <w:trHeight w:val="532"/>
        </w:trPr>
        <w:tc>
          <w:tcPr>
            <w:tcW w:w="567" w:type="dxa"/>
          </w:tcPr>
          <w:p w:rsidR="002C4B89" w:rsidRDefault="002C4B89" w:rsidP="00C01505">
            <w:pPr>
              <w:pStyle w:val="TableParagraph"/>
              <w:spacing w:before="7"/>
              <w:rPr>
                <w:b/>
              </w:rPr>
            </w:pPr>
          </w:p>
          <w:p w:rsidR="002C4B89" w:rsidRDefault="002C4B89" w:rsidP="00C01505">
            <w:pPr>
              <w:pStyle w:val="TableParagraph"/>
              <w:spacing w:line="252" w:lineRule="exact"/>
              <w:ind w:right="94"/>
              <w:jc w:val="right"/>
            </w:pPr>
            <w:r>
              <w:t>3</w:t>
            </w:r>
          </w:p>
        </w:tc>
        <w:tc>
          <w:tcPr>
            <w:tcW w:w="4398" w:type="dxa"/>
          </w:tcPr>
          <w:p w:rsidR="002C4B89" w:rsidRPr="001A6B31" w:rsidRDefault="002C4B89" w:rsidP="00C01505">
            <w:pPr>
              <w:pStyle w:val="TableParagraph"/>
              <w:spacing w:line="266" w:lineRule="exact"/>
              <w:ind w:left="107" w:right="328"/>
              <w:rPr>
                <w:rFonts w:ascii="Segoe UI" w:hAnsi="Segoe UI"/>
                <w:sz w:val="20"/>
                <w:lang w:val="ru-RU"/>
              </w:rPr>
            </w:pPr>
            <w:r>
              <w:rPr>
                <w:rFonts w:ascii="Segoe UI" w:hAnsi="Segoe UI"/>
                <w:sz w:val="20"/>
              </w:rPr>
              <w:t>I</w:t>
            </w:r>
            <w:r w:rsidRPr="001A6B31">
              <w:rPr>
                <w:rFonts w:ascii="Segoe UI" w:hAnsi="Segoe UI"/>
                <w:spacing w:val="-6"/>
                <w:sz w:val="20"/>
                <w:lang w:val="ru-RU"/>
              </w:rPr>
              <w:t xml:space="preserve"> </w:t>
            </w:r>
            <w:r w:rsidRPr="001A6B31">
              <w:rPr>
                <w:rFonts w:ascii="Segoe UI" w:hAnsi="Segoe UI"/>
                <w:sz w:val="20"/>
                <w:lang w:val="ru-RU"/>
              </w:rPr>
              <w:t>Молодёжный</w:t>
            </w:r>
            <w:r w:rsidRPr="001A6B31">
              <w:rPr>
                <w:rFonts w:ascii="Segoe UI" w:hAnsi="Segoe UI"/>
                <w:spacing w:val="-5"/>
                <w:sz w:val="20"/>
                <w:lang w:val="ru-RU"/>
              </w:rPr>
              <w:t xml:space="preserve"> </w:t>
            </w:r>
            <w:r w:rsidRPr="001A6B31">
              <w:rPr>
                <w:rFonts w:ascii="Segoe UI" w:hAnsi="Segoe UI"/>
                <w:sz w:val="20"/>
                <w:lang w:val="ru-RU"/>
              </w:rPr>
              <w:t>форум</w:t>
            </w:r>
            <w:r w:rsidRPr="001A6B31">
              <w:rPr>
                <w:rFonts w:ascii="Segoe UI" w:hAnsi="Segoe UI"/>
                <w:spacing w:val="-5"/>
                <w:sz w:val="20"/>
                <w:lang w:val="ru-RU"/>
              </w:rPr>
              <w:t xml:space="preserve"> </w:t>
            </w:r>
            <w:r w:rsidRPr="001A6B31">
              <w:rPr>
                <w:rFonts w:ascii="Segoe UI" w:hAnsi="Segoe UI"/>
                <w:sz w:val="20"/>
                <w:lang w:val="ru-RU"/>
              </w:rPr>
              <w:t>"Лидеры</w:t>
            </w:r>
            <w:r w:rsidRPr="001A6B31">
              <w:rPr>
                <w:rFonts w:ascii="Segoe UI" w:hAnsi="Segoe UI"/>
                <w:spacing w:val="-1"/>
                <w:sz w:val="20"/>
                <w:lang w:val="ru-RU"/>
              </w:rPr>
              <w:t xml:space="preserve"> </w:t>
            </w:r>
            <w:r w:rsidRPr="001A6B31">
              <w:rPr>
                <w:rFonts w:ascii="Segoe UI" w:hAnsi="Segoe UI"/>
                <w:sz w:val="20"/>
                <w:lang w:val="ru-RU"/>
              </w:rPr>
              <w:t>школьного</w:t>
            </w:r>
            <w:r w:rsidRPr="001A6B31">
              <w:rPr>
                <w:rFonts w:ascii="Segoe UI" w:hAnsi="Segoe UI"/>
                <w:spacing w:val="-52"/>
                <w:sz w:val="20"/>
                <w:lang w:val="ru-RU"/>
              </w:rPr>
              <w:t xml:space="preserve"> </w:t>
            </w:r>
            <w:r w:rsidRPr="001A6B31">
              <w:rPr>
                <w:rFonts w:ascii="Segoe UI" w:hAnsi="Segoe UI"/>
                <w:sz w:val="20"/>
                <w:lang w:val="ru-RU"/>
              </w:rPr>
              <w:t>самоуправления - 2024"</w:t>
            </w:r>
          </w:p>
        </w:tc>
        <w:tc>
          <w:tcPr>
            <w:tcW w:w="3174" w:type="dxa"/>
          </w:tcPr>
          <w:p w:rsidR="002C4B89" w:rsidRPr="001A6B31" w:rsidRDefault="002C4B89" w:rsidP="00C01505">
            <w:pPr>
              <w:pStyle w:val="TableParagraph"/>
              <w:spacing w:before="7"/>
              <w:rPr>
                <w:b/>
                <w:lang w:val="ru-RU"/>
              </w:rPr>
            </w:pPr>
          </w:p>
          <w:p w:rsidR="002C4B89" w:rsidRPr="001A6B31" w:rsidRDefault="002C4B89" w:rsidP="00C01505">
            <w:pPr>
              <w:pStyle w:val="TableParagraph"/>
              <w:spacing w:line="252" w:lineRule="exact"/>
              <w:ind w:left="105"/>
              <w:rPr>
                <w:lang w:val="ru-RU"/>
              </w:rPr>
            </w:pPr>
            <w:r>
              <w:rPr>
                <w:color w:val="0462C1"/>
                <w:u w:val="single" w:color="0462C1"/>
              </w:rPr>
              <w:t>https</w:t>
            </w:r>
            <w:r w:rsidRPr="001A6B31">
              <w:rPr>
                <w:color w:val="0462C1"/>
                <w:u w:val="single" w:color="0462C1"/>
                <w:lang w:val="ru-RU"/>
              </w:rPr>
              <w:t>://</w:t>
            </w:r>
            <w:r>
              <w:rPr>
                <w:color w:val="0462C1"/>
                <w:u w:val="single" w:color="0462C1"/>
              </w:rPr>
              <w:t>t</w:t>
            </w:r>
            <w:r w:rsidRPr="001A6B31">
              <w:rPr>
                <w:color w:val="0462C1"/>
                <w:u w:val="single" w:color="0462C1"/>
                <w:lang w:val="ru-RU"/>
              </w:rPr>
              <w:t>.</w:t>
            </w:r>
            <w:r>
              <w:rPr>
                <w:color w:val="0462C1"/>
                <w:u w:val="single" w:color="0462C1"/>
              </w:rPr>
              <w:t>me</w:t>
            </w:r>
            <w:r w:rsidRPr="001A6B31">
              <w:rPr>
                <w:color w:val="0462C1"/>
                <w:u w:val="single" w:color="0462C1"/>
                <w:lang w:val="ru-RU"/>
              </w:rPr>
              <w:t>/</w:t>
            </w:r>
            <w:r>
              <w:rPr>
                <w:color w:val="0462C1"/>
                <w:u w:val="single" w:color="0462C1"/>
              </w:rPr>
              <w:t>school</w:t>
            </w:r>
            <w:r w:rsidRPr="001A6B31">
              <w:rPr>
                <w:color w:val="0462C1"/>
                <w:u w:val="single" w:color="0462C1"/>
                <w:lang w:val="ru-RU"/>
              </w:rPr>
              <w:t>1_</w:t>
            </w:r>
            <w:r>
              <w:rPr>
                <w:color w:val="0462C1"/>
                <w:u w:val="single" w:color="0462C1"/>
              </w:rPr>
              <w:t>ars</w:t>
            </w:r>
            <w:r w:rsidRPr="001A6B31">
              <w:rPr>
                <w:color w:val="0462C1"/>
                <w:u w:val="single" w:color="0462C1"/>
                <w:lang w:val="ru-RU"/>
              </w:rPr>
              <w:t>/10439</w:t>
            </w:r>
          </w:p>
        </w:tc>
        <w:tc>
          <w:tcPr>
            <w:tcW w:w="1295" w:type="dxa"/>
          </w:tcPr>
          <w:p w:rsidR="002C4B89" w:rsidRPr="001A6B31" w:rsidRDefault="002C4B89" w:rsidP="00C01505">
            <w:pPr>
              <w:pStyle w:val="TableParagraph"/>
              <w:spacing w:before="7"/>
              <w:rPr>
                <w:b/>
                <w:lang w:val="ru-RU"/>
              </w:rPr>
            </w:pPr>
          </w:p>
          <w:p w:rsidR="002C4B89" w:rsidRDefault="002C4B89" w:rsidP="00C01505">
            <w:pPr>
              <w:pStyle w:val="TableParagraph"/>
              <w:spacing w:line="252" w:lineRule="exact"/>
              <w:ind w:right="96"/>
              <w:jc w:val="right"/>
            </w:pPr>
            <w:r>
              <w:t>6</w:t>
            </w:r>
          </w:p>
        </w:tc>
        <w:tc>
          <w:tcPr>
            <w:tcW w:w="1352" w:type="dxa"/>
          </w:tcPr>
          <w:p w:rsidR="002C4B89" w:rsidRDefault="002C4B89" w:rsidP="00C01505">
            <w:pPr>
              <w:pStyle w:val="TableParagraph"/>
              <w:spacing w:before="7"/>
              <w:rPr>
                <w:b/>
              </w:rPr>
            </w:pPr>
          </w:p>
          <w:p w:rsidR="002C4B89" w:rsidRDefault="002C4B89" w:rsidP="00C01505">
            <w:pPr>
              <w:pStyle w:val="TableParagraph"/>
              <w:spacing w:line="252" w:lineRule="exact"/>
              <w:ind w:right="98"/>
              <w:jc w:val="right"/>
            </w:pPr>
            <w:r>
              <w:t>16.05.2024</w:t>
            </w:r>
          </w:p>
        </w:tc>
      </w:tr>
    </w:tbl>
    <w:p w:rsidR="002C4B89" w:rsidRDefault="002C4B89" w:rsidP="002C4B89">
      <w:pPr>
        <w:pStyle w:val="af4"/>
        <w:spacing w:before="10"/>
        <w:rPr>
          <w:b/>
          <w:sz w:val="19"/>
        </w:rPr>
      </w:pPr>
    </w:p>
    <w:p w:rsidR="002C4B89" w:rsidRDefault="002C4B89" w:rsidP="002C4B89">
      <w:pPr>
        <w:pStyle w:val="110"/>
        <w:jc w:val="left"/>
      </w:pPr>
      <w:r>
        <w:rPr>
          <w:noProof/>
          <w:lang w:eastAsia="ru-RU"/>
        </w:rPr>
        <mc:AlternateContent>
          <mc:Choice Requires="wps">
            <w:drawing>
              <wp:anchor distT="0" distB="0" distL="114300" distR="114300" simplePos="0" relativeHeight="251671552" behindDoc="1" locked="0" layoutInCell="1" allowOverlap="1">
                <wp:simplePos x="0" y="0"/>
                <wp:positionH relativeFrom="page">
                  <wp:posOffset>3832225</wp:posOffset>
                </wp:positionH>
                <wp:positionV relativeFrom="paragraph">
                  <wp:posOffset>1323975</wp:posOffset>
                </wp:positionV>
                <wp:extent cx="34925" cy="8890"/>
                <wp:effectExtent l="3175" t="635" r="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301.75pt;margin-top:104.25pt;width:2.75pt;height:.7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qxowIAAAoFAAAOAAAAZHJzL2Uyb0RvYy54bWysVM2O0zAQviPxDpbv3fyQdpto09XSpQhp&#10;gZUWHsC1ncYisYPtNl0QEhJXJB6Bh+CC+NlnSN+IsdOW7nJBiB5cT2Y8/ma+b3xyuq4rtOLaCCVz&#10;HB2FGHFJFRNykeOXL2aDMUbGEslIpSTP8TU3+HRy/95J22Q8VqWqGNcIkkiTtU2OS2ubLAgMLXlN&#10;zJFquARnoXRNLJh6ETBNWsheV0EchqOgVZo1WlFuDHw975144vMXBaf2eVEYblGVY8Bm/ar9Ondr&#10;MDkh2UKTphR0C4P8A4qaCAmX7lOdE0vQUos/UtWCamVUYY+oqgNVFIJyXwNUE4V3qrkqScN9LdAc&#10;0+zbZP5fWvpsdamRYMDdCCNJauCo+7x5v/nU/ehuNh+6L91N933zsfvZfe2+IQiCjrWNyeDgVXOp&#10;Xc2muVD0lUFSTUsiF/xMa9WWnDDAGbn44NYBZxg4iubtU8XgPrK0yjdvXejaJYS2oLXn6HrPEV9b&#10;ROHjgySNhxhR8IzHqScwINnuZKONfcxVjdwmxxr495nJ6sJYh4RkuxCPXFWCzURVeUMv5tNKoxVx&#10;WklG8bQHDwUehlXSBUvljvUZ+y8AEO5wPgfVc/82jeIkfBing9lofDxIZslwkB6H40EYpQ/TUZik&#10;yfnsnQMYJVkpGOPyQki+02GU/B3P24noFeSViNocp0Pok6/rEL25VWTofp6hO0XWwsJYVqKGLu+D&#10;SOZIfSQZlE0yS0TV74Pb8H2XoQe7f98VLwHHeq+euWLXoACtgCQYS3hAYFMq/QajFoYxx+b1kmiO&#10;UfVEgorSKEnc9HojGR7HYOhDz/zQQySFVDm2GPXbqe0nftlosSjhpsg3RqozUF4hvDCcKntUW73C&#10;wPkKto+Dm+hD20f9fsImvwAAAP//AwBQSwMEFAAGAAgAAAAhAAJkSZzgAAAACwEAAA8AAABkcnMv&#10;ZG93bnJldi54bWxMj0FPwzAMhe9I/IfISNxYwoDSlqYT2oSQkHZYQYhj1oa2orFLknXl3+Od4Gb7&#10;PT1/r1jNbhCT9aEn1HC9UCAs1tT02Gp4e326SkGEaLAxA6HV8GMDrMrzs8LkDR1xZ6cqtoJDMORG&#10;QxfjmEsZ6s46ExY0WmTtk7wzkVffysabI4e7QS6VSqQzPfKHzox23dn6qzo4DX5K/e03hc3Lbrup&#10;3umZ1P36Q+vLi/nxAUS0c/wzwwmf0aFkpj0dsAli0JComzu2aliqlAd2JCrjdvvTJctAloX836H8&#10;BQAA//8DAFBLAQItABQABgAIAAAAIQC2gziS/gAAAOEBAAATAAAAAAAAAAAAAAAAAAAAAABbQ29u&#10;dGVudF9UeXBlc10ueG1sUEsBAi0AFAAGAAgAAAAhADj9If/WAAAAlAEAAAsAAAAAAAAAAAAAAAAA&#10;LwEAAF9yZWxzLy5yZWxzUEsBAi0AFAAGAAgAAAAhAEekarGjAgAACgUAAA4AAAAAAAAAAAAAAAAA&#10;LgIAAGRycy9lMm9Eb2MueG1sUEsBAi0AFAAGAAgAAAAhAAJkSZzgAAAACwEAAA8AAAAAAAAAAAAA&#10;AAAA/QQAAGRycy9kb3ducmV2LnhtbFBLBQYAAAAABAAEAPMAAAAKBgAAAAA=&#10;" fillcolor="#0462c1" stroked="f">
                <w10:wrap anchorx="page"/>
              </v:rect>
            </w:pict>
          </mc:Fallback>
        </mc:AlternateContent>
      </w:r>
      <w:r>
        <w:t>Июнь</w:t>
      </w:r>
      <w:r>
        <w:rPr>
          <w:spacing w:val="-2"/>
        </w:rPr>
        <w:t xml:space="preserve"> </w:t>
      </w:r>
      <w:r>
        <w:t>2024</w:t>
      </w:r>
    </w:p>
    <w:p w:rsidR="002C4B89" w:rsidRDefault="002C4B89" w:rsidP="002C4B89">
      <w:pPr>
        <w:pStyle w:val="af4"/>
        <w:rPr>
          <w:b/>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98"/>
        <w:gridCol w:w="3118"/>
        <w:gridCol w:w="1275"/>
        <w:gridCol w:w="1277"/>
      </w:tblGrid>
      <w:tr w:rsidR="002C4B89" w:rsidTr="00C01505">
        <w:trPr>
          <w:trHeight w:val="806"/>
        </w:trPr>
        <w:tc>
          <w:tcPr>
            <w:tcW w:w="567" w:type="dxa"/>
          </w:tcPr>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spacing w:line="252" w:lineRule="exact"/>
              <w:ind w:left="107"/>
            </w:pPr>
            <w:r>
              <w:t>№</w:t>
            </w:r>
          </w:p>
        </w:tc>
        <w:tc>
          <w:tcPr>
            <w:tcW w:w="4398" w:type="dxa"/>
          </w:tcPr>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spacing w:line="252" w:lineRule="exact"/>
              <w:ind w:left="107"/>
            </w:pPr>
            <w:r>
              <w:t>Событие/акция/дело/мероприятие</w:t>
            </w:r>
          </w:p>
        </w:tc>
        <w:tc>
          <w:tcPr>
            <w:tcW w:w="3118" w:type="dxa"/>
          </w:tcPr>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spacing w:line="252" w:lineRule="exact"/>
              <w:ind w:left="105"/>
            </w:pPr>
            <w:r>
              <w:t>Ссылка</w:t>
            </w:r>
            <w:r>
              <w:rPr>
                <w:spacing w:val="-3"/>
              </w:rPr>
              <w:t xml:space="preserve"> </w:t>
            </w:r>
            <w:r>
              <w:t>ВК/telegram</w:t>
            </w:r>
          </w:p>
        </w:tc>
        <w:tc>
          <w:tcPr>
            <w:tcW w:w="1275" w:type="dxa"/>
          </w:tcPr>
          <w:p w:rsidR="002C4B89" w:rsidRDefault="002C4B89" w:rsidP="00C01505">
            <w:pPr>
              <w:pStyle w:val="TableParagraph"/>
              <w:spacing w:before="1" w:line="237" w:lineRule="auto"/>
              <w:ind w:left="105" w:right="177"/>
            </w:pPr>
            <w:r>
              <w:t>Количеств</w:t>
            </w:r>
            <w:r>
              <w:rPr>
                <w:spacing w:val="-47"/>
              </w:rPr>
              <w:t xml:space="preserve"> </w:t>
            </w:r>
            <w:r>
              <w:t>о</w:t>
            </w:r>
          </w:p>
          <w:p w:rsidR="002C4B89" w:rsidRDefault="002C4B89" w:rsidP="00C01505">
            <w:pPr>
              <w:pStyle w:val="TableParagraph"/>
              <w:spacing w:before="1" w:line="252" w:lineRule="exact"/>
              <w:ind w:left="105"/>
            </w:pPr>
            <w:r>
              <w:t>участников</w:t>
            </w:r>
          </w:p>
        </w:tc>
        <w:tc>
          <w:tcPr>
            <w:tcW w:w="1277" w:type="dxa"/>
          </w:tcPr>
          <w:p w:rsidR="002C4B89" w:rsidRDefault="002C4B89" w:rsidP="00C01505">
            <w:pPr>
              <w:pStyle w:val="TableParagraph"/>
              <w:spacing w:line="267" w:lineRule="exact"/>
              <w:ind w:left="107"/>
            </w:pPr>
            <w:r>
              <w:t>Дата</w:t>
            </w:r>
          </w:p>
          <w:p w:rsidR="002C4B89" w:rsidRDefault="002C4B89" w:rsidP="00C01505">
            <w:pPr>
              <w:pStyle w:val="TableParagraph"/>
              <w:spacing w:line="267" w:lineRule="exact"/>
              <w:ind w:left="107"/>
            </w:pPr>
            <w:r>
              <w:t>проведени</w:t>
            </w:r>
          </w:p>
          <w:p w:rsidR="002C4B89" w:rsidRDefault="002C4B89" w:rsidP="00C01505">
            <w:pPr>
              <w:pStyle w:val="TableParagraph"/>
              <w:spacing w:line="252" w:lineRule="exact"/>
              <w:ind w:left="107"/>
            </w:pPr>
            <w:r>
              <w:t>я</w:t>
            </w:r>
          </w:p>
        </w:tc>
      </w:tr>
      <w:tr w:rsidR="002C4B89" w:rsidTr="00C01505">
        <w:trPr>
          <w:trHeight w:val="299"/>
        </w:trPr>
        <w:tc>
          <w:tcPr>
            <w:tcW w:w="10635" w:type="dxa"/>
            <w:gridSpan w:val="5"/>
            <w:tcBorders>
              <w:bottom w:val="nil"/>
            </w:tcBorders>
          </w:tcPr>
          <w:p w:rsidR="002C4B89" w:rsidRPr="001A6B31" w:rsidRDefault="002C4B89" w:rsidP="00C01505">
            <w:pPr>
              <w:pStyle w:val="TableParagraph"/>
              <w:spacing w:before="28" w:line="252" w:lineRule="exact"/>
              <w:ind w:left="107"/>
              <w:rPr>
                <w:b/>
                <w:lang w:val="ru-RU"/>
              </w:rPr>
            </w:pPr>
            <w:r w:rsidRPr="001A6B31">
              <w:rPr>
                <w:b/>
                <w:lang w:val="ru-RU"/>
              </w:rPr>
              <w:t>День</w:t>
            </w:r>
            <w:r w:rsidRPr="001A6B31">
              <w:rPr>
                <w:b/>
                <w:spacing w:val="-2"/>
                <w:lang w:val="ru-RU"/>
              </w:rPr>
              <w:t xml:space="preserve"> </w:t>
            </w:r>
            <w:r w:rsidRPr="001A6B31">
              <w:rPr>
                <w:b/>
                <w:lang w:val="ru-RU"/>
              </w:rPr>
              <w:t>единых</w:t>
            </w:r>
            <w:r w:rsidRPr="001A6B31">
              <w:rPr>
                <w:b/>
                <w:spacing w:val="-6"/>
                <w:lang w:val="ru-RU"/>
              </w:rPr>
              <w:t xml:space="preserve"> </w:t>
            </w:r>
            <w:r w:rsidRPr="001A6B31">
              <w:rPr>
                <w:b/>
                <w:lang w:val="ru-RU"/>
              </w:rPr>
              <w:t>действий</w:t>
            </w:r>
            <w:r w:rsidRPr="001A6B31">
              <w:rPr>
                <w:b/>
                <w:spacing w:val="-6"/>
                <w:lang w:val="ru-RU"/>
              </w:rPr>
              <w:t xml:space="preserve"> </w:t>
            </w:r>
            <w:r w:rsidRPr="001A6B31">
              <w:rPr>
                <w:b/>
                <w:lang w:val="ru-RU"/>
              </w:rPr>
              <w:t>(федеральная</w:t>
            </w:r>
            <w:r w:rsidRPr="001A6B31">
              <w:rPr>
                <w:b/>
                <w:spacing w:val="-3"/>
                <w:lang w:val="ru-RU"/>
              </w:rPr>
              <w:t xml:space="preserve"> </w:t>
            </w:r>
            <w:r w:rsidRPr="001A6B31">
              <w:rPr>
                <w:b/>
                <w:lang w:val="ru-RU"/>
              </w:rPr>
              <w:t>повестка)</w:t>
            </w:r>
          </w:p>
        </w:tc>
      </w:tr>
      <w:tr w:rsidR="002C4B89" w:rsidTr="00C01505">
        <w:trPr>
          <w:trHeight w:val="1344"/>
        </w:trPr>
        <w:tc>
          <w:tcPr>
            <w:tcW w:w="567" w:type="dxa"/>
            <w:tcBorders>
              <w:top w:val="nil"/>
            </w:tcBorders>
          </w:tcPr>
          <w:p w:rsidR="002C4B89" w:rsidRPr="001A6B31" w:rsidRDefault="002C4B89" w:rsidP="00C01505">
            <w:pPr>
              <w:pStyle w:val="TableParagraph"/>
              <w:rPr>
                <w:b/>
                <w:lang w:val="ru-RU"/>
              </w:rPr>
            </w:pPr>
          </w:p>
          <w:p w:rsidR="002C4B89" w:rsidRPr="001A6B31" w:rsidRDefault="002C4B89" w:rsidP="00C01505">
            <w:pPr>
              <w:pStyle w:val="TableParagraph"/>
              <w:rPr>
                <w:b/>
                <w:lang w:val="ru-RU"/>
              </w:rPr>
            </w:pPr>
          </w:p>
          <w:p w:rsidR="002C4B89" w:rsidRPr="001A6B31" w:rsidRDefault="002C4B89" w:rsidP="00C01505">
            <w:pPr>
              <w:pStyle w:val="TableParagraph"/>
              <w:rPr>
                <w:b/>
                <w:lang w:val="ru-RU"/>
              </w:rPr>
            </w:pPr>
          </w:p>
          <w:p w:rsidR="002C4B89" w:rsidRPr="001A6B31" w:rsidRDefault="002C4B89" w:rsidP="00C01505">
            <w:pPr>
              <w:pStyle w:val="TableParagraph"/>
              <w:spacing w:before="3"/>
              <w:rPr>
                <w:b/>
                <w:sz w:val="27"/>
                <w:lang w:val="ru-RU"/>
              </w:rPr>
            </w:pPr>
          </w:p>
          <w:p w:rsidR="002C4B89" w:rsidRDefault="002C4B89" w:rsidP="00C01505">
            <w:pPr>
              <w:pStyle w:val="TableParagraph"/>
              <w:spacing w:line="252" w:lineRule="exact"/>
              <w:ind w:right="94"/>
              <w:jc w:val="right"/>
            </w:pPr>
            <w:r>
              <w:t>5</w:t>
            </w:r>
          </w:p>
        </w:tc>
        <w:tc>
          <w:tcPr>
            <w:tcW w:w="4398" w:type="dxa"/>
            <w:tcBorders>
              <w:top w:val="nil"/>
            </w:tcBorders>
          </w:tcPr>
          <w:p w:rsidR="002C4B89" w:rsidRDefault="002C4B89" w:rsidP="00C01505">
            <w:pPr>
              <w:pStyle w:val="TableParagraph"/>
              <w:rPr>
                <w:b/>
              </w:rPr>
            </w:pPr>
          </w:p>
          <w:p w:rsidR="002C4B89" w:rsidRDefault="002C4B89" w:rsidP="00C01505">
            <w:pPr>
              <w:pStyle w:val="TableParagraph"/>
              <w:rPr>
                <w:b/>
              </w:rPr>
            </w:pPr>
          </w:p>
          <w:p w:rsidR="002C4B89" w:rsidRDefault="002C4B89" w:rsidP="00C01505">
            <w:pPr>
              <w:pStyle w:val="TableParagraph"/>
              <w:rPr>
                <w:b/>
              </w:rPr>
            </w:pPr>
          </w:p>
          <w:p w:rsidR="002C4B89" w:rsidRDefault="002C4B89" w:rsidP="00C01505">
            <w:pPr>
              <w:pStyle w:val="TableParagraph"/>
              <w:spacing w:before="3"/>
              <w:rPr>
                <w:b/>
                <w:sz w:val="27"/>
              </w:rPr>
            </w:pPr>
          </w:p>
          <w:p w:rsidR="002C4B89" w:rsidRDefault="002C4B89" w:rsidP="00C01505">
            <w:pPr>
              <w:pStyle w:val="TableParagraph"/>
              <w:spacing w:line="252" w:lineRule="exact"/>
              <w:ind w:left="107"/>
            </w:pPr>
            <w:r>
              <w:t>День памяти</w:t>
            </w:r>
            <w:r>
              <w:rPr>
                <w:spacing w:val="-2"/>
              </w:rPr>
              <w:t xml:space="preserve"> </w:t>
            </w:r>
            <w:r>
              <w:t>и скорби</w:t>
            </w:r>
          </w:p>
        </w:tc>
        <w:tc>
          <w:tcPr>
            <w:tcW w:w="3118" w:type="dxa"/>
            <w:tcBorders>
              <w:top w:val="nil"/>
            </w:tcBorders>
          </w:tcPr>
          <w:p w:rsidR="002C4B89" w:rsidRDefault="002C4B89" w:rsidP="00C01505">
            <w:pPr>
              <w:pStyle w:val="TableParagraph"/>
              <w:spacing w:line="265" w:lineRule="exact"/>
              <w:ind w:left="105"/>
            </w:pPr>
            <w:r>
              <w:rPr>
                <w:color w:val="0462C1"/>
                <w:u w:val="single" w:color="0462C1"/>
              </w:rPr>
              <w:t>https://t.me/school1_ars/11355</w:t>
            </w:r>
          </w:p>
          <w:p w:rsidR="002C4B89" w:rsidRDefault="002C4B89" w:rsidP="00C01505">
            <w:pPr>
              <w:pStyle w:val="TableParagraph"/>
              <w:ind w:left="105"/>
            </w:pPr>
            <w:r>
              <w:rPr>
                <w:color w:val="0462C1"/>
              </w:rPr>
              <w:t>,</w:t>
            </w:r>
          </w:p>
          <w:p w:rsidR="002C4B89" w:rsidRDefault="002C4B89" w:rsidP="00C01505">
            <w:pPr>
              <w:pStyle w:val="TableParagraph"/>
              <w:spacing w:before="1"/>
              <w:ind w:left="105"/>
            </w:pPr>
            <w:r>
              <w:rPr>
                <w:color w:val="0462C1"/>
                <w:u w:val="single" w:color="0462C1"/>
              </w:rPr>
              <w:t>https://t.me/school1_ars/11360</w:t>
            </w:r>
          </w:p>
          <w:p w:rsidR="002C4B89" w:rsidRDefault="002C4B89" w:rsidP="00C01505">
            <w:pPr>
              <w:pStyle w:val="TableParagraph"/>
              <w:ind w:left="105"/>
            </w:pPr>
            <w:r>
              <w:rPr>
                <w:color w:val="0462C1"/>
              </w:rPr>
              <w:t>,</w:t>
            </w:r>
          </w:p>
          <w:p w:rsidR="002C4B89" w:rsidRDefault="002C4B89" w:rsidP="00C01505">
            <w:pPr>
              <w:pStyle w:val="TableParagraph"/>
              <w:spacing w:line="252" w:lineRule="exact"/>
              <w:ind w:left="105"/>
            </w:pPr>
            <w:r>
              <w:rPr>
                <w:color w:val="0462C1"/>
                <w:u w:val="single" w:color="0462C1"/>
              </w:rPr>
              <w:t>https://t.me/school1_ars/11474</w:t>
            </w:r>
          </w:p>
        </w:tc>
        <w:tc>
          <w:tcPr>
            <w:tcW w:w="1275" w:type="dxa"/>
            <w:tcBorders>
              <w:top w:val="nil"/>
            </w:tcBorders>
          </w:tcPr>
          <w:p w:rsidR="002C4B89" w:rsidRDefault="002C4B89" w:rsidP="00C01505">
            <w:pPr>
              <w:pStyle w:val="TableParagraph"/>
              <w:rPr>
                <w:b/>
              </w:rPr>
            </w:pPr>
          </w:p>
          <w:p w:rsidR="002C4B89" w:rsidRDefault="002C4B89" w:rsidP="00C01505">
            <w:pPr>
              <w:pStyle w:val="TableParagraph"/>
              <w:rPr>
                <w:b/>
              </w:rPr>
            </w:pPr>
          </w:p>
          <w:p w:rsidR="002C4B89" w:rsidRDefault="002C4B89" w:rsidP="00C01505">
            <w:pPr>
              <w:pStyle w:val="TableParagraph"/>
              <w:rPr>
                <w:b/>
              </w:rPr>
            </w:pPr>
          </w:p>
          <w:p w:rsidR="002C4B89" w:rsidRDefault="002C4B89" w:rsidP="00C01505">
            <w:pPr>
              <w:pStyle w:val="TableParagraph"/>
              <w:spacing w:before="3"/>
              <w:rPr>
                <w:b/>
                <w:sz w:val="27"/>
              </w:rPr>
            </w:pPr>
          </w:p>
          <w:p w:rsidR="002C4B89" w:rsidRDefault="002C4B89" w:rsidP="00C01505">
            <w:pPr>
              <w:pStyle w:val="TableParagraph"/>
              <w:spacing w:line="252" w:lineRule="exact"/>
              <w:ind w:right="95"/>
              <w:jc w:val="right"/>
            </w:pPr>
            <w:r>
              <w:t>218</w:t>
            </w:r>
          </w:p>
        </w:tc>
        <w:tc>
          <w:tcPr>
            <w:tcW w:w="1277" w:type="dxa"/>
            <w:tcBorders>
              <w:top w:val="nil"/>
            </w:tcBorders>
          </w:tcPr>
          <w:p w:rsidR="002C4B89" w:rsidRDefault="002C4B89" w:rsidP="00C01505">
            <w:pPr>
              <w:pStyle w:val="TableParagraph"/>
              <w:rPr>
                <w:b/>
                <w:sz w:val="24"/>
              </w:rPr>
            </w:pPr>
          </w:p>
          <w:p w:rsidR="002C4B89" w:rsidRDefault="002C4B89" w:rsidP="00C01505">
            <w:pPr>
              <w:pStyle w:val="TableParagraph"/>
              <w:spacing w:before="10"/>
              <w:rPr>
                <w:b/>
              </w:rPr>
            </w:pPr>
          </w:p>
          <w:p w:rsidR="002C4B89" w:rsidRDefault="002C4B89" w:rsidP="00C01505">
            <w:pPr>
              <w:pStyle w:val="TableParagraph"/>
              <w:ind w:right="94"/>
              <w:jc w:val="right"/>
            </w:pPr>
            <w:r>
              <w:t>22.06.2024</w:t>
            </w:r>
          </w:p>
        </w:tc>
      </w:tr>
      <w:tr w:rsidR="002C4B89" w:rsidTr="00C01505">
        <w:trPr>
          <w:trHeight w:val="287"/>
        </w:trPr>
        <w:tc>
          <w:tcPr>
            <w:tcW w:w="567" w:type="dxa"/>
          </w:tcPr>
          <w:p w:rsidR="002C4B89" w:rsidRDefault="002C4B89" w:rsidP="00C01505">
            <w:pPr>
              <w:pStyle w:val="TableParagraph"/>
              <w:spacing w:before="16" w:line="252" w:lineRule="exact"/>
              <w:ind w:right="94"/>
              <w:jc w:val="right"/>
            </w:pPr>
            <w:r>
              <w:t>6</w:t>
            </w:r>
          </w:p>
        </w:tc>
        <w:tc>
          <w:tcPr>
            <w:tcW w:w="4398" w:type="dxa"/>
          </w:tcPr>
          <w:p w:rsidR="002C4B89" w:rsidRDefault="002C4B89" w:rsidP="00C01505">
            <w:pPr>
              <w:pStyle w:val="TableParagraph"/>
              <w:spacing w:before="16" w:line="252" w:lineRule="exact"/>
              <w:ind w:left="107"/>
            </w:pPr>
            <w:r>
              <w:t>День</w:t>
            </w:r>
            <w:r>
              <w:rPr>
                <w:spacing w:val="-2"/>
              </w:rPr>
              <w:t xml:space="preserve"> </w:t>
            </w:r>
            <w:r>
              <w:t>молодежи</w:t>
            </w:r>
          </w:p>
        </w:tc>
        <w:tc>
          <w:tcPr>
            <w:tcW w:w="3118" w:type="dxa"/>
          </w:tcPr>
          <w:p w:rsidR="002C4B89" w:rsidRDefault="002C4B89" w:rsidP="00C01505">
            <w:pPr>
              <w:pStyle w:val="TableParagraph"/>
              <w:spacing w:before="6" w:line="261" w:lineRule="exact"/>
              <w:ind w:left="105"/>
            </w:pPr>
            <w:r>
              <w:rPr>
                <w:color w:val="0462C1"/>
                <w:u w:val="single" w:color="0462C1"/>
              </w:rPr>
              <w:t>https://t.me/school1_ars/11698</w:t>
            </w:r>
          </w:p>
        </w:tc>
        <w:tc>
          <w:tcPr>
            <w:tcW w:w="1275" w:type="dxa"/>
          </w:tcPr>
          <w:p w:rsidR="002C4B89" w:rsidRDefault="002C4B89" w:rsidP="00C01505">
            <w:pPr>
              <w:pStyle w:val="TableParagraph"/>
              <w:spacing w:before="16" w:line="252" w:lineRule="exact"/>
              <w:ind w:right="95"/>
              <w:jc w:val="right"/>
            </w:pPr>
            <w:r>
              <w:t>261</w:t>
            </w:r>
          </w:p>
        </w:tc>
        <w:tc>
          <w:tcPr>
            <w:tcW w:w="1277" w:type="dxa"/>
          </w:tcPr>
          <w:p w:rsidR="002C4B89" w:rsidRDefault="002C4B89" w:rsidP="00C01505">
            <w:pPr>
              <w:pStyle w:val="TableParagraph"/>
              <w:spacing w:before="10"/>
              <w:ind w:right="94"/>
              <w:jc w:val="right"/>
            </w:pPr>
            <w:r>
              <w:t>27.06.2024</w:t>
            </w:r>
          </w:p>
        </w:tc>
      </w:tr>
      <w:tr w:rsidR="002C4B89" w:rsidTr="00C01505">
        <w:trPr>
          <w:trHeight w:val="537"/>
        </w:trPr>
        <w:tc>
          <w:tcPr>
            <w:tcW w:w="10635" w:type="dxa"/>
            <w:gridSpan w:val="5"/>
          </w:tcPr>
          <w:p w:rsidR="002C4B89" w:rsidRPr="001A6B31" w:rsidRDefault="002C4B89" w:rsidP="00C01505">
            <w:pPr>
              <w:pStyle w:val="TableParagraph"/>
              <w:spacing w:line="265" w:lineRule="exact"/>
              <w:ind w:left="107"/>
              <w:rPr>
                <w:b/>
                <w:lang w:val="ru-RU"/>
              </w:rPr>
            </w:pPr>
            <w:r w:rsidRPr="001A6B31">
              <w:rPr>
                <w:b/>
                <w:lang w:val="ru-RU"/>
              </w:rPr>
              <w:t>Воспитательная</w:t>
            </w:r>
            <w:r w:rsidRPr="001A6B31">
              <w:rPr>
                <w:b/>
                <w:spacing w:val="-5"/>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3"/>
                <w:lang w:val="ru-RU"/>
              </w:rPr>
              <w:t xml:space="preserve"> </w:t>
            </w:r>
            <w:r w:rsidRPr="001A6B31">
              <w:rPr>
                <w:b/>
                <w:lang w:val="ru-RU"/>
              </w:rPr>
              <w:t>учащимися</w:t>
            </w:r>
            <w:r w:rsidRPr="001A6B31">
              <w:rPr>
                <w:b/>
                <w:spacing w:val="-5"/>
                <w:lang w:val="ru-RU"/>
              </w:rPr>
              <w:t xml:space="preserve"> </w:t>
            </w:r>
            <w:r w:rsidRPr="001A6B31">
              <w:rPr>
                <w:b/>
                <w:lang w:val="ru-RU"/>
              </w:rPr>
              <w:t>(организация,</w:t>
            </w:r>
            <w:r w:rsidRPr="001A6B31">
              <w:rPr>
                <w:b/>
                <w:spacing w:val="-2"/>
                <w:lang w:val="ru-RU"/>
              </w:rPr>
              <w:t xml:space="preserve"> </w:t>
            </w:r>
            <w:r w:rsidRPr="001A6B31">
              <w:rPr>
                <w:b/>
                <w:lang w:val="ru-RU"/>
              </w:rPr>
              <w:t>проведение</w:t>
            </w:r>
            <w:r w:rsidRPr="001A6B31">
              <w:rPr>
                <w:b/>
                <w:spacing w:val="-4"/>
                <w:lang w:val="ru-RU"/>
              </w:rPr>
              <w:t xml:space="preserve"> </w:t>
            </w:r>
            <w:r w:rsidRPr="001A6B31">
              <w:rPr>
                <w:b/>
                <w:lang w:val="ru-RU"/>
              </w:rPr>
              <w:t>и</w:t>
            </w:r>
            <w:r w:rsidRPr="001A6B31">
              <w:rPr>
                <w:b/>
                <w:spacing w:val="-3"/>
                <w:lang w:val="ru-RU"/>
              </w:rPr>
              <w:t xml:space="preserve"> </w:t>
            </w:r>
            <w:r w:rsidRPr="001A6B31">
              <w:rPr>
                <w:b/>
                <w:lang w:val="ru-RU"/>
              </w:rPr>
              <w:t>участие</w:t>
            </w:r>
            <w:r w:rsidRPr="001A6B31">
              <w:rPr>
                <w:b/>
                <w:spacing w:val="-3"/>
                <w:lang w:val="ru-RU"/>
              </w:rPr>
              <w:t xml:space="preserve"> </w:t>
            </w:r>
            <w:r w:rsidRPr="001A6B31">
              <w:rPr>
                <w:b/>
                <w:lang w:val="ru-RU"/>
              </w:rPr>
              <w:t>на</w:t>
            </w:r>
            <w:r w:rsidRPr="001A6B31">
              <w:rPr>
                <w:b/>
                <w:spacing w:val="-6"/>
                <w:lang w:val="ru-RU"/>
              </w:rPr>
              <w:t xml:space="preserve"> </w:t>
            </w:r>
            <w:r w:rsidRPr="001A6B31">
              <w:rPr>
                <w:b/>
                <w:lang w:val="ru-RU"/>
              </w:rPr>
              <w:t>уровне</w:t>
            </w:r>
            <w:r w:rsidRPr="001A6B31">
              <w:rPr>
                <w:b/>
                <w:spacing w:val="-4"/>
                <w:lang w:val="ru-RU"/>
              </w:rPr>
              <w:t xml:space="preserve"> </w:t>
            </w:r>
            <w:r w:rsidRPr="001A6B31">
              <w:rPr>
                <w:b/>
                <w:lang w:val="ru-RU"/>
              </w:rPr>
              <w:t>ОО)</w:t>
            </w:r>
          </w:p>
        </w:tc>
      </w:tr>
      <w:tr w:rsidR="002C4B89" w:rsidTr="00C01505">
        <w:trPr>
          <w:trHeight w:val="287"/>
        </w:trPr>
        <w:tc>
          <w:tcPr>
            <w:tcW w:w="567" w:type="dxa"/>
          </w:tcPr>
          <w:p w:rsidR="002C4B89" w:rsidRDefault="002C4B89" w:rsidP="00C01505">
            <w:pPr>
              <w:pStyle w:val="TableParagraph"/>
              <w:spacing w:before="16" w:line="252" w:lineRule="exact"/>
              <w:ind w:right="94"/>
              <w:jc w:val="right"/>
              <w:rPr>
                <w:b/>
              </w:rPr>
            </w:pPr>
            <w:r>
              <w:rPr>
                <w:b/>
              </w:rPr>
              <w:t>1</w:t>
            </w:r>
          </w:p>
        </w:tc>
        <w:tc>
          <w:tcPr>
            <w:tcW w:w="4398" w:type="dxa"/>
          </w:tcPr>
          <w:p w:rsidR="002C4B89" w:rsidRDefault="002C4B89" w:rsidP="00C01505">
            <w:pPr>
              <w:pStyle w:val="TableParagraph"/>
              <w:spacing w:before="16" w:line="252" w:lineRule="exact"/>
              <w:ind w:left="107"/>
            </w:pPr>
            <w:r>
              <w:t>Выпускной 9</w:t>
            </w:r>
            <w:r>
              <w:rPr>
                <w:spacing w:val="-3"/>
              </w:rPr>
              <w:t xml:space="preserve"> </w:t>
            </w:r>
            <w:r>
              <w:t>класс</w:t>
            </w:r>
          </w:p>
        </w:tc>
        <w:tc>
          <w:tcPr>
            <w:tcW w:w="3118" w:type="dxa"/>
          </w:tcPr>
          <w:p w:rsidR="002C4B89" w:rsidRDefault="002C4B89" w:rsidP="00C01505">
            <w:pPr>
              <w:pStyle w:val="TableParagraph"/>
              <w:spacing w:before="16" w:line="252" w:lineRule="exact"/>
              <w:ind w:left="105"/>
            </w:pPr>
            <w:r>
              <w:rPr>
                <w:color w:val="0462C1"/>
                <w:u w:val="single" w:color="0462C1"/>
              </w:rPr>
              <w:t>https://t.me/school1_ars/11813</w:t>
            </w:r>
          </w:p>
        </w:tc>
        <w:tc>
          <w:tcPr>
            <w:tcW w:w="1275" w:type="dxa"/>
          </w:tcPr>
          <w:p w:rsidR="002C4B89" w:rsidRDefault="002C4B89" w:rsidP="00C01505">
            <w:pPr>
              <w:pStyle w:val="TableParagraph"/>
              <w:spacing w:before="16" w:line="252" w:lineRule="exact"/>
              <w:ind w:right="94"/>
              <w:jc w:val="right"/>
            </w:pPr>
            <w:r>
              <w:t>56</w:t>
            </w:r>
          </w:p>
        </w:tc>
        <w:tc>
          <w:tcPr>
            <w:tcW w:w="1277" w:type="dxa"/>
          </w:tcPr>
          <w:p w:rsidR="002C4B89" w:rsidRDefault="002C4B89" w:rsidP="00C01505">
            <w:pPr>
              <w:pStyle w:val="TableParagraph"/>
              <w:spacing w:before="16" w:line="252" w:lineRule="exact"/>
              <w:ind w:right="96"/>
              <w:jc w:val="right"/>
            </w:pPr>
            <w:r>
              <w:t>29.06.2024</w:t>
            </w:r>
          </w:p>
        </w:tc>
      </w:tr>
      <w:tr w:rsidR="002C4B89" w:rsidTr="00C01505">
        <w:trPr>
          <w:trHeight w:val="537"/>
        </w:trPr>
        <w:tc>
          <w:tcPr>
            <w:tcW w:w="10635" w:type="dxa"/>
            <w:gridSpan w:val="5"/>
          </w:tcPr>
          <w:p w:rsidR="002C4B89" w:rsidRPr="001A6B31" w:rsidRDefault="002C4B89" w:rsidP="00C01505">
            <w:pPr>
              <w:pStyle w:val="TableParagraph"/>
              <w:spacing w:line="265" w:lineRule="exact"/>
              <w:ind w:left="107"/>
              <w:rPr>
                <w:b/>
                <w:lang w:val="ru-RU"/>
              </w:rPr>
            </w:pPr>
            <w:proofErr w:type="gramStart"/>
            <w:r w:rsidRPr="001A6B31">
              <w:rPr>
                <w:b/>
                <w:lang w:val="ru-RU"/>
              </w:rPr>
              <w:lastRenderedPageBreak/>
              <w:t>Воспитательная</w:t>
            </w:r>
            <w:r w:rsidRPr="001A6B31">
              <w:rPr>
                <w:b/>
                <w:spacing w:val="-5"/>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4"/>
                <w:lang w:val="ru-RU"/>
              </w:rPr>
              <w:t xml:space="preserve"> </w:t>
            </w:r>
            <w:r w:rsidRPr="001A6B31">
              <w:rPr>
                <w:b/>
                <w:lang w:val="ru-RU"/>
              </w:rPr>
              <w:t>учащимися</w:t>
            </w:r>
            <w:r w:rsidRPr="001A6B31">
              <w:rPr>
                <w:b/>
                <w:spacing w:val="-4"/>
                <w:lang w:val="ru-RU"/>
              </w:rPr>
              <w:t xml:space="preserve"> </w:t>
            </w:r>
            <w:r w:rsidRPr="001A6B31">
              <w:rPr>
                <w:b/>
                <w:lang w:val="ru-RU"/>
              </w:rPr>
              <w:t>(организация,</w:t>
            </w:r>
            <w:r w:rsidRPr="001A6B31">
              <w:rPr>
                <w:b/>
                <w:spacing w:val="-3"/>
                <w:lang w:val="ru-RU"/>
              </w:rPr>
              <w:t xml:space="preserve"> </w:t>
            </w:r>
            <w:r w:rsidRPr="001A6B31">
              <w:rPr>
                <w:b/>
                <w:lang w:val="ru-RU"/>
              </w:rPr>
              <w:t>проведение</w:t>
            </w:r>
            <w:r w:rsidRPr="001A6B31">
              <w:rPr>
                <w:b/>
                <w:spacing w:val="-4"/>
                <w:lang w:val="ru-RU"/>
              </w:rPr>
              <w:t xml:space="preserve"> </w:t>
            </w:r>
            <w:r w:rsidRPr="001A6B31">
              <w:rPr>
                <w:b/>
                <w:lang w:val="ru-RU"/>
              </w:rPr>
              <w:t>и</w:t>
            </w:r>
            <w:r w:rsidRPr="001A6B31">
              <w:rPr>
                <w:b/>
                <w:spacing w:val="-3"/>
                <w:lang w:val="ru-RU"/>
              </w:rPr>
              <w:t xml:space="preserve"> </w:t>
            </w:r>
            <w:r w:rsidRPr="001A6B31">
              <w:rPr>
                <w:b/>
                <w:lang w:val="ru-RU"/>
              </w:rPr>
              <w:t>участие</w:t>
            </w:r>
            <w:r w:rsidRPr="001A6B31">
              <w:rPr>
                <w:b/>
                <w:spacing w:val="-4"/>
                <w:lang w:val="ru-RU"/>
              </w:rPr>
              <w:t xml:space="preserve"> </w:t>
            </w:r>
            <w:r w:rsidRPr="001A6B31">
              <w:rPr>
                <w:b/>
                <w:lang w:val="ru-RU"/>
              </w:rPr>
              <w:t>на</w:t>
            </w:r>
            <w:r w:rsidRPr="001A6B31">
              <w:rPr>
                <w:b/>
                <w:spacing w:val="-5"/>
                <w:lang w:val="ru-RU"/>
              </w:rPr>
              <w:t xml:space="preserve"> </w:t>
            </w:r>
            <w:r w:rsidRPr="001A6B31">
              <w:rPr>
                <w:b/>
                <w:lang w:val="ru-RU"/>
              </w:rPr>
              <w:t>уровне</w:t>
            </w:r>
            <w:proofErr w:type="gramEnd"/>
          </w:p>
          <w:p w:rsidR="002C4B89" w:rsidRDefault="002C4B89" w:rsidP="00C01505">
            <w:pPr>
              <w:pStyle w:val="TableParagraph"/>
              <w:spacing w:line="252" w:lineRule="exact"/>
              <w:ind w:left="107"/>
              <w:rPr>
                <w:b/>
              </w:rPr>
            </w:pPr>
            <w:r>
              <w:rPr>
                <w:b/>
              </w:rPr>
              <w:t>муниципалитета)</w:t>
            </w:r>
          </w:p>
        </w:tc>
      </w:tr>
      <w:tr w:rsidR="002C4B89" w:rsidTr="00C01505">
        <w:trPr>
          <w:trHeight w:val="805"/>
        </w:trPr>
        <w:tc>
          <w:tcPr>
            <w:tcW w:w="567" w:type="dxa"/>
          </w:tcPr>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spacing w:line="252" w:lineRule="exact"/>
              <w:ind w:right="94"/>
              <w:jc w:val="right"/>
            </w:pPr>
            <w:r>
              <w:t>1</w:t>
            </w:r>
          </w:p>
        </w:tc>
        <w:tc>
          <w:tcPr>
            <w:tcW w:w="4398" w:type="dxa"/>
          </w:tcPr>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spacing w:line="252" w:lineRule="exact"/>
              <w:ind w:left="107"/>
            </w:pPr>
            <w:r>
              <w:t>Обеспечение</w:t>
            </w:r>
            <w:r>
              <w:rPr>
                <w:spacing w:val="-4"/>
              </w:rPr>
              <w:t xml:space="preserve"> </w:t>
            </w:r>
            <w:r>
              <w:t>ЕГЭ</w:t>
            </w:r>
          </w:p>
        </w:tc>
        <w:tc>
          <w:tcPr>
            <w:tcW w:w="3118" w:type="dxa"/>
          </w:tcPr>
          <w:p w:rsidR="002C4B89" w:rsidRDefault="002C4B89" w:rsidP="00C01505">
            <w:pPr>
              <w:pStyle w:val="TableParagraph"/>
              <w:rPr>
                <w:b/>
              </w:rPr>
            </w:pPr>
          </w:p>
          <w:p w:rsidR="002C4B89" w:rsidRDefault="002C4B89" w:rsidP="00C01505">
            <w:pPr>
              <w:pStyle w:val="TableParagraph"/>
              <w:spacing w:before="5"/>
              <w:rPr>
                <w:b/>
                <w:sz w:val="24"/>
              </w:rPr>
            </w:pPr>
          </w:p>
          <w:p w:rsidR="002C4B89" w:rsidRDefault="002C4B89" w:rsidP="00C01505">
            <w:pPr>
              <w:pStyle w:val="TableParagraph"/>
              <w:spacing w:line="252" w:lineRule="exact"/>
              <w:ind w:left="105"/>
            </w:pPr>
            <w:hyperlink r:id="rId85">
              <w:r>
                <w:rPr>
                  <w:color w:val="0462C1"/>
                  <w:u w:val="single" w:color="0462C1"/>
                </w:rPr>
                <w:t>https://t.me/school1_ars/11388</w:t>
              </w:r>
            </w:hyperlink>
          </w:p>
        </w:tc>
        <w:tc>
          <w:tcPr>
            <w:tcW w:w="1275" w:type="dxa"/>
          </w:tcPr>
          <w:p w:rsidR="002C4B89" w:rsidRDefault="002C4B89" w:rsidP="00C01505">
            <w:pPr>
              <w:pStyle w:val="TableParagraph"/>
              <w:rPr>
                <w:sz w:val="20"/>
              </w:rPr>
            </w:pPr>
          </w:p>
        </w:tc>
        <w:tc>
          <w:tcPr>
            <w:tcW w:w="1277" w:type="dxa"/>
          </w:tcPr>
          <w:p w:rsidR="002C4B89" w:rsidRDefault="002C4B89" w:rsidP="00C01505">
            <w:pPr>
              <w:pStyle w:val="TableParagraph"/>
              <w:spacing w:line="265" w:lineRule="exact"/>
              <w:ind w:left="107"/>
            </w:pPr>
            <w:r>
              <w:t>23.05.2024</w:t>
            </w:r>
          </w:p>
          <w:p w:rsidR="002C4B89" w:rsidRDefault="002C4B89" w:rsidP="00C01505">
            <w:pPr>
              <w:pStyle w:val="TableParagraph"/>
              <w:spacing w:line="270" w:lineRule="atLeast"/>
              <w:ind w:left="107" w:right="136"/>
            </w:pPr>
            <w:r>
              <w:t>по</w:t>
            </w:r>
            <w:r>
              <w:rPr>
                <w:spacing w:val="1"/>
              </w:rPr>
              <w:t xml:space="preserve"> </w:t>
            </w:r>
            <w:r>
              <w:t>05.07.2024</w:t>
            </w:r>
          </w:p>
        </w:tc>
      </w:tr>
    </w:tbl>
    <w:p w:rsidR="002C4B89" w:rsidRDefault="002C4B89" w:rsidP="002C4B89">
      <w:pPr>
        <w:spacing w:line="270" w:lineRule="atLeast"/>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98"/>
        <w:gridCol w:w="3118"/>
        <w:gridCol w:w="1275"/>
        <w:gridCol w:w="1277"/>
      </w:tblGrid>
      <w:tr w:rsidR="002C4B89" w:rsidTr="00C01505">
        <w:trPr>
          <w:trHeight w:val="287"/>
        </w:trPr>
        <w:tc>
          <w:tcPr>
            <w:tcW w:w="10635" w:type="dxa"/>
            <w:gridSpan w:val="5"/>
            <w:tcBorders>
              <w:top w:val="nil"/>
            </w:tcBorders>
          </w:tcPr>
          <w:p w:rsidR="002C4B89" w:rsidRPr="001A6B31" w:rsidRDefault="002C4B89" w:rsidP="00C01505">
            <w:pPr>
              <w:pStyle w:val="TableParagraph"/>
              <w:spacing w:before="13" w:line="255" w:lineRule="exact"/>
              <w:ind w:left="107"/>
              <w:rPr>
                <w:b/>
                <w:lang w:val="ru-RU"/>
              </w:rPr>
            </w:pPr>
            <w:r w:rsidRPr="001A6B31">
              <w:rPr>
                <w:b/>
                <w:lang w:val="ru-RU"/>
              </w:rPr>
              <w:t>Воспитательная</w:t>
            </w:r>
            <w:r w:rsidRPr="001A6B31">
              <w:rPr>
                <w:b/>
                <w:spacing w:val="-5"/>
                <w:lang w:val="ru-RU"/>
              </w:rPr>
              <w:t xml:space="preserve"> </w:t>
            </w:r>
            <w:r w:rsidRPr="001A6B31">
              <w:rPr>
                <w:b/>
                <w:lang w:val="ru-RU"/>
              </w:rPr>
              <w:t>деятельность</w:t>
            </w:r>
            <w:r w:rsidRPr="001A6B31">
              <w:rPr>
                <w:b/>
                <w:spacing w:val="-4"/>
                <w:lang w:val="ru-RU"/>
              </w:rPr>
              <w:t xml:space="preserve"> </w:t>
            </w:r>
            <w:r w:rsidRPr="001A6B31">
              <w:rPr>
                <w:b/>
                <w:lang w:val="ru-RU"/>
              </w:rPr>
              <w:t>с</w:t>
            </w:r>
            <w:r w:rsidRPr="001A6B31">
              <w:rPr>
                <w:b/>
                <w:spacing w:val="-4"/>
                <w:lang w:val="ru-RU"/>
              </w:rPr>
              <w:t xml:space="preserve"> </w:t>
            </w:r>
            <w:r w:rsidRPr="001A6B31">
              <w:rPr>
                <w:b/>
                <w:lang w:val="ru-RU"/>
              </w:rPr>
              <w:t>учащимися</w:t>
            </w:r>
            <w:r w:rsidRPr="001A6B31">
              <w:rPr>
                <w:b/>
                <w:spacing w:val="-5"/>
                <w:lang w:val="ru-RU"/>
              </w:rPr>
              <w:t xml:space="preserve"> </w:t>
            </w:r>
            <w:r w:rsidRPr="001A6B31">
              <w:rPr>
                <w:b/>
                <w:lang w:val="ru-RU"/>
              </w:rPr>
              <w:t>(организация,</w:t>
            </w:r>
            <w:r w:rsidRPr="001A6B31">
              <w:rPr>
                <w:b/>
                <w:spacing w:val="-3"/>
                <w:lang w:val="ru-RU"/>
              </w:rPr>
              <w:t xml:space="preserve"> </w:t>
            </w:r>
            <w:r w:rsidRPr="001A6B31">
              <w:rPr>
                <w:b/>
                <w:lang w:val="ru-RU"/>
              </w:rPr>
              <w:t>проведение</w:t>
            </w:r>
            <w:r w:rsidRPr="001A6B31">
              <w:rPr>
                <w:b/>
                <w:spacing w:val="-4"/>
                <w:lang w:val="ru-RU"/>
              </w:rPr>
              <w:t xml:space="preserve"> </w:t>
            </w:r>
            <w:r w:rsidRPr="001A6B31">
              <w:rPr>
                <w:b/>
                <w:lang w:val="ru-RU"/>
              </w:rPr>
              <w:t>и</w:t>
            </w:r>
            <w:r w:rsidRPr="001A6B31">
              <w:rPr>
                <w:b/>
                <w:spacing w:val="-3"/>
                <w:lang w:val="ru-RU"/>
              </w:rPr>
              <w:t xml:space="preserve"> </w:t>
            </w:r>
            <w:r w:rsidRPr="001A6B31">
              <w:rPr>
                <w:b/>
                <w:lang w:val="ru-RU"/>
              </w:rPr>
              <w:t>участие</w:t>
            </w:r>
            <w:r w:rsidRPr="001A6B31">
              <w:rPr>
                <w:b/>
                <w:spacing w:val="-4"/>
                <w:lang w:val="ru-RU"/>
              </w:rPr>
              <w:t xml:space="preserve"> </w:t>
            </w:r>
            <w:r w:rsidRPr="001A6B31">
              <w:rPr>
                <w:b/>
                <w:lang w:val="ru-RU"/>
              </w:rPr>
              <w:t>на</w:t>
            </w:r>
            <w:r w:rsidRPr="001A6B31">
              <w:rPr>
                <w:b/>
                <w:spacing w:val="-6"/>
                <w:lang w:val="ru-RU"/>
              </w:rPr>
              <w:t xml:space="preserve"> </w:t>
            </w:r>
            <w:r w:rsidRPr="001A6B31">
              <w:rPr>
                <w:b/>
                <w:lang w:val="ru-RU"/>
              </w:rPr>
              <w:t>уровне</w:t>
            </w:r>
            <w:r w:rsidRPr="001A6B31">
              <w:rPr>
                <w:b/>
                <w:spacing w:val="-5"/>
                <w:lang w:val="ru-RU"/>
              </w:rPr>
              <w:t xml:space="preserve"> </w:t>
            </w:r>
            <w:r w:rsidRPr="001A6B31">
              <w:rPr>
                <w:b/>
                <w:lang w:val="ru-RU"/>
              </w:rPr>
              <w:t>региона)</w:t>
            </w:r>
          </w:p>
        </w:tc>
      </w:tr>
      <w:tr w:rsidR="002C4B89" w:rsidTr="00C01505">
        <w:trPr>
          <w:trHeight w:val="302"/>
        </w:trPr>
        <w:tc>
          <w:tcPr>
            <w:tcW w:w="567" w:type="dxa"/>
          </w:tcPr>
          <w:p w:rsidR="002C4B89" w:rsidRDefault="002C4B89" w:rsidP="00C01505">
            <w:pPr>
              <w:pStyle w:val="TableParagraph"/>
              <w:spacing w:before="24" w:line="257" w:lineRule="exact"/>
              <w:ind w:left="348"/>
            </w:pPr>
            <w:r>
              <w:t>1</w:t>
            </w:r>
          </w:p>
        </w:tc>
        <w:tc>
          <w:tcPr>
            <w:tcW w:w="4398" w:type="dxa"/>
          </w:tcPr>
          <w:p w:rsidR="002C4B89" w:rsidRDefault="002C4B89" w:rsidP="00C01505">
            <w:pPr>
              <w:pStyle w:val="TableParagraph"/>
              <w:spacing w:before="28" w:line="254" w:lineRule="exact"/>
              <w:ind w:left="107"/>
              <w:rPr>
                <w:rFonts w:ascii="Segoe UI" w:hAnsi="Segoe UI"/>
                <w:sz w:val="20"/>
              </w:rPr>
            </w:pPr>
            <w:r>
              <w:rPr>
                <w:rFonts w:ascii="Segoe UI" w:hAnsi="Segoe UI"/>
                <w:sz w:val="20"/>
              </w:rPr>
              <w:t>ЦВТ</w:t>
            </w:r>
            <w:r>
              <w:rPr>
                <w:rFonts w:ascii="Segoe UI" w:hAnsi="Segoe UI"/>
                <w:spacing w:val="-3"/>
                <w:sz w:val="20"/>
              </w:rPr>
              <w:t xml:space="preserve"> </w:t>
            </w:r>
            <w:r>
              <w:rPr>
                <w:rFonts w:ascii="Segoe UI" w:hAnsi="Segoe UI"/>
                <w:sz w:val="20"/>
              </w:rPr>
              <w:t>"МАЯК"</w:t>
            </w:r>
          </w:p>
        </w:tc>
        <w:tc>
          <w:tcPr>
            <w:tcW w:w="3118" w:type="dxa"/>
          </w:tcPr>
          <w:p w:rsidR="002C4B89" w:rsidRDefault="002C4B89" w:rsidP="00C01505">
            <w:pPr>
              <w:pStyle w:val="TableParagraph"/>
              <w:spacing w:before="24" w:line="257" w:lineRule="exact"/>
              <w:ind w:left="105"/>
            </w:pPr>
            <w:r>
              <w:rPr>
                <w:color w:val="0462C1"/>
                <w:u w:val="single" w:color="0462C1"/>
              </w:rPr>
              <w:t>https://t.me/school1_ars/11159</w:t>
            </w:r>
          </w:p>
        </w:tc>
        <w:tc>
          <w:tcPr>
            <w:tcW w:w="1275" w:type="dxa"/>
          </w:tcPr>
          <w:p w:rsidR="002C4B89" w:rsidRDefault="002C4B89" w:rsidP="00C01505">
            <w:pPr>
              <w:pStyle w:val="TableParagraph"/>
              <w:spacing w:before="24" w:line="257" w:lineRule="exact"/>
              <w:ind w:right="95"/>
              <w:jc w:val="right"/>
            </w:pPr>
            <w:r>
              <w:t>2</w:t>
            </w:r>
          </w:p>
        </w:tc>
        <w:tc>
          <w:tcPr>
            <w:tcW w:w="1277" w:type="dxa"/>
          </w:tcPr>
          <w:p w:rsidR="002C4B89" w:rsidRDefault="002C4B89" w:rsidP="00C01505">
            <w:pPr>
              <w:pStyle w:val="TableParagraph"/>
              <w:spacing w:before="24" w:line="257" w:lineRule="exact"/>
              <w:ind w:left="165"/>
            </w:pPr>
            <w:r>
              <w:t>10.06.2024</w:t>
            </w:r>
          </w:p>
        </w:tc>
      </w:tr>
    </w:tbl>
    <w:p w:rsidR="002C4B89" w:rsidRDefault="002C4B89" w:rsidP="002C4B89">
      <w:pPr>
        <w:pStyle w:val="af4"/>
        <w:rPr>
          <w:b/>
        </w:rPr>
      </w:pPr>
    </w:p>
    <w:p w:rsidR="002C4B89" w:rsidRDefault="002C4B89" w:rsidP="002C4B89">
      <w:pPr>
        <w:spacing w:before="1" w:line="228" w:lineRule="exact"/>
        <w:ind w:left="820"/>
        <w:jc w:val="both"/>
        <w:rPr>
          <w:b/>
          <w:sz w:val="20"/>
        </w:rPr>
      </w:pPr>
      <w:r>
        <w:rPr>
          <w:b/>
          <w:sz w:val="20"/>
        </w:rPr>
        <w:t>Работа</w:t>
      </w:r>
      <w:r>
        <w:rPr>
          <w:b/>
          <w:spacing w:val="-4"/>
          <w:sz w:val="20"/>
        </w:rPr>
        <w:t xml:space="preserve"> </w:t>
      </w:r>
      <w:r>
        <w:rPr>
          <w:b/>
          <w:sz w:val="20"/>
        </w:rPr>
        <w:t>с</w:t>
      </w:r>
      <w:r>
        <w:rPr>
          <w:b/>
          <w:spacing w:val="-2"/>
          <w:sz w:val="20"/>
        </w:rPr>
        <w:t xml:space="preserve"> </w:t>
      </w:r>
      <w:r>
        <w:rPr>
          <w:b/>
          <w:sz w:val="20"/>
        </w:rPr>
        <w:t>детьми,</w:t>
      </w:r>
      <w:r>
        <w:rPr>
          <w:b/>
          <w:spacing w:val="-2"/>
          <w:sz w:val="20"/>
        </w:rPr>
        <w:t xml:space="preserve"> </w:t>
      </w:r>
      <w:r>
        <w:rPr>
          <w:b/>
          <w:sz w:val="20"/>
        </w:rPr>
        <w:t>находящимися</w:t>
      </w:r>
      <w:r>
        <w:rPr>
          <w:b/>
          <w:spacing w:val="-2"/>
          <w:sz w:val="20"/>
        </w:rPr>
        <w:t xml:space="preserve"> </w:t>
      </w:r>
      <w:r>
        <w:rPr>
          <w:b/>
          <w:sz w:val="20"/>
        </w:rPr>
        <w:t>в</w:t>
      </w:r>
      <w:r>
        <w:rPr>
          <w:b/>
          <w:spacing w:val="-4"/>
          <w:sz w:val="20"/>
        </w:rPr>
        <w:t xml:space="preserve"> </w:t>
      </w:r>
      <w:r>
        <w:rPr>
          <w:b/>
          <w:sz w:val="20"/>
        </w:rPr>
        <w:t>трудной</w:t>
      </w:r>
      <w:r>
        <w:rPr>
          <w:b/>
          <w:spacing w:val="49"/>
          <w:sz w:val="20"/>
        </w:rPr>
        <w:t xml:space="preserve"> </w:t>
      </w:r>
      <w:r>
        <w:rPr>
          <w:b/>
          <w:sz w:val="20"/>
        </w:rPr>
        <w:t>жизненной</w:t>
      </w:r>
      <w:r>
        <w:rPr>
          <w:b/>
          <w:spacing w:val="-3"/>
          <w:sz w:val="20"/>
        </w:rPr>
        <w:t xml:space="preserve"> </w:t>
      </w:r>
      <w:r>
        <w:rPr>
          <w:b/>
          <w:sz w:val="20"/>
        </w:rPr>
        <w:t>ситуации</w:t>
      </w:r>
    </w:p>
    <w:p w:rsidR="002C4B89" w:rsidRDefault="002C4B89" w:rsidP="002C4B89">
      <w:pPr>
        <w:pStyle w:val="af4"/>
        <w:ind w:right="808" w:firstLine="1061"/>
        <w:jc w:val="both"/>
      </w:pPr>
      <w:r>
        <w:t>Нужно понимать, что в помощи этой категории детей крайне важна профилактика и предупреждение</w:t>
      </w:r>
      <w:r>
        <w:rPr>
          <w:spacing w:val="1"/>
        </w:rPr>
        <w:t xml:space="preserve"> </w:t>
      </w:r>
      <w:r>
        <w:t>проявлений девиантного поведения на ранних этапах его проявления. Главная роль отводится родителям и педагогам,</w:t>
      </w:r>
      <w:r>
        <w:rPr>
          <w:spacing w:val="1"/>
        </w:rPr>
        <w:t xml:space="preserve"> </w:t>
      </w:r>
      <w:r>
        <w:t>так как их обязанность – с должным вниманием относиться к детям. Советник директора по воспитанию совместно с</w:t>
      </w:r>
      <w:r>
        <w:rPr>
          <w:spacing w:val="1"/>
        </w:rPr>
        <w:t xml:space="preserve"> </w:t>
      </w:r>
      <w:r>
        <w:t>социальным</w:t>
      </w:r>
      <w:r>
        <w:rPr>
          <w:spacing w:val="1"/>
        </w:rPr>
        <w:t xml:space="preserve"> </w:t>
      </w:r>
      <w:r>
        <w:t>педагогом</w:t>
      </w:r>
      <w:r>
        <w:rPr>
          <w:spacing w:val="1"/>
        </w:rPr>
        <w:t xml:space="preserve"> </w:t>
      </w:r>
      <w:r>
        <w:t>налаживают контакт с</w:t>
      </w:r>
      <w:r>
        <w:rPr>
          <w:spacing w:val="1"/>
        </w:rPr>
        <w:t xml:space="preserve"> </w:t>
      </w:r>
      <w:r>
        <w:t>детьми,</w:t>
      </w:r>
      <w:r>
        <w:rPr>
          <w:spacing w:val="1"/>
        </w:rPr>
        <w:t xml:space="preserve"> </w:t>
      </w:r>
      <w:r>
        <w:t>вовлекают</w:t>
      </w:r>
      <w:r>
        <w:rPr>
          <w:spacing w:val="1"/>
        </w:rPr>
        <w:t xml:space="preserve"> </w:t>
      </w:r>
      <w:r>
        <w:t>в общественную жизнь школы,</w:t>
      </w:r>
      <w:r>
        <w:rPr>
          <w:spacing w:val="1"/>
        </w:rPr>
        <w:t xml:space="preserve"> </w:t>
      </w:r>
      <w:r>
        <w:t>способствуют</w:t>
      </w:r>
      <w:r>
        <w:rPr>
          <w:spacing w:val="1"/>
        </w:rPr>
        <w:t xml:space="preserve"> </w:t>
      </w:r>
      <w:r>
        <w:t>развитию</w:t>
      </w:r>
      <w:r>
        <w:rPr>
          <w:spacing w:val="-1"/>
        </w:rPr>
        <w:t xml:space="preserve"> </w:t>
      </w:r>
      <w:r>
        <w:t>личных</w:t>
      </w:r>
      <w:r>
        <w:rPr>
          <w:spacing w:val="-1"/>
        </w:rPr>
        <w:t xml:space="preserve"> </w:t>
      </w:r>
      <w:r>
        <w:t>интересов</w:t>
      </w:r>
      <w:r>
        <w:rPr>
          <w:spacing w:val="1"/>
        </w:rPr>
        <w:t xml:space="preserve"> </w:t>
      </w:r>
      <w:r>
        <w:t>ребенка.</w:t>
      </w:r>
    </w:p>
    <w:p w:rsidR="002C4B89" w:rsidRDefault="002C4B89" w:rsidP="002C4B89">
      <w:pPr>
        <w:pStyle w:val="110"/>
        <w:spacing w:line="228" w:lineRule="exact"/>
      </w:pPr>
      <w:r>
        <w:t>Организация</w:t>
      </w:r>
      <w:r>
        <w:rPr>
          <w:spacing w:val="-2"/>
        </w:rPr>
        <w:t xml:space="preserve"> </w:t>
      </w:r>
      <w:r>
        <w:t>в</w:t>
      </w:r>
      <w:r>
        <w:rPr>
          <w:spacing w:val="-2"/>
        </w:rPr>
        <w:t xml:space="preserve"> </w:t>
      </w:r>
      <w:r>
        <w:t>ОО</w:t>
      </w:r>
      <w:r>
        <w:rPr>
          <w:spacing w:val="-1"/>
        </w:rPr>
        <w:t xml:space="preserve"> </w:t>
      </w:r>
      <w:r>
        <w:t>цикла</w:t>
      </w:r>
      <w:r>
        <w:rPr>
          <w:spacing w:val="-6"/>
        </w:rPr>
        <w:t xml:space="preserve"> </w:t>
      </w:r>
      <w:r>
        <w:t>внеурочных</w:t>
      </w:r>
      <w:r>
        <w:rPr>
          <w:spacing w:val="-3"/>
        </w:rPr>
        <w:t xml:space="preserve"> </w:t>
      </w:r>
      <w:r>
        <w:t>занятий</w:t>
      </w:r>
      <w:r>
        <w:rPr>
          <w:spacing w:val="-4"/>
        </w:rPr>
        <w:t xml:space="preserve"> </w:t>
      </w:r>
      <w:r>
        <w:t>«Разговоры</w:t>
      </w:r>
      <w:r>
        <w:rPr>
          <w:spacing w:val="-2"/>
        </w:rPr>
        <w:t xml:space="preserve"> </w:t>
      </w:r>
      <w:r>
        <w:t xml:space="preserve">о </w:t>
      </w:r>
      <w:proofErr w:type="gramStart"/>
      <w:r>
        <w:t>важном</w:t>
      </w:r>
      <w:proofErr w:type="gramEnd"/>
      <w:r>
        <w:t>»,</w:t>
      </w:r>
      <w:r>
        <w:rPr>
          <w:spacing w:val="48"/>
        </w:rPr>
        <w:t xml:space="preserve"> </w:t>
      </w:r>
      <w:r>
        <w:t>на</w:t>
      </w:r>
      <w:r>
        <w:rPr>
          <w:spacing w:val="-3"/>
        </w:rPr>
        <w:t xml:space="preserve"> </w:t>
      </w:r>
      <w:r>
        <w:t>2023-2024</w:t>
      </w:r>
      <w:r>
        <w:rPr>
          <w:spacing w:val="-1"/>
        </w:rPr>
        <w:t xml:space="preserve"> </w:t>
      </w:r>
      <w:r>
        <w:t>учебный</w:t>
      </w:r>
      <w:r>
        <w:rPr>
          <w:spacing w:val="-4"/>
        </w:rPr>
        <w:t xml:space="preserve"> </w:t>
      </w:r>
      <w:r>
        <w:t>год.</w:t>
      </w:r>
    </w:p>
    <w:p w:rsidR="002C4B89" w:rsidRDefault="002C4B89" w:rsidP="002C4B89">
      <w:pPr>
        <w:pStyle w:val="af4"/>
        <w:ind w:right="808" w:firstLine="1111"/>
        <w:jc w:val="both"/>
      </w:pPr>
      <w:r>
        <w:t>Каждый понедельник начинается с поднятия флага и исполнения государственного гимна Российской</w:t>
      </w:r>
      <w:r>
        <w:rPr>
          <w:spacing w:val="1"/>
        </w:rPr>
        <w:t xml:space="preserve"> </w:t>
      </w:r>
      <w:r>
        <w:t xml:space="preserve">Федерации. Далее в школе проводится цикл внеурочных занятий "Разговоры о </w:t>
      </w:r>
      <w:proofErr w:type="gramStart"/>
      <w:r>
        <w:t>важном</w:t>
      </w:r>
      <w:proofErr w:type="gramEnd"/>
      <w:r>
        <w:t>". Участие принимают все</w:t>
      </w:r>
      <w:r>
        <w:rPr>
          <w:spacing w:val="1"/>
        </w:rPr>
        <w:t xml:space="preserve"> </w:t>
      </w:r>
      <w:r>
        <w:t>ученики</w:t>
      </w:r>
      <w:r>
        <w:rPr>
          <w:spacing w:val="-2"/>
        </w:rPr>
        <w:t xml:space="preserve"> </w:t>
      </w:r>
      <w:r>
        <w:t>и</w:t>
      </w:r>
      <w:r>
        <w:rPr>
          <w:spacing w:val="1"/>
        </w:rPr>
        <w:t xml:space="preserve"> </w:t>
      </w:r>
      <w:r>
        <w:t>педагоги</w:t>
      </w:r>
      <w:r>
        <w:rPr>
          <w:spacing w:val="2"/>
        </w:rPr>
        <w:t xml:space="preserve"> </w:t>
      </w:r>
      <w:r>
        <w:t>школы.</w:t>
      </w:r>
    </w:p>
    <w:p w:rsidR="002C4B89" w:rsidRDefault="002C4B89" w:rsidP="002C4B89">
      <w:pPr>
        <w:pStyle w:val="af4"/>
        <w:ind w:right="805" w:firstLine="1111"/>
        <w:jc w:val="both"/>
      </w:pPr>
      <w:r>
        <w:t>Еженедельно</w:t>
      </w:r>
      <w:r>
        <w:rPr>
          <w:spacing w:val="1"/>
        </w:rPr>
        <w:t xml:space="preserve"> </w:t>
      </w:r>
      <w:r>
        <w:t>советник</w:t>
      </w:r>
      <w:r>
        <w:rPr>
          <w:spacing w:val="1"/>
        </w:rPr>
        <w:t xml:space="preserve"> </w:t>
      </w:r>
      <w:r>
        <w:t>по</w:t>
      </w:r>
      <w:r>
        <w:rPr>
          <w:spacing w:val="1"/>
        </w:rPr>
        <w:t xml:space="preserve"> </w:t>
      </w:r>
      <w:r>
        <w:t>воспитанию</w:t>
      </w:r>
      <w:r>
        <w:rPr>
          <w:spacing w:val="1"/>
        </w:rPr>
        <w:t xml:space="preserve"> </w:t>
      </w:r>
      <w:r>
        <w:t>проводит</w:t>
      </w:r>
      <w:r>
        <w:rPr>
          <w:spacing w:val="1"/>
        </w:rPr>
        <w:t xml:space="preserve"> </w:t>
      </w:r>
      <w:r>
        <w:t>подготовку</w:t>
      </w:r>
      <w:r>
        <w:rPr>
          <w:spacing w:val="1"/>
        </w:rPr>
        <w:t xml:space="preserve"> </w:t>
      </w:r>
      <w:proofErr w:type="gramStart"/>
      <w:r>
        <w:t>ко</w:t>
      </w:r>
      <w:proofErr w:type="gramEnd"/>
      <w:r>
        <w:rPr>
          <w:spacing w:val="1"/>
        </w:rPr>
        <w:t xml:space="preserve"> </w:t>
      </w:r>
      <w:r>
        <w:t>внеурочным</w:t>
      </w:r>
      <w:r>
        <w:rPr>
          <w:spacing w:val="1"/>
        </w:rPr>
        <w:t xml:space="preserve"> </w:t>
      </w:r>
      <w:r>
        <w:t>занятиям</w:t>
      </w:r>
      <w:r>
        <w:rPr>
          <w:spacing w:val="1"/>
        </w:rPr>
        <w:t xml:space="preserve"> </w:t>
      </w:r>
      <w:r>
        <w:t>«Разговоры</w:t>
      </w:r>
      <w:r>
        <w:rPr>
          <w:spacing w:val="1"/>
        </w:rPr>
        <w:t xml:space="preserve"> </w:t>
      </w:r>
      <w:r>
        <w:t>о</w:t>
      </w:r>
      <w:r>
        <w:rPr>
          <w:spacing w:val="1"/>
        </w:rPr>
        <w:t xml:space="preserve"> </w:t>
      </w:r>
      <w:r>
        <w:t>важном»:</w:t>
      </w:r>
      <w:r>
        <w:rPr>
          <w:spacing w:val="-9"/>
        </w:rPr>
        <w:t xml:space="preserve"> </w:t>
      </w:r>
      <w:r>
        <w:t>подготовка</w:t>
      </w:r>
      <w:r>
        <w:rPr>
          <w:spacing w:val="-7"/>
        </w:rPr>
        <w:t xml:space="preserve"> </w:t>
      </w:r>
      <w:r>
        <w:t>материала,</w:t>
      </w:r>
      <w:r>
        <w:rPr>
          <w:spacing w:val="-8"/>
        </w:rPr>
        <w:t xml:space="preserve"> </w:t>
      </w:r>
      <w:r>
        <w:t>информационных</w:t>
      </w:r>
      <w:r>
        <w:rPr>
          <w:spacing w:val="-9"/>
        </w:rPr>
        <w:t xml:space="preserve"> </w:t>
      </w:r>
      <w:r>
        <w:t>плакатов</w:t>
      </w:r>
      <w:r>
        <w:rPr>
          <w:spacing w:val="-8"/>
        </w:rPr>
        <w:t xml:space="preserve"> </w:t>
      </w:r>
      <w:r>
        <w:t>и</w:t>
      </w:r>
      <w:r>
        <w:rPr>
          <w:spacing w:val="-10"/>
        </w:rPr>
        <w:t xml:space="preserve"> </w:t>
      </w:r>
      <w:r>
        <w:t>рабочих</w:t>
      </w:r>
      <w:r>
        <w:rPr>
          <w:spacing w:val="-9"/>
        </w:rPr>
        <w:t xml:space="preserve"> </w:t>
      </w:r>
      <w:r>
        <w:t>листов</w:t>
      </w:r>
      <w:r>
        <w:rPr>
          <w:spacing w:val="-8"/>
        </w:rPr>
        <w:t xml:space="preserve"> </w:t>
      </w:r>
      <w:r>
        <w:t>к</w:t>
      </w:r>
      <w:r>
        <w:rPr>
          <w:spacing w:val="-10"/>
        </w:rPr>
        <w:t xml:space="preserve"> </w:t>
      </w:r>
      <w:r>
        <w:t>занятиям.</w:t>
      </w:r>
      <w:r>
        <w:rPr>
          <w:spacing w:val="-4"/>
        </w:rPr>
        <w:t xml:space="preserve"> </w:t>
      </w:r>
      <w:r>
        <w:t>Советник</w:t>
      </w:r>
      <w:r>
        <w:rPr>
          <w:spacing w:val="-9"/>
        </w:rPr>
        <w:t xml:space="preserve"> </w:t>
      </w:r>
      <w:r>
        <w:t>является</w:t>
      </w:r>
      <w:r>
        <w:rPr>
          <w:spacing w:val="-8"/>
        </w:rPr>
        <w:t xml:space="preserve"> </w:t>
      </w:r>
      <w:r>
        <w:t>классным</w:t>
      </w:r>
      <w:r>
        <w:rPr>
          <w:spacing w:val="-48"/>
        </w:rPr>
        <w:t xml:space="preserve"> </w:t>
      </w:r>
      <w:r>
        <w:t>руководителем,</w:t>
      </w:r>
      <w:r>
        <w:rPr>
          <w:spacing w:val="-1"/>
        </w:rPr>
        <w:t xml:space="preserve"> </w:t>
      </w:r>
      <w:r>
        <w:t>поэтому</w:t>
      </w:r>
      <w:r>
        <w:rPr>
          <w:spacing w:val="-2"/>
        </w:rPr>
        <w:t xml:space="preserve"> </w:t>
      </w:r>
      <w:r>
        <w:t>большую</w:t>
      </w:r>
      <w:r>
        <w:rPr>
          <w:spacing w:val="-1"/>
        </w:rPr>
        <w:t xml:space="preserve"> </w:t>
      </w:r>
      <w:r>
        <w:t>часть</w:t>
      </w:r>
      <w:r>
        <w:rPr>
          <w:spacing w:val="-1"/>
        </w:rPr>
        <w:t xml:space="preserve"> </w:t>
      </w:r>
      <w:r>
        <w:t>занятий «Разговоры о важном»</w:t>
      </w:r>
      <w:r>
        <w:rPr>
          <w:spacing w:val="-5"/>
        </w:rPr>
        <w:t xml:space="preserve"> </w:t>
      </w:r>
      <w:r>
        <w:t>проводит в</w:t>
      </w:r>
      <w:r>
        <w:rPr>
          <w:spacing w:val="-2"/>
        </w:rPr>
        <w:t xml:space="preserve"> </w:t>
      </w:r>
      <w:r>
        <w:t>своем классе.</w:t>
      </w:r>
    </w:p>
    <w:p w:rsidR="002C4B89" w:rsidRDefault="002C4B89" w:rsidP="002C4B89">
      <w:pPr>
        <w:pStyle w:val="110"/>
        <w:spacing w:line="228" w:lineRule="exact"/>
        <w:ind w:left="1022"/>
      </w:pPr>
      <w:r>
        <w:t>Организация</w:t>
      </w:r>
      <w:r>
        <w:rPr>
          <w:spacing w:val="-3"/>
        </w:rPr>
        <w:t xml:space="preserve"> </w:t>
      </w:r>
      <w:r>
        <w:t>в</w:t>
      </w:r>
      <w:r>
        <w:rPr>
          <w:spacing w:val="-3"/>
        </w:rPr>
        <w:t xml:space="preserve"> </w:t>
      </w:r>
      <w:r>
        <w:t>ОО</w:t>
      </w:r>
      <w:r>
        <w:rPr>
          <w:spacing w:val="-5"/>
        </w:rPr>
        <w:t xml:space="preserve"> </w:t>
      </w:r>
      <w:r>
        <w:t>«Дни</w:t>
      </w:r>
      <w:r>
        <w:rPr>
          <w:spacing w:val="-2"/>
        </w:rPr>
        <w:t xml:space="preserve"> </w:t>
      </w:r>
      <w:r>
        <w:t>Единых</w:t>
      </w:r>
      <w:r>
        <w:rPr>
          <w:spacing w:val="-2"/>
        </w:rPr>
        <w:t xml:space="preserve"> </w:t>
      </w:r>
      <w:r>
        <w:t>Действий»</w:t>
      </w:r>
    </w:p>
    <w:p w:rsidR="002C4B89" w:rsidRDefault="002C4B89" w:rsidP="002C4B89">
      <w:pPr>
        <w:pStyle w:val="af4"/>
        <w:ind w:right="805" w:firstLine="1210"/>
        <w:jc w:val="both"/>
      </w:pPr>
      <w:r>
        <w:t>С сентября 2023 года обучающиеся, педагоги и родители принимают активное</w:t>
      </w:r>
      <w:r>
        <w:rPr>
          <w:spacing w:val="1"/>
        </w:rPr>
        <w:t xml:space="preserve"> </w:t>
      </w:r>
      <w:r>
        <w:t>участие в акциях Дней</w:t>
      </w:r>
      <w:r>
        <w:rPr>
          <w:spacing w:val="1"/>
        </w:rPr>
        <w:t xml:space="preserve"> </w:t>
      </w:r>
      <w:r>
        <w:t>Единых</w:t>
      </w:r>
      <w:r>
        <w:rPr>
          <w:spacing w:val="1"/>
        </w:rPr>
        <w:t xml:space="preserve"> </w:t>
      </w:r>
      <w:r>
        <w:t>Действий,</w:t>
      </w:r>
      <w:r>
        <w:rPr>
          <w:spacing w:val="1"/>
        </w:rPr>
        <w:t xml:space="preserve"> </w:t>
      </w:r>
      <w:r>
        <w:t>которые</w:t>
      </w:r>
      <w:r>
        <w:rPr>
          <w:spacing w:val="1"/>
        </w:rPr>
        <w:t xml:space="preserve"> </w:t>
      </w:r>
      <w:r>
        <w:t>помогают</w:t>
      </w:r>
      <w:r>
        <w:rPr>
          <w:spacing w:val="1"/>
        </w:rPr>
        <w:t xml:space="preserve"> </w:t>
      </w:r>
      <w:r>
        <w:t>сформировать</w:t>
      </w:r>
      <w:r>
        <w:rPr>
          <w:spacing w:val="1"/>
        </w:rPr>
        <w:t xml:space="preserve"> </w:t>
      </w:r>
      <w:r>
        <w:t>у</w:t>
      </w:r>
      <w:r>
        <w:rPr>
          <w:spacing w:val="1"/>
        </w:rPr>
        <w:t xml:space="preserve"> </w:t>
      </w:r>
      <w:r>
        <w:t>детей</w:t>
      </w:r>
      <w:r>
        <w:rPr>
          <w:spacing w:val="1"/>
        </w:rPr>
        <w:t xml:space="preserve"> </w:t>
      </w:r>
      <w:r>
        <w:t>понимание</w:t>
      </w:r>
      <w:r>
        <w:rPr>
          <w:spacing w:val="1"/>
        </w:rPr>
        <w:t xml:space="preserve"> </w:t>
      </w:r>
      <w:r>
        <w:t>ключевых</w:t>
      </w:r>
      <w:r>
        <w:rPr>
          <w:spacing w:val="1"/>
        </w:rPr>
        <w:t xml:space="preserve"> </w:t>
      </w:r>
      <w:r>
        <w:t>календарных</w:t>
      </w:r>
      <w:r>
        <w:rPr>
          <w:spacing w:val="1"/>
        </w:rPr>
        <w:t xml:space="preserve"> </w:t>
      </w:r>
      <w:r>
        <w:t>дат</w:t>
      </w:r>
      <w:r>
        <w:rPr>
          <w:spacing w:val="1"/>
        </w:rPr>
        <w:t xml:space="preserve"> </w:t>
      </w:r>
      <w:r>
        <w:t>и</w:t>
      </w:r>
      <w:r>
        <w:rPr>
          <w:spacing w:val="1"/>
        </w:rPr>
        <w:t xml:space="preserve"> </w:t>
      </w:r>
      <w:r>
        <w:t>системы</w:t>
      </w:r>
      <w:r>
        <w:rPr>
          <w:spacing w:val="1"/>
        </w:rPr>
        <w:t xml:space="preserve"> </w:t>
      </w:r>
      <w:r>
        <w:t>ценностей в современной</w:t>
      </w:r>
      <w:r>
        <w:rPr>
          <w:spacing w:val="1"/>
        </w:rPr>
        <w:t xml:space="preserve"> </w:t>
      </w:r>
      <w:r>
        <w:t>России.</w:t>
      </w:r>
      <w:r>
        <w:rPr>
          <w:spacing w:val="1"/>
        </w:rPr>
        <w:t xml:space="preserve"> </w:t>
      </w:r>
      <w:proofErr w:type="gramStart"/>
      <w:r>
        <w:t>Привычные</w:t>
      </w:r>
      <w:r>
        <w:rPr>
          <w:spacing w:val="1"/>
        </w:rPr>
        <w:t xml:space="preserve"> </w:t>
      </w:r>
      <w:r>
        <w:t>календарные</w:t>
      </w:r>
      <w:r>
        <w:rPr>
          <w:spacing w:val="1"/>
        </w:rPr>
        <w:t xml:space="preserve"> </w:t>
      </w:r>
      <w:r>
        <w:t>даты</w:t>
      </w:r>
      <w:r>
        <w:rPr>
          <w:spacing w:val="1"/>
        </w:rPr>
        <w:t xml:space="preserve"> </w:t>
      </w:r>
      <w:r>
        <w:t>становятся осмысленными для обучающихся, а</w:t>
      </w:r>
      <w:r>
        <w:rPr>
          <w:spacing w:val="1"/>
        </w:rPr>
        <w:t xml:space="preserve"> </w:t>
      </w:r>
      <w:r>
        <w:t>участие в акциях дает школьникам возможность проявить свои творческие и организаторские способности.</w:t>
      </w:r>
      <w:proofErr w:type="gramEnd"/>
      <w:r>
        <w:t xml:space="preserve"> Педагоги,</w:t>
      </w:r>
      <w:r>
        <w:rPr>
          <w:spacing w:val="1"/>
        </w:rPr>
        <w:t xml:space="preserve"> </w:t>
      </w:r>
      <w:r>
        <w:t>обучающиеся,</w:t>
      </w:r>
      <w:r>
        <w:rPr>
          <w:spacing w:val="-1"/>
        </w:rPr>
        <w:t xml:space="preserve"> </w:t>
      </w:r>
      <w:r>
        <w:t>родители</w:t>
      </w:r>
      <w:r>
        <w:rPr>
          <w:spacing w:val="-1"/>
        </w:rPr>
        <w:t xml:space="preserve"> </w:t>
      </w:r>
      <w:r>
        <w:t>приняли участие в</w:t>
      </w:r>
      <w:r>
        <w:rPr>
          <w:spacing w:val="-2"/>
        </w:rPr>
        <w:t xml:space="preserve"> </w:t>
      </w:r>
      <w:r>
        <w:t>100%</w:t>
      </w:r>
      <w:r>
        <w:rPr>
          <w:spacing w:val="4"/>
        </w:rPr>
        <w:t xml:space="preserve"> </w:t>
      </w:r>
      <w:r>
        <w:t>акций</w:t>
      </w:r>
      <w:r>
        <w:rPr>
          <w:spacing w:val="1"/>
        </w:rPr>
        <w:t xml:space="preserve"> </w:t>
      </w:r>
      <w:r>
        <w:t>Дней</w:t>
      </w:r>
      <w:r>
        <w:rPr>
          <w:spacing w:val="-1"/>
        </w:rPr>
        <w:t xml:space="preserve"> </w:t>
      </w:r>
      <w:r>
        <w:t>Единых</w:t>
      </w:r>
      <w:r>
        <w:rPr>
          <w:spacing w:val="-2"/>
        </w:rPr>
        <w:t xml:space="preserve"> </w:t>
      </w:r>
      <w:r>
        <w:t>Действий.</w:t>
      </w:r>
    </w:p>
    <w:p w:rsidR="002C4B89" w:rsidRDefault="002C4B89" w:rsidP="002C4B89">
      <w:pPr>
        <w:pStyle w:val="110"/>
        <w:spacing w:line="227" w:lineRule="exact"/>
        <w:ind w:left="1022"/>
      </w:pPr>
      <w:r>
        <w:t>Знаменательные</w:t>
      </w:r>
      <w:r>
        <w:rPr>
          <w:spacing w:val="-3"/>
        </w:rPr>
        <w:t xml:space="preserve"> </w:t>
      </w:r>
      <w:r>
        <w:t>и</w:t>
      </w:r>
      <w:r>
        <w:rPr>
          <w:spacing w:val="-3"/>
        </w:rPr>
        <w:t xml:space="preserve"> </w:t>
      </w:r>
      <w:r>
        <w:t>памятные</w:t>
      </w:r>
      <w:r>
        <w:rPr>
          <w:spacing w:val="-2"/>
        </w:rPr>
        <w:t xml:space="preserve"> </w:t>
      </w:r>
      <w:r>
        <w:t>даты</w:t>
      </w:r>
      <w:r>
        <w:rPr>
          <w:spacing w:val="-3"/>
        </w:rPr>
        <w:t xml:space="preserve"> </w:t>
      </w:r>
      <w:r>
        <w:t>на</w:t>
      </w:r>
      <w:r>
        <w:rPr>
          <w:spacing w:val="-2"/>
        </w:rPr>
        <w:t xml:space="preserve"> </w:t>
      </w:r>
      <w:r>
        <w:t>2023-2024 учебный</w:t>
      </w:r>
      <w:r>
        <w:rPr>
          <w:spacing w:val="-3"/>
        </w:rPr>
        <w:t xml:space="preserve"> </w:t>
      </w:r>
      <w:r>
        <w:t>год.</w:t>
      </w:r>
    </w:p>
    <w:p w:rsidR="002C4B89" w:rsidRDefault="002C4B89" w:rsidP="002C4B89">
      <w:pPr>
        <w:pStyle w:val="af4"/>
        <w:tabs>
          <w:tab w:val="left" w:pos="1877"/>
          <w:tab w:val="left" w:pos="3117"/>
          <w:tab w:val="left" w:pos="4696"/>
          <w:tab w:val="left" w:pos="5550"/>
          <w:tab w:val="left" w:pos="6721"/>
          <w:tab w:val="left" w:pos="8076"/>
          <w:tab w:val="left" w:pos="9716"/>
        </w:tabs>
        <w:ind w:right="805" w:firstLine="1310"/>
        <w:jc w:val="both"/>
      </w:pPr>
      <w:r>
        <w:t>Согласно</w:t>
      </w:r>
      <w:r>
        <w:rPr>
          <w:spacing w:val="1"/>
        </w:rPr>
        <w:t xml:space="preserve"> </w:t>
      </w:r>
      <w:r>
        <w:t>календарю</w:t>
      </w:r>
      <w:r>
        <w:rPr>
          <w:spacing w:val="1"/>
        </w:rPr>
        <w:t xml:space="preserve"> </w:t>
      </w:r>
      <w:r>
        <w:t>знаменательных</w:t>
      </w:r>
      <w:r>
        <w:rPr>
          <w:spacing w:val="1"/>
        </w:rPr>
        <w:t xml:space="preserve"> </w:t>
      </w:r>
      <w:r>
        <w:t>и</w:t>
      </w:r>
      <w:r>
        <w:rPr>
          <w:spacing w:val="1"/>
        </w:rPr>
        <w:t xml:space="preserve"> </w:t>
      </w:r>
      <w:r>
        <w:t>памятных</w:t>
      </w:r>
      <w:r>
        <w:rPr>
          <w:spacing w:val="1"/>
        </w:rPr>
        <w:t xml:space="preserve"> </w:t>
      </w:r>
      <w:r>
        <w:t>дат</w:t>
      </w:r>
      <w:r>
        <w:rPr>
          <w:spacing w:val="1"/>
        </w:rPr>
        <w:t xml:space="preserve"> </w:t>
      </w:r>
      <w:r>
        <w:t>на</w:t>
      </w:r>
      <w:r>
        <w:rPr>
          <w:spacing w:val="1"/>
        </w:rPr>
        <w:t xml:space="preserve"> </w:t>
      </w:r>
      <w:r>
        <w:t>2023-2024</w:t>
      </w:r>
      <w:r>
        <w:rPr>
          <w:spacing w:val="1"/>
        </w:rPr>
        <w:t xml:space="preserve"> </w:t>
      </w:r>
      <w:r>
        <w:t>учебный</w:t>
      </w:r>
      <w:r>
        <w:rPr>
          <w:spacing w:val="1"/>
        </w:rPr>
        <w:t xml:space="preserve"> </w:t>
      </w:r>
      <w:r>
        <w:t>год</w:t>
      </w:r>
      <w:r>
        <w:rPr>
          <w:spacing w:val="1"/>
        </w:rPr>
        <w:t xml:space="preserve"> </w:t>
      </w:r>
      <w:r>
        <w:t>в</w:t>
      </w:r>
      <w:r>
        <w:rPr>
          <w:spacing w:val="1"/>
        </w:rPr>
        <w:t xml:space="preserve"> </w:t>
      </w:r>
      <w:r>
        <w:t>школе</w:t>
      </w:r>
      <w:r>
        <w:rPr>
          <w:spacing w:val="1"/>
        </w:rPr>
        <w:t xml:space="preserve"> </w:t>
      </w:r>
      <w:r>
        <w:t>были</w:t>
      </w:r>
      <w:r>
        <w:rPr>
          <w:spacing w:val="1"/>
        </w:rPr>
        <w:t xml:space="preserve"> </w:t>
      </w:r>
      <w:r>
        <w:t>проведены</w:t>
      </w:r>
      <w:r>
        <w:rPr>
          <w:spacing w:val="1"/>
        </w:rPr>
        <w:t xml:space="preserve"> </w:t>
      </w:r>
      <w:r>
        <w:t>мероприятия,</w:t>
      </w:r>
      <w:r>
        <w:rPr>
          <w:spacing w:val="1"/>
        </w:rPr>
        <w:t xml:space="preserve"> </w:t>
      </w:r>
      <w:r>
        <w:t>посвященные</w:t>
      </w:r>
      <w:r>
        <w:rPr>
          <w:spacing w:val="1"/>
        </w:rPr>
        <w:t xml:space="preserve"> </w:t>
      </w:r>
      <w:r>
        <w:t>государственным,</w:t>
      </w:r>
      <w:r>
        <w:rPr>
          <w:spacing w:val="1"/>
        </w:rPr>
        <w:t xml:space="preserve"> </w:t>
      </w:r>
      <w:r>
        <w:t>международным,</w:t>
      </w:r>
      <w:r>
        <w:rPr>
          <w:spacing w:val="1"/>
        </w:rPr>
        <w:t xml:space="preserve"> </w:t>
      </w:r>
      <w:r>
        <w:t>профессиональным</w:t>
      </w:r>
      <w:r>
        <w:rPr>
          <w:spacing w:val="1"/>
        </w:rPr>
        <w:t xml:space="preserve"> </w:t>
      </w:r>
      <w:r>
        <w:t>праздникам;</w:t>
      </w:r>
    </w:p>
    <w:p w:rsidR="002C4B89" w:rsidRDefault="002C4B89" w:rsidP="002C4B89">
      <w:pPr>
        <w:pStyle w:val="af4"/>
        <w:tabs>
          <w:tab w:val="left" w:pos="1877"/>
          <w:tab w:val="left" w:pos="3117"/>
          <w:tab w:val="left" w:pos="4696"/>
          <w:tab w:val="left" w:pos="5550"/>
          <w:tab w:val="left" w:pos="6721"/>
          <w:tab w:val="left" w:pos="8076"/>
          <w:tab w:val="left" w:pos="9716"/>
        </w:tabs>
        <w:ind w:right="805" w:firstLine="1310"/>
        <w:jc w:val="both"/>
      </w:pPr>
      <w:r>
        <w:t>В</w:t>
      </w:r>
      <w:r>
        <w:rPr>
          <w:spacing w:val="-2"/>
        </w:rPr>
        <w:t xml:space="preserve"> </w:t>
      </w:r>
      <w:r>
        <w:t>мероприятиях</w:t>
      </w:r>
      <w:r>
        <w:rPr>
          <w:spacing w:val="-3"/>
        </w:rPr>
        <w:t xml:space="preserve"> </w:t>
      </w:r>
      <w:r>
        <w:t>согласно</w:t>
      </w:r>
      <w:r>
        <w:rPr>
          <w:spacing w:val="-1"/>
        </w:rPr>
        <w:t xml:space="preserve"> </w:t>
      </w:r>
      <w:r>
        <w:t>календарю</w:t>
      </w:r>
      <w:r>
        <w:rPr>
          <w:spacing w:val="-2"/>
        </w:rPr>
        <w:t xml:space="preserve"> </w:t>
      </w:r>
      <w:r>
        <w:t>знаменательных и</w:t>
      </w:r>
      <w:r>
        <w:rPr>
          <w:spacing w:val="-1"/>
        </w:rPr>
        <w:t xml:space="preserve"> </w:t>
      </w:r>
      <w:r>
        <w:t>памятных дат</w:t>
      </w:r>
      <w:r>
        <w:rPr>
          <w:spacing w:val="-3"/>
        </w:rPr>
        <w:t xml:space="preserve"> </w:t>
      </w:r>
      <w:r>
        <w:t>приняли</w:t>
      </w:r>
      <w:r>
        <w:rPr>
          <w:spacing w:val="-1"/>
        </w:rPr>
        <w:t xml:space="preserve"> </w:t>
      </w:r>
      <w:r>
        <w:t>участие</w:t>
      </w:r>
      <w:r>
        <w:rPr>
          <w:spacing w:val="7"/>
        </w:rPr>
        <w:t xml:space="preserve"> </w:t>
      </w:r>
      <w:r>
        <w:t>-754</w:t>
      </w:r>
      <w:r>
        <w:rPr>
          <w:spacing w:val="-1"/>
        </w:rPr>
        <w:t xml:space="preserve"> </w:t>
      </w:r>
      <w:r>
        <w:t>обучающихся</w:t>
      </w:r>
      <w:r>
        <w:rPr>
          <w:spacing w:val="-3"/>
        </w:rPr>
        <w:t xml:space="preserve"> </w:t>
      </w:r>
      <w:r>
        <w:t>школы</w:t>
      </w:r>
    </w:p>
    <w:p w:rsidR="002C4B89" w:rsidRDefault="002C4B89" w:rsidP="002C4B89">
      <w:pPr>
        <w:pStyle w:val="110"/>
        <w:spacing w:before="1" w:line="227" w:lineRule="exact"/>
      </w:pPr>
      <w:r>
        <w:t>Организация</w:t>
      </w:r>
      <w:r>
        <w:rPr>
          <w:spacing w:val="-6"/>
        </w:rPr>
        <w:t xml:space="preserve"> </w:t>
      </w:r>
      <w:r>
        <w:t>работы</w:t>
      </w:r>
      <w:r>
        <w:rPr>
          <w:spacing w:val="-5"/>
        </w:rPr>
        <w:t xml:space="preserve"> </w:t>
      </w:r>
      <w:r>
        <w:t>с</w:t>
      </w:r>
      <w:r>
        <w:rPr>
          <w:spacing w:val="-5"/>
        </w:rPr>
        <w:t xml:space="preserve"> </w:t>
      </w:r>
      <w:r>
        <w:t>общественными</w:t>
      </w:r>
      <w:r>
        <w:rPr>
          <w:spacing w:val="-6"/>
        </w:rPr>
        <w:t xml:space="preserve"> </w:t>
      </w:r>
      <w:r>
        <w:t>организациями</w:t>
      </w:r>
    </w:p>
    <w:p w:rsidR="002C4B89" w:rsidRDefault="002C4B89" w:rsidP="002C4B89">
      <w:pPr>
        <w:pStyle w:val="af4"/>
        <w:ind w:right="805" w:firstLine="1260"/>
        <w:jc w:val="both"/>
      </w:pPr>
      <w:r>
        <w:t>В</w:t>
      </w:r>
      <w:r>
        <w:rPr>
          <w:spacing w:val="-8"/>
        </w:rPr>
        <w:t xml:space="preserve"> </w:t>
      </w:r>
      <w:r>
        <w:t>этом</w:t>
      </w:r>
      <w:r>
        <w:rPr>
          <w:spacing w:val="-6"/>
        </w:rPr>
        <w:t xml:space="preserve"> </w:t>
      </w:r>
      <w:r>
        <w:t>учебном</w:t>
      </w:r>
      <w:r>
        <w:rPr>
          <w:spacing w:val="-4"/>
        </w:rPr>
        <w:t xml:space="preserve"> </w:t>
      </w:r>
      <w:r>
        <w:t>году</w:t>
      </w:r>
      <w:r>
        <w:rPr>
          <w:spacing w:val="-8"/>
        </w:rPr>
        <w:t xml:space="preserve"> </w:t>
      </w:r>
      <w:r>
        <w:t>начали</w:t>
      </w:r>
      <w:r>
        <w:rPr>
          <w:spacing w:val="-5"/>
        </w:rPr>
        <w:t xml:space="preserve"> </w:t>
      </w:r>
      <w:r>
        <w:t>участвовать</w:t>
      </w:r>
      <w:r>
        <w:rPr>
          <w:spacing w:val="-7"/>
        </w:rPr>
        <w:t xml:space="preserve"> </w:t>
      </w:r>
      <w:r>
        <w:t>в</w:t>
      </w:r>
      <w:r>
        <w:rPr>
          <w:spacing w:val="-6"/>
        </w:rPr>
        <w:t xml:space="preserve"> </w:t>
      </w:r>
      <w:r>
        <w:t>долгосрочном,</w:t>
      </w:r>
      <w:r>
        <w:rPr>
          <w:spacing w:val="-5"/>
        </w:rPr>
        <w:t xml:space="preserve"> </w:t>
      </w:r>
      <w:r>
        <w:t>масштабном</w:t>
      </w:r>
      <w:r>
        <w:rPr>
          <w:spacing w:val="-6"/>
        </w:rPr>
        <w:t xml:space="preserve"> </w:t>
      </w:r>
      <w:r>
        <w:t>Всероссийском</w:t>
      </w:r>
      <w:r>
        <w:rPr>
          <w:spacing w:val="-4"/>
        </w:rPr>
        <w:t xml:space="preserve"> </w:t>
      </w:r>
      <w:r>
        <w:t>проекте:</w:t>
      </w:r>
      <w:r>
        <w:rPr>
          <w:spacing w:val="-4"/>
        </w:rPr>
        <w:t xml:space="preserve"> </w:t>
      </w:r>
      <w:r>
        <w:t>«Орлята</w:t>
      </w:r>
      <w:r>
        <w:rPr>
          <w:spacing w:val="-48"/>
        </w:rPr>
        <w:t xml:space="preserve"> </w:t>
      </w:r>
      <w:r>
        <w:t>России» - программа развития социальной активности обучающихся начальных классов. В первом полугодии подали</w:t>
      </w:r>
      <w:r>
        <w:rPr>
          <w:spacing w:val="1"/>
        </w:rPr>
        <w:t xml:space="preserve"> </w:t>
      </w:r>
      <w:r>
        <w:t>заявки 11 учителей начальных классов, на проект «Орлятах России». В данном проекте от нашей школы участвуют 11</w:t>
      </w:r>
      <w:r>
        <w:rPr>
          <w:spacing w:val="1"/>
        </w:rPr>
        <w:t xml:space="preserve"> </w:t>
      </w:r>
      <w:r>
        <w:rPr>
          <w:spacing w:val="-1"/>
        </w:rPr>
        <w:t>учителей</w:t>
      </w:r>
      <w:r>
        <w:rPr>
          <w:spacing w:val="-10"/>
        </w:rPr>
        <w:t xml:space="preserve"> </w:t>
      </w:r>
      <w:r>
        <w:rPr>
          <w:spacing w:val="-1"/>
        </w:rPr>
        <w:t>начальных</w:t>
      </w:r>
      <w:r>
        <w:rPr>
          <w:spacing w:val="-9"/>
        </w:rPr>
        <w:t xml:space="preserve"> </w:t>
      </w:r>
      <w:r>
        <w:rPr>
          <w:spacing w:val="-1"/>
        </w:rPr>
        <w:t>классов</w:t>
      </w:r>
      <w:r>
        <w:rPr>
          <w:spacing w:val="-9"/>
        </w:rPr>
        <w:t xml:space="preserve"> </w:t>
      </w:r>
      <w:r>
        <w:rPr>
          <w:spacing w:val="-1"/>
        </w:rPr>
        <w:t>(11</w:t>
      </w:r>
      <w:r>
        <w:rPr>
          <w:spacing w:val="-10"/>
        </w:rPr>
        <w:t xml:space="preserve"> </w:t>
      </w:r>
      <w:r>
        <w:rPr>
          <w:spacing w:val="-1"/>
        </w:rPr>
        <w:t>классов</w:t>
      </w:r>
      <w:r>
        <w:rPr>
          <w:spacing w:val="-13"/>
        </w:rPr>
        <w:t xml:space="preserve"> </w:t>
      </w:r>
      <w:r>
        <w:rPr>
          <w:spacing w:val="-1"/>
        </w:rPr>
        <w:t>детей).</w:t>
      </w:r>
      <w:r>
        <w:rPr>
          <w:spacing w:val="18"/>
        </w:rPr>
        <w:t xml:space="preserve"> </w:t>
      </w:r>
      <w:r>
        <w:rPr>
          <w:spacing w:val="-1"/>
        </w:rPr>
        <w:t>В</w:t>
      </w:r>
      <w:r>
        <w:rPr>
          <w:spacing w:val="-10"/>
        </w:rPr>
        <w:t xml:space="preserve"> </w:t>
      </w:r>
      <w:r>
        <w:rPr>
          <w:spacing w:val="-1"/>
        </w:rPr>
        <w:t>программу</w:t>
      </w:r>
      <w:r>
        <w:rPr>
          <w:spacing w:val="-13"/>
        </w:rPr>
        <w:t xml:space="preserve"> </w:t>
      </w:r>
      <w:r>
        <w:t>также</w:t>
      </w:r>
      <w:r>
        <w:rPr>
          <w:spacing w:val="-11"/>
        </w:rPr>
        <w:t xml:space="preserve"> </w:t>
      </w:r>
      <w:r>
        <w:t>заведены</w:t>
      </w:r>
      <w:r>
        <w:rPr>
          <w:spacing w:val="-12"/>
        </w:rPr>
        <w:t xml:space="preserve"> </w:t>
      </w:r>
      <w:r>
        <w:t>старшеклассники-наставники</w:t>
      </w:r>
      <w:r>
        <w:rPr>
          <w:spacing w:val="-12"/>
        </w:rPr>
        <w:t xml:space="preserve"> </w:t>
      </w:r>
      <w:r>
        <w:t>11</w:t>
      </w:r>
      <w:r>
        <w:rPr>
          <w:spacing w:val="-10"/>
        </w:rPr>
        <w:t xml:space="preserve"> </w:t>
      </w:r>
      <w:r>
        <w:t>человек,</w:t>
      </w:r>
      <w:r>
        <w:rPr>
          <w:spacing w:val="1"/>
        </w:rPr>
        <w:t xml:space="preserve"> </w:t>
      </w:r>
      <w:r>
        <w:t>это учащиеся</w:t>
      </w:r>
      <w:r>
        <w:rPr>
          <w:spacing w:val="-1"/>
        </w:rPr>
        <w:t xml:space="preserve"> </w:t>
      </w:r>
      <w:r>
        <w:t>9-10</w:t>
      </w:r>
      <w:r>
        <w:rPr>
          <w:spacing w:val="1"/>
        </w:rPr>
        <w:t xml:space="preserve"> </w:t>
      </w:r>
      <w:r>
        <w:t>классов.</w:t>
      </w:r>
    </w:p>
    <w:p w:rsidR="002C4B89" w:rsidRDefault="002C4B89" w:rsidP="002C4B89">
      <w:pPr>
        <w:pStyle w:val="af4"/>
        <w:ind w:right="808" w:firstLine="708"/>
        <w:jc w:val="both"/>
      </w:pPr>
      <w:r>
        <w:t>В МОБУ СОШ №1 АГО действует первичное отделение РДДМ «Движение Первых». На официальном сайте</w:t>
      </w:r>
      <w:r>
        <w:rPr>
          <w:spacing w:val="1"/>
        </w:rPr>
        <w:t xml:space="preserve"> </w:t>
      </w:r>
      <w:r>
        <w:t>движениепервых</w:t>
      </w:r>
      <w:proofErr w:type="gramStart"/>
      <w:r>
        <w:t>.р</w:t>
      </w:r>
      <w:proofErr w:type="gramEnd"/>
      <w:r>
        <w:t>ф зарегистрированы более 150 человек. Дети регистрируются и для массового участия в конкурсах,</w:t>
      </w:r>
      <w:r>
        <w:rPr>
          <w:spacing w:val="1"/>
        </w:rPr>
        <w:t xml:space="preserve"> </w:t>
      </w:r>
      <w:r>
        <w:t>и</w:t>
      </w:r>
      <w:r>
        <w:rPr>
          <w:spacing w:val="-2"/>
        </w:rPr>
        <w:t xml:space="preserve"> </w:t>
      </w:r>
      <w:r>
        <w:t>для</w:t>
      </w:r>
      <w:r>
        <w:rPr>
          <w:spacing w:val="-1"/>
        </w:rPr>
        <w:t xml:space="preserve"> </w:t>
      </w:r>
      <w:r>
        <w:t>личного</w:t>
      </w:r>
      <w:r>
        <w:rPr>
          <w:spacing w:val="3"/>
        </w:rPr>
        <w:t xml:space="preserve"> </w:t>
      </w:r>
      <w:r>
        <w:t>участия,</w:t>
      </w:r>
      <w:r>
        <w:rPr>
          <w:spacing w:val="2"/>
        </w:rPr>
        <w:t xml:space="preserve"> </w:t>
      </w:r>
      <w:r>
        <w:t>обучения.</w:t>
      </w:r>
    </w:p>
    <w:p w:rsidR="002C4B89" w:rsidRDefault="002C4B89" w:rsidP="002C4B89">
      <w:pPr>
        <w:pStyle w:val="af4"/>
        <w:ind w:right="809" w:firstLine="910"/>
        <w:jc w:val="both"/>
      </w:pPr>
      <w:r>
        <w:rPr>
          <w:spacing w:val="-1"/>
        </w:rPr>
        <w:lastRenderedPageBreak/>
        <w:t>Участники</w:t>
      </w:r>
      <w:r>
        <w:rPr>
          <w:spacing w:val="-13"/>
        </w:rPr>
        <w:t xml:space="preserve"> </w:t>
      </w:r>
      <w:r>
        <w:rPr>
          <w:spacing w:val="-1"/>
        </w:rPr>
        <w:t>Российского</w:t>
      </w:r>
      <w:r>
        <w:rPr>
          <w:spacing w:val="-11"/>
        </w:rPr>
        <w:t xml:space="preserve"> </w:t>
      </w:r>
      <w:r>
        <w:rPr>
          <w:spacing w:val="-1"/>
        </w:rPr>
        <w:t>движения</w:t>
      </w:r>
      <w:r>
        <w:rPr>
          <w:spacing w:val="-9"/>
        </w:rPr>
        <w:t xml:space="preserve"> </w:t>
      </w:r>
      <w:r>
        <w:rPr>
          <w:spacing w:val="-1"/>
        </w:rPr>
        <w:t>детей</w:t>
      </w:r>
      <w:r>
        <w:rPr>
          <w:spacing w:val="-10"/>
        </w:rPr>
        <w:t xml:space="preserve"> </w:t>
      </w:r>
      <w:r>
        <w:rPr>
          <w:spacing w:val="-1"/>
        </w:rPr>
        <w:t>и</w:t>
      </w:r>
      <w:r>
        <w:rPr>
          <w:spacing w:val="-13"/>
        </w:rPr>
        <w:t xml:space="preserve"> </w:t>
      </w:r>
      <w:r>
        <w:rPr>
          <w:spacing w:val="-1"/>
        </w:rPr>
        <w:t>молодежи</w:t>
      </w:r>
      <w:r>
        <w:rPr>
          <w:spacing w:val="-6"/>
        </w:rPr>
        <w:t xml:space="preserve"> </w:t>
      </w:r>
      <w:r>
        <w:rPr>
          <w:spacing w:val="-1"/>
        </w:rPr>
        <w:t>принимают</w:t>
      </w:r>
      <w:r>
        <w:rPr>
          <w:spacing w:val="30"/>
        </w:rPr>
        <w:t xml:space="preserve"> </w:t>
      </w:r>
      <w:r>
        <w:t>участие</w:t>
      </w:r>
      <w:r>
        <w:rPr>
          <w:spacing w:val="-9"/>
        </w:rPr>
        <w:t xml:space="preserve"> </w:t>
      </w:r>
      <w:r>
        <w:t>в</w:t>
      </w:r>
      <w:r>
        <w:rPr>
          <w:spacing w:val="-12"/>
        </w:rPr>
        <w:t xml:space="preserve"> </w:t>
      </w:r>
      <w:r>
        <w:t>различных</w:t>
      </w:r>
      <w:r>
        <w:rPr>
          <w:spacing w:val="-10"/>
        </w:rPr>
        <w:t xml:space="preserve"> </w:t>
      </w:r>
      <w:r>
        <w:t>мероприятиях,</w:t>
      </w:r>
      <w:r>
        <w:rPr>
          <w:spacing w:val="-11"/>
        </w:rPr>
        <w:t xml:space="preserve"> </w:t>
      </w:r>
      <w:r>
        <w:t>акциях,</w:t>
      </w:r>
      <w:r>
        <w:rPr>
          <w:spacing w:val="-48"/>
        </w:rPr>
        <w:t xml:space="preserve"> </w:t>
      </w:r>
      <w:r>
        <w:t>проектах. В течение первого полугодия в рамках всех направлений велась планомерная работа, направленная на</w:t>
      </w:r>
      <w:r>
        <w:rPr>
          <w:spacing w:val="1"/>
        </w:rPr>
        <w:t xml:space="preserve"> </w:t>
      </w:r>
      <w:r>
        <w:t>развитие творческого потенциала школьников, духовно-нравственного развития, социализации, профессиональной</w:t>
      </w:r>
      <w:r>
        <w:rPr>
          <w:spacing w:val="1"/>
        </w:rPr>
        <w:t xml:space="preserve"> </w:t>
      </w:r>
      <w:r>
        <w:t>ориентации,</w:t>
      </w:r>
      <w:r>
        <w:rPr>
          <w:spacing w:val="-2"/>
        </w:rPr>
        <w:t xml:space="preserve"> </w:t>
      </w:r>
      <w:r>
        <w:t>формирование</w:t>
      </w:r>
      <w:r>
        <w:rPr>
          <w:spacing w:val="2"/>
        </w:rPr>
        <w:t xml:space="preserve"> </w:t>
      </w:r>
      <w:r>
        <w:t>экологической</w:t>
      </w:r>
      <w:r>
        <w:rPr>
          <w:spacing w:val="-3"/>
        </w:rPr>
        <w:t xml:space="preserve"> </w:t>
      </w:r>
      <w:r>
        <w:t>культуры.</w:t>
      </w:r>
      <w:r>
        <w:rPr>
          <w:spacing w:val="1"/>
        </w:rPr>
        <w:t xml:space="preserve"> </w:t>
      </w:r>
      <w:r>
        <w:t>Были</w:t>
      </w:r>
      <w:r>
        <w:rPr>
          <w:spacing w:val="-3"/>
        </w:rPr>
        <w:t xml:space="preserve"> </w:t>
      </w:r>
      <w:r>
        <w:t>организованы</w:t>
      </w:r>
      <w:r>
        <w:rPr>
          <w:spacing w:val="47"/>
        </w:rPr>
        <w:t xml:space="preserve"> </w:t>
      </w:r>
      <w:r>
        <w:t>встречи с</w:t>
      </w:r>
      <w:r>
        <w:rPr>
          <w:spacing w:val="-2"/>
        </w:rPr>
        <w:t xml:space="preserve"> </w:t>
      </w:r>
      <w:r>
        <w:t>интересными</w:t>
      </w:r>
      <w:r>
        <w:rPr>
          <w:spacing w:val="-2"/>
        </w:rPr>
        <w:t xml:space="preserve"> </w:t>
      </w:r>
      <w:r>
        <w:t>людьми.</w:t>
      </w:r>
    </w:p>
    <w:p w:rsidR="002C4B89" w:rsidRDefault="002C4B89" w:rsidP="002C4B89">
      <w:pPr>
        <w:pStyle w:val="af4"/>
        <w:spacing w:line="229" w:lineRule="exact"/>
        <w:ind w:left="820"/>
      </w:pPr>
      <w:r>
        <w:t>В</w:t>
      </w:r>
      <w:r>
        <w:rPr>
          <w:spacing w:val="-2"/>
        </w:rPr>
        <w:t xml:space="preserve"> </w:t>
      </w:r>
      <w:r>
        <w:t>школе</w:t>
      </w:r>
      <w:r>
        <w:rPr>
          <w:spacing w:val="-3"/>
        </w:rPr>
        <w:t xml:space="preserve"> </w:t>
      </w:r>
      <w:r>
        <w:t>продолжается</w:t>
      </w:r>
      <w:r>
        <w:rPr>
          <w:spacing w:val="46"/>
        </w:rPr>
        <w:t xml:space="preserve"> </w:t>
      </w:r>
      <w:r>
        <w:t>регистрация</w:t>
      </w:r>
      <w:r>
        <w:rPr>
          <w:spacing w:val="-4"/>
        </w:rPr>
        <w:t xml:space="preserve"> </w:t>
      </w:r>
      <w:r>
        <w:t>на</w:t>
      </w:r>
      <w:r>
        <w:rPr>
          <w:spacing w:val="-3"/>
        </w:rPr>
        <w:t xml:space="preserve"> </w:t>
      </w:r>
      <w:r>
        <w:t>сайте</w:t>
      </w:r>
      <w:r>
        <w:rPr>
          <w:spacing w:val="-3"/>
        </w:rPr>
        <w:t xml:space="preserve"> </w:t>
      </w:r>
      <w:r>
        <w:t>РДДМ «Движение</w:t>
      </w:r>
      <w:r>
        <w:rPr>
          <w:spacing w:val="-3"/>
        </w:rPr>
        <w:t xml:space="preserve"> </w:t>
      </w:r>
      <w:r>
        <w:t>Первых».</w:t>
      </w:r>
    </w:p>
    <w:p w:rsidR="002C4B89" w:rsidRDefault="002C4B89" w:rsidP="002C4B89">
      <w:pPr>
        <w:pStyle w:val="af4"/>
        <w:ind w:right="444" w:firstLine="708"/>
      </w:pPr>
      <w:r>
        <w:rPr>
          <w:spacing w:val="-1"/>
        </w:rPr>
        <w:t>Координатор</w:t>
      </w:r>
      <w:r>
        <w:rPr>
          <w:spacing w:val="-11"/>
        </w:rPr>
        <w:t xml:space="preserve"> </w:t>
      </w:r>
      <w:r>
        <w:t>РДДМ</w:t>
      </w:r>
      <w:r>
        <w:rPr>
          <w:spacing w:val="-11"/>
        </w:rPr>
        <w:t xml:space="preserve"> </w:t>
      </w:r>
      <w:r>
        <w:t>своевременно</w:t>
      </w:r>
      <w:r>
        <w:rPr>
          <w:spacing w:val="-12"/>
        </w:rPr>
        <w:t xml:space="preserve"> </w:t>
      </w:r>
      <w:r>
        <w:t>оповещает</w:t>
      </w:r>
      <w:r>
        <w:rPr>
          <w:spacing w:val="-12"/>
        </w:rPr>
        <w:t xml:space="preserve"> </w:t>
      </w:r>
      <w:r>
        <w:t>обучающихся</w:t>
      </w:r>
      <w:r>
        <w:rPr>
          <w:spacing w:val="-12"/>
        </w:rPr>
        <w:t xml:space="preserve"> </w:t>
      </w:r>
      <w:r>
        <w:t>школы</w:t>
      </w:r>
      <w:r>
        <w:rPr>
          <w:spacing w:val="-12"/>
        </w:rPr>
        <w:t xml:space="preserve"> </w:t>
      </w:r>
      <w:r>
        <w:t>о</w:t>
      </w:r>
      <w:r>
        <w:rPr>
          <w:spacing w:val="-11"/>
        </w:rPr>
        <w:t xml:space="preserve"> </w:t>
      </w:r>
      <w:r>
        <w:t>грядущих</w:t>
      </w:r>
      <w:r>
        <w:rPr>
          <w:spacing w:val="-11"/>
        </w:rPr>
        <w:t xml:space="preserve"> </w:t>
      </w:r>
      <w:r>
        <w:t>конкурсах,</w:t>
      </w:r>
      <w:r>
        <w:rPr>
          <w:spacing w:val="-11"/>
        </w:rPr>
        <w:t xml:space="preserve"> </w:t>
      </w:r>
      <w:r>
        <w:t>фестивалях,</w:t>
      </w:r>
      <w:r>
        <w:rPr>
          <w:spacing w:val="-11"/>
        </w:rPr>
        <w:t xml:space="preserve"> </w:t>
      </w:r>
      <w:r>
        <w:t>акциях,</w:t>
      </w:r>
      <w:r>
        <w:rPr>
          <w:spacing w:val="-47"/>
        </w:rPr>
        <w:t xml:space="preserve"> </w:t>
      </w:r>
      <w:r>
        <w:t>которые</w:t>
      </w:r>
      <w:r>
        <w:rPr>
          <w:spacing w:val="-1"/>
        </w:rPr>
        <w:t xml:space="preserve"> </w:t>
      </w:r>
      <w:r>
        <w:t>интересны детям,</w:t>
      </w:r>
      <w:r>
        <w:rPr>
          <w:spacing w:val="3"/>
        </w:rPr>
        <w:t xml:space="preserve"> </w:t>
      </w:r>
      <w:r>
        <w:t>и</w:t>
      </w:r>
      <w:r>
        <w:rPr>
          <w:spacing w:val="3"/>
        </w:rPr>
        <w:t xml:space="preserve"> </w:t>
      </w:r>
      <w:r>
        <w:t>в</w:t>
      </w:r>
      <w:r>
        <w:rPr>
          <w:spacing w:val="-2"/>
        </w:rPr>
        <w:t xml:space="preserve"> </w:t>
      </w:r>
      <w:r>
        <w:t>которых</w:t>
      </w:r>
      <w:r>
        <w:rPr>
          <w:spacing w:val="-1"/>
        </w:rPr>
        <w:t xml:space="preserve"> </w:t>
      </w:r>
      <w:r>
        <w:t>они</w:t>
      </w:r>
      <w:r>
        <w:rPr>
          <w:spacing w:val="-1"/>
        </w:rPr>
        <w:t xml:space="preserve"> </w:t>
      </w:r>
      <w:r>
        <w:t>могут</w:t>
      </w:r>
      <w:r>
        <w:rPr>
          <w:spacing w:val="-1"/>
        </w:rPr>
        <w:t xml:space="preserve"> </w:t>
      </w:r>
      <w:r>
        <w:t>принять</w:t>
      </w:r>
      <w:r>
        <w:rPr>
          <w:spacing w:val="1"/>
        </w:rPr>
        <w:t xml:space="preserve"> </w:t>
      </w:r>
      <w:r>
        <w:t>участие.</w:t>
      </w:r>
    </w:p>
    <w:p w:rsidR="002C4B89" w:rsidRDefault="002C4B89" w:rsidP="002C4B89">
      <w:pPr>
        <w:pStyle w:val="af4"/>
        <w:ind w:right="444" w:firstLine="708"/>
      </w:pPr>
      <w:proofErr w:type="gramStart"/>
      <w:r>
        <w:t>Активное</w:t>
      </w:r>
      <w:r>
        <w:rPr>
          <w:spacing w:val="23"/>
        </w:rPr>
        <w:t xml:space="preserve"> </w:t>
      </w:r>
      <w:r>
        <w:t>участие</w:t>
      </w:r>
      <w:r>
        <w:rPr>
          <w:spacing w:val="20"/>
        </w:rPr>
        <w:t xml:space="preserve"> </w:t>
      </w:r>
      <w:r>
        <w:t>обучающиеся</w:t>
      </w:r>
      <w:r>
        <w:rPr>
          <w:spacing w:val="22"/>
        </w:rPr>
        <w:t xml:space="preserve"> </w:t>
      </w:r>
      <w:r>
        <w:t>принимают</w:t>
      </w:r>
      <w:r>
        <w:rPr>
          <w:spacing w:val="20"/>
        </w:rPr>
        <w:t xml:space="preserve"> </w:t>
      </w:r>
      <w:r>
        <w:t>в</w:t>
      </w:r>
      <w:r>
        <w:rPr>
          <w:spacing w:val="22"/>
        </w:rPr>
        <w:t xml:space="preserve"> </w:t>
      </w:r>
      <w:r>
        <w:t>волонтерской</w:t>
      </w:r>
      <w:r>
        <w:rPr>
          <w:spacing w:val="21"/>
        </w:rPr>
        <w:t xml:space="preserve"> </w:t>
      </w:r>
      <w:r>
        <w:t>деятельности.</w:t>
      </w:r>
      <w:proofErr w:type="gramEnd"/>
      <w:r>
        <w:rPr>
          <w:spacing w:val="21"/>
        </w:rPr>
        <w:t xml:space="preserve"> </w:t>
      </w:r>
      <w:r>
        <w:t>Школа</w:t>
      </w:r>
      <w:r>
        <w:rPr>
          <w:spacing w:val="23"/>
        </w:rPr>
        <w:t xml:space="preserve"> </w:t>
      </w:r>
      <w:r>
        <w:t>имеет</w:t>
      </w:r>
      <w:r>
        <w:rPr>
          <w:spacing w:val="20"/>
        </w:rPr>
        <w:t xml:space="preserve"> </w:t>
      </w:r>
      <w:r>
        <w:t>официальную</w:t>
      </w:r>
      <w:r>
        <w:rPr>
          <w:spacing w:val="-47"/>
        </w:rPr>
        <w:t xml:space="preserve"> </w:t>
      </w:r>
      <w:r>
        <w:t>страничку</w:t>
      </w:r>
      <w:r>
        <w:rPr>
          <w:spacing w:val="9"/>
        </w:rPr>
        <w:t xml:space="preserve"> </w:t>
      </w:r>
      <w:r>
        <w:t>как</w:t>
      </w:r>
      <w:r>
        <w:rPr>
          <w:spacing w:val="12"/>
        </w:rPr>
        <w:t xml:space="preserve"> </w:t>
      </w:r>
      <w:r>
        <w:t>организация-организатор</w:t>
      </w:r>
      <w:r>
        <w:rPr>
          <w:spacing w:val="13"/>
        </w:rPr>
        <w:t xml:space="preserve"> </w:t>
      </w:r>
      <w:r>
        <w:t>добровольческих</w:t>
      </w:r>
      <w:r>
        <w:rPr>
          <w:spacing w:val="10"/>
        </w:rPr>
        <w:t xml:space="preserve"> </w:t>
      </w:r>
      <w:r>
        <w:t>мероприятий</w:t>
      </w:r>
      <w:r>
        <w:rPr>
          <w:spacing w:val="10"/>
        </w:rPr>
        <w:t xml:space="preserve"> </w:t>
      </w:r>
      <w:r>
        <w:t>на</w:t>
      </w:r>
      <w:r>
        <w:rPr>
          <w:spacing w:val="11"/>
        </w:rPr>
        <w:t xml:space="preserve"> </w:t>
      </w:r>
      <w:r>
        <w:t>сайте</w:t>
      </w:r>
      <w:r>
        <w:rPr>
          <w:spacing w:val="12"/>
        </w:rPr>
        <w:t xml:space="preserve"> </w:t>
      </w:r>
      <w:r>
        <w:t>Добро</w:t>
      </w:r>
      <w:r>
        <w:rPr>
          <w:spacing w:val="12"/>
        </w:rPr>
        <w:t xml:space="preserve"> </w:t>
      </w:r>
      <w:r>
        <w:t>РФ.</w:t>
      </w:r>
      <w:r>
        <w:rPr>
          <w:spacing w:val="10"/>
        </w:rPr>
        <w:t xml:space="preserve"> </w:t>
      </w:r>
      <w:r>
        <w:t>В</w:t>
      </w:r>
      <w:r>
        <w:rPr>
          <w:spacing w:val="12"/>
        </w:rPr>
        <w:t xml:space="preserve"> </w:t>
      </w:r>
      <w:r>
        <w:t>школе</w:t>
      </w:r>
      <w:r>
        <w:rPr>
          <w:spacing w:val="11"/>
        </w:rPr>
        <w:t xml:space="preserve"> </w:t>
      </w:r>
      <w:r>
        <w:t>действует</w:t>
      </w:r>
      <w:r>
        <w:rPr>
          <w:spacing w:val="10"/>
        </w:rPr>
        <w:t xml:space="preserve"> </w:t>
      </w:r>
      <w:r>
        <w:t>отряд</w:t>
      </w:r>
    </w:p>
    <w:p w:rsidR="002C4B89" w:rsidRDefault="002C4B89" w:rsidP="002C4B89">
      <w:pPr>
        <w:pStyle w:val="af4"/>
        <w:spacing w:line="228" w:lineRule="exact"/>
      </w:pPr>
      <w:r>
        <w:t>«Авиаторы»,</w:t>
      </w:r>
      <w:r>
        <w:rPr>
          <w:spacing w:val="-4"/>
        </w:rPr>
        <w:t xml:space="preserve"> </w:t>
      </w:r>
      <w:r>
        <w:t>37</w:t>
      </w:r>
      <w:r>
        <w:rPr>
          <w:spacing w:val="-2"/>
        </w:rPr>
        <w:t xml:space="preserve"> </w:t>
      </w:r>
      <w:r>
        <w:t>участников</w:t>
      </w:r>
      <w:r>
        <w:rPr>
          <w:spacing w:val="-2"/>
        </w:rPr>
        <w:t xml:space="preserve"> </w:t>
      </w:r>
      <w:r>
        <w:t>оказывают</w:t>
      </w:r>
      <w:r>
        <w:rPr>
          <w:spacing w:val="-2"/>
        </w:rPr>
        <w:t xml:space="preserve"> </w:t>
      </w:r>
      <w:r>
        <w:t>посильную</w:t>
      </w:r>
      <w:r>
        <w:rPr>
          <w:spacing w:val="-4"/>
        </w:rPr>
        <w:t xml:space="preserve"> </w:t>
      </w:r>
      <w:r>
        <w:t>помощь</w:t>
      </w:r>
      <w:r>
        <w:rPr>
          <w:spacing w:val="-3"/>
        </w:rPr>
        <w:t xml:space="preserve"> </w:t>
      </w:r>
      <w:r>
        <w:t>в</w:t>
      </w:r>
      <w:r>
        <w:rPr>
          <w:spacing w:val="-5"/>
        </w:rPr>
        <w:t xml:space="preserve"> </w:t>
      </w:r>
      <w:r>
        <w:t>волонтерских</w:t>
      </w:r>
      <w:r>
        <w:rPr>
          <w:spacing w:val="1"/>
        </w:rPr>
        <w:t xml:space="preserve"> </w:t>
      </w:r>
      <w:r>
        <w:t>мероприятиях.</w:t>
      </w:r>
    </w:p>
    <w:p w:rsidR="002C4B89" w:rsidRDefault="002C4B89" w:rsidP="002C4B89">
      <w:pPr>
        <w:pStyle w:val="af4"/>
        <w:ind w:firstLine="708"/>
      </w:pPr>
      <w:r>
        <w:t>На</w:t>
      </w:r>
      <w:r>
        <w:rPr>
          <w:spacing w:val="21"/>
        </w:rPr>
        <w:t xml:space="preserve"> </w:t>
      </w:r>
      <w:r>
        <w:t>01.06.2024</w:t>
      </w:r>
      <w:r>
        <w:rPr>
          <w:spacing w:val="22"/>
        </w:rPr>
        <w:t xml:space="preserve"> </w:t>
      </w:r>
      <w:r>
        <w:t>г.</w:t>
      </w:r>
      <w:r>
        <w:rPr>
          <w:spacing w:val="20"/>
        </w:rPr>
        <w:t xml:space="preserve"> </w:t>
      </w:r>
      <w:r>
        <w:t>В</w:t>
      </w:r>
      <w:r>
        <w:rPr>
          <w:spacing w:val="22"/>
        </w:rPr>
        <w:t xml:space="preserve"> </w:t>
      </w:r>
      <w:r>
        <w:t>ряды</w:t>
      </w:r>
      <w:r>
        <w:rPr>
          <w:spacing w:val="25"/>
        </w:rPr>
        <w:t xml:space="preserve"> </w:t>
      </w:r>
      <w:r>
        <w:t>«Юнрамии»</w:t>
      </w:r>
      <w:r>
        <w:rPr>
          <w:spacing w:val="17"/>
        </w:rPr>
        <w:t xml:space="preserve"> </w:t>
      </w:r>
      <w:r>
        <w:t>на</w:t>
      </w:r>
      <w:r>
        <w:rPr>
          <w:spacing w:val="22"/>
        </w:rPr>
        <w:t xml:space="preserve"> </w:t>
      </w:r>
      <w:r>
        <w:t>базе</w:t>
      </w:r>
      <w:r>
        <w:rPr>
          <w:spacing w:val="21"/>
        </w:rPr>
        <w:t xml:space="preserve"> </w:t>
      </w:r>
      <w:r>
        <w:t>школы</w:t>
      </w:r>
      <w:r>
        <w:rPr>
          <w:spacing w:val="21"/>
        </w:rPr>
        <w:t xml:space="preserve"> </w:t>
      </w:r>
      <w:r>
        <w:t>вступили</w:t>
      </w:r>
      <w:r>
        <w:rPr>
          <w:spacing w:val="21"/>
        </w:rPr>
        <w:t xml:space="preserve"> </w:t>
      </w:r>
      <w:r>
        <w:t>118</w:t>
      </w:r>
      <w:r>
        <w:rPr>
          <w:spacing w:val="22"/>
        </w:rPr>
        <w:t xml:space="preserve"> </w:t>
      </w:r>
      <w:r>
        <w:t>детей.</w:t>
      </w:r>
      <w:r>
        <w:rPr>
          <w:spacing w:val="22"/>
        </w:rPr>
        <w:t xml:space="preserve"> </w:t>
      </w:r>
      <w:r>
        <w:t>Ведется</w:t>
      </w:r>
      <w:r>
        <w:rPr>
          <w:spacing w:val="20"/>
        </w:rPr>
        <w:t xml:space="preserve"> </w:t>
      </w:r>
      <w:r>
        <w:t>активная</w:t>
      </w:r>
      <w:r>
        <w:rPr>
          <w:spacing w:val="22"/>
        </w:rPr>
        <w:t xml:space="preserve"> </w:t>
      </w:r>
      <w:r>
        <w:t>работа</w:t>
      </w:r>
      <w:r>
        <w:rPr>
          <w:spacing w:val="21"/>
        </w:rPr>
        <w:t xml:space="preserve"> </w:t>
      </w:r>
      <w:r>
        <w:t>согласно</w:t>
      </w:r>
      <w:r>
        <w:rPr>
          <w:spacing w:val="-47"/>
        </w:rPr>
        <w:t xml:space="preserve"> </w:t>
      </w:r>
      <w:r>
        <w:t>индивидуальным</w:t>
      </w:r>
      <w:r>
        <w:rPr>
          <w:spacing w:val="2"/>
        </w:rPr>
        <w:t xml:space="preserve"> </w:t>
      </w:r>
      <w:r>
        <w:t>планам работы</w:t>
      </w:r>
      <w:r>
        <w:rPr>
          <w:spacing w:val="-1"/>
        </w:rPr>
        <w:t xml:space="preserve"> </w:t>
      </w:r>
      <w:r>
        <w:t>отрядов,</w:t>
      </w:r>
      <w:r>
        <w:rPr>
          <w:spacing w:val="-1"/>
        </w:rPr>
        <w:t xml:space="preserve"> </w:t>
      </w:r>
      <w:r>
        <w:t>а</w:t>
      </w:r>
      <w:r>
        <w:rPr>
          <w:spacing w:val="-1"/>
        </w:rPr>
        <w:t xml:space="preserve"> </w:t>
      </w:r>
      <w:r>
        <w:t>также</w:t>
      </w:r>
      <w:r>
        <w:rPr>
          <w:spacing w:val="-1"/>
        </w:rPr>
        <w:t xml:space="preserve"> </w:t>
      </w:r>
      <w:r>
        <w:t>муниципальному</w:t>
      </w:r>
      <w:r>
        <w:rPr>
          <w:spacing w:val="-5"/>
        </w:rPr>
        <w:t xml:space="preserve"> </w:t>
      </w:r>
      <w:r>
        <w:t>и</w:t>
      </w:r>
      <w:r>
        <w:rPr>
          <w:spacing w:val="-2"/>
        </w:rPr>
        <w:t xml:space="preserve"> </w:t>
      </w:r>
      <w:r>
        <w:t>федеральному</w:t>
      </w:r>
      <w:r>
        <w:rPr>
          <w:spacing w:val="-3"/>
        </w:rPr>
        <w:t xml:space="preserve"> </w:t>
      </w:r>
      <w:r>
        <w:t>плану</w:t>
      </w:r>
      <w:r>
        <w:rPr>
          <w:spacing w:val="-2"/>
        </w:rPr>
        <w:t xml:space="preserve"> </w:t>
      </w:r>
      <w:r>
        <w:t>мероприятий.</w:t>
      </w:r>
    </w:p>
    <w:p w:rsidR="002C4B89" w:rsidRDefault="002C4B89" w:rsidP="002C4B89">
      <w:pPr>
        <w:pStyle w:val="110"/>
        <w:spacing w:before="1" w:line="228" w:lineRule="exact"/>
      </w:pPr>
      <w:r>
        <w:t>Участие</w:t>
      </w:r>
      <w:r>
        <w:rPr>
          <w:spacing w:val="-3"/>
        </w:rPr>
        <w:t xml:space="preserve"> </w:t>
      </w:r>
      <w:r>
        <w:t>в</w:t>
      </w:r>
      <w:r>
        <w:rPr>
          <w:spacing w:val="-4"/>
        </w:rPr>
        <w:t xml:space="preserve"> </w:t>
      </w:r>
      <w:r>
        <w:t>рабочих</w:t>
      </w:r>
      <w:r>
        <w:rPr>
          <w:spacing w:val="-3"/>
        </w:rPr>
        <w:t xml:space="preserve"> </w:t>
      </w:r>
      <w:r>
        <w:t>совещаниях</w:t>
      </w:r>
    </w:p>
    <w:p w:rsidR="002C4B89" w:rsidRDefault="002C4B89" w:rsidP="002C4B89">
      <w:pPr>
        <w:pStyle w:val="af4"/>
        <w:ind w:right="808" w:firstLine="1010"/>
        <w:jc w:val="both"/>
      </w:pPr>
      <w:r>
        <w:t>Еженедельно</w:t>
      </w:r>
      <w:r>
        <w:rPr>
          <w:spacing w:val="1"/>
        </w:rPr>
        <w:t xml:space="preserve"> </w:t>
      </w:r>
      <w:r>
        <w:t>советник</w:t>
      </w:r>
      <w:r>
        <w:rPr>
          <w:spacing w:val="1"/>
        </w:rPr>
        <w:t xml:space="preserve"> </w:t>
      </w:r>
      <w:r>
        <w:t>директора</w:t>
      </w:r>
      <w:r>
        <w:rPr>
          <w:spacing w:val="1"/>
        </w:rPr>
        <w:t xml:space="preserve"> </w:t>
      </w:r>
      <w:r>
        <w:t>по</w:t>
      </w:r>
      <w:r>
        <w:rPr>
          <w:spacing w:val="1"/>
        </w:rPr>
        <w:t xml:space="preserve"> </w:t>
      </w:r>
      <w:r>
        <w:t>воспитанию</w:t>
      </w:r>
      <w:r>
        <w:rPr>
          <w:spacing w:val="1"/>
        </w:rPr>
        <w:t xml:space="preserve"> </w:t>
      </w:r>
      <w:r>
        <w:t>участвует</w:t>
      </w:r>
      <w:r>
        <w:rPr>
          <w:spacing w:val="1"/>
        </w:rPr>
        <w:t xml:space="preserve"> </w:t>
      </w:r>
      <w:r>
        <w:t>в</w:t>
      </w:r>
      <w:r>
        <w:rPr>
          <w:spacing w:val="1"/>
        </w:rPr>
        <w:t xml:space="preserve"> </w:t>
      </w:r>
      <w:r>
        <w:t>рабочих</w:t>
      </w:r>
      <w:r>
        <w:rPr>
          <w:spacing w:val="1"/>
        </w:rPr>
        <w:t xml:space="preserve"> </w:t>
      </w:r>
      <w:r>
        <w:t>совещаниях,</w:t>
      </w:r>
      <w:r>
        <w:rPr>
          <w:spacing w:val="1"/>
        </w:rPr>
        <w:t xml:space="preserve"> </w:t>
      </w:r>
      <w:r>
        <w:t>мероприятиях,</w:t>
      </w:r>
      <w:r>
        <w:rPr>
          <w:spacing w:val="1"/>
        </w:rPr>
        <w:t xml:space="preserve"> </w:t>
      </w:r>
      <w:r>
        <w:t>проводимых муниципальным координатором. Ежедневно поддерживает связь с муниципальным координатором в</w:t>
      </w:r>
      <w:r>
        <w:rPr>
          <w:spacing w:val="1"/>
        </w:rPr>
        <w:t xml:space="preserve"> </w:t>
      </w:r>
      <w:r>
        <w:t>рабочем чате.</w:t>
      </w:r>
    </w:p>
    <w:p w:rsidR="002C4B89" w:rsidRPr="001A6B31" w:rsidRDefault="002C4B89" w:rsidP="002C4B89">
      <w:pPr>
        <w:pStyle w:val="af4"/>
        <w:ind w:left="820"/>
        <w:rPr>
          <w:b/>
          <w:i/>
        </w:rPr>
      </w:pPr>
      <w:r w:rsidRPr="001A6B31">
        <w:rPr>
          <w:b/>
          <w:i/>
        </w:rPr>
        <w:t>По</w:t>
      </w:r>
      <w:r w:rsidRPr="001A6B31">
        <w:rPr>
          <w:b/>
          <w:i/>
          <w:spacing w:val="-3"/>
        </w:rPr>
        <w:t xml:space="preserve"> </w:t>
      </w:r>
      <w:r w:rsidRPr="001A6B31">
        <w:rPr>
          <w:b/>
          <w:i/>
        </w:rPr>
        <w:t>итогам</w:t>
      </w:r>
      <w:r w:rsidRPr="001A6B31">
        <w:rPr>
          <w:b/>
          <w:i/>
          <w:spacing w:val="-2"/>
        </w:rPr>
        <w:t xml:space="preserve"> </w:t>
      </w:r>
      <w:r w:rsidRPr="001A6B31">
        <w:rPr>
          <w:b/>
          <w:i/>
        </w:rPr>
        <w:t>анализа</w:t>
      </w:r>
      <w:r w:rsidRPr="001A6B31">
        <w:rPr>
          <w:b/>
          <w:i/>
          <w:spacing w:val="-3"/>
        </w:rPr>
        <w:t xml:space="preserve"> </w:t>
      </w:r>
      <w:r w:rsidRPr="001A6B31">
        <w:rPr>
          <w:b/>
          <w:i/>
        </w:rPr>
        <w:t>деятельности</w:t>
      </w:r>
      <w:r w:rsidRPr="001A6B31">
        <w:rPr>
          <w:b/>
          <w:i/>
          <w:spacing w:val="-4"/>
        </w:rPr>
        <w:t xml:space="preserve"> </w:t>
      </w:r>
      <w:r w:rsidRPr="001A6B31">
        <w:rPr>
          <w:b/>
          <w:i/>
        </w:rPr>
        <w:t>советника</w:t>
      </w:r>
      <w:r w:rsidRPr="001A6B31">
        <w:rPr>
          <w:b/>
          <w:i/>
          <w:spacing w:val="1"/>
        </w:rPr>
        <w:t xml:space="preserve"> </w:t>
      </w:r>
      <w:r w:rsidRPr="001A6B31">
        <w:rPr>
          <w:b/>
          <w:i/>
        </w:rPr>
        <w:t>директора</w:t>
      </w:r>
      <w:r w:rsidRPr="001A6B31">
        <w:rPr>
          <w:b/>
          <w:i/>
          <w:spacing w:val="-3"/>
        </w:rPr>
        <w:t xml:space="preserve"> </w:t>
      </w:r>
      <w:r w:rsidRPr="001A6B31">
        <w:rPr>
          <w:b/>
          <w:i/>
        </w:rPr>
        <w:t>по</w:t>
      </w:r>
      <w:r w:rsidRPr="001A6B31">
        <w:rPr>
          <w:b/>
          <w:i/>
          <w:spacing w:val="-2"/>
        </w:rPr>
        <w:t xml:space="preserve"> </w:t>
      </w:r>
      <w:r w:rsidRPr="001A6B31">
        <w:rPr>
          <w:b/>
          <w:i/>
        </w:rPr>
        <w:t>воспитанию</w:t>
      </w:r>
      <w:r w:rsidRPr="001A6B31">
        <w:rPr>
          <w:b/>
          <w:i/>
          <w:spacing w:val="-3"/>
        </w:rPr>
        <w:t xml:space="preserve"> </w:t>
      </w:r>
      <w:r w:rsidRPr="001A6B31">
        <w:rPr>
          <w:b/>
          <w:i/>
        </w:rPr>
        <w:t>за год</w:t>
      </w:r>
      <w:r w:rsidRPr="001A6B31">
        <w:rPr>
          <w:b/>
          <w:i/>
          <w:spacing w:val="-3"/>
        </w:rPr>
        <w:t xml:space="preserve"> </w:t>
      </w:r>
      <w:r w:rsidRPr="001A6B31">
        <w:rPr>
          <w:b/>
          <w:i/>
        </w:rPr>
        <w:t>следует</w:t>
      </w:r>
      <w:r w:rsidRPr="001A6B31">
        <w:rPr>
          <w:b/>
          <w:i/>
          <w:spacing w:val="-1"/>
        </w:rPr>
        <w:t xml:space="preserve"> </w:t>
      </w:r>
      <w:r w:rsidRPr="001A6B31">
        <w:rPr>
          <w:b/>
          <w:i/>
        </w:rPr>
        <w:t>вывод:</w:t>
      </w:r>
    </w:p>
    <w:p w:rsidR="002C4B89" w:rsidRDefault="002C4B89" w:rsidP="002C4B89">
      <w:pPr>
        <w:pStyle w:val="af4"/>
        <w:spacing w:before="1"/>
        <w:ind w:left="820"/>
      </w:pPr>
      <w:r>
        <w:t>Положительные</w:t>
      </w:r>
      <w:r>
        <w:rPr>
          <w:spacing w:val="-5"/>
        </w:rPr>
        <w:t xml:space="preserve"> </w:t>
      </w:r>
      <w:r>
        <w:t>изменения</w:t>
      </w:r>
      <w:r>
        <w:rPr>
          <w:spacing w:val="-2"/>
        </w:rPr>
        <w:t xml:space="preserve"> </w:t>
      </w:r>
      <w:r>
        <w:t>в</w:t>
      </w:r>
      <w:r>
        <w:rPr>
          <w:spacing w:val="-5"/>
        </w:rPr>
        <w:t xml:space="preserve"> </w:t>
      </w:r>
      <w:r>
        <w:t>работе</w:t>
      </w:r>
      <w:r>
        <w:rPr>
          <w:spacing w:val="-5"/>
        </w:rPr>
        <w:t xml:space="preserve"> </w:t>
      </w:r>
      <w:r>
        <w:t>советника</w:t>
      </w:r>
      <w:r>
        <w:rPr>
          <w:spacing w:val="-1"/>
        </w:rPr>
        <w:t xml:space="preserve"> </w:t>
      </w:r>
      <w:r>
        <w:t>директора</w:t>
      </w:r>
      <w:r>
        <w:rPr>
          <w:spacing w:val="-4"/>
        </w:rPr>
        <w:t xml:space="preserve"> </w:t>
      </w:r>
      <w:r>
        <w:t>школы</w:t>
      </w:r>
      <w:r>
        <w:rPr>
          <w:spacing w:val="-5"/>
        </w:rPr>
        <w:t xml:space="preserve"> </w:t>
      </w:r>
      <w:r>
        <w:t>по</w:t>
      </w:r>
      <w:r>
        <w:rPr>
          <w:spacing w:val="-3"/>
        </w:rPr>
        <w:t xml:space="preserve"> </w:t>
      </w:r>
      <w:r>
        <w:t>воспитанию:</w:t>
      </w:r>
    </w:p>
    <w:p w:rsidR="002C4B89" w:rsidRDefault="002C4B89" w:rsidP="002C4B89">
      <w:pPr>
        <w:tabs>
          <w:tab w:val="left" w:pos="1020"/>
        </w:tabs>
      </w:pPr>
      <w:r>
        <w:tab/>
      </w:r>
      <w:proofErr w:type="gramStart"/>
      <w:r>
        <w:t>Используя</w:t>
      </w:r>
      <w:r>
        <w:rPr>
          <w:spacing w:val="1"/>
        </w:rPr>
        <w:t xml:space="preserve"> </w:t>
      </w:r>
      <w:r>
        <w:t>разнообразные</w:t>
      </w:r>
      <w:r>
        <w:rPr>
          <w:spacing w:val="1"/>
        </w:rPr>
        <w:t xml:space="preserve"> </w:t>
      </w:r>
      <w:r>
        <w:t>формы</w:t>
      </w:r>
      <w:r>
        <w:rPr>
          <w:spacing w:val="1"/>
        </w:rPr>
        <w:t xml:space="preserve"> </w:t>
      </w:r>
      <w:r>
        <w:t>проведения</w:t>
      </w:r>
      <w:r>
        <w:rPr>
          <w:spacing w:val="1"/>
        </w:rPr>
        <w:t xml:space="preserve"> </w:t>
      </w:r>
      <w:r>
        <w:t>мероприятий,</w:t>
      </w:r>
      <w:r>
        <w:rPr>
          <w:spacing w:val="1"/>
        </w:rPr>
        <w:t xml:space="preserve"> </w:t>
      </w:r>
      <w:r>
        <w:t>появилась</w:t>
      </w:r>
      <w:r>
        <w:rPr>
          <w:spacing w:val="1"/>
        </w:rPr>
        <w:t xml:space="preserve"> </w:t>
      </w:r>
      <w:r>
        <w:t>возможность</w:t>
      </w:r>
      <w:r>
        <w:rPr>
          <w:spacing w:val="1"/>
        </w:rPr>
        <w:t xml:space="preserve"> </w:t>
      </w:r>
      <w:r>
        <w:t>выбора</w:t>
      </w:r>
      <w:r>
        <w:rPr>
          <w:spacing w:val="1"/>
        </w:rPr>
        <w:t xml:space="preserve"> </w:t>
      </w:r>
      <w:r>
        <w:t>подходящего</w:t>
      </w:r>
      <w:r>
        <w:rPr>
          <w:spacing w:val="-47"/>
        </w:rPr>
        <w:t xml:space="preserve"> </w:t>
      </w:r>
      <w:r>
        <w:t>формата</w:t>
      </w:r>
      <w:r>
        <w:rPr>
          <w:spacing w:val="1"/>
        </w:rPr>
        <w:t xml:space="preserve"> </w:t>
      </w:r>
      <w:r>
        <w:t>для</w:t>
      </w:r>
      <w:r>
        <w:rPr>
          <w:spacing w:val="1"/>
        </w:rPr>
        <w:t xml:space="preserve"> </w:t>
      </w:r>
      <w:r>
        <w:t>обучающихся</w:t>
      </w:r>
      <w:r>
        <w:rPr>
          <w:spacing w:val="1"/>
        </w:rPr>
        <w:t xml:space="preserve"> </w:t>
      </w:r>
      <w:r>
        <w:t>нашей</w:t>
      </w:r>
      <w:r>
        <w:rPr>
          <w:spacing w:val="1"/>
        </w:rPr>
        <w:t xml:space="preserve"> </w:t>
      </w:r>
      <w:r>
        <w:t>школы.</w:t>
      </w:r>
      <w:proofErr w:type="gramEnd"/>
      <w:r>
        <w:rPr>
          <w:spacing w:val="1"/>
        </w:rPr>
        <w:t xml:space="preserve"> </w:t>
      </w:r>
      <w:r>
        <w:t>Учитывается</w:t>
      </w:r>
      <w:r>
        <w:rPr>
          <w:spacing w:val="1"/>
        </w:rPr>
        <w:t xml:space="preserve"> </w:t>
      </w:r>
      <w:r>
        <w:t>материально-техническое</w:t>
      </w:r>
      <w:r>
        <w:rPr>
          <w:spacing w:val="1"/>
        </w:rPr>
        <w:t xml:space="preserve"> </w:t>
      </w:r>
      <w:r>
        <w:t>оснащение</w:t>
      </w:r>
      <w:r>
        <w:rPr>
          <w:spacing w:val="1"/>
        </w:rPr>
        <w:t xml:space="preserve"> </w:t>
      </w:r>
      <w:r>
        <w:t>школ.</w:t>
      </w:r>
      <w:r>
        <w:rPr>
          <w:spacing w:val="1"/>
        </w:rPr>
        <w:t xml:space="preserve"> </w:t>
      </w:r>
      <w:r>
        <w:t>Постепенно</w:t>
      </w:r>
      <w:r>
        <w:rPr>
          <w:spacing w:val="1"/>
        </w:rPr>
        <w:t xml:space="preserve"> </w:t>
      </w:r>
      <w:r>
        <w:t>повышается имидж школы (этому способствует сотрудничество с организациями поселения, экскурсии, поздравления,</w:t>
      </w:r>
      <w:r>
        <w:rPr>
          <w:spacing w:val="-47"/>
        </w:rPr>
        <w:t xml:space="preserve"> </w:t>
      </w:r>
      <w:r>
        <w:t>приглашение на встречи, работа с родителями). Классные руководители и педагоги активно оказывают помощь в</w:t>
      </w:r>
      <w:r>
        <w:rPr>
          <w:spacing w:val="1"/>
        </w:rPr>
        <w:t xml:space="preserve"> </w:t>
      </w:r>
      <w:r>
        <w:t>подготовке</w:t>
      </w:r>
      <w:r>
        <w:rPr>
          <w:spacing w:val="-1"/>
        </w:rPr>
        <w:t xml:space="preserve"> </w:t>
      </w:r>
      <w:r>
        <w:t>мероприятий.</w:t>
      </w:r>
    </w:p>
    <w:p w:rsidR="002C4B89" w:rsidRDefault="002C4B89" w:rsidP="002C4B89">
      <w:pPr>
        <w:pStyle w:val="af4"/>
        <w:spacing w:before="3"/>
        <w:ind w:right="808" w:firstLine="910"/>
        <w:jc w:val="both"/>
      </w:pPr>
      <w:r>
        <w:t>На</w:t>
      </w:r>
      <w:r>
        <w:rPr>
          <w:spacing w:val="1"/>
        </w:rPr>
        <w:t xml:space="preserve"> </w:t>
      </w:r>
      <w:r>
        <w:t>педагогов,</w:t>
      </w:r>
      <w:r>
        <w:rPr>
          <w:spacing w:val="1"/>
        </w:rPr>
        <w:t xml:space="preserve"> </w:t>
      </w:r>
      <w:r>
        <w:t>возложена</w:t>
      </w:r>
      <w:r>
        <w:rPr>
          <w:spacing w:val="1"/>
        </w:rPr>
        <w:t xml:space="preserve"> </w:t>
      </w:r>
      <w:r>
        <w:t>ответственная</w:t>
      </w:r>
      <w:r>
        <w:rPr>
          <w:spacing w:val="1"/>
        </w:rPr>
        <w:t xml:space="preserve"> </w:t>
      </w:r>
      <w:r>
        <w:t>миссия</w:t>
      </w:r>
      <w:r>
        <w:rPr>
          <w:spacing w:val="1"/>
        </w:rPr>
        <w:t xml:space="preserve"> </w:t>
      </w:r>
      <w:r>
        <w:t>–</w:t>
      </w:r>
      <w:r>
        <w:rPr>
          <w:spacing w:val="1"/>
        </w:rPr>
        <w:t xml:space="preserve"> </w:t>
      </w:r>
      <w:r>
        <w:t>развитие</w:t>
      </w:r>
      <w:r>
        <w:rPr>
          <w:spacing w:val="1"/>
        </w:rPr>
        <w:t xml:space="preserve"> </w:t>
      </w:r>
      <w:r>
        <w:t>личности</w:t>
      </w:r>
      <w:r>
        <w:rPr>
          <w:spacing w:val="1"/>
        </w:rPr>
        <w:t xml:space="preserve"> </w:t>
      </w:r>
      <w:r>
        <w:t>ребенка.</w:t>
      </w:r>
      <w:r>
        <w:rPr>
          <w:spacing w:val="1"/>
        </w:rPr>
        <w:t xml:space="preserve"> </w:t>
      </w:r>
      <w:r>
        <w:t>Это</w:t>
      </w:r>
      <w:r>
        <w:rPr>
          <w:spacing w:val="1"/>
        </w:rPr>
        <w:t xml:space="preserve"> </w:t>
      </w:r>
      <w:r>
        <w:t>бесконечный</w:t>
      </w:r>
      <w:r>
        <w:rPr>
          <w:spacing w:val="1"/>
        </w:rPr>
        <w:t xml:space="preserve"> </w:t>
      </w:r>
      <w:r>
        <w:t>и</w:t>
      </w:r>
      <w:r>
        <w:rPr>
          <w:spacing w:val="1"/>
        </w:rPr>
        <w:t xml:space="preserve"> </w:t>
      </w:r>
      <w:r>
        <w:t>многогранный</w:t>
      </w:r>
      <w:r>
        <w:rPr>
          <w:spacing w:val="1"/>
        </w:rPr>
        <w:t xml:space="preserve"> </w:t>
      </w:r>
      <w:r>
        <w:t>процесс.</w:t>
      </w:r>
      <w:r>
        <w:rPr>
          <w:spacing w:val="1"/>
        </w:rPr>
        <w:t xml:space="preserve"> </w:t>
      </w:r>
      <w:r>
        <w:t>От</w:t>
      </w:r>
      <w:r>
        <w:rPr>
          <w:spacing w:val="1"/>
        </w:rPr>
        <w:t xml:space="preserve"> </w:t>
      </w:r>
      <w:r>
        <w:t>степени</w:t>
      </w:r>
      <w:r>
        <w:rPr>
          <w:spacing w:val="1"/>
        </w:rPr>
        <w:t xml:space="preserve"> </w:t>
      </w:r>
      <w:r>
        <w:t>развития</w:t>
      </w:r>
      <w:r>
        <w:rPr>
          <w:spacing w:val="1"/>
        </w:rPr>
        <w:t xml:space="preserve"> </w:t>
      </w:r>
      <w:r>
        <w:t>творческих</w:t>
      </w:r>
      <w:r>
        <w:rPr>
          <w:spacing w:val="1"/>
        </w:rPr>
        <w:t xml:space="preserve"> </w:t>
      </w:r>
      <w:r>
        <w:t>способностей</w:t>
      </w:r>
      <w:r>
        <w:rPr>
          <w:spacing w:val="1"/>
        </w:rPr>
        <w:t xml:space="preserve"> </w:t>
      </w:r>
      <w:r>
        <w:t>во</w:t>
      </w:r>
      <w:r>
        <w:rPr>
          <w:spacing w:val="1"/>
        </w:rPr>
        <w:t xml:space="preserve"> </w:t>
      </w:r>
      <w:r>
        <w:t>многом</w:t>
      </w:r>
      <w:r>
        <w:rPr>
          <w:spacing w:val="1"/>
        </w:rPr>
        <w:t xml:space="preserve"> </w:t>
      </w:r>
      <w:r>
        <w:t>зависит</w:t>
      </w:r>
      <w:r>
        <w:rPr>
          <w:spacing w:val="1"/>
        </w:rPr>
        <w:t xml:space="preserve"> </w:t>
      </w:r>
      <w:r>
        <w:t>восприятие</w:t>
      </w:r>
      <w:r>
        <w:rPr>
          <w:spacing w:val="1"/>
        </w:rPr>
        <w:t xml:space="preserve"> </w:t>
      </w:r>
      <w:r>
        <w:t>мира</w:t>
      </w:r>
      <w:r>
        <w:rPr>
          <w:spacing w:val="1"/>
        </w:rPr>
        <w:t xml:space="preserve"> </w:t>
      </w:r>
      <w:r>
        <w:t>школьником, ощущение себя в нем. Цель - формирование воспитательной среды в образовательной организации,</w:t>
      </w:r>
      <w:r>
        <w:rPr>
          <w:spacing w:val="1"/>
        </w:rPr>
        <w:t xml:space="preserve"> </w:t>
      </w:r>
      <w:r>
        <w:t>способствующей духовно-нравственному развитию обучающихся, на основе национальных идеалов и ценностей, в</w:t>
      </w:r>
      <w:r>
        <w:rPr>
          <w:spacing w:val="1"/>
        </w:rPr>
        <w:t xml:space="preserve"> </w:t>
      </w:r>
      <w:r>
        <w:t>2023-2024 учебном</w:t>
      </w:r>
      <w:r>
        <w:rPr>
          <w:spacing w:val="1"/>
        </w:rPr>
        <w:t xml:space="preserve"> </w:t>
      </w:r>
      <w:r>
        <w:t>году</w:t>
      </w:r>
      <w:r>
        <w:rPr>
          <w:spacing w:val="-4"/>
        </w:rPr>
        <w:t xml:space="preserve"> </w:t>
      </w:r>
      <w:r>
        <w:t>достигнута.</w:t>
      </w:r>
    </w:p>
    <w:p w:rsidR="002C4B89" w:rsidRPr="001A6B31" w:rsidRDefault="002C4B89" w:rsidP="002C4B89">
      <w:pPr>
        <w:pStyle w:val="af4"/>
        <w:spacing w:line="229" w:lineRule="exact"/>
        <w:ind w:left="820"/>
        <w:jc w:val="both"/>
        <w:rPr>
          <w:b/>
          <w:i/>
        </w:rPr>
      </w:pPr>
      <w:r w:rsidRPr="001A6B31">
        <w:rPr>
          <w:b/>
          <w:i/>
        </w:rPr>
        <w:t>На</w:t>
      </w:r>
      <w:r w:rsidRPr="001A6B31">
        <w:rPr>
          <w:b/>
          <w:i/>
          <w:spacing w:val="-3"/>
        </w:rPr>
        <w:t xml:space="preserve"> </w:t>
      </w:r>
      <w:r w:rsidRPr="001A6B31">
        <w:rPr>
          <w:b/>
          <w:i/>
        </w:rPr>
        <w:t>2024-2025</w:t>
      </w:r>
      <w:r w:rsidRPr="001A6B31">
        <w:rPr>
          <w:b/>
          <w:i/>
          <w:spacing w:val="-1"/>
        </w:rPr>
        <w:t xml:space="preserve"> </w:t>
      </w:r>
      <w:r w:rsidRPr="001A6B31">
        <w:rPr>
          <w:b/>
          <w:i/>
        </w:rPr>
        <w:t>учебный</w:t>
      </w:r>
      <w:r w:rsidRPr="001A6B31">
        <w:rPr>
          <w:b/>
          <w:i/>
          <w:spacing w:val="-3"/>
        </w:rPr>
        <w:t xml:space="preserve"> </w:t>
      </w:r>
      <w:r w:rsidRPr="001A6B31">
        <w:rPr>
          <w:b/>
          <w:i/>
        </w:rPr>
        <w:t>год планируется</w:t>
      </w:r>
      <w:proofErr w:type="gramStart"/>
      <w:r w:rsidRPr="001A6B31">
        <w:rPr>
          <w:b/>
          <w:i/>
          <w:spacing w:val="-3"/>
        </w:rPr>
        <w:t xml:space="preserve"> </w:t>
      </w:r>
      <w:r w:rsidRPr="001A6B31">
        <w:rPr>
          <w:b/>
          <w:i/>
        </w:rPr>
        <w:t>:</w:t>
      </w:r>
      <w:proofErr w:type="gramEnd"/>
    </w:p>
    <w:p w:rsidR="002C4B89" w:rsidRDefault="002C4B89" w:rsidP="002C4B89">
      <w:pPr>
        <w:pStyle w:val="af4"/>
        <w:ind w:right="809" w:firstLine="708"/>
        <w:jc w:val="both"/>
      </w:pPr>
      <w:r>
        <w:t>-продолжить</w:t>
      </w:r>
      <w:r>
        <w:rPr>
          <w:spacing w:val="1"/>
        </w:rPr>
        <w:t xml:space="preserve"> </w:t>
      </w:r>
      <w:r>
        <w:t>реализацию</w:t>
      </w:r>
      <w:r>
        <w:rPr>
          <w:spacing w:val="1"/>
        </w:rPr>
        <w:t xml:space="preserve"> </w:t>
      </w:r>
      <w:r>
        <w:t>программы</w:t>
      </w:r>
      <w:r>
        <w:rPr>
          <w:spacing w:val="1"/>
        </w:rPr>
        <w:t xml:space="preserve"> </w:t>
      </w:r>
      <w:r>
        <w:t>общероссийского</w:t>
      </w:r>
      <w:r>
        <w:rPr>
          <w:spacing w:val="1"/>
        </w:rPr>
        <w:t xml:space="preserve"> </w:t>
      </w:r>
      <w:r>
        <w:t>общественно-государственного</w:t>
      </w:r>
      <w:r>
        <w:rPr>
          <w:spacing w:val="1"/>
        </w:rPr>
        <w:t xml:space="preserve"> </w:t>
      </w:r>
      <w:r>
        <w:t>движения</w:t>
      </w:r>
      <w:r>
        <w:rPr>
          <w:spacing w:val="1"/>
        </w:rPr>
        <w:t xml:space="preserve"> </w:t>
      </w:r>
      <w:r>
        <w:t>детей</w:t>
      </w:r>
      <w:r>
        <w:rPr>
          <w:spacing w:val="1"/>
        </w:rPr>
        <w:t xml:space="preserve"> </w:t>
      </w:r>
      <w:r>
        <w:t>и</w:t>
      </w:r>
      <w:r>
        <w:rPr>
          <w:spacing w:val="1"/>
        </w:rPr>
        <w:t xml:space="preserve"> </w:t>
      </w:r>
      <w:r>
        <w:t>молодежи «Движение первых», с целью формирования личности на основе присущей российскому обществу системы</w:t>
      </w:r>
      <w:r>
        <w:rPr>
          <w:spacing w:val="1"/>
        </w:rPr>
        <w:t xml:space="preserve"> </w:t>
      </w:r>
      <w:r>
        <w:t>ценностей,</w:t>
      </w:r>
      <w:r>
        <w:rPr>
          <w:spacing w:val="-2"/>
        </w:rPr>
        <w:t xml:space="preserve"> </w:t>
      </w:r>
      <w:r>
        <w:t>вовлечь</w:t>
      </w:r>
      <w:r>
        <w:rPr>
          <w:spacing w:val="-1"/>
        </w:rPr>
        <w:t xml:space="preserve"> </w:t>
      </w:r>
      <w:r>
        <w:t>большее</w:t>
      </w:r>
      <w:r>
        <w:rPr>
          <w:spacing w:val="1"/>
        </w:rPr>
        <w:t xml:space="preserve"> </w:t>
      </w:r>
      <w:r>
        <w:t>количество</w:t>
      </w:r>
      <w:r>
        <w:rPr>
          <w:spacing w:val="5"/>
        </w:rPr>
        <w:t xml:space="preserve"> </w:t>
      </w:r>
      <w:r>
        <w:t>учащихся</w:t>
      </w:r>
      <w:r>
        <w:rPr>
          <w:spacing w:val="-2"/>
        </w:rPr>
        <w:t xml:space="preserve"> </w:t>
      </w:r>
      <w:r>
        <w:t>в</w:t>
      </w:r>
      <w:r>
        <w:rPr>
          <w:spacing w:val="-2"/>
        </w:rPr>
        <w:t xml:space="preserve"> </w:t>
      </w:r>
      <w:r>
        <w:t>деятельность</w:t>
      </w:r>
      <w:r>
        <w:rPr>
          <w:spacing w:val="-1"/>
        </w:rPr>
        <w:t xml:space="preserve"> </w:t>
      </w:r>
      <w:r>
        <w:t>РДДМ;</w:t>
      </w:r>
      <w:r>
        <w:rPr>
          <w:spacing w:val="-1"/>
        </w:rPr>
        <w:t xml:space="preserve"> </w:t>
      </w:r>
      <w:r>
        <w:t>программ</w:t>
      </w:r>
      <w:r>
        <w:rPr>
          <w:spacing w:val="-2"/>
        </w:rPr>
        <w:t xml:space="preserve"> </w:t>
      </w:r>
      <w:r>
        <w:t>«Орлята</w:t>
      </w:r>
      <w:r>
        <w:rPr>
          <w:spacing w:val="-1"/>
        </w:rPr>
        <w:t xml:space="preserve"> </w:t>
      </w:r>
      <w:r>
        <w:t>России».</w:t>
      </w:r>
    </w:p>
    <w:p w:rsidR="002C4B89" w:rsidRDefault="002C4B89" w:rsidP="002C4B89">
      <w:pPr>
        <w:pStyle w:val="af4"/>
        <w:ind w:right="807" w:firstLine="708"/>
        <w:jc w:val="both"/>
      </w:pPr>
      <w:r>
        <w:t>-уделить большее внимание в виде проведения мероприятий с целью формирования активной жизненной</w:t>
      </w:r>
      <w:r>
        <w:rPr>
          <w:spacing w:val="1"/>
        </w:rPr>
        <w:t xml:space="preserve"> </w:t>
      </w:r>
      <w:r>
        <w:t>позиции школьников, осознанного ценностного отношения к истории своей страны, города, района, народа,</w:t>
      </w:r>
      <w:r>
        <w:rPr>
          <w:spacing w:val="50"/>
        </w:rPr>
        <w:t xml:space="preserve"> </w:t>
      </w:r>
      <w:r>
        <w:t>развития</w:t>
      </w:r>
      <w:r>
        <w:rPr>
          <w:spacing w:val="1"/>
        </w:rPr>
        <w:t xml:space="preserve"> </w:t>
      </w:r>
      <w:r>
        <w:t>у</w:t>
      </w:r>
      <w:r>
        <w:rPr>
          <w:spacing w:val="-2"/>
        </w:rPr>
        <w:t xml:space="preserve"> </w:t>
      </w:r>
      <w:r>
        <w:t>детей</w:t>
      </w:r>
      <w:r>
        <w:rPr>
          <w:spacing w:val="-1"/>
        </w:rPr>
        <w:t xml:space="preserve"> </w:t>
      </w:r>
      <w:r>
        <w:t>чувство</w:t>
      </w:r>
      <w:r>
        <w:rPr>
          <w:spacing w:val="3"/>
        </w:rPr>
        <w:t xml:space="preserve"> </w:t>
      </w:r>
      <w:r>
        <w:t>патриотизма, национальной</w:t>
      </w:r>
      <w:r>
        <w:rPr>
          <w:spacing w:val="-1"/>
        </w:rPr>
        <w:t xml:space="preserve"> </w:t>
      </w:r>
      <w:r>
        <w:t>гордости</w:t>
      </w:r>
      <w:r>
        <w:rPr>
          <w:spacing w:val="-1"/>
        </w:rPr>
        <w:t xml:space="preserve"> </w:t>
      </w:r>
      <w:r>
        <w:t>за</w:t>
      </w:r>
      <w:r>
        <w:rPr>
          <w:spacing w:val="-1"/>
        </w:rPr>
        <w:t xml:space="preserve"> </w:t>
      </w:r>
      <w:r>
        <w:t>свою страну;</w:t>
      </w:r>
    </w:p>
    <w:p w:rsidR="002C4B89" w:rsidRDefault="002C4B89" w:rsidP="002C4B89">
      <w:pPr>
        <w:pStyle w:val="af4"/>
        <w:ind w:right="814" w:firstLine="708"/>
        <w:jc w:val="both"/>
      </w:pPr>
      <w:r>
        <w:t>-стимулирование</w:t>
      </w:r>
      <w:r>
        <w:rPr>
          <w:spacing w:val="1"/>
        </w:rPr>
        <w:t xml:space="preserve"> </w:t>
      </w:r>
      <w:r>
        <w:t>социальной</w:t>
      </w:r>
      <w:r>
        <w:rPr>
          <w:spacing w:val="1"/>
        </w:rPr>
        <w:t xml:space="preserve"> </w:t>
      </w:r>
      <w:r>
        <w:t>деятельности</w:t>
      </w:r>
      <w:r>
        <w:rPr>
          <w:spacing w:val="1"/>
        </w:rPr>
        <w:t xml:space="preserve"> </w:t>
      </w:r>
      <w:r>
        <w:t>школьников,</w:t>
      </w:r>
      <w:r>
        <w:rPr>
          <w:spacing w:val="1"/>
        </w:rPr>
        <w:t xml:space="preserve"> </w:t>
      </w:r>
      <w:proofErr w:type="gramStart"/>
      <w:r>
        <w:t>направленную</w:t>
      </w:r>
      <w:proofErr w:type="gramEnd"/>
      <w:r>
        <w:rPr>
          <w:spacing w:val="1"/>
        </w:rPr>
        <w:t xml:space="preserve"> </w:t>
      </w:r>
      <w:r>
        <w:t>на</w:t>
      </w:r>
      <w:r>
        <w:rPr>
          <w:spacing w:val="1"/>
        </w:rPr>
        <w:t xml:space="preserve"> </w:t>
      </w:r>
      <w:r>
        <w:t>оказание</w:t>
      </w:r>
      <w:r>
        <w:rPr>
          <w:spacing w:val="1"/>
        </w:rPr>
        <w:t xml:space="preserve"> </w:t>
      </w:r>
      <w:r>
        <w:t>посильной</w:t>
      </w:r>
      <w:r>
        <w:rPr>
          <w:spacing w:val="1"/>
        </w:rPr>
        <w:t xml:space="preserve"> </w:t>
      </w:r>
      <w:r>
        <w:t>помощи</w:t>
      </w:r>
      <w:r>
        <w:rPr>
          <w:spacing w:val="1"/>
        </w:rPr>
        <w:t xml:space="preserve"> </w:t>
      </w:r>
      <w:r>
        <w:t>нуждающимся</w:t>
      </w:r>
      <w:r>
        <w:rPr>
          <w:spacing w:val="1"/>
        </w:rPr>
        <w:t xml:space="preserve"> </w:t>
      </w:r>
      <w:r>
        <w:t>категориям населения;</w:t>
      </w:r>
    </w:p>
    <w:p w:rsidR="002C4B89" w:rsidRDefault="002C4B89" w:rsidP="002C4B89">
      <w:pPr>
        <w:pStyle w:val="af4"/>
        <w:spacing w:before="1"/>
        <w:ind w:right="807" w:firstLine="708"/>
        <w:jc w:val="both"/>
      </w:pPr>
      <w:r>
        <w:lastRenderedPageBreak/>
        <w:t>-организация</w:t>
      </w:r>
      <w:r>
        <w:rPr>
          <w:spacing w:val="1"/>
        </w:rPr>
        <w:t xml:space="preserve"> </w:t>
      </w:r>
      <w:r>
        <w:t>профильных</w:t>
      </w:r>
      <w:r>
        <w:rPr>
          <w:spacing w:val="1"/>
        </w:rPr>
        <w:t xml:space="preserve"> </w:t>
      </w:r>
      <w:r>
        <w:t>событий,</w:t>
      </w:r>
      <w:r>
        <w:rPr>
          <w:spacing w:val="1"/>
        </w:rPr>
        <w:t xml:space="preserve"> </w:t>
      </w:r>
      <w:r>
        <w:t>направленных</w:t>
      </w:r>
      <w:r>
        <w:rPr>
          <w:spacing w:val="1"/>
        </w:rPr>
        <w:t xml:space="preserve"> </w:t>
      </w:r>
      <w:r>
        <w:t>на</w:t>
      </w:r>
      <w:r>
        <w:rPr>
          <w:spacing w:val="1"/>
        </w:rPr>
        <w:t xml:space="preserve"> </w:t>
      </w:r>
      <w:r>
        <w:t>повышение</w:t>
      </w:r>
      <w:r>
        <w:rPr>
          <w:spacing w:val="1"/>
        </w:rPr>
        <w:t xml:space="preserve"> </w:t>
      </w:r>
      <w:r>
        <w:t>интереса</w:t>
      </w:r>
      <w:r>
        <w:rPr>
          <w:spacing w:val="1"/>
        </w:rPr>
        <w:t xml:space="preserve"> </w:t>
      </w:r>
      <w:r>
        <w:t>у</w:t>
      </w:r>
      <w:r>
        <w:rPr>
          <w:spacing w:val="1"/>
        </w:rPr>
        <w:t xml:space="preserve"> </w:t>
      </w:r>
      <w:r>
        <w:t>детей</w:t>
      </w:r>
      <w:r>
        <w:rPr>
          <w:spacing w:val="1"/>
        </w:rPr>
        <w:t xml:space="preserve"> </w:t>
      </w:r>
      <w:r>
        <w:t>к</w:t>
      </w:r>
      <w:r>
        <w:rPr>
          <w:spacing w:val="1"/>
        </w:rPr>
        <w:t xml:space="preserve"> </w:t>
      </w:r>
      <w:r>
        <w:t>службе</w:t>
      </w:r>
      <w:r>
        <w:rPr>
          <w:spacing w:val="1"/>
        </w:rPr>
        <w:t xml:space="preserve"> </w:t>
      </w:r>
      <w:r>
        <w:t>в</w:t>
      </w:r>
      <w:r>
        <w:rPr>
          <w:spacing w:val="1"/>
        </w:rPr>
        <w:t xml:space="preserve"> </w:t>
      </w:r>
      <w:r>
        <w:t>силовых</w:t>
      </w:r>
      <w:r>
        <w:rPr>
          <w:spacing w:val="1"/>
        </w:rPr>
        <w:t xml:space="preserve"> </w:t>
      </w:r>
      <w:r>
        <w:t>подразделениях, в том числе военных сборов, военно-спортивных игр, соревнований, акций; организацию проведения</w:t>
      </w:r>
      <w:r>
        <w:rPr>
          <w:spacing w:val="1"/>
        </w:rPr>
        <w:t xml:space="preserve"> </w:t>
      </w:r>
      <w:r>
        <w:t>образовательных</w:t>
      </w:r>
      <w:r>
        <w:rPr>
          <w:spacing w:val="1"/>
        </w:rPr>
        <w:t xml:space="preserve"> </w:t>
      </w:r>
      <w:r>
        <w:t>программ</w:t>
      </w:r>
      <w:r>
        <w:rPr>
          <w:spacing w:val="1"/>
        </w:rPr>
        <w:t xml:space="preserve"> </w:t>
      </w:r>
      <w:r>
        <w:t>–</w:t>
      </w:r>
      <w:r>
        <w:rPr>
          <w:spacing w:val="1"/>
        </w:rPr>
        <w:t xml:space="preserve"> </w:t>
      </w:r>
      <w:r>
        <w:t>интерактивных</w:t>
      </w:r>
      <w:r>
        <w:rPr>
          <w:spacing w:val="1"/>
        </w:rPr>
        <w:t xml:space="preserve"> </w:t>
      </w:r>
      <w:r>
        <w:t>игр,</w:t>
      </w:r>
      <w:r>
        <w:rPr>
          <w:spacing w:val="1"/>
        </w:rPr>
        <w:t xml:space="preserve"> </w:t>
      </w:r>
      <w:r>
        <w:t>семинаров,</w:t>
      </w:r>
      <w:r>
        <w:rPr>
          <w:spacing w:val="1"/>
        </w:rPr>
        <w:t xml:space="preserve"> </w:t>
      </w:r>
      <w:r>
        <w:t>мастер-классов,</w:t>
      </w:r>
      <w:r>
        <w:rPr>
          <w:spacing w:val="1"/>
        </w:rPr>
        <w:t xml:space="preserve"> </w:t>
      </w:r>
      <w:r>
        <w:t>открытых</w:t>
      </w:r>
      <w:r>
        <w:rPr>
          <w:spacing w:val="1"/>
        </w:rPr>
        <w:t xml:space="preserve"> </w:t>
      </w:r>
      <w:r>
        <w:t>лекториев,</w:t>
      </w:r>
      <w:r>
        <w:rPr>
          <w:spacing w:val="1"/>
        </w:rPr>
        <w:t xml:space="preserve"> </w:t>
      </w:r>
      <w:r>
        <w:t>встреч</w:t>
      </w:r>
      <w:r>
        <w:rPr>
          <w:spacing w:val="1"/>
        </w:rPr>
        <w:t xml:space="preserve"> </w:t>
      </w:r>
      <w:r>
        <w:t>с</w:t>
      </w:r>
      <w:r>
        <w:rPr>
          <w:spacing w:val="1"/>
        </w:rPr>
        <w:t xml:space="preserve"> </w:t>
      </w:r>
      <w:r>
        <w:t>интересными людьми, Героями</w:t>
      </w:r>
      <w:r>
        <w:rPr>
          <w:spacing w:val="-1"/>
        </w:rPr>
        <w:t xml:space="preserve"> </w:t>
      </w:r>
      <w:r>
        <w:t>нашего государства</w:t>
      </w:r>
      <w:r>
        <w:rPr>
          <w:spacing w:val="3"/>
        </w:rPr>
        <w:t xml:space="preserve"> </w:t>
      </w:r>
      <w:r>
        <w:t>и</w:t>
      </w:r>
      <w:r>
        <w:rPr>
          <w:spacing w:val="-2"/>
        </w:rPr>
        <w:t xml:space="preserve"> </w:t>
      </w:r>
      <w:r>
        <w:t>ветеранами.</w:t>
      </w:r>
    </w:p>
    <w:p w:rsidR="002C4B89" w:rsidRDefault="002C4B89" w:rsidP="002C4B89">
      <w:pPr>
        <w:pStyle w:val="af4"/>
        <w:ind w:right="815" w:firstLine="708"/>
        <w:jc w:val="both"/>
      </w:pPr>
      <w:r>
        <w:t>-привлечь</w:t>
      </w:r>
      <w:r>
        <w:rPr>
          <w:spacing w:val="-8"/>
        </w:rPr>
        <w:t xml:space="preserve"> </w:t>
      </w:r>
      <w:r>
        <w:t>большее</w:t>
      </w:r>
      <w:r>
        <w:rPr>
          <w:spacing w:val="-6"/>
        </w:rPr>
        <w:t xml:space="preserve"> </w:t>
      </w:r>
      <w:r>
        <w:t>количество</w:t>
      </w:r>
      <w:r>
        <w:rPr>
          <w:spacing w:val="-8"/>
        </w:rPr>
        <w:t xml:space="preserve"> </w:t>
      </w:r>
      <w:r>
        <w:t>обучающихся,</w:t>
      </w:r>
      <w:r>
        <w:rPr>
          <w:spacing w:val="-9"/>
        </w:rPr>
        <w:t xml:space="preserve"> </w:t>
      </w:r>
      <w:r>
        <w:t>педагогов</w:t>
      </w:r>
      <w:r>
        <w:rPr>
          <w:spacing w:val="-7"/>
        </w:rPr>
        <w:t xml:space="preserve"> </w:t>
      </w:r>
      <w:r>
        <w:t>и</w:t>
      </w:r>
      <w:r>
        <w:rPr>
          <w:spacing w:val="-9"/>
        </w:rPr>
        <w:t xml:space="preserve"> </w:t>
      </w:r>
      <w:r>
        <w:t>родителей</w:t>
      </w:r>
      <w:r>
        <w:rPr>
          <w:spacing w:val="-10"/>
        </w:rPr>
        <w:t xml:space="preserve"> </w:t>
      </w:r>
      <w:r>
        <w:t>к</w:t>
      </w:r>
      <w:r>
        <w:rPr>
          <w:spacing w:val="-7"/>
        </w:rPr>
        <w:t xml:space="preserve"> </w:t>
      </w:r>
      <w:r>
        <w:t>участию</w:t>
      </w:r>
      <w:r>
        <w:rPr>
          <w:spacing w:val="-7"/>
        </w:rPr>
        <w:t xml:space="preserve"> </w:t>
      </w:r>
      <w:r>
        <w:t>в</w:t>
      </w:r>
      <w:r>
        <w:rPr>
          <w:spacing w:val="-9"/>
        </w:rPr>
        <w:t xml:space="preserve"> </w:t>
      </w:r>
      <w:r>
        <w:t>мероприятиях,</w:t>
      </w:r>
      <w:r>
        <w:rPr>
          <w:spacing w:val="-7"/>
        </w:rPr>
        <w:t xml:space="preserve"> </w:t>
      </w:r>
      <w:r>
        <w:t>проводимых</w:t>
      </w:r>
      <w:r>
        <w:rPr>
          <w:spacing w:val="-7"/>
        </w:rPr>
        <w:t xml:space="preserve"> </w:t>
      </w:r>
      <w:r>
        <w:t>в</w:t>
      </w:r>
      <w:r>
        <w:rPr>
          <w:spacing w:val="-48"/>
        </w:rPr>
        <w:t xml:space="preserve"> </w:t>
      </w:r>
      <w:r>
        <w:t>рамках</w:t>
      </w:r>
      <w:r>
        <w:rPr>
          <w:spacing w:val="-2"/>
        </w:rPr>
        <w:t xml:space="preserve"> </w:t>
      </w:r>
      <w:r>
        <w:t>детских</w:t>
      </w:r>
      <w:r>
        <w:rPr>
          <w:spacing w:val="-2"/>
        </w:rPr>
        <w:t xml:space="preserve"> </w:t>
      </w:r>
      <w:r>
        <w:t>общественных</w:t>
      </w:r>
      <w:r>
        <w:rPr>
          <w:spacing w:val="-1"/>
        </w:rPr>
        <w:t xml:space="preserve"> </w:t>
      </w:r>
      <w:r>
        <w:t>объединений,</w:t>
      </w:r>
      <w:r>
        <w:rPr>
          <w:spacing w:val="-1"/>
        </w:rPr>
        <w:t xml:space="preserve"> </w:t>
      </w:r>
      <w:r>
        <w:t>действующих</w:t>
      </w:r>
      <w:r>
        <w:rPr>
          <w:spacing w:val="1"/>
        </w:rPr>
        <w:t xml:space="preserve"> </w:t>
      </w:r>
      <w:r>
        <w:t>на</w:t>
      </w:r>
      <w:r>
        <w:rPr>
          <w:spacing w:val="-1"/>
        </w:rPr>
        <w:t xml:space="preserve"> </w:t>
      </w:r>
      <w:r>
        <w:t>базе</w:t>
      </w:r>
      <w:r>
        <w:rPr>
          <w:spacing w:val="6"/>
        </w:rPr>
        <w:t xml:space="preserve"> </w:t>
      </w:r>
      <w:r>
        <w:t>МОБУ</w:t>
      </w:r>
      <w:r>
        <w:rPr>
          <w:spacing w:val="-1"/>
        </w:rPr>
        <w:t xml:space="preserve"> </w:t>
      </w:r>
      <w:r>
        <w:t>СОШ № 1 АГО.</w:t>
      </w:r>
    </w:p>
    <w:p w:rsidR="002C4B89" w:rsidRDefault="002C4B89" w:rsidP="002C4B89">
      <w:pPr>
        <w:ind w:firstLine="567"/>
        <w:jc w:val="both"/>
        <w:rPr>
          <w:spacing w:val="2"/>
        </w:rPr>
      </w:pPr>
    </w:p>
    <w:p w:rsidR="002C4B89" w:rsidRDefault="002C4B89" w:rsidP="002C4B89">
      <w:pPr>
        <w:ind w:firstLine="567"/>
        <w:jc w:val="both"/>
        <w:rPr>
          <w:spacing w:val="2"/>
        </w:rPr>
      </w:pPr>
    </w:p>
    <w:p w:rsidR="002C4B89" w:rsidRDefault="002C4B89" w:rsidP="002C4B89">
      <w:pPr>
        <w:shd w:val="clear" w:color="auto" w:fill="FF0000"/>
        <w:ind w:firstLine="567"/>
        <w:jc w:val="center"/>
        <w:rPr>
          <w:b/>
          <w:sz w:val="28"/>
          <w:szCs w:val="28"/>
        </w:rPr>
      </w:pPr>
      <w:r>
        <w:rPr>
          <w:b/>
          <w:sz w:val="28"/>
          <w:szCs w:val="28"/>
          <w:lang w:val="en-US"/>
        </w:rPr>
        <w:t>VII</w:t>
      </w:r>
      <w:r>
        <w:rPr>
          <w:b/>
          <w:sz w:val="28"/>
          <w:szCs w:val="28"/>
        </w:rPr>
        <w:t>. С</w:t>
      </w:r>
      <w:r w:rsidRPr="00D42B6C">
        <w:rPr>
          <w:b/>
          <w:sz w:val="28"/>
          <w:szCs w:val="28"/>
        </w:rPr>
        <w:t>истем</w:t>
      </w:r>
      <w:r>
        <w:rPr>
          <w:b/>
          <w:sz w:val="28"/>
          <w:szCs w:val="28"/>
        </w:rPr>
        <w:t>а</w:t>
      </w:r>
      <w:r w:rsidRPr="00D42B6C">
        <w:rPr>
          <w:b/>
          <w:sz w:val="28"/>
          <w:szCs w:val="28"/>
        </w:rPr>
        <w:t xml:space="preserve"> профилактики правонарушений</w:t>
      </w:r>
    </w:p>
    <w:p w:rsidR="002C4B89" w:rsidRDefault="002C4B89" w:rsidP="002C4B89">
      <w:pPr>
        <w:ind w:firstLine="567"/>
        <w:jc w:val="both"/>
        <w:rPr>
          <w:spacing w:val="2"/>
        </w:rPr>
      </w:pPr>
    </w:p>
    <w:p w:rsidR="002C4B89" w:rsidRPr="001232A9" w:rsidRDefault="002C4B89" w:rsidP="002C4B89">
      <w:pPr>
        <w:pStyle w:val="af8"/>
        <w:ind w:firstLine="567"/>
        <w:jc w:val="both"/>
        <w:rPr>
          <w:rFonts w:ascii="Times New Roman" w:hAnsi="Times New Roman"/>
          <w:sz w:val="24"/>
          <w:szCs w:val="24"/>
        </w:rPr>
      </w:pPr>
      <w:proofErr w:type="gramStart"/>
      <w:r w:rsidRPr="001232A9">
        <w:rPr>
          <w:rFonts w:ascii="Times New Roman" w:hAnsi="Times New Roman"/>
          <w:sz w:val="24"/>
          <w:szCs w:val="24"/>
        </w:rPr>
        <w:t>Основным законодательным актом, регламентирующим деятельность органов системы профилактики безнадзорности и правонарушений несовершеннолетних, является закон РФ «Об основах системы профилактики безнадзорности и правонарушений несовершеннолетних» № 120-ФЗ», «Положение о совете профилактики безнадзорности и правонарушений учащихся», Устав школы и др. В рамках реализации ст.14 данного закона, профилактическая работа  УО и образовательных учреждений в 2023/2024 учебном году была направлена на социальную защиту обучающихся</w:t>
      </w:r>
      <w:proofErr w:type="gramEnd"/>
      <w:r w:rsidRPr="001232A9">
        <w:rPr>
          <w:rFonts w:ascii="Times New Roman" w:hAnsi="Times New Roman"/>
          <w:sz w:val="24"/>
          <w:szCs w:val="24"/>
        </w:rPr>
        <w:t>, их развитие, воспитание и образование.</w:t>
      </w:r>
    </w:p>
    <w:p w:rsidR="002C4B89" w:rsidRPr="001232A9" w:rsidRDefault="002C4B89" w:rsidP="002C4B89">
      <w:pPr>
        <w:pStyle w:val="af8"/>
        <w:ind w:firstLine="567"/>
        <w:jc w:val="both"/>
        <w:rPr>
          <w:rFonts w:ascii="Times New Roman" w:hAnsi="Times New Roman"/>
          <w:sz w:val="24"/>
          <w:szCs w:val="24"/>
        </w:rPr>
      </w:pPr>
      <w:r w:rsidRPr="001232A9">
        <w:rPr>
          <w:rFonts w:ascii="Times New Roman" w:hAnsi="Times New Roman"/>
          <w:sz w:val="24"/>
          <w:szCs w:val="24"/>
        </w:rPr>
        <w:t>Для ее достижения определены следующие задачи:</w:t>
      </w:r>
    </w:p>
    <w:p w:rsidR="002C4B89" w:rsidRPr="001232A9" w:rsidRDefault="002C4B89" w:rsidP="002C4B89">
      <w:pPr>
        <w:pStyle w:val="af8"/>
        <w:numPr>
          <w:ilvl w:val="0"/>
          <w:numId w:val="45"/>
        </w:numPr>
        <w:jc w:val="both"/>
        <w:rPr>
          <w:rFonts w:ascii="Times New Roman" w:hAnsi="Times New Roman"/>
          <w:sz w:val="24"/>
          <w:szCs w:val="24"/>
        </w:rPr>
      </w:pPr>
      <w:r w:rsidRPr="001232A9">
        <w:rPr>
          <w:rFonts w:ascii="Times New Roman" w:hAnsi="Times New Roman"/>
          <w:sz w:val="24"/>
          <w:szCs w:val="24"/>
        </w:rPr>
        <w:t>выявление интересов и потребностей учащихся, трудностей и проблем, отклонений в поведении, уровня социальной защищенности и адаптации к социальной среде;</w:t>
      </w:r>
    </w:p>
    <w:p w:rsidR="002C4B89" w:rsidRPr="001232A9" w:rsidRDefault="002C4B89" w:rsidP="002C4B89">
      <w:pPr>
        <w:pStyle w:val="af8"/>
        <w:numPr>
          <w:ilvl w:val="0"/>
          <w:numId w:val="45"/>
        </w:numPr>
        <w:jc w:val="both"/>
        <w:rPr>
          <w:rFonts w:ascii="Times New Roman" w:hAnsi="Times New Roman"/>
          <w:sz w:val="24"/>
          <w:szCs w:val="24"/>
        </w:rPr>
      </w:pPr>
      <w:r w:rsidRPr="001232A9">
        <w:rPr>
          <w:rFonts w:ascii="Times New Roman" w:hAnsi="Times New Roman"/>
          <w:sz w:val="24"/>
          <w:szCs w:val="24"/>
        </w:rPr>
        <w:t>своевременное оказание социальной помощи нуждающимся  учащимся и их поддержка;</w:t>
      </w:r>
    </w:p>
    <w:p w:rsidR="002C4B89" w:rsidRPr="001232A9" w:rsidRDefault="002C4B89" w:rsidP="002C4B89">
      <w:pPr>
        <w:pStyle w:val="af8"/>
        <w:numPr>
          <w:ilvl w:val="0"/>
          <w:numId w:val="45"/>
        </w:numPr>
        <w:jc w:val="both"/>
        <w:rPr>
          <w:rFonts w:ascii="Times New Roman" w:hAnsi="Times New Roman"/>
          <w:sz w:val="24"/>
          <w:szCs w:val="24"/>
        </w:rPr>
      </w:pPr>
      <w:r w:rsidRPr="001232A9">
        <w:rPr>
          <w:rFonts w:ascii="Times New Roman" w:hAnsi="Times New Roman"/>
          <w:sz w:val="24"/>
          <w:szCs w:val="24"/>
        </w:rPr>
        <w:t>посредничество в установлении связи между личностью учащегося и учреждением, семьей,  административными органами; принятие мер по социальной защите, помощи и поддержке обучающихся, реализация прав и свободы личности;</w:t>
      </w:r>
    </w:p>
    <w:p w:rsidR="002C4B89" w:rsidRPr="001232A9" w:rsidRDefault="002C4B89" w:rsidP="002C4B89">
      <w:pPr>
        <w:pStyle w:val="af8"/>
        <w:numPr>
          <w:ilvl w:val="0"/>
          <w:numId w:val="45"/>
        </w:numPr>
        <w:jc w:val="both"/>
        <w:rPr>
          <w:rFonts w:ascii="Times New Roman" w:hAnsi="Times New Roman"/>
          <w:sz w:val="24"/>
          <w:szCs w:val="24"/>
        </w:rPr>
      </w:pPr>
      <w:r w:rsidRPr="001232A9">
        <w:rPr>
          <w:rFonts w:ascii="Times New Roman" w:hAnsi="Times New Roman"/>
          <w:sz w:val="24"/>
          <w:szCs w:val="24"/>
        </w:rPr>
        <w:t>содействие созданию психологического комфорта и безопасности,  учащихся в учреждении, в семье, в окружающей среде;</w:t>
      </w:r>
    </w:p>
    <w:p w:rsidR="002C4B89" w:rsidRPr="001232A9" w:rsidRDefault="002C4B89" w:rsidP="002C4B89">
      <w:pPr>
        <w:pStyle w:val="af8"/>
        <w:numPr>
          <w:ilvl w:val="0"/>
          <w:numId w:val="45"/>
        </w:numPr>
        <w:jc w:val="both"/>
        <w:rPr>
          <w:rFonts w:ascii="Times New Roman" w:hAnsi="Times New Roman"/>
          <w:sz w:val="24"/>
          <w:szCs w:val="24"/>
        </w:rPr>
      </w:pPr>
      <w:r w:rsidRPr="001232A9">
        <w:rPr>
          <w:rFonts w:ascii="Times New Roman" w:hAnsi="Times New Roman"/>
          <w:sz w:val="24"/>
          <w:szCs w:val="24"/>
        </w:rPr>
        <w:t>профилактика асоциального поведения и правонарушений, охрана жизни и здоровья учащихся;</w:t>
      </w:r>
    </w:p>
    <w:p w:rsidR="002C4B89" w:rsidRPr="001232A9" w:rsidRDefault="002C4B89" w:rsidP="002C4B89">
      <w:pPr>
        <w:pStyle w:val="af8"/>
        <w:numPr>
          <w:ilvl w:val="0"/>
          <w:numId w:val="45"/>
        </w:numPr>
        <w:jc w:val="both"/>
        <w:rPr>
          <w:rFonts w:ascii="Times New Roman" w:hAnsi="Times New Roman"/>
          <w:sz w:val="24"/>
          <w:szCs w:val="24"/>
        </w:rPr>
      </w:pPr>
      <w:r w:rsidRPr="001232A9">
        <w:rPr>
          <w:rFonts w:ascii="Times New Roman" w:hAnsi="Times New Roman"/>
          <w:sz w:val="24"/>
          <w:szCs w:val="24"/>
        </w:rPr>
        <w:t>координация взаимодействия учителей, родителей, представителей администрации, социальных структур для оказания помощи учащимся.</w:t>
      </w:r>
    </w:p>
    <w:p w:rsidR="002C4B89" w:rsidRPr="001232A9" w:rsidRDefault="002C4B89" w:rsidP="002C4B89">
      <w:pPr>
        <w:pStyle w:val="af8"/>
        <w:ind w:firstLine="360"/>
        <w:jc w:val="both"/>
        <w:rPr>
          <w:rFonts w:ascii="Times New Roman" w:hAnsi="Times New Roman"/>
          <w:sz w:val="24"/>
          <w:szCs w:val="24"/>
        </w:rPr>
      </w:pPr>
      <w:r w:rsidRPr="001232A9">
        <w:rPr>
          <w:rFonts w:ascii="Times New Roman" w:hAnsi="Times New Roman"/>
          <w:sz w:val="24"/>
          <w:szCs w:val="24"/>
        </w:rPr>
        <w:t>Профилактические мероприятия проводились в соответствии с «Комплексным планом мероприятий по профилактике безнадзорности и правонарушений среди несовершеннолетних на 2023-2024г.г. по следующим  направлениям:</w:t>
      </w:r>
    </w:p>
    <w:p w:rsidR="002C4B89" w:rsidRPr="001232A9" w:rsidRDefault="002C4B89" w:rsidP="002C4B89">
      <w:pPr>
        <w:pStyle w:val="af8"/>
        <w:jc w:val="both"/>
        <w:rPr>
          <w:rFonts w:ascii="Times New Roman" w:hAnsi="Times New Roman"/>
          <w:b/>
          <w:i/>
          <w:sz w:val="24"/>
          <w:szCs w:val="24"/>
        </w:rPr>
      </w:pPr>
    </w:p>
    <w:p w:rsidR="002C4B89" w:rsidRPr="001232A9" w:rsidRDefault="002C4B89" w:rsidP="002C4B89">
      <w:pPr>
        <w:pStyle w:val="af8"/>
        <w:shd w:val="clear" w:color="auto" w:fill="92D050"/>
        <w:ind w:firstLine="708"/>
        <w:jc w:val="both"/>
        <w:rPr>
          <w:rFonts w:ascii="Times New Roman" w:hAnsi="Times New Roman"/>
          <w:sz w:val="24"/>
          <w:szCs w:val="24"/>
        </w:rPr>
      </w:pPr>
      <w:r w:rsidRPr="001232A9">
        <w:rPr>
          <w:rFonts w:ascii="Times New Roman" w:hAnsi="Times New Roman"/>
          <w:b/>
          <w:i/>
          <w:sz w:val="24"/>
          <w:szCs w:val="24"/>
        </w:rPr>
        <w:t>1. Организация контроля и мониторинга ситуации в образовательной организации.</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В образовательном учреждении систематически проводится ежедневный контроль по выявлению учащихся, пропускающих уроки без  уважительных причин. Классные руководители ежедневно отчитываются заместителю директора по учебно-воспитательной работе о пропусках уроков, где указывают, сколько занятий без уважительной причины пропущено учащимися, какие приняты меры. Для выявления причин отсутствия учащихся в школе, если нет возможности связаться с родителями, проводятся рейды в семью социальным педагогом и классным руководителем. Заместитель директора по УВР ежедневно проверяет  присутствие на уроках учащихся, а социальный педагог контролирует присутствие учащихся состоящих на учёте в ООУП и ДН, КДН, на ВШУ.</w:t>
      </w:r>
    </w:p>
    <w:p w:rsidR="002C4B89" w:rsidRPr="001232A9" w:rsidRDefault="002C4B89" w:rsidP="002C4B89">
      <w:pPr>
        <w:pStyle w:val="af8"/>
        <w:ind w:firstLine="708"/>
        <w:jc w:val="both"/>
        <w:rPr>
          <w:rFonts w:ascii="Times New Roman" w:hAnsi="Times New Roman"/>
          <w:sz w:val="24"/>
          <w:szCs w:val="24"/>
        </w:rPr>
      </w:pPr>
      <w:proofErr w:type="gramStart"/>
      <w:r w:rsidRPr="001232A9">
        <w:rPr>
          <w:rFonts w:ascii="Times New Roman" w:hAnsi="Times New Roman"/>
          <w:sz w:val="24"/>
          <w:szCs w:val="24"/>
        </w:rPr>
        <w:t xml:space="preserve">Проводятся мероприятия по выявлению неблагополучных семей и причин неблагополучия в семье; проведены собеседования с родителями учащихся 1-х, 10-х классов, обследованы семьи учащихся 1-х,5-х,10-х классов и вновь прибывших детей в учебное учреждение, ежеквартально посещаются семьи, состоящие на контроле в школе и на учете в КДН и ООУП и ДН, составлены </w:t>
      </w:r>
      <w:r w:rsidRPr="001232A9">
        <w:rPr>
          <w:rFonts w:ascii="Times New Roman" w:hAnsi="Times New Roman"/>
          <w:sz w:val="24"/>
          <w:szCs w:val="24"/>
        </w:rPr>
        <w:lastRenderedPageBreak/>
        <w:t>акты обследования.</w:t>
      </w:r>
      <w:proofErr w:type="gramEnd"/>
      <w:r w:rsidRPr="001232A9">
        <w:rPr>
          <w:rFonts w:ascii="Times New Roman" w:hAnsi="Times New Roman"/>
          <w:sz w:val="24"/>
          <w:szCs w:val="24"/>
        </w:rPr>
        <w:t xml:space="preserve"> На контроле занятость во внеурочное время учащихся различных социальных групп.</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 xml:space="preserve">- Проведены </w:t>
      </w:r>
      <w:r w:rsidRPr="001232A9">
        <w:rPr>
          <w:rFonts w:ascii="Times New Roman" w:hAnsi="Times New Roman"/>
          <w:i/>
          <w:sz w:val="24"/>
          <w:szCs w:val="24"/>
        </w:rPr>
        <w:t>мониторинги:</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Сведения о данных учащихся, входящих в социальный паспорт образовательных учреждений (октябрь 2023 г., январь 2024 г., июнь 2024</w:t>
      </w:r>
      <w:proofErr w:type="gramStart"/>
      <w:r w:rsidRPr="001232A9">
        <w:rPr>
          <w:rFonts w:ascii="Times New Roman" w:hAnsi="Times New Roman"/>
          <w:sz w:val="24"/>
          <w:szCs w:val="24"/>
        </w:rPr>
        <w:t xml:space="preserve"> )</w:t>
      </w:r>
      <w:proofErr w:type="gramEnd"/>
      <w:r w:rsidRPr="001232A9">
        <w:rPr>
          <w:rFonts w:ascii="Times New Roman" w:hAnsi="Times New Roman"/>
          <w:sz w:val="24"/>
          <w:szCs w:val="24"/>
        </w:rPr>
        <w:t>.</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На 1.10.23г. 18,4% учащихся составляют «особые группы» социального паспорта (1.10.2022  19.02%). Учащихся из семей, нуждающихся в социальной защите – 27,(2022 г.- 30), из многодетных-109 (2022 г.- 103), опекунских- 12  (2022 г.- 12).</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На 1 января 2023 года количество детей из семей, нуждающихся в социальной защите 27, из многодетных 109, опекунских – 12, на 1июня количество детей нуждающихся в социальной защите  27, опекунских 12, многодетных 108. Увеличение детей, входящих в социальный паспорт, произошло из-за увеличения детей из многодетных семей и семей, нуждающихся в соц. защите.</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Большое внимание уделялось вопросам занятости учащихся групп социального паспорта:</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 проведены мониторинги:</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занятость учащихся состоящих на учете в ОУУП и ДН: октябрь–</w:t>
      </w:r>
      <w:r w:rsidRPr="001232A9">
        <w:rPr>
          <w:rFonts w:ascii="Times New Roman" w:hAnsi="Times New Roman"/>
          <w:b/>
          <w:bCs/>
          <w:sz w:val="24"/>
          <w:szCs w:val="24"/>
        </w:rPr>
        <w:t xml:space="preserve">3 (2) </w:t>
      </w:r>
      <w:r w:rsidRPr="001232A9">
        <w:rPr>
          <w:rFonts w:ascii="Times New Roman" w:hAnsi="Times New Roman"/>
          <w:sz w:val="24"/>
          <w:szCs w:val="24"/>
        </w:rPr>
        <w:t>, январь –3 (3), июнь 3 (3)</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Таким образом, занятость учащихся, входящих в социальный паспорт образовательных учреждений в течение года остается на среднем уровне.</w:t>
      </w:r>
    </w:p>
    <w:p w:rsidR="002C4B89" w:rsidRPr="001232A9" w:rsidRDefault="002C4B89" w:rsidP="002C4B89">
      <w:pPr>
        <w:pStyle w:val="af8"/>
        <w:jc w:val="both"/>
        <w:rPr>
          <w:rFonts w:ascii="Times New Roman" w:hAnsi="Times New Roman"/>
          <w:sz w:val="24"/>
          <w:szCs w:val="24"/>
          <w:u w:val="single"/>
        </w:rPr>
      </w:pPr>
    </w:p>
    <w:p w:rsidR="002C4B89" w:rsidRPr="001232A9" w:rsidRDefault="002C4B89" w:rsidP="002C4B89">
      <w:pPr>
        <w:pStyle w:val="af8"/>
        <w:jc w:val="center"/>
        <w:rPr>
          <w:rFonts w:ascii="Times New Roman" w:hAnsi="Times New Roman"/>
          <w:b/>
          <w:sz w:val="24"/>
          <w:szCs w:val="24"/>
        </w:rPr>
      </w:pPr>
      <w:r w:rsidRPr="001232A9">
        <w:rPr>
          <w:rFonts w:ascii="Times New Roman" w:hAnsi="Times New Roman"/>
          <w:b/>
          <w:sz w:val="24"/>
          <w:szCs w:val="24"/>
        </w:rPr>
        <w:t>Сравнительный анализ количества учащихся,  состоящих на учете в ОУУП и ДН</w:t>
      </w:r>
    </w:p>
    <w:p w:rsidR="002C4B89" w:rsidRPr="001232A9" w:rsidRDefault="002C4B89" w:rsidP="002C4B89">
      <w:pPr>
        <w:pStyle w:val="af8"/>
        <w:jc w:val="both"/>
        <w:rPr>
          <w:rFonts w:ascii="Times New Roman" w:hAnsi="Times New Roman"/>
          <w:sz w:val="24"/>
          <w:szCs w:val="24"/>
        </w:rPr>
      </w:pPr>
    </w:p>
    <w:tbl>
      <w:tblPr>
        <w:tblW w:w="10018" w:type="dxa"/>
        <w:jc w:val="center"/>
        <w:tblLayout w:type="fixed"/>
        <w:tblCellMar>
          <w:left w:w="10" w:type="dxa"/>
          <w:right w:w="10" w:type="dxa"/>
        </w:tblCellMar>
        <w:tblLook w:val="04A0" w:firstRow="1" w:lastRow="0" w:firstColumn="1" w:lastColumn="0" w:noHBand="0" w:noVBand="1"/>
      </w:tblPr>
      <w:tblGrid>
        <w:gridCol w:w="2605"/>
        <w:gridCol w:w="3803"/>
        <w:gridCol w:w="3610"/>
      </w:tblGrid>
      <w:tr w:rsidR="002C4B89" w:rsidRPr="001232A9" w:rsidTr="00C01505">
        <w:trPr>
          <w:jc w:val="center"/>
        </w:trPr>
        <w:tc>
          <w:tcPr>
            <w:tcW w:w="100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Состоит на учете в ОУУП и ДН</w:t>
            </w:r>
          </w:p>
        </w:tc>
      </w:tr>
      <w:tr w:rsidR="002C4B89" w:rsidRPr="001232A9" w:rsidTr="00C01505">
        <w:trPr>
          <w:jc w:val="center"/>
        </w:trPr>
        <w:tc>
          <w:tcPr>
            <w:tcW w:w="26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p>
        </w:tc>
        <w:tc>
          <w:tcPr>
            <w:tcW w:w="38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2023 -2024 учебный год</w:t>
            </w:r>
          </w:p>
        </w:tc>
        <w:tc>
          <w:tcPr>
            <w:tcW w:w="3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20</w:t>
            </w:r>
            <w:r w:rsidRPr="001232A9">
              <w:rPr>
                <w:rFonts w:ascii="Times New Roman" w:hAnsi="Times New Roman"/>
                <w:sz w:val="24"/>
                <w:szCs w:val="24"/>
                <w:lang w:val="en-US"/>
              </w:rPr>
              <w:t>2</w:t>
            </w:r>
            <w:r w:rsidRPr="001232A9">
              <w:rPr>
                <w:rFonts w:ascii="Times New Roman" w:hAnsi="Times New Roman"/>
                <w:sz w:val="24"/>
                <w:szCs w:val="24"/>
              </w:rPr>
              <w:t>2-2023 учебный год</w:t>
            </w:r>
          </w:p>
        </w:tc>
      </w:tr>
      <w:tr w:rsidR="002C4B89" w:rsidRPr="001232A9" w:rsidTr="00C01505">
        <w:trPr>
          <w:jc w:val="center"/>
        </w:trPr>
        <w:tc>
          <w:tcPr>
            <w:tcW w:w="26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На 1 октября</w:t>
            </w:r>
          </w:p>
        </w:tc>
        <w:tc>
          <w:tcPr>
            <w:tcW w:w="38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i/>
                <w:iCs/>
                <w:sz w:val="24"/>
                <w:szCs w:val="24"/>
              </w:rPr>
            </w:pPr>
            <w:r w:rsidRPr="001232A9">
              <w:rPr>
                <w:rFonts w:ascii="Times New Roman" w:hAnsi="Times New Roman"/>
                <w:i/>
                <w:iCs/>
                <w:sz w:val="24"/>
                <w:szCs w:val="24"/>
              </w:rPr>
              <w:t>3</w:t>
            </w:r>
          </w:p>
        </w:tc>
        <w:tc>
          <w:tcPr>
            <w:tcW w:w="3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 xml:space="preserve">3 </w:t>
            </w:r>
          </w:p>
        </w:tc>
      </w:tr>
      <w:tr w:rsidR="002C4B89" w:rsidRPr="001232A9" w:rsidTr="00C01505">
        <w:trPr>
          <w:jc w:val="center"/>
        </w:trPr>
        <w:tc>
          <w:tcPr>
            <w:tcW w:w="26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На 1 июня</w:t>
            </w:r>
          </w:p>
        </w:tc>
        <w:tc>
          <w:tcPr>
            <w:tcW w:w="38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4</w:t>
            </w:r>
          </w:p>
        </w:tc>
        <w:tc>
          <w:tcPr>
            <w:tcW w:w="3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1</w:t>
            </w:r>
          </w:p>
        </w:tc>
      </w:tr>
    </w:tbl>
    <w:p w:rsidR="002C4B89" w:rsidRPr="001232A9" w:rsidRDefault="002C4B89" w:rsidP="002C4B89">
      <w:pPr>
        <w:pStyle w:val="af8"/>
        <w:jc w:val="both"/>
        <w:rPr>
          <w:rFonts w:ascii="Times New Roman" w:hAnsi="Times New Roman"/>
          <w:sz w:val="24"/>
          <w:szCs w:val="24"/>
        </w:rPr>
      </w:pPr>
    </w:p>
    <w:p w:rsidR="002C4B89" w:rsidRPr="001232A9" w:rsidRDefault="002C4B89" w:rsidP="002C4B89">
      <w:pPr>
        <w:pStyle w:val="af8"/>
        <w:ind w:firstLine="708"/>
        <w:jc w:val="both"/>
        <w:rPr>
          <w:rFonts w:ascii="Times New Roman" w:hAnsi="Times New Roman"/>
          <w:sz w:val="24"/>
          <w:szCs w:val="24"/>
        </w:rPr>
      </w:pPr>
      <w:r w:rsidRPr="001232A9">
        <w:rPr>
          <w:rFonts w:ascii="Times New Roman" w:hAnsi="Times New Roman"/>
          <w:sz w:val="24"/>
          <w:szCs w:val="24"/>
        </w:rPr>
        <w:t xml:space="preserve">На 1 октября 2023 - 2024года состояли на учёте в ООУП и ДН: Комарчук Д. 3«В», Самусенко Владислав 6«В», </w:t>
      </w:r>
      <w:proofErr w:type="gramStart"/>
      <w:r w:rsidRPr="001232A9">
        <w:rPr>
          <w:rFonts w:ascii="Times New Roman" w:hAnsi="Times New Roman"/>
          <w:sz w:val="24"/>
          <w:szCs w:val="24"/>
        </w:rPr>
        <w:t>Кривуля</w:t>
      </w:r>
      <w:proofErr w:type="gramEnd"/>
      <w:r w:rsidRPr="001232A9">
        <w:rPr>
          <w:rFonts w:ascii="Times New Roman" w:hAnsi="Times New Roman"/>
          <w:sz w:val="24"/>
          <w:szCs w:val="24"/>
        </w:rPr>
        <w:t xml:space="preserve"> Д. 2 «А».</w:t>
      </w:r>
    </w:p>
    <w:p w:rsidR="002C4B89" w:rsidRPr="001232A9" w:rsidRDefault="002C4B89" w:rsidP="002C4B89">
      <w:pPr>
        <w:pStyle w:val="af8"/>
        <w:jc w:val="both"/>
        <w:rPr>
          <w:rFonts w:ascii="Times New Roman" w:hAnsi="Times New Roman"/>
          <w:sz w:val="24"/>
          <w:szCs w:val="24"/>
        </w:rPr>
      </w:pPr>
      <w:proofErr w:type="gramStart"/>
      <w:r w:rsidRPr="001232A9">
        <w:rPr>
          <w:rFonts w:ascii="Times New Roman" w:hAnsi="Times New Roman"/>
          <w:sz w:val="24"/>
          <w:szCs w:val="24"/>
        </w:rPr>
        <w:t>н</w:t>
      </w:r>
      <w:proofErr w:type="gramEnd"/>
      <w:r w:rsidRPr="001232A9">
        <w:rPr>
          <w:rFonts w:ascii="Times New Roman" w:hAnsi="Times New Roman"/>
          <w:sz w:val="24"/>
          <w:szCs w:val="24"/>
        </w:rPr>
        <w:t>а 1 января 2023 – 2024: Комарчук Дмитрий.3 «В», Самусенко Владислав 6«В», Марусов Дмитрий.8 «Б».</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На 1июня 2023 – 2024 года состоят на учете в ОУУП и ДН: Комарчук Дмитрий.3 «В», Самусенко Владислав 6«В», Марусов Дмитрий 8 «Б», Алисеенко Даниил 8 «И».</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Анализ состояния преступности среди несовершеннолетних, причин правонарушений проводится в январе и июле.</w:t>
      </w:r>
    </w:p>
    <w:p w:rsidR="002C4B89" w:rsidRPr="001232A9" w:rsidRDefault="002C4B89" w:rsidP="002C4B89">
      <w:pPr>
        <w:pStyle w:val="af8"/>
        <w:jc w:val="both"/>
        <w:rPr>
          <w:rFonts w:ascii="Times New Roman" w:hAnsi="Times New Roman"/>
          <w:sz w:val="24"/>
          <w:szCs w:val="24"/>
        </w:rPr>
      </w:pPr>
    </w:p>
    <w:p w:rsidR="002C4B89" w:rsidRPr="001232A9" w:rsidRDefault="002C4B89" w:rsidP="002C4B89">
      <w:pPr>
        <w:pStyle w:val="af8"/>
        <w:ind w:firstLine="708"/>
        <w:jc w:val="both"/>
        <w:rPr>
          <w:rFonts w:ascii="Times New Roman" w:hAnsi="Times New Roman"/>
          <w:sz w:val="24"/>
          <w:szCs w:val="24"/>
        </w:rPr>
      </w:pPr>
      <w:r w:rsidRPr="001232A9">
        <w:rPr>
          <w:rFonts w:ascii="Times New Roman" w:hAnsi="Times New Roman"/>
          <w:sz w:val="24"/>
          <w:szCs w:val="24"/>
        </w:rPr>
        <w:t>На профилактическом учёте на 1 июня 2023 состоит 1 человек</w:t>
      </w:r>
    </w:p>
    <w:p w:rsidR="002C4B89" w:rsidRPr="001232A9" w:rsidRDefault="002C4B89" w:rsidP="002C4B89">
      <w:pPr>
        <w:pStyle w:val="af8"/>
        <w:jc w:val="both"/>
        <w:rPr>
          <w:rFonts w:ascii="Times New Roman" w:hAnsi="Times New Roman"/>
          <w:sz w:val="24"/>
          <w:szCs w:val="24"/>
        </w:rPr>
      </w:pPr>
    </w:p>
    <w:p w:rsidR="002C4B89" w:rsidRPr="001232A9" w:rsidRDefault="002C4B89" w:rsidP="002C4B89">
      <w:pPr>
        <w:pStyle w:val="af8"/>
        <w:ind w:firstLine="708"/>
        <w:jc w:val="both"/>
        <w:rPr>
          <w:rFonts w:ascii="Times New Roman" w:hAnsi="Times New Roman"/>
          <w:sz w:val="24"/>
          <w:szCs w:val="24"/>
        </w:rPr>
      </w:pPr>
      <w:r w:rsidRPr="001232A9">
        <w:rPr>
          <w:rFonts w:ascii="Times New Roman" w:hAnsi="Times New Roman"/>
          <w:sz w:val="24"/>
          <w:szCs w:val="24"/>
        </w:rPr>
        <w:t>На 1 июня 2024 г. состоит 4 человека:</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1.Самусенко Владислав (общественно – опасное деяние – порча чужого имущества).</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2.Комарчук Дмитрий (Правонарушение)</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3.Марусов Дмитрий (хищение чужого имущества).</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 xml:space="preserve">4.Алисеенко Даниил </w:t>
      </w:r>
      <w:proofErr w:type="gramStart"/>
      <w:r w:rsidRPr="001232A9">
        <w:rPr>
          <w:rFonts w:ascii="Times New Roman" w:hAnsi="Times New Roman"/>
          <w:sz w:val="24"/>
          <w:szCs w:val="24"/>
        </w:rPr>
        <w:t xml:space="preserve">( </w:t>
      </w:r>
      <w:proofErr w:type="gramEnd"/>
      <w:r w:rsidRPr="001232A9">
        <w:rPr>
          <w:rFonts w:ascii="Times New Roman" w:hAnsi="Times New Roman"/>
          <w:sz w:val="24"/>
          <w:szCs w:val="24"/>
        </w:rPr>
        <w:t>распитие алкоголя)</w:t>
      </w:r>
    </w:p>
    <w:p w:rsidR="002C4B89" w:rsidRPr="001232A9" w:rsidRDefault="002C4B89" w:rsidP="002C4B89">
      <w:pPr>
        <w:pStyle w:val="af8"/>
        <w:jc w:val="both"/>
        <w:rPr>
          <w:rFonts w:ascii="Times New Roman" w:hAnsi="Times New Roman"/>
          <w:b/>
          <w:sz w:val="24"/>
          <w:szCs w:val="24"/>
        </w:rPr>
      </w:pPr>
    </w:p>
    <w:p w:rsidR="002C4B89" w:rsidRPr="001232A9" w:rsidRDefault="002C4B89" w:rsidP="002C4B89">
      <w:pPr>
        <w:pStyle w:val="af8"/>
        <w:jc w:val="both"/>
        <w:rPr>
          <w:rFonts w:ascii="Times New Roman" w:hAnsi="Times New Roman"/>
          <w:b/>
          <w:sz w:val="24"/>
          <w:szCs w:val="24"/>
        </w:rPr>
      </w:pPr>
    </w:p>
    <w:tbl>
      <w:tblPr>
        <w:tblW w:w="9658" w:type="dxa"/>
        <w:jc w:val="center"/>
        <w:tblLayout w:type="fixed"/>
        <w:tblCellMar>
          <w:left w:w="10" w:type="dxa"/>
          <w:right w:w="10" w:type="dxa"/>
        </w:tblCellMar>
        <w:tblLook w:val="04A0" w:firstRow="1" w:lastRow="0" w:firstColumn="1" w:lastColumn="0" w:noHBand="0" w:noVBand="1"/>
      </w:tblPr>
      <w:tblGrid>
        <w:gridCol w:w="1548"/>
        <w:gridCol w:w="1620"/>
        <w:gridCol w:w="1620"/>
        <w:gridCol w:w="1620"/>
        <w:gridCol w:w="1620"/>
        <w:gridCol w:w="1630"/>
      </w:tblGrid>
      <w:tr w:rsidR="002C4B89" w:rsidRPr="001232A9" w:rsidTr="00C01505">
        <w:trPr>
          <w:jc w:val="center"/>
        </w:trPr>
        <w:tc>
          <w:tcPr>
            <w:tcW w:w="316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b/>
                <w:sz w:val="24"/>
                <w:szCs w:val="24"/>
              </w:rPr>
            </w:pPr>
            <w:r w:rsidRPr="001232A9">
              <w:rPr>
                <w:rFonts w:ascii="Times New Roman" w:hAnsi="Times New Roman"/>
                <w:b/>
                <w:sz w:val="24"/>
                <w:szCs w:val="24"/>
              </w:rPr>
              <w:t>Количество преступлений</w:t>
            </w:r>
          </w:p>
        </w:tc>
        <w:tc>
          <w:tcPr>
            <w:tcW w:w="324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b/>
                <w:sz w:val="24"/>
                <w:szCs w:val="24"/>
              </w:rPr>
              <w:t>Количество общественно опасных деяний</w:t>
            </w:r>
          </w:p>
        </w:tc>
        <w:tc>
          <w:tcPr>
            <w:tcW w:w="32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b/>
                <w:sz w:val="24"/>
                <w:szCs w:val="24"/>
              </w:rPr>
            </w:pPr>
            <w:r w:rsidRPr="001232A9">
              <w:rPr>
                <w:rFonts w:ascii="Times New Roman" w:hAnsi="Times New Roman"/>
                <w:b/>
                <w:sz w:val="24"/>
                <w:szCs w:val="24"/>
              </w:rPr>
              <w:t>Количество правонарушений</w:t>
            </w:r>
          </w:p>
        </w:tc>
      </w:tr>
      <w:tr w:rsidR="002C4B89" w:rsidRPr="001232A9" w:rsidTr="00C01505">
        <w:trPr>
          <w:trHeight w:val="697"/>
          <w:jc w:val="center"/>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b/>
                <w:sz w:val="24"/>
                <w:szCs w:val="24"/>
                <w:lang w:val="en-US"/>
              </w:rPr>
              <w:t>I</w:t>
            </w:r>
            <w:r w:rsidRPr="001232A9">
              <w:rPr>
                <w:rFonts w:ascii="Times New Roman" w:hAnsi="Times New Roman"/>
                <w:b/>
                <w:sz w:val="24"/>
                <w:szCs w:val="24"/>
              </w:rPr>
              <w:t xml:space="preserve"> полугодие 2023</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b/>
                <w:sz w:val="24"/>
                <w:szCs w:val="24"/>
                <w:lang w:val="en-US"/>
              </w:rPr>
              <w:t>I</w:t>
            </w:r>
            <w:r w:rsidRPr="001232A9">
              <w:rPr>
                <w:rFonts w:ascii="Times New Roman" w:hAnsi="Times New Roman"/>
                <w:b/>
                <w:sz w:val="24"/>
                <w:szCs w:val="24"/>
              </w:rPr>
              <w:t xml:space="preserve"> полугодие 2022</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b/>
                <w:sz w:val="24"/>
                <w:szCs w:val="24"/>
                <w:lang w:val="en-US"/>
              </w:rPr>
              <w:t>I</w:t>
            </w:r>
            <w:r w:rsidRPr="001232A9">
              <w:rPr>
                <w:rFonts w:ascii="Times New Roman" w:hAnsi="Times New Roman"/>
                <w:b/>
                <w:sz w:val="24"/>
                <w:szCs w:val="24"/>
              </w:rPr>
              <w:t xml:space="preserve"> полугодие 2023</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b/>
                <w:sz w:val="24"/>
                <w:szCs w:val="24"/>
                <w:lang w:val="en-US"/>
              </w:rPr>
              <w:t>I</w:t>
            </w:r>
            <w:r w:rsidRPr="001232A9">
              <w:rPr>
                <w:rFonts w:ascii="Times New Roman" w:hAnsi="Times New Roman"/>
                <w:b/>
                <w:sz w:val="24"/>
                <w:szCs w:val="24"/>
              </w:rPr>
              <w:t xml:space="preserve"> полугодие 2022</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b/>
                <w:sz w:val="24"/>
                <w:szCs w:val="24"/>
                <w:lang w:val="en-US"/>
              </w:rPr>
              <w:t xml:space="preserve">I </w:t>
            </w:r>
            <w:r w:rsidRPr="001232A9">
              <w:rPr>
                <w:rFonts w:ascii="Times New Roman" w:hAnsi="Times New Roman"/>
                <w:b/>
                <w:sz w:val="24"/>
                <w:szCs w:val="24"/>
              </w:rPr>
              <w:t>полугодие 2023</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b/>
                <w:sz w:val="24"/>
                <w:szCs w:val="24"/>
                <w:lang w:val="en-US"/>
              </w:rPr>
              <w:t>I</w:t>
            </w:r>
            <w:r w:rsidRPr="001232A9">
              <w:rPr>
                <w:rFonts w:ascii="Times New Roman" w:hAnsi="Times New Roman"/>
                <w:b/>
                <w:sz w:val="24"/>
                <w:szCs w:val="24"/>
              </w:rPr>
              <w:t xml:space="preserve"> полугодие 2022</w:t>
            </w:r>
          </w:p>
        </w:tc>
      </w:tr>
      <w:tr w:rsidR="002C4B89" w:rsidRPr="001232A9" w:rsidTr="00C01505">
        <w:trPr>
          <w:jc w:val="center"/>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b/>
                <w:sz w:val="24"/>
                <w:szCs w:val="24"/>
              </w:rPr>
            </w:pPr>
            <w:r w:rsidRPr="001232A9">
              <w:rPr>
                <w:rFonts w:ascii="Times New Roman" w:hAnsi="Times New Roman"/>
                <w:b/>
                <w:sz w:val="24"/>
                <w:szCs w:val="24"/>
              </w:rPr>
              <w:t>0</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b/>
                <w:sz w:val="24"/>
                <w:szCs w:val="24"/>
              </w:rPr>
            </w:pPr>
            <w:r w:rsidRPr="001232A9">
              <w:rPr>
                <w:rFonts w:ascii="Times New Roman" w:hAnsi="Times New Roman"/>
                <w:b/>
                <w:sz w:val="24"/>
                <w:szCs w:val="24"/>
              </w:rPr>
              <w:t>1</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b/>
                <w:sz w:val="24"/>
                <w:szCs w:val="24"/>
              </w:rPr>
            </w:pPr>
            <w:r w:rsidRPr="001232A9">
              <w:rPr>
                <w:rFonts w:ascii="Times New Roman" w:hAnsi="Times New Roman"/>
                <w:b/>
                <w:sz w:val="24"/>
                <w:szCs w:val="24"/>
              </w:rPr>
              <w:t>2</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b/>
                <w:sz w:val="24"/>
                <w:szCs w:val="24"/>
              </w:rPr>
            </w:pPr>
            <w:r w:rsidRPr="001232A9">
              <w:rPr>
                <w:rFonts w:ascii="Times New Roman" w:hAnsi="Times New Roman"/>
                <w:b/>
                <w:sz w:val="24"/>
                <w:szCs w:val="24"/>
              </w:rPr>
              <w:t>0</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b/>
                <w:sz w:val="24"/>
                <w:szCs w:val="24"/>
              </w:rPr>
            </w:pPr>
            <w:r w:rsidRPr="001232A9">
              <w:rPr>
                <w:rFonts w:ascii="Times New Roman" w:hAnsi="Times New Roman"/>
                <w:b/>
                <w:sz w:val="24"/>
                <w:szCs w:val="24"/>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b/>
                <w:sz w:val="24"/>
                <w:szCs w:val="24"/>
              </w:rPr>
            </w:pPr>
            <w:r w:rsidRPr="001232A9">
              <w:rPr>
                <w:rFonts w:ascii="Times New Roman" w:hAnsi="Times New Roman"/>
                <w:b/>
                <w:sz w:val="24"/>
                <w:szCs w:val="24"/>
              </w:rPr>
              <w:t>0</w:t>
            </w:r>
          </w:p>
        </w:tc>
      </w:tr>
    </w:tbl>
    <w:p w:rsidR="002C4B89" w:rsidRPr="001232A9" w:rsidRDefault="002C4B89" w:rsidP="002C4B89">
      <w:pPr>
        <w:pStyle w:val="af8"/>
        <w:jc w:val="both"/>
        <w:rPr>
          <w:rFonts w:ascii="Times New Roman" w:hAnsi="Times New Roman"/>
          <w:b/>
          <w:sz w:val="24"/>
          <w:szCs w:val="24"/>
        </w:rPr>
      </w:pPr>
    </w:p>
    <w:tbl>
      <w:tblPr>
        <w:tblW w:w="9658" w:type="dxa"/>
        <w:jc w:val="center"/>
        <w:tblLayout w:type="fixed"/>
        <w:tblCellMar>
          <w:left w:w="10" w:type="dxa"/>
          <w:right w:w="10" w:type="dxa"/>
        </w:tblCellMar>
        <w:tblLook w:val="04A0" w:firstRow="1" w:lastRow="0" w:firstColumn="1" w:lastColumn="0" w:noHBand="0" w:noVBand="1"/>
      </w:tblPr>
      <w:tblGrid>
        <w:gridCol w:w="1548"/>
        <w:gridCol w:w="1620"/>
        <w:gridCol w:w="1620"/>
        <w:gridCol w:w="1620"/>
        <w:gridCol w:w="1620"/>
        <w:gridCol w:w="1630"/>
      </w:tblGrid>
      <w:tr w:rsidR="002C4B89" w:rsidRPr="001232A9" w:rsidTr="00C01505">
        <w:trPr>
          <w:jc w:val="center"/>
        </w:trPr>
        <w:tc>
          <w:tcPr>
            <w:tcW w:w="316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b/>
                <w:sz w:val="24"/>
                <w:szCs w:val="24"/>
              </w:rPr>
            </w:pPr>
            <w:r w:rsidRPr="001232A9">
              <w:rPr>
                <w:rFonts w:ascii="Times New Roman" w:hAnsi="Times New Roman"/>
                <w:b/>
                <w:sz w:val="24"/>
                <w:szCs w:val="24"/>
              </w:rPr>
              <w:t>Количество преступлений</w:t>
            </w:r>
          </w:p>
        </w:tc>
        <w:tc>
          <w:tcPr>
            <w:tcW w:w="324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b/>
                <w:sz w:val="24"/>
                <w:szCs w:val="24"/>
              </w:rPr>
            </w:pPr>
            <w:r w:rsidRPr="001232A9">
              <w:rPr>
                <w:rFonts w:ascii="Times New Roman" w:hAnsi="Times New Roman"/>
                <w:b/>
                <w:sz w:val="24"/>
                <w:szCs w:val="24"/>
              </w:rPr>
              <w:t>Количество общественно опасных деяний</w:t>
            </w:r>
          </w:p>
        </w:tc>
        <w:tc>
          <w:tcPr>
            <w:tcW w:w="32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b/>
                <w:sz w:val="24"/>
                <w:szCs w:val="24"/>
              </w:rPr>
            </w:pPr>
            <w:r w:rsidRPr="001232A9">
              <w:rPr>
                <w:rFonts w:ascii="Times New Roman" w:hAnsi="Times New Roman"/>
                <w:b/>
                <w:sz w:val="24"/>
                <w:szCs w:val="24"/>
              </w:rPr>
              <w:t>Количество правонарушений</w:t>
            </w:r>
          </w:p>
        </w:tc>
      </w:tr>
      <w:tr w:rsidR="002C4B89" w:rsidRPr="001232A9" w:rsidTr="00C01505">
        <w:trPr>
          <w:trHeight w:val="697"/>
          <w:jc w:val="center"/>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b/>
                <w:sz w:val="24"/>
                <w:szCs w:val="24"/>
                <w:lang w:val="en-US"/>
              </w:rPr>
            </w:pPr>
            <w:r w:rsidRPr="001232A9">
              <w:rPr>
                <w:rFonts w:ascii="Times New Roman" w:hAnsi="Times New Roman"/>
                <w:b/>
                <w:sz w:val="24"/>
                <w:szCs w:val="24"/>
                <w:lang w:val="en-US"/>
              </w:rPr>
              <w:lastRenderedPageBreak/>
              <w:t>II</w:t>
            </w:r>
          </w:p>
          <w:p w:rsidR="002C4B89" w:rsidRPr="001232A9" w:rsidRDefault="002C4B89" w:rsidP="00C01505">
            <w:pPr>
              <w:pStyle w:val="af8"/>
              <w:jc w:val="both"/>
              <w:rPr>
                <w:rFonts w:ascii="Times New Roman" w:hAnsi="Times New Roman"/>
                <w:sz w:val="24"/>
                <w:szCs w:val="24"/>
              </w:rPr>
            </w:pPr>
            <w:r w:rsidRPr="001232A9">
              <w:rPr>
                <w:rFonts w:ascii="Times New Roman" w:hAnsi="Times New Roman"/>
                <w:b/>
                <w:sz w:val="24"/>
                <w:szCs w:val="24"/>
              </w:rPr>
              <w:t>полугодие 2023</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b/>
                <w:sz w:val="24"/>
                <w:szCs w:val="24"/>
                <w:lang w:val="en-US"/>
              </w:rPr>
              <w:t>II</w:t>
            </w:r>
            <w:r w:rsidRPr="001232A9">
              <w:rPr>
                <w:rFonts w:ascii="Times New Roman" w:hAnsi="Times New Roman"/>
                <w:b/>
                <w:sz w:val="24"/>
                <w:szCs w:val="24"/>
              </w:rPr>
              <w:t xml:space="preserve"> полугодие 2022</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b/>
                <w:sz w:val="24"/>
                <w:szCs w:val="24"/>
                <w:lang w:val="en-US"/>
              </w:rPr>
              <w:t xml:space="preserve">II </w:t>
            </w:r>
            <w:r w:rsidRPr="001232A9">
              <w:rPr>
                <w:rFonts w:ascii="Times New Roman" w:hAnsi="Times New Roman"/>
                <w:b/>
                <w:sz w:val="24"/>
                <w:szCs w:val="24"/>
              </w:rPr>
              <w:t>полугодие 2023</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b/>
                <w:sz w:val="24"/>
                <w:szCs w:val="24"/>
                <w:lang w:val="en-US"/>
              </w:rPr>
            </w:pPr>
            <w:r w:rsidRPr="001232A9">
              <w:rPr>
                <w:rFonts w:ascii="Times New Roman" w:hAnsi="Times New Roman"/>
                <w:b/>
                <w:sz w:val="24"/>
                <w:szCs w:val="24"/>
                <w:lang w:val="en-US"/>
              </w:rPr>
              <w:t>II</w:t>
            </w:r>
          </w:p>
          <w:p w:rsidR="002C4B89" w:rsidRPr="001232A9" w:rsidRDefault="002C4B89" w:rsidP="00C01505">
            <w:pPr>
              <w:pStyle w:val="af8"/>
              <w:jc w:val="both"/>
              <w:rPr>
                <w:rFonts w:ascii="Times New Roman" w:hAnsi="Times New Roman"/>
                <w:sz w:val="24"/>
                <w:szCs w:val="24"/>
              </w:rPr>
            </w:pPr>
            <w:r w:rsidRPr="001232A9">
              <w:rPr>
                <w:rFonts w:ascii="Times New Roman" w:hAnsi="Times New Roman"/>
                <w:b/>
                <w:sz w:val="24"/>
                <w:szCs w:val="24"/>
              </w:rPr>
              <w:t>полугодие 2022</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b/>
                <w:sz w:val="24"/>
                <w:szCs w:val="24"/>
                <w:lang w:val="en-US"/>
              </w:rPr>
              <w:t xml:space="preserve">II </w:t>
            </w:r>
            <w:r w:rsidRPr="001232A9">
              <w:rPr>
                <w:rFonts w:ascii="Times New Roman" w:hAnsi="Times New Roman"/>
                <w:b/>
                <w:sz w:val="24"/>
                <w:szCs w:val="24"/>
              </w:rPr>
              <w:t>полугодие 2022</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b/>
                <w:sz w:val="24"/>
                <w:szCs w:val="24"/>
                <w:lang w:val="en-US"/>
              </w:rPr>
              <w:t>II</w:t>
            </w:r>
            <w:r w:rsidRPr="001232A9">
              <w:rPr>
                <w:rFonts w:ascii="Times New Roman" w:hAnsi="Times New Roman"/>
                <w:b/>
                <w:sz w:val="24"/>
                <w:szCs w:val="24"/>
              </w:rPr>
              <w:t xml:space="preserve"> полугодие 2022</w:t>
            </w:r>
          </w:p>
        </w:tc>
      </w:tr>
      <w:tr w:rsidR="002C4B89" w:rsidRPr="001232A9" w:rsidTr="00C01505">
        <w:trPr>
          <w:jc w:val="center"/>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b/>
                <w:sz w:val="24"/>
                <w:szCs w:val="24"/>
              </w:rPr>
            </w:pPr>
            <w:r w:rsidRPr="001232A9">
              <w:rPr>
                <w:rFonts w:ascii="Times New Roman" w:hAnsi="Times New Roman"/>
                <w:b/>
                <w:sz w:val="24"/>
                <w:szCs w:val="24"/>
              </w:rPr>
              <w:t>0</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b/>
                <w:sz w:val="24"/>
                <w:szCs w:val="24"/>
              </w:rPr>
            </w:pPr>
            <w:r w:rsidRPr="001232A9">
              <w:rPr>
                <w:rFonts w:ascii="Times New Roman" w:hAnsi="Times New Roman"/>
                <w:b/>
                <w:sz w:val="24"/>
                <w:szCs w:val="24"/>
              </w:rPr>
              <w:t>1</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b/>
                <w:sz w:val="24"/>
                <w:szCs w:val="24"/>
              </w:rPr>
            </w:pPr>
            <w:r w:rsidRPr="001232A9">
              <w:rPr>
                <w:rFonts w:ascii="Times New Roman" w:hAnsi="Times New Roman"/>
                <w:b/>
                <w:sz w:val="24"/>
                <w:szCs w:val="24"/>
              </w:rPr>
              <w:t>0</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b/>
                <w:sz w:val="24"/>
                <w:szCs w:val="24"/>
              </w:rPr>
            </w:pPr>
            <w:r w:rsidRPr="001232A9">
              <w:rPr>
                <w:rFonts w:ascii="Times New Roman" w:hAnsi="Times New Roman"/>
                <w:b/>
                <w:sz w:val="24"/>
                <w:szCs w:val="24"/>
              </w:rPr>
              <w:t>0</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b/>
                <w:sz w:val="24"/>
                <w:szCs w:val="24"/>
              </w:rPr>
            </w:pPr>
            <w:r w:rsidRPr="001232A9">
              <w:rPr>
                <w:rFonts w:ascii="Times New Roman" w:hAnsi="Times New Roman"/>
                <w:b/>
                <w:sz w:val="24"/>
                <w:szCs w:val="24"/>
              </w:rPr>
              <w:t>1</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b/>
                <w:sz w:val="24"/>
                <w:szCs w:val="24"/>
              </w:rPr>
            </w:pPr>
            <w:r w:rsidRPr="001232A9">
              <w:rPr>
                <w:rFonts w:ascii="Times New Roman" w:hAnsi="Times New Roman"/>
                <w:b/>
                <w:sz w:val="24"/>
                <w:szCs w:val="24"/>
              </w:rPr>
              <w:t>0</w:t>
            </w:r>
          </w:p>
        </w:tc>
      </w:tr>
    </w:tbl>
    <w:p w:rsidR="002C4B89" w:rsidRPr="001232A9" w:rsidRDefault="002C4B89" w:rsidP="002C4B89">
      <w:pPr>
        <w:pStyle w:val="af8"/>
        <w:jc w:val="both"/>
        <w:rPr>
          <w:rFonts w:ascii="Times New Roman" w:hAnsi="Times New Roman"/>
          <w:sz w:val="24"/>
          <w:szCs w:val="24"/>
        </w:rPr>
      </w:pPr>
    </w:p>
    <w:p w:rsidR="002C4B89" w:rsidRPr="001232A9" w:rsidRDefault="002C4B89" w:rsidP="002C4B89">
      <w:pPr>
        <w:pStyle w:val="af8"/>
        <w:ind w:firstLine="708"/>
        <w:jc w:val="both"/>
        <w:rPr>
          <w:rFonts w:ascii="Times New Roman" w:hAnsi="Times New Roman"/>
          <w:sz w:val="24"/>
          <w:szCs w:val="24"/>
        </w:rPr>
      </w:pPr>
      <w:r w:rsidRPr="001232A9">
        <w:rPr>
          <w:rFonts w:ascii="Times New Roman" w:hAnsi="Times New Roman"/>
          <w:sz w:val="24"/>
          <w:szCs w:val="24"/>
        </w:rPr>
        <w:t>В новом учебном году необходимо продолжать больше уделять внимания профилактике безнадзорности и правонарушений среди несовершеннолетних, не допустимости употребления наркотических веществ и алкогольных напитков, применять разнообразные формы и методы работы с семьями и их детьми.</w:t>
      </w:r>
    </w:p>
    <w:p w:rsidR="002C4B89" w:rsidRPr="001232A9" w:rsidRDefault="002C4B89" w:rsidP="002C4B89">
      <w:pPr>
        <w:pStyle w:val="af8"/>
        <w:jc w:val="both"/>
        <w:rPr>
          <w:rFonts w:ascii="Times New Roman" w:hAnsi="Times New Roman"/>
          <w:sz w:val="24"/>
          <w:szCs w:val="24"/>
        </w:rPr>
      </w:pPr>
    </w:p>
    <w:p w:rsidR="002C4B89" w:rsidRPr="001232A9" w:rsidRDefault="002C4B89" w:rsidP="002C4B89">
      <w:pPr>
        <w:pStyle w:val="af8"/>
        <w:shd w:val="clear" w:color="auto" w:fill="92D050"/>
        <w:jc w:val="center"/>
        <w:rPr>
          <w:rFonts w:ascii="Times New Roman" w:hAnsi="Times New Roman"/>
          <w:b/>
          <w:i/>
          <w:sz w:val="24"/>
          <w:szCs w:val="24"/>
        </w:rPr>
      </w:pPr>
      <w:r w:rsidRPr="001232A9">
        <w:rPr>
          <w:rFonts w:ascii="Times New Roman" w:hAnsi="Times New Roman"/>
          <w:b/>
          <w:i/>
          <w:sz w:val="24"/>
          <w:szCs w:val="24"/>
        </w:rPr>
        <w:t>2. Социально - педагогическое и психологическое сопровождение профилактической работы</w:t>
      </w:r>
    </w:p>
    <w:p w:rsidR="002C4B89" w:rsidRDefault="002C4B89" w:rsidP="002C4B89">
      <w:pPr>
        <w:pStyle w:val="af8"/>
        <w:jc w:val="both"/>
        <w:rPr>
          <w:rFonts w:ascii="Times New Roman" w:hAnsi="Times New Roman"/>
          <w:sz w:val="24"/>
          <w:szCs w:val="24"/>
        </w:rPr>
      </w:pPr>
    </w:p>
    <w:p w:rsidR="002C4B89" w:rsidRPr="001232A9" w:rsidRDefault="002C4B89" w:rsidP="002C4B89">
      <w:pPr>
        <w:pStyle w:val="af8"/>
        <w:ind w:firstLine="708"/>
        <w:jc w:val="both"/>
        <w:rPr>
          <w:rFonts w:ascii="Times New Roman" w:hAnsi="Times New Roman"/>
          <w:sz w:val="24"/>
          <w:szCs w:val="24"/>
        </w:rPr>
      </w:pPr>
      <w:r w:rsidRPr="001232A9">
        <w:rPr>
          <w:rFonts w:ascii="Times New Roman" w:hAnsi="Times New Roman"/>
          <w:sz w:val="24"/>
          <w:szCs w:val="24"/>
        </w:rPr>
        <w:t>В течение 2023 -2024 учебного года  на городскую медико-педагогическую комиссию были направлены</w:t>
      </w:r>
      <w:r w:rsidRPr="001232A9">
        <w:rPr>
          <w:rFonts w:ascii="Times New Roman" w:hAnsi="Times New Roman"/>
          <w:b/>
          <w:sz w:val="24"/>
          <w:szCs w:val="24"/>
        </w:rPr>
        <w:t xml:space="preserve"> </w:t>
      </w:r>
      <w:r w:rsidRPr="001232A9">
        <w:rPr>
          <w:rFonts w:ascii="Times New Roman" w:hAnsi="Times New Roman"/>
          <w:sz w:val="24"/>
          <w:szCs w:val="24"/>
        </w:rPr>
        <w:t>3 человека для подтверждения статуса ОВЗ, статус подтвержден 1, учащиеся продолжили обучение в образовательном учреждении, два учащихся не явились на комиссию (2022-2023г.г.- 2).</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Профилактическая работа в образовательной организации проводилась в соответствии с планами работы социального педагога и классных руководителей, Совета по профилактики правонарушений, ОУУП и ДН, КДН, отделом опеки.</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Для недопустимости пропусков уроков учащимися школы, и особенно, состоящих на профилактическом учете, осуществлялся контроль успеваемости и посещаемости. Администрация школы и классные руководители проводили ежедневный контроль всеобуча, рейды в семьи, оперативно информировали родителей об отсутствии их детей на занятиях.</w:t>
      </w:r>
      <w:r w:rsidRPr="001232A9">
        <w:rPr>
          <w:rFonts w:ascii="Times New Roman" w:hAnsi="Times New Roman"/>
          <w:b/>
          <w:sz w:val="24"/>
          <w:szCs w:val="24"/>
        </w:rPr>
        <w:t xml:space="preserve"> </w:t>
      </w:r>
      <w:r w:rsidRPr="001232A9">
        <w:rPr>
          <w:rFonts w:ascii="Times New Roman" w:hAnsi="Times New Roman"/>
          <w:sz w:val="24"/>
          <w:szCs w:val="24"/>
        </w:rPr>
        <w:t xml:space="preserve">Успеваемость учащихся за 2023-2024 учебный год составляет - </w:t>
      </w:r>
      <w:r w:rsidRPr="001232A9">
        <w:rPr>
          <w:rFonts w:ascii="Times New Roman" w:hAnsi="Times New Roman"/>
          <w:b/>
          <w:sz w:val="24"/>
          <w:szCs w:val="24"/>
        </w:rPr>
        <w:t>100 %,</w:t>
      </w:r>
      <w:r w:rsidRPr="001232A9">
        <w:rPr>
          <w:rFonts w:ascii="Times New Roman" w:hAnsi="Times New Roman"/>
          <w:sz w:val="24"/>
          <w:szCs w:val="24"/>
        </w:rPr>
        <w:t xml:space="preserve"> в 2022-2023г. учебный год – </w:t>
      </w:r>
      <w:r w:rsidRPr="001232A9">
        <w:rPr>
          <w:rFonts w:ascii="Times New Roman" w:hAnsi="Times New Roman"/>
          <w:b/>
          <w:sz w:val="24"/>
          <w:szCs w:val="24"/>
        </w:rPr>
        <w:t>100 %.</w:t>
      </w:r>
    </w:p>
    <w:p w:rsidR="002C4B89" w:rsidRPr="001232A9" w:rsidRDefault="002C4B89" w:rsidP="002C4B89">
      <w:pPr>
        <w:pStyle w:val="af8"/>
        <w:jc w:val="both"/>
        <w:rPr>
          <w:rFonts w:ascii="Times New Roman" w:hAnsi="Times New Roman"/>
          <w:b/>
          <w:sz w:val="24"/>
          <w:szCs w:val="24"/>
        </w:rPr>
      </w:pPr>
    </w:p>
    <w:p w:rsidR="002C4B89" w:rsidRPr="001232A9" w:rsidRDefault="002C4B89" w:rsidP="002C4B89">
      <w:pPr>
        <w:pStyle w:val="af8"/>
        <w:ind w:firstLine="708"/>
        <w:jc w:val="both"/>
        <w:rPr>
          <w:rFonts w:ascii="Times New Roman" w:hAnsi="Times New Roman"/>
          <w:sz w:val="24"/>
          <w:szCs w:val="24"/>
        </w:rPr>
      </w:pPr>
      <w:r w:rsidRPr="001232A9">
        <w:rPr>
          <w:rFonts w:ascii="Times New Roman" w:hAnsi="Times New Roman"/>
          <w:b/>
          <w:sz w:val="24"/>
          <w:szCs w:val="24"/>
        </w:rPr>
        <w:t>Профилактике правонарушений в школе уделялось особое значение</w:t>
      </w:r>
      <w:r w:rsidRPr="001232A9">
        <w:rPr>
          <w:rFonts w:ascii="Times New Roman" w:hAnsi="Times New Roman"/>
          <w:sz w:val="24"/>
          <w:szCs w:val="24"/>
        </w:rPr>
        <w:t>.</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В течение всего учебного года были проведены:</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 административное совещание по теме «Профилактика правонарушений в школе», «Занятость учащихся из «группы риска» в кружках и секциях дополнительного образования», «Недопустимость в семьях жестокого обращения с детьми», «Профилактика половой неприкосновенности», беседы и родительские собрания «О взаимоотношениях с родителями». Недопустимость бродяжничества по городу», «Анализ преступности и правонарушений среди несовершеннолетних по итогам 6 месяцев 2023 года»;</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*посещение семей с отчетом классных руководителей о выявлении неблагополучия в семьях и выявление детей, оказавшихся в трудной жизненной ситуации;</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w:t>
      </w:r>
      <w:r w:rsidRPr="001232A9">
        <w:rPr>
          <w:rFonts w:ascii="Times New Roman" w:hAnsi="Times New Roman"/>
          <w:b/>
          <w:sz w:val="24"/>
          <w:szCs w:val="24"/>
        </w:rPr>
        <w:t>родительские собрания</w:t>
      </w:r>
      <w:r w:rsidRPr="001232A9">
        <w:rPr>
          <w:rFonts w:ascii="Times New Roman" w:hAnsi="Times New Roman"/>
          <w:sz w:val="24"/>
          <w:szCs w:val="24"/>
        </w:rPr>
        <w:t xml:space="preserve"> с приглашением инспектора «Ребенок и закон», «Профилактика жестокого обращения с детьми в семье» 1-11 классы, «Влияние наркотических средств на организм ребенка» 7-9 класс, «Недопустимость бродяжничества ребенка по городу» 4 -9,  круглый стол «Задай вопрос юристу » 9 «А»,7 «Б»,7 «В» классы.</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 xml:space="preserve">* круглый стол «Организация совместной деятельности педагогов, детей и родителей по профилактике правонарушений среди подростков», «Адаптация учащихся 1и5 классов. </w:t>
      </w:r>
      <w:proofErr w:type="gramStart"/>
      <w:r w:rsidRPr="001232A9">
        <w:rPr>
          <w:rFonts w:ascii="Times New Roman" w:hAnsi="Times New Roman"/>
          <w:sz w:val="24"/>
          <w:szCs w:val="24"/>
        </w:rPr>
        <w:t>Психолого-физиологические особенности учащихся »;</w:t>
      </w:r>
      <w:proofErr w:type="gramEnd"/>
    </w:p>
    <w:p w:rsidR="002C4B89" w:rsidRPr="001232A9" w:rsidRDefault="002C4B89" w:rsidP="002C4B89">
      <w:pPr>
        <w:pStyle w:val="af8"/>
        <w:jc w:val="both"/>
        <w:rPr>
          <w:rFonts w:ascii="Times New Roman" w:hAnsi="Times New Roman"/>
          <w:sz w:val="24"/>
          <w:szCs w:val="24"/>
        </w:rPr>
      </w:pPr>
      <w:proofErr w:type="gramStart"/>
      <w:r w:rsidRPr="001232A9">
        <w:rPr>
          <w:rFonts w:ascii="Times New Roman" w:hAnsi="Times New Roman"/>
          <w:sz w:val="24"/>
          <w:szCs w:val="24"/>
        </w:rPr>
        <w:t>*беседы с учащимися и классные часы с инспектором Макалюк В.Ю.: «Информирование учащихся о недопустимости жестокого обращения между собой» (3«В», 4«Б»), «Профилактика ООД» (5-9 классы),    «Административное наказание за содеянные проступки» 4-9кл, «Правонарушения, преступления и подросток», «Правила поведения в школе и на улице», «Мы в ответе за свои поступки»,  «Профилактика поведения вне дома»;</w:t>
      </w:r>
      <w:proofErr w:type="gramEnd"/>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*неделя профилактики «Подросток и закон» (20 -24 .11.2023, 15-19.04.24)</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 xml:space="preserve">*дни инспектора Недопустимость вести видеосъемку на уроках и выкладывать видео в социальные сети. </w:t>
      </w:r>
      <w:proofErr w:type="gramStart"/>
      <w:r w:rsidRPr="001232A9">
        <w:rPr>
          <w:rFonts w:ascii="Times New Roman" w:hAnsi="Times New Roman"/>
          <w:sz w:val="24"/>
          <w:szCs w:val="24"/>
        </w:rPr>
        <w:t>Наказание за поступки (5 «А»,6 «В», 6 «Б».</w:t>
      </w:r>
      <w:proofErr w:type="gramEnd"/>
      <w:r w:rsidRPr="001232A9">
        <w:rPr>
          <w:rFonts w:ascii="Times New Roman" w:hAnsi="Times New Roman"/>
          <w:sz w:val="24"/>
          <w:szCs w:val="24"/>
        </w:rPr>
        <w:t xml:space="preserve"> Беседы о недопустимости правонарушений. Поведение учащихся в летний период;</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*фестиваль « Безопасное колесо», игра «Самозванец среди нас»;</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lastRenderedPageBreak/>
        <w:t>*встреча с представителем прокуратуры;</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 консультационные часы для учащихся: «Индивидуальная работа классного руководителя с учащимся»;</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 неделя психологии.</w:t>
      </w:r>
    </w:p>
    <w:p w:rsidR="002C4B89" w:rsidRPr="001232A9" w:rsidRDefault="002C4B89" w:rsidP="002C4B89">
      <w:pPr>
        <w:pStyle w:val="af8"/>
        <w:ind w:firstLine="708"/>
        <w:jc w:val="both"/>
        <w:rPr>
          <w:rFonts w:ascii="Times New Roman" w:hAnsi="Times New Roman"/>
          <w:b/>
          <w:sz w:val="24"/>
          <w:szCs w:val="24"/>
        </w:rPr>
      </w:pPr>
      <w:r w:rsidRPr="001232A9">
        <w:rPr>
          <w:rFonts w:ascii="Times New Roman" w:hAnsi="Times New Roman"/>
          <w:b/>
          <w:sz w:val="24"/>
          <w:szCs w:val="24"/>
        </w:rPr>
        <w:t>Мероприятия по повышению ответственности родителей за воспитание детей, раннее выявление неблагополучных семей, по профилактике  жестокого обращения с детьми</w:t>
      </w:r>
    </w:p>
    <w:p w:rsidR="002C4B89" w:rsidRPr="001232A9" w:rsidRDefault="002C4B89" w:rsidP="002C4B89">
      <w:pPr>
        <w:pStyle w:val="af8"/>
        <w:jc w:val="both"/>
        <w:rPr>
          <w:rFonts w:ascii="Times New Roman" w:hAnsi="Times New Roman"/>
          <w:sz w:val="24"/>
          <w:szCs w:val="24"/>
        </w:rPr>
      </w:pPr>
      <w:proofErr w:type="gramStart"/>
      <w:r w:rsidRPr="001232A9">
        <w:rPr>
          <w:rFonts w:ascii="Times New Roman" w:hAnsi="Times New Roman"/>
          <w:sz w:val="24"/>
          <w:szCs w:val="24"/>
        </w:rPr>
        <w:t xml:space="preserve">Классный час «Давай дружить!» 1-4 кл, октябрь 2023, 317 чел., «Я и мой друг» 5-9 кл, 368 чел, психолог Шевченко Ю.А., Квиз «Настольные игры по новому», 16.03.2024, 8-11 кл, 55 чел., актовый зал школы, </w:t>
      </w:r>
      <w:r w:rsidRPr="001232A9">
        <w:rPr>
          <w:rFonts w:ascii="Times New Roman" w:hAnsi="Times New Roman"/>
          <w:color w:val="000000"/>
          <w:sz w:val="24"/>
          <w:szCs w:val="24"/>
        </w:rPr>
        <w:t xml:space="preserve">Беседа с учащимися, находящимися в трудной жизненной ситуации, </w:t>
      </w:r>
      <w:r w:rsidRPr="001232A9">
        <w:rPr>
          <w:rFonts w:ascii="Times New Roman" w:hAnsi="Times New Roman"/>
          <w:sz w:val="24"/>
          <w:szCs w:val="24"/>
        </w:rPr>
        <w:t xml:space="preserve">25.01, 21.02, 20.03, 25.04.2024, 7 «Б», 8 «Б», 8 «И», 6 «В», 10 чел., </w:t>
      </w:r>
      <w:r w:rsidRPr="001232A9">
        <w:rPr>
          <w:rFonts w:ascii="Times New Roman" w:hAnsi="Times New Roman"/>
          <w:color w:val="000000"/>
          <w:sz w:val="24"/>
          <w:szCs w:val="24"/>
        </w:rPr>
        <w:t>инспекор ОУУП и</w:t>
      </w:r>
      <w:proofErr w:type="gramEnd"/>
      <w:r w:rsidRPr="001232A9">
        <w:rPr>
          <w:rFonts w:ascii="Times New Roman" w:hAnsi="Times New Roman"/>
          <w:color w:val="000000"/>
          <w:sz w:val="24"/>
          <w:szCs w:val="24"/>
        </w:rPr>
        <w:t xml:space="preserve"> ДН Макалюк</w:t>
      </w:r>
    </w:p>
    <w:p w:rsidR="002C4B89" w:rsidRPr="001232A9" w:rsidRDefault="002C4B89" w:rsidP="002C4B89">
      <w:pPr>
        <w:pStyle w:val="af8"/>
        <w:jc w:val="both"/>
        <w:rPr>
          <w:rFonts w:ascii="Times New Roman" w:hAnsi="Times New Roman"/>
          <w:b/>
          <w:sz w:val="24"/>
          <w:szCs w:val="24"/>
        </w:rPr>
      </w:pPr>
    </w:p>
    <w:p w:rsidR="002C4B89" w:rsidRPr="001232A9" w:rsidRDefault="002C4B89" w:rsidP="002C4B89">
      <w:pPr>
        <w:pStyle w:val="af8"/>
        <w:ind w:firstLine="708"/>
        <w:jc w:val="both"/>
        <w:rPr>
          <w:rFonts w:ascii="Times New Roman" w:hAnsi="Times New Roman"/>
          <w:b/>
          <w:sz w:val="24"/>
          <w:szCs w:val="24"/>
        </w:rPr>
      </w:pPr>
      <w:r w:rsidRPr="001232A9">
        <w:rPr>
          <w:rFonts w:ascii="Times New Roman" w:hAnsi="Times New Roman"/>
          <w:b/>
          <w:sz w:val="24"/>
          <w:szCs w:val="24"/>
        </w:rPr>
        <w:t>Профилактика наркомании и ПАВ</w:t>
      </w:r>
    </w:p>
    <w:p w:rsidR="002C4B89" w:rsidRPr="001232A9" w:rsidRDefault="002C4B89" w:rsidP="002C4B89">
      <w:pPr>
        <w:pStyle w:val="af8"/>
        <w:jc w:val="both"/>
        <w:rPr>
          <w:rFonts w:ascii="Times New Roman" w:hAnsi="Times New Roman"/>
          <w:sz w:val="24"/>
          <w:szCs w:val="24"/>
        </w:rPr>
      </w:pPr>
      <w:proofErr w:type="gramStart"/>
      <w:r w:rsidRPr="001232A9">
        <w:rPr>
          <w:rFonts w:ascii="Times New Roman" w:hAnsi="Times New Roman"/>
          <w:sz w:val="24"/>
          <w:szCs w:val="24"/>
        </w:rPr>
        <w:t xml:space="preserve">Реализация программы профилактики ПАВ «Я принимаю вызов», 6 «В», 7 «Б», 8 «Б», 81 чел., сентябрь 2023-май 2024, Акция «Молодежь против наркотиков», 16-20.10.2023, 7- 9 кл., 221 чел., Участие в городском турслете, 15.10.2023, 8 «Б», 30 чел., </w:t>
      </w:r>
      <w:r w:rsidRPr="001232A9">
        <w:rPr>
          <w:rFonts w:ascii="Times New Roman" w:hAnsi="Times New Roman"/>
          <w:color w:val="000000"/>
          <w:sz w:val="24"/>
          <w:szCs w:val="24"/>
        </w:rPr>
        <w:t xml:space="preserve">Туристические походы выходного дня, 6-7-кл., Турнир по стритболу, 30.11.2023, 9-10 кл., 100 чел., </w:t>
      </w:r>
      <w:r w:rsidRPr="001232A9">
        <w:rPr>
          <w:rFonts w:ascii="Times New Roman" w:hAnsi="Times New Roman"/>
          <w:sz w:val="24"/>
          <w:szCs w:val="24"/>
        </w:rPr>
        <w:t>Турнир по волейболу, 15.01.2024, 125 чел., 9-11 классы, спортзал школы</w:t>
      </w:r>
      <w:proofErr w:type="gramEnd"/>
      <w:r w:rsidRPr="001232A9">
        <w:rPr>
          <w:rFonts w:ascii="Times New Roman" w:hAnsi="Times New Roman"/>
          <w:sz w:val="24"/>
          <w:szCs w:val="24"/>
        </w:rPr>
        <w:t xml:space="preserve">, Соревнования </w:t>
      </w:r>
      <w:proofErr w:type="gramStart"/>
      <w:r w:rsidRPr="001232A9">
        <w:rPr>
          <w:rFonts w:ascii="Times New Roman" w:hAnsi="Times New Roman"/>
          <w:sz w:val="24"/>
          <w:szCs w:val="24"/>
        </w:rPr>
        <w:t>по</w:t>
      </w:r>
      <w:proofErr w:type="gramEnd"/>
      <w:r w:rsidRPr="001232A9">
        <w:rPr>
          <w:rFonts w:ascii="Times New Roman" w:hAnsi="Times New Roman"/>
          <w:sz w:val="24"/>
          <w:szCs w:val="24"/>
        </w:rPr>
        <w:t xml:space="preserve"> </w:t>
      </w:r>
      <w:proofErr w:type="gramStart"/>
      <w:r w:rsidRPr="001232A9">
        <w:rPr>
          <w:rFonts w:ascii="Times New Roman" w:hAnsi="Times New Roman"/>
          <w:sz w:val="24"/>
          <w:szCs w:val="24"/>
        </w:rPr>
        <w:t>шорт</w:t>
      </w:r>
      <w:proofErr w:type="gramEnd"/>
      <w:r w:rsidRPr="001232A9">
        <w:rPr>
          <w:rFonts w:ascii="Times New Roman" w:hAnsi="Times New Roman"/>
          <w:sz w:val="24"/>
          <w:szCs w:val="24"/>
        </w:rPr>
        <w:t xml:space="preserve"> треку, 22.01.2024, 170 чел., хоккейная коробка школы №3, Лыжная эстафета, 25.01.2024, 7-8 кл., 150 чел., парк «Восток», Акция «Красная ленточка», «Стоп ВИЧ/СПИД» 16-17.05.2024, 10-11 кл., 74 чел., </w:t>
      </w:r>
    </w:p>
    <w:p w:rsidR="002C4B89" w:rsidRPr="001232A9" w:rsidRDefault="002C4B89" w:rsidP="002C4B89">
      <w:pPr>
        <w:pStyle w:val="af8"/>
        <w:ind w:firstLine="708"/>
        <w:jc w:val="both"/>
        <w:rPr>
          <w:rFonts w:ascii="Times New Roman" w:hAnsi="Times New Roman"/>
          <w:b/>
          <w:sz w:val="24"/>
          <w:szCs w:val="24"/>
        </w:rPr>
      </w:pPr>
      <w:r w:rsidRPr="001232A9">
        <w:rPr>
          <w:rFonts w:ascii="Times New Roman" w:hAnsi="Times New Roman"/>
          <w:b/>
          <w:sz w:val="24"/>
          <w:szCs w:val="24"/>
        </w:rPr>
        <w:t>Профилактика самовольных уходов из семей</w:t>
      </w:r>
    </w:p>
    <w:p w:rsidR="002C4B89" w:rsidRPr="001232A9" w:rsidRDefault="002C4B89" w:rsidP="002C4B89">
      <w:pPr>
        <w:pStyle w:val="af8"/>
        <w:jc w:val="both"/>
        <w:rPr>
          <w:rFonts w:ascii="Times New Roman" w:hAnsi="Times New Roman"/>
          <w:sz w:val="24"/>
          <w:szCs w:val="24"/>
        </w:rPr>
      </w:pPr>
      <w:proofErr w:type="gramStart"/>
      <w:r w:rsidRPr="001232A9">
        <w:rPr>
          <w:rFonts w:ascii="Times New Roman" w:hAnsi="Times New Roman"/>
          <w:sz w:val="24"/>
          <w:szCs w:val="24"/>
          <w:shd w:val="clear" w:color="auto" w:fill="FFFFFF"/>
        </w:rPr>
        <w:t>Изучение детско-родительских отношений с использованием о</w:t>
      </w:r>
      <w:r w:rsidRPr="001232A9">
        <w:rPr>
          <w:rFonts w:ascii="Times New Roman" w:hAnsi="Times New Roman"/>
          <w:sz w:val="24"/>
          <w:szCs w:val="24"/>
        </w:rPr>
        <w:t>просника «Подростки о родителях» (JI.</w:t>
      </w:r>
      <w:proofErr w:type="gramEnd"/>
      <w:r w:rsidRPr="001232A9">
        <w:rPr>
          <w:rFonts w:ascii="Times New Roman" w:hAnsi="Times New Roman"/>
          <w:sz w:val="24"/>
          <w:szCs w:val="24"/>
        </w:rPr>
        <w:t xml:space="preserve"> И. Вассерман, И. А. Горьковая, Е. Е. Ромицына), сентябрь 2023, 4-7 кл, 320 чел, педагог-</w:t>
      </w:r>
      <w:r w:rsidRPr="001232A9">
        <w:rPr>
          <w:rFonts w:ascii="Times New Roman" w:hAnsi="Times New Roman"/>
          <w:sz w:val="24"/>
          <w:szCs w:val="24"/>
          <w:shd w:val="clear" w:color="auto" w:fill="FFFFFF"/>
        </w:rPr>
        <w:t xml:space="preserve">психолог </w:t>
      </w:r>
      <w:r w:rsidRPr="001232A9">
        <w:rPr>
          <w:rFonts w:ascii="Times New Roman" w:hAnsi="Times New Roman"/>
          <w:sz w:val="24"/>
          <w:szCs w:val="24"/>
        </w:rPr>
        <w:t xml:space="preserve">Шевченко Ю.А., «Встреча со спортсменом» 15.01.2024, Мигунов С.С., тренер по лыжным гонкам «Полет», 7 «Б», 3 «А», 3 «Б», 6 «В», 110 чел. </w:t>
      </w:r>
      <w:r w:rsidRPr="001232A9">
        <w:rPr>
          <w:rFonts w:ascii="Times New Roman" w:hAnsi="Times New Roman"/>
          <w:color w:val="000000"/>
          <w:sz w:val="24"/>
          <w:szCs w:val="24"/>
        </w:rPr>
        <w:t>Классные часы «Что тебя ждет на ночных улицах»</w:t>
      </w:r>
      <w:proofErr w:type="gramStart"/>
      <w:r w:rsidRPr="001232A9">
        <w:rPr>
          <w:rFonts w:ascii="Times New Roman" w:hAnsi="Times New Roman"/>
          <w:color w:val="000000"/>
          <w:sz w:val="24"/>
          <w:szCs w:val="24"/>
        </w:rPr>
        <w:t>.«</w:t>
      </w:r>
      <w:proofErr w:type="gramEnd"/>
      <w:r w:rsidRPr="001232A9">
        <w:rPr>
          <w:rFonts w:ascii="Times New Roman" w:hAnsi="Times New Roman"/>
          <w:color w:val="000000"/>
          <w:sz w:val="24"/>
          <w:szCs w:val="24"/>
        </w:rPr>
        <w:t xml:space="preserve">Твое поведение, твое лицо». «Как не стать жертвой преступления», 04.01, 05.02.2024, 5-8 классы, 316 чел., </w:t>
      </w:r>
    </w:p>
    <w:p w:rsidR="002C4B89" w:rsidRPr="001232A9" w:rsidRDefault="002C4B89" w:rsidP="002C4B89">
      <w:pPr>
        <w:pStyle w:val="af8"/>
        <w:jc w:val="both"/>
        <w:rPr>
          <w:rFonts w:ascii="Times New Roman" w:hAnsi="Times New Roman"/>
          <w:b/>
          <w:sz w:val="24"/>
          <w:szCs w:val="24"/>
        </w:rPr>
      </w:pPr>
    </w:p>
    <w:p w:rsidR="002C4B89" w:rsidRPr="001232A9" w:rsidRDefault="002C4B89" w:rsidP="002C4B89">
      <w:pPr>
        <w:pStyle w:val="af8"/>
        <w:ind w:firstLine="708"/>
        <w:jc w:val="both"/>
        <w:rPr>
          <w:rFonts w:ascii="Times New Roman" w:hAnsi="Times New Roman"/>
          <w:sz w:val="24"/>
          <w:szCs w:val="24"/>
        </w:rPr>
      </w:pPr>
      <w:r w:rsidRPr="001232A9">
        <w:rPr>
          <w:rFonts w:ascii="Times New Roman" w:hAnsi="Times New Roman"/>
          <w:b/>
          <w:sz w:val="24"/>
          <w:szCs w:val="24"/>
        </w:rPr>
        <w:t xml:space="preserve">Предупредительно-профилактические мероприятия в целях недопущения  немотивированной агрессии среди учащихся и выявления лиц, проявляющих признаки немотивированной </w:t>
      </w:r>
      <w:r w:rsidRPr="001232A9">
        <w:rPr>
          <w:rFonts w:ascii="Times New Roman" w:hAnsi="Times New Roman"/>
          <w:b/>
          <w:color w:val="000000"/>
          <w:sz w:val="24"/>
          <w:szCs w:val="24"/>
        </w:rPr>
        <w:t>агрессии</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 xml:space="preserve">Исследования агрессивности личности (методика А. </w:t>
      </w:r>
      <w:proofErr w:type="gramStart"/>
      <w:r w:rsidRPr="001232A9">
        <w:rPr>
          <w:rFonts w:ascii="Times New Roman" w:hAnsi="Times New Roman"/>
          <w:sz w:val="24"/>
          <w:szCs w:val="24"/>
        </w:rPr>
        <w:t>Басс</w:t>
      </w:r>
      <w:proofErr w:type="gramEnd"/>
      <w:r w:rsidRPr="001232A9">
        <w:rPr>
          <w:rFonts w:ascii="Times New Roman" w:hAnsi="Times New Roman"/>
          <w:sz w:val="24"/>
          <w:szCs w:val="24"/>
        </w:rPr>
        <w:t>, А. Дарки, «Умеете ли вы слушать» или «Оценка самоконтроля в общении» М. Снайдера), октябрь-ноябрь 2023, 5-9 классы, 368 чел, , психолог Шевченко Ю.А., Просмотр х/фильма «Я делаю шаг» к/т «Космос», 08.09.2023, 7-11 кл., 275 чел., Классный час «Класс как коллектив», 10 кл, 09.10.2023, Акция «Дарите счастье людям», 20.03.2024, 7-классы, 85 чел., школа, педагог-психолог Шевченко Ю.А.</w:t>
      </w:r>
      <w:r w:rsidRPr="001232A9">
        <w:rPr>
          <w:rFonts w:ascii="Times New Roman" w:hAnsi="Times New Roman"/>
          <w:color w:val="000000"/>
          <w:sz w:val="24"/>
          <w:szCs w:val="24"/>
        </w:rPr>
        <w:t xml:space="preserve">, </w:t>
      </w:r>
      <w:r w:rsidRPr="001232A9">
        <w:rPr>
          <w:rFonts w:ascii="Times New Roman" w:hAnsi="Times New Roman"/>
          <w:sz w:val="24"/>
          <w:szCs w:val="24"/>
        </w:rPr>
        <w:t>Игровое занятие «Давай дружить», апрель 2024, 1-4 кл., 317 чел., педагог-психолог Шевченко Ю.А.</w:t>
      </w:r>
      <w:r w:rsidRPr="001232A9">
        <w:rPr>
          <w:rFonts w:ascii="Times New Roman" w:hAnsi="Times New Roman"/>
          <w:color w:val="000000"/>
          <w:sz w:val="24"/>
          <w:szCs w:val="24"/>
        </w:rPr>
        <w:t xml:space="preserve">, </w:t>
      </w:r>
      <w:r w:rsidRPr="001232A9">
        <w:rPr>
          <w:rFonts w:ascii="Times New Roman" w:hAnsi="Times New Roman"/>
          <w:sz w:val="24"/>
          <w:szCs w:val="24"/>
        </w:rPr>
        <w:t>Классный час: «Давай знакомиться, я твой друг», апрель 2024, 5 «И», 7-кл., 85 чел., педагог-психолог Шевченко Ю.А. Занятие по арт-терапии, упражнение «Кактус», методы сказкотерапии, март 2024, 2-3-кл., 5-7-кл., 246 чел., педагог-психолог Шевченко Ю.А., Тренинг «Зачем ругаться?» 25.04.2024, 7-8 кл., 40 чел., педагог-психолог Шевченко Ю.А</w:t>
      </w:r>
    </w:p>
    <w:p w:rsidR="002C4B89" w:rsidRPr="001232A9" w:rsidRDefault="002C4B89" w:rsidP="002C4B89">
      <w:pPr>
        <w:pStyle w:val="af8"/>
        <w:jc w:val="both"/>
        <w:rPr>
          <w:rFonts w:ascii="Times New Roman" w:hAnsi="Times New Roman"/>
          <w:b/>
          <w:sz w:val="24"/>
          <w:szCs w:val="24"/>
        </w:rPr>
      </w:pPr>
    </w:p>
    <w:p w:rsidR="002C4B89" w:rsidRPr="001232A9" w:rsidRDefault="002C4B89" w:rsidP="002C4B89">
      <w:pPr>
        <w:pStyle w:val="af8"/>
        <w:ind w:firstLine="708"/>
        <w:jc w:val="both"/>
        <w:rPr>
          <w:rFonts w:ascii="Times New Roman" w:hAnsi="Times New Roman"/>
          <w:b/>
          <w:sz w:val="24"/>
          <w:szCs w:val="24"/>
        </w:rPr>
      </w:pPr>
      <w:r w:rsidRPr="001232A9">
        <w:rPr>
          <w:rFonts w:ascii="Times New Roman" w:hAnsi="Times New Roman"/>
          <w:b/>
          <w:sz w:val="24"/>
          <w:szCs w:val="24"/>
        </w:rPr>
        <w:t>Профилактика суицидального поведения несовершеннолетних, меры по предупреждению суицидального поведения детей</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color w:val="000000"/>
          <w:sz w:val="24"/>
          <w:szCs w:val="24"/>
        </w:rPr>
        <w:t xml:space="preserve">Классные часы: </w:t>
      </w:r>
      <w:proofErr w:type="gramStart"/>
      <w:r w:rsidRPr="001232A9">
        <w:rPr>
          <w:rFonts w:ascii="Times New Roman" w:hAnsi="Times New Roman"/>
          <w:color w:val="000000"/>
          <w:sz w:val="24"/>
          <w:szCs w:val="24"/>
        </w:rPr>
        <w:t xml:space="preserve">«Учимся понимать переживания родных и близких нам людей», «Наши чувства и действия», «Почему трудно признавать свою вину?», «Обидчивость, несдержанность, раздражительность», октябрь-ноябрь 2023, 5-11 классы, 444 чел. День Здоровья, 08.09.2023, 1-5 классы, 400 чел Занятия в спортивной секции «Волейбол», «Борьба», октябрь 2023-апрель 2024, 5-10 кл,, 25 чел., </w:t>
      </w:r>
      <w:r w:rsidRPr="001232A9">
        <w:rPr>
          <w:rFonts w:ascii="Times New Roman" w:hAnsi="Times New Roman"/>
          <w:sz w:val="24"/>
          <w:szCs w:val="24"/>
        </w:rPr>
        <w:t>Спортивные соревнования «А ну-ка, парни!» 22.02.2024, «А ну-ка, девушки» 07.03.2024, 8-11 кл., 440 чел</w:t>
      </w:r>
      <w:proofErr w:type="gramEnd"/>
      <w:r w:rsidRPr="001232A9">
        <w:rPr>
          <w:rFonts w:ascii="Times New Roman" w:hAnsi="Times New Roman"/>
          <w:sz w:val="24"/>
          <w:szCs w:val="24"/>
        </w:rPr>
        <w:t>., Игра на формирование навыков коммуникации «Куролисы», апрель 2024, 7 «Б», 10 «И», 8 «И», 85 чел., педагог-психолог Шевченко Ю.А., Практические занятия «Как справиться с психологической травмой», апрель-май 2024, 1-11 кл., 761 чел., педагог-психолог Шевченко Ю.А.</w:t>
      </w:r>
    </w:p>
    <w:p w:rsidR="002C4B89" w:rsidRPr="001232A9" w:rsidRDefault="002C4B89" w:rsidP="002C4B89">
      <w:pPr>
        <w:pStyle w:val="af8"/>
        <w:jc w:val="both"/>
        <w:rPr>
          <w:rFonts w:ascii="Times New Roman" w:hAnsi="Times New Roman"/>
          <w:b/>
          <w:sz w:val="24"/>
          <w:szCs w:val="24"/>
        </w:rPr>
      </w:pPr>
    </w:p>
    <w:p w:rsidR="002C4B89" w:rsidRPr="001232A9" w:rsidRDefault="002C4B89" w:rsidP="002C4B89">
      <w:pPr>
        <w:pStyle w:val="af8"/>
        <w:ind w:firstLine="708"/>
        <w:jc w:val="both"/>
        <w:rPr>
          <w:rFonts w:ascii="Times New Roman" w:hAnsi="Times New Roman"/>
          <w:b/>
          <w:sz w:val="24"/>
          <w:szCs w:val="24"/>
        </w:rPr>
      </w:pPr>
      <w:r w:rsidRPr="001232A9">
        <w:rPr>
          <w:rFonts w:ascii="Times New Roman" w:hAnsi="Times New Roman"/>
          <w:b/>
          <w:sz w:val="24"/>
          <w:szCs w:val="24"/>
        </w:rPr>
        <w:t>Профилактика социального сиротства</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Библиотечное занятие «День отца», «День матери» 2-кл., 4 кл., 65 чел., 09.10, 24.11.2023, ЦДБ, Сотрудничество с подростковым пространством «Я в центре», 18.12.2023, 06.02.2024, 7 «И» кл., 20 чел., РЦ «Ласточка»</w:t>
      </w:r>
    </w:p>
    <w:p w:rsidR="002C4B89" w:rsidRPr="001232A9" w:rsidRDefault="002C4B89" w:rsidP="002C4B89">
      <w:pPr>
        <w:pStyle w:val="af8"/>
        <w:jc w:val="both"/>
        <w:rPr>
          <w:rFonts w:ascii="Times New Roman" w:hAnsi="Times New Roman"/>
          <w:b/>
          <w:sz w:val="24"/>
          <w:szCs w:val="24"/>
        </w:rPr>
      </w:pPr>
    </w:p>
    <w:p w:rsidR="002C4B89" w:rsidRPr="001232A9" w:rsidRDefault="002C4B89" w:rsidP="002C4B89">
      <w:pPr>
        <w:pStyle w:val="af8"/>
        <w:ind w:firstLine="708"/>
        <w:jc w:val="both"/>
        <w:rPr>
          <w:rFonts w:ascii="Times New Roman" w:hAnsi="Times New Roman"/>
          <w:b/>
          <w:sz w:val="24"/>
          <w:szCs w:val="24"/>
        </w:rPr>
      </w:pPr>
      <w:r w:rsidRPr="001232A9">
        <w:rPr>
          <w:rFonts w:ascii="Times New Roman" w:hAnsi="Times New Roman"/>
          <w:b/>
          <w:sz w:val="24"/>
          <w:szCs w:val="24"/>
        </w:rPr>
        <w:t>Профилактика подростковой преступности</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 xml:space="preserve">Неделя профилактики «Подросток и закон», 20-24.11.2023, 15-19.04.2024, 1-11 кл, 761 чел. Круглый стол «Задай вопрос юристу», 20.11.2023, 9А,7Б, 7В кл, 70 чел, отв. КДН Ворогушина Е.В., инспектор Макалюк В.Ю., адвокат Суфиярова А.З. День инспектора «Недопустимость вести видеосъемку на уроках и выставлять видео в соцсети. </w:t>
      </w:r>
      <w:proofErr w:type="gramStart"/>
      <w:r w:rsidRPr="001232A9">
        <w:rPr>
          <w:rFonts w:ascii="Times New Roman" w:hAnsi="Times New Roman"/>
          <w:sz w:val="24"/>
          <w:szCs w:val="24"/>
        </w:rPr>
        <w:t>Наказания за поступок» 6Б, 6В, 52 чел. Беседа о недопустимости правонарушений 7Б, 7В, 54 чел, инспектор Макалюк В.Ю. Фестиваль «Безопасное колесо», 14-22.09.2023, 1-11 кл., 761 чел., Закирова О.В., инспектор по пропаганде ГИБДД, Игра «Самозванец среди нас», 04.01.2024, 7 «И», 25 чел., ГДБ, Организация мероприятий в классах в период зимних каникул, 02-08.01.2024, 1-11 кл., каток «Восток» и «Юность», лыжная</w:t>
      </w:r>
      <w:proofErr w:type="gramEnd"/>
      <w:r w:rsidRPr="001232A9">
        <w:rPr>
          <w:rFonts w:ascii="Times New Roman" w:hAnsi="Times New Roman"/>
          <w:sz w:val="24"/>
          <w:szCs w:val="24"/>
        </w:rPr>
        <w:t xml:space="preserve"> </w:t>
      </w:r>
      <w:proofErr w:type="gramStart"/>
      <w:r w:rsidRPr="001232A9">
        <w:rPr>
          <w:rFonts w:ascii="Times New Roman" w:hAnsi="Times New Roman"/>
          <w:sz w:val="24"/>
          <w:szCs w:val="24"/>
        </w:rPr>
        <w:t>база «Синегорье», клуб боулинг, кафе «Кинза», Классный час «Нет дыма без огня», 16.05.2024, 5 «И»,7 «Б», 17.04.2024, 10-кл., 102 чел., педагог-психолог Шевченко Ю.А. Сбор команды КВН, участие в городских и краевых конкурсах, ноябрь 2023, 9 «А» класс, 20 чел.</w:t>
      </w:r>
      <w:proofErr w:type="gramEnd"/>
    </w:p>
    <w:p w:rsidR="002C4B89" w:rsidRPr="001232A9" w:rsidRDefault="002C4B89" w:rsidP="002C4B89">
      <w:pPr>
        <w:pStyle w:val="af8"/>
        <w:jc w:val="both"/>
        <w:rPr>
          <w:rFonts w:ascii="Times New Roman" w:hAnsi="Times New Roman"/>
          <w:b/>
          <w:sz w:val="24"/>
          <w:szCs w:val="24"/>
        </w:rPr>
      </w:pPr>
    </w:p>
    <w:p w:rsidR="002C4B89" w:rsidRPr="001232A9" w:rsidRDefault="002C4B89" w:rsidP="002C4B89">
      <w:pPr>
        <w:pStyle w:val="af8"/>
        <w:ind w:firstLine="708"/>
        <w:jc w:val="both"/>
        <w:rPr>
          <w:rFonts w:ascii="Times New Roman" w:hAnsi="Times New Roman"/>
          <w:b/>
          <w:sz w:val="24"/>
          <w:szCs w:val="24"/>
        </w:rPr>
      </w:pPr>
      <w:r w:rsidRPr="001232A9">
        <w:rPr>
          <w:rFonts w:ascii="Times New Roman" w:hAnsi="Times New Roman"/>
          <w:b/>
          <w:sz w:val="24"/>
          <w:szCs w:val="24"/>
        </w:rPr>
        <w:t>Профилактика алкогольной зависимости и табакокурения</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 xml:space="preserve">Участие во Всероссийском дне бега «Кросс нации-2023», 16.09.2023, 35 чел., 1-11 кл., спортшкола «Полет», Классный час «Вред курения», 14-17.11.2023, 6-8 кл, 254 чел. Участие в проекте «Рейтинг здоровья», ГЦБ, Климов Д. спикет, 13.09, 21.12.2023, 8-кл., 56 чел., </w:t>
      </w:r>
    </w:p>
    <w:p w:rsidR="002C4B89" w:rsidRPr="001232A9" w:rsidRDefault="002C4B89" w:rsidP="002C4B89">
      <w:pPr>
        <w:pStyle w:val="af8"/>
        <w:jc w:val="both"/>
        <w:rPr>
          <w:rFonts w:ascii="Times New Roman" w:hAnsi="Times New Roman"/>
          <w:b/>
          <w:sz w:val="24"/>
          <w:szCs w:val="24"/>
        </w:rPr>
      </w:pPr>
    </w:p>
    <w:p w:rsidR="002C4B89" w:rsidRPr="001232A9" w:rsidRDefault="002C4B89" w:rsidP="002C4B89">
      <w:pPr>
        <w:pStyle w:val="af8"/>
        <w:ind w:firstLine="708"/>
        <w:jc w:val="both"/>
        <w:rPr>
          <w:rFonts w:ascii="Times New Roman" w:hAnsi="Times New Roman"/>
          <w:b/>
          <w:sz w:val="24"/>
          <w:szCs w:val="24"/>
        </w:rPr>
      </w:pPr>
      <w:r w:rsidRPr="001232A9">
        <w:rPr>
          <w:rFonts w:ascii="Times New Roman" w:hAnsi="Times New Roman"/>
          <w:b/>
          <w:sz w:val="24"/>
          <w:szCs w:val="24"/>
        </w:rPr>
        <w:t>Профилактика компьютерной зависимости в сети интернет.</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Новогодний зимний фестиваль, 04.01, 05.01.2024, 4-5 классы, 75 чел., Участие в церемонии передачи Эстафеты флага «Дети Приморья-2024», 27.01.2024, 7-8 классы, 40 чел., стадион «Восток» Устный журнал «Изменения в законе об использовании телефонов в учебном процессе», 1-11 кл., 761 чел., Акция «Нескучные переменки», 7 «И», 1-4 кл., 350 чел.</w:t>
      </w:r>
    </w:p>
    <w:p w:rsidR="002C4B89" w:rsidRPr="001232A9" w:rsidRDefault="002C4B89" w:rsidP="002C4B89">
      <w:pPr>
        <w:pStyle w:val="af8"/>
        <w:jc w:val="both"/>
        <w:rPr>
          <w:rFonts w:ascii="Times New Roman" w:hAnsi="Times New Roman"/>
          <w:b/>
          <w:sz w:val="24"/>
          <w:szCs w:val="24"/>
        </w:rPr>
      </w:pPr>
    </w:p>
    <w:p w:rsidR="002C4B89" w:rsidRPr="001232A9" w:rsidRDefault="002C4B89" w:rsidP="002C4B89">
      <w:pPr>
        <w:pStyle w:val="af8"/>
        <w:ind w:firstLine="708"/>
        <w:jc w:val="both"/>
        <w:rPr>
          <w:rFonts w:ascii="Times New Roman" w:hAnsi="Times New Roman"/>
          <w:b/>
          <w:sz w:val="24"/>
          <w:szCs w:val="24"/>
        </w:rPr>
      </w:pPr>
      <w:r w:rsidRPr="001232A9">
        <w:rPr>
          <w:rFonts w:ascii="Times New Roman" w:hAnsi="Times New Roman"/>
          <w:b/>
          <w:sz w:val="24"/>
          <w:szCs w:val="24"/>
        </w:rPr>
        <w:t xml:space="preserve">Мероприятия по профилактике преступлений </w:t>
      </w:r>
      <w:proofErr w:type="gramStart"/>
      <w:r w:rsidRPr="001232A9">
        <w:rPr>
          <w:rFonts w:ascii="Times New Roman" w:hAnsi="Times New Roman"/>
          <w:b/>
          <w:sz w:val="24"/>
          <w:szCs w:val="24"/>
        </w:rPr>
        <w:t>п</w:t>
      </w:r>
      <w:proofErr w:type="gramEnd"/>
      <w:r w:rsidRPr="001232A9">
        <w:rPr>
          <w:rFonts w:ascii="Times New Roman" w:hAnsi="Times New Roman"/>
          <w:b/>
          <w:sz w:val="24"/>
          <w:szCs w:val="24"/>
        </w:rPr>
        <w:t>/в половой неприкосновенности</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Информирование о работе телефона доверия, ежемесячно, видеоурок «Если бы не я…» 19.03.2024, 8-кл., 84 чел., педагог-психолог Шевченко Ю.А.</w:t>
      </w:r>
    </w:p>
    <w:p w:rsidR="002C4B89" w:rsidRPr="001232A9" w:rsidRDefault="002C4B89" w:rsidP="002C4B89">
      <w:pPr>
        <w:pStyle w:val="af8"/>
        <w:ind w:firstLine="708"/>
        <w:jc w:val="both"/>
        <w:rPr>
          <w:rFonts w:ascii="Times New Roman" w:hAnsi="Times New Roman"/>
          <w:sz w:val="24"/>
          <w:szCs w:val="24"/>
        </w:rPr>
      </w:pPr>
      <w:r w:rsidRPr="001232A9">
        <w:rPr>
          <w:rFonts w:ascii="Times New Roman" w:hAnsi="Times New Roman"/>
          <w:sz w:val="24"/>
          <w:szCs w:val="24"/>
        </w:rPr>
        <w:t>Одним из главных направлений работы школы по профилактике правонарушений является работа с родителями. В течение года классными руководителями  проводятся рейды в семьи учащихся с целью знакомства с родителями, условиями проживания детей, выявления неблагополучных, малообеспеченных семей. Рейды в семьи детей, состоявших на профилактическом учете в ООУП и ДН, внутришкольном учёте, на учёте в КДН проходили один раз в квартал, а по необходимости 2-3 раза в месяц с целью оказания профессионального содействия в решении различных вопросов. В результате посещения семей осуществляется постоянный контроль над детьми из семей, входящих в социальный паспорт.</w:t>
      </w:r>
    </w:p>
    <w:p w:rsidR="002C4B89" w:rsidRPr="001232A9" w:rsidRDefault="002C4B89" w:rsidP="002C4B89">
      <w:pPr>
        <w:pStyle w:val="af8"/>
        <w:jc w:val="both"/>
        <w:rPr>
          <w:rFonts w:ascii="Times New Roman" w:eastAsia="Times New Roman" w:hAnsi="Times New Roman"/>
          <w:sz w:val="24"/>
          <w:szCs w:val="24"/>
        </w:rPr>
      </w:pPr>
      <w:r w:rsidRPr="001232A9">
        <w:rPr>
          <w:rFonts w:ascii="Times New Roman" w:eastAsia="Times New Roman" w:hAnsi="Times New Roman"/>
          <w:sz w:val="24"/>
          <w:szCs w:val="24"/>
        </w:rPr>
        <w:t>Родительское собрание «Дет</w:t>
      </w:r>
      <w:proofErr w:type="gramStart"/>
      <w:r w:rsidRPr="001232A9">
        <w:rPr>
          <w:rFonts w:ascii="Times New Roman" w:eastAsia="Times New Roman" w:hAnsi="Times New Roman"/>
          <w:sz w:val="24"/>
          <w:szCs w:val="24"/>
        </w:rPr>
        <w:t>и-</w:t>
      </w:r>
      <w:proofErr w:type="gramEnd"/>
      <w:r w:rsidRPr="001232A9">
        <w:rPr>
          <w:rFonts w:ascii="Times New Roman" w:eastAsia="Times New Roman" w:hAnsi="Times New Roman"/>
          <w:sz w:val="24"/>
          <w:szCs w:val="24"/>
        </w:rPr>
        <w:t xml:space="preserve"> не для насилия», декабрь 2023, 6-9 кл., 306 чел., инспектор ОУУП и ДН Становова, Участие в городском родительском форуме «Дети и зависимость: где граница безопасности?», 15.11.2023, 40 чел., Встреча с родителями 1-классников, 13.09.2023, 60 чел. День открытых дверей в школе, 16.03.2024, 250 чел, Акция «Безопасность на дороге начинается с семьи», 15.05.2024, 8 «Б» кл., «Родительский патруль», Закирова </w:t>
      </w:r>
      <w:proofErr w:type="gramStart"/>
      <w:r w:rsidRPr="001232A9">
        <w:rPr>
          <w:rFonts w:ascii="Times New Roman" w:eastAsia="Times New Roman" w:hAnsi="Times New Roman"/>
          <w:sz w:val="24"/>
          <w:szCs w:val="24"/>
        </w:rPr>
        <w:t>О.В., инспектор по пропаганде ГИБДД, Мищенко Е.П., куратор Юнармейцев города, Агафонова Т.В., представитель местного отделения РДДМ «Движение первых», Макалюк В.Ю., инспектор по делам несовершеннолетних, 55 чел., Родительское собрание «Отцы и дети», декабрь 2023, 4-8 кл, 356 чел., инспектор ОУУП и ДН Макалюк В.Ю. Участие в городском родительском собрании «Роль семьи в формировании жизнеутверждающих установок: как</w:t>
      </w:r>
      <w:proofErr w:type="gramEnd"/>
      <w:r w:rsidRPr="001232A9">
        <w:rPr>
          <w:rFonts w:ascii="Times New Roman" w:eastAsia="Times New Roman" w:hAnsi="Times New Roman"/>
          <w:sz w:val="24"/>
          <w:szCs w:val="24"/>
        </w:rPr>
        <w:t xml:space="preserve"> </w:t>
      </w:r>
      <w:proofErr w:type="gramStart"/>
      <w:r w:rsidRPr="001232A9">
        <w:rPr>
          <w:rFonts w:ascii="Times New Roman" w:eastAsia="Times New Roman" w:hAnsi="Times New Roman"/>
          <w:sz w:val="24"/>
          <w:szCs w:val="24"/>
        </w:rPr>
        <w:t xml:space="preserve">помочь ребенку справиться с тяжелым эмоциональным состоянием» 17.10.2023, 6-8 классы Встречи с родителями «Организация СПТ-2023 в школе», </w:t>
      </w:r>
      <w:r w:rsidRPr="001232A9">
        <w:rPr>
          <w:rFonts w:ascii="Times New Roman" w:eastAsia="Times New Roman" w:hAnsi="Times New Roman"/>
          <w:sz w:val="24"/>
          <w:szCs w:val="24"/>
        </w:rPr>
        <w:lastRenderedPageBreak/>
        <w:t>октябрь 2023, 7-11 кл., педагог-психолог Шевченко Ю.А. Встреча 11-классников и их родителей при директоре по организации ГИА 2024, 23.01.2024, 11А, 60 чел., Родительские собрания «Как помочь Вашему ребенку справиться с психологической травмой», 1-11 кл., 761 чел., педагог-психолог Шевченко Ю.А. Цикл бесед</w:t>
      </w:r>
      <w:proofErr w:type="gramEnd"/>
      <w:r w:rsidRPr="001232A9">
        <w:rPr>
          <w:rFonts w:ascii="Times New Roman" w:eastAsia="Times New Roman" w:hAnsi="Times New Roman"/>
          <w:sz w:val="24"/>
          <w:szCs w:val="24"/>
        </w:rPr>
        <w:t xml:space="preserve"> </w:t>
      </w:r>
      <w:proofErr w:type="gramStart"/>
      <w:r w:rsidRPr="001232A9">
        <w:rPr>
          <w:rFonts w:ascii="Times New Roman" w:eastAsia="Times New Roman" w:hAnsi="Times New Roman"/>
          <w:sz w:val="24"/>
          <w:szCs w:val="24"/>
        </w:rPr>
        <w:t>с родителями «О поощрении и наказании», «Типы семей и стили семейного воспитания», «Культурные ценности семьи и их значение для ребенка», «Значение общения в развитии личностных качеств ребенка», 1-6 кл, 400 чел, классные руководители, Фотоконкурс «День отца», 15.10.2023, 1-11 кл., 25 чел., Мастер-класс для семьи «Наше счастье», 16.03.2024, 3-4 классы, 95 чел. Родительское собрание «Ребенок и закон», 20.09.2023, 8 классы, 80</w:t>
      </w:r>
      <w:proofErr w:type="gramEnd"/>
      <w:r w:rsidRPr="001232A9">
        <w:rPr>
          <w:rFonts w:ascii="Times New Roman" w:eastAsia="Times New Roman" w:hAnsi="Times New Roman"/>
          <w:sz w:val="24"/>
          <w:szCs w:val="24"/>
        </w:rPr>
        <w:t xml:space="preserve"> </w:t>
      </w:r>
      <w:proofErr w:type="gramStart"/>
      <w:r w:rsidRPr="001232A9">
        <w:rPr>
          <w:rFonts w:ascii="Times New Roman" w:eastAsia="Times New Roman" w:hAnsi="Times New Roman"/>
          <w:sz w:val="24"/>
          <w:szCs w:val="24"/>
        </w:rPr>
        <w:t>чел. Родительское собрание «Ответственность родителей за безопасность детей в автомобиле», 18-22.09.2023, 1-11 кл., 655 чел. Родительское собрание «Электронные сигареты, вейпы», 13-17.11.2023, 5-11 кл, 405 чел. Родительское собрание «Мы в ответе за своих детей», 14.03.2024, 5-кл., 62 чел., инспекор ОУУП и ДН Макалюк В.Ю. Спортивные семейные «Веселые старты», 16.03.2024, 3-5 кл., 215 чел., Семейный квиз «В поисках литературных сокровищ» 16.03.2024</w:t>
      </w:r>
      <w:proofErr w:type="gramEnd"/>
      <w:r w:rsidRPr="001232A9">
        <w:rPr>
          <w:rFonts w:ascii="Times New Roman" w:eastAsia="Times New Roman" w:hAnsi="Times New Roman"/>
          <w:sz w:val="24"/>
          <w:szCs w:val="24"/>
        </w:rPr>
        <w:t>, 6 «И» кл., 25 чел., Родительское собрание «Дети. Границы. Безопасность», 4-6 кл, 235 чел. «Школа эффективного родительства», 18.03, 16.04, 23.04, 13.05.2024, 6 «В», 8-кл., 105 чел</w:t>
      </w:r>
      <w:proofErr w:type="gramStart"/>
      <w:r w:rsidRPr="001232A9">
        <w:rPr>
          <w:rFonts w:ascii="Times New Roman" w:eastAsia="Times New Roman" w:hAnsi="Times New Roman"/>
          <w:sz w:val="24"/>
          <w:szCs w:val="24"/>
        </w:rPr>
        <w:t>..</w:t>
      </w:r>
      <w:proofErr w:type="gramEnd"/>
    </w:p>
    <w:p w:rsidR="002C4B89" w:rsidRPr="001232A9" w:rsidRDefault="002C4B89" w:rsidP="002C4B89">
      <w:pPr>
        <w:pStyle w:val="af8"/>
        <w:jc w:val="both"/>
        <w:rPr>
          <w:rFonts w:ascii="Times New Roman" w:hAnsi="Times New Roman"/>
          <w:sz w:val="24"/>
          <w:szCs w:val="24"/>
        </w:rPr>
      </w:pPr>
    </w:p>
    <w:p w:rsidR="002C4B89" w:rsidRPr="001232A9" w:rsidRDefault="002C4B89" w:rsidP="002C4B89">
      <w:pPr>
        <w:pStyle w:val="af8"/>
        <w:ind w:firstLine="708"/>
        <w:jc w:val="both"/>
        <w:rPr>
          <w:rFonts w:ascii="Times New Roman" w:hAnsi="Times New Roman"/>
          <w:sz w:val="24"/>
          <w:szCs w:val="24"/>
        </w:rPr>
      </w:pPr>
      <w:r w:rsidRPr="001232A9">
        <w:rPr>
          <w:rFonts w:ascii="Times New Roman" w:hAnsi="Times New Roman"/>
          <w:b/>
          <w:sz w:val="24"/>
          <w:szCs w:val="24"/>
        </w:rPr>
        <w:t>За период</w:t>
      </w:r>
      <w:r w:rsidRPr="001232A9">
        <w:rPr>
          <w:rFonts w:ascii="Times New Roman" w:hAnsi="Times New Roman"/>
          <w:sz w:val="24"/>
          <w:szCs w:val="24"/>
        </w:rPr>
        <w:t xml:space="preserve"> </w:t>
      </w:r>
      <w:r w:rsidRPr="001232A9">
        <w:rPr>
          <w:rFonts w:ascii="Times New Roman" w:hAnsi="Times New Roman"/>
          <w:b/>
          <w:sz w:val="24"/>
          <w:szCs w:val="24"/>
        </w:rPr>
        <w:t>2023-2024 учебного</w:t>
      </w:r>
      <w:r w:rsidRPr="001232A9">
        <w:rPr>
          <w:rFonts w:ascii="Times New Roman" w:hAnsi="Times New Roman"/>
          <w:sz w:val="24"/>
          <w:szCs w:val="24"/>
        </w:rPr>
        <w:t xml:space="preserve"> года классными руководителями и социальным педагогом обследование семей по социальному паспорту составляет - 100%.</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Каждую четверть в классах проводились тематические родительские собрания по темам: «Профилактика жестокого обращения  в семье»,  «Профилактика вредных привычек у детей», «Подростковый суицид», «Проблемы воспитания. Поймите себя и своего ребенка», «Профилактика агрессивного поведения детей и подростков», «Электронные сигареты, вейпы», «Ответственность родителей в летний период» 1-11 кл., «Профилактика суицидального поведения в летний период», «Чтобы не было беды», «Позитивное и негативное поведение ребенка, как к этому относится»</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color w:val="000000"/>
          <w:sz w:val="24"/>
          <w:szCs w:val="24"/>
        </w:rPr>
        <w:t>Участвовали родители в общегородских родительских собраниях</w:t>
      </w:r>
      <w:proofErr w:type="gramStart"/>
      <w:r w:rsidRPr="001232A9">
        <w:rPr>
          <w:rFonts w:ascii="Times New Roman" w:hAnsi="Times New Roman"/>
          <w:color w:val="000000"/>
          <w:sz w:val="24"/>
          <w:szCs w:val="24"/>
        </w:rPr>
        <w:t xml:space="preserve"> :</w:t>
      </w:r>
      <w:proofErr w:type="gramEnd"/>
      <w:r w:rsidRPr="001232A9">
        <w:rPr>
          <w:rFonts w:ascii="Times New Roman" w:hAnsi="Times New Roman"/>
          <w:color w:val="000000"/>
          <w:sz w:val="24"/>
          <w:szCs w:val="24"/>
        </w:rPr>
        <w:t xml:space="preserve"> «На защите детства», «Безопасное лето»</w:t>
      </w:r>
      <w:r w:rsidRPr="001232A9">
        <w:rPr>
          <w:rFonts w:ascii="Times New Roman" w:hAnsi="Times New Roman"/>
          <w:color w:val="000000"/>
          <w:sz w:val="24"/>
          <w:szCs w:val="24"/>
          <w:u w:val="single"/>
        </w:rPr>
        <w:t xml:space="preserve">, </w:t>
      </w:r>
      <w:r w:rsidRPr="001232A9">
        <w:rPr>
          <w:rFonts w:ascii="Times New Roman" w:hAnsi="Times New Roman"/>
          <w:color w:val="000000"/>
          <w:sz w:val="24"/>
          <w:szCs w:val="24"/>
        </w:rPr>
        <w:t>«Правила  дорожного движения», «Половая неприкосновенность</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Таким образом, комплекс проведенных профилактических мероприятий позволяет уменьшить рост безнадзорности и правонарушений.</w:t>
      </w:r>
    </w:p>
    <w:p w:rsidR="002C4B89" w:rsidRPr="001232A9" w:rsidRDefault="002C4B89" w:rsidP="002C4B89">
      <w:pPr>
        <w:pStyle w:val="af8"/>
        <w:jc w:val="both"/>
        <w:rPr>
          <w:rFonts w:ascii="Times New Roman" w:hAnsi="Times New Roman"/>
          <w:b/>
          <w:sz w:val="24"/>
          <w:szCs w:val="24"/>
        </w:rPr>
      </w:pPr>
    </w:p>
    <w:p w:rsidR="002C4B89" w:rsidRPr="001232A9" w:rsidRDefault="002C4B89" w:rsidP="002C4B89">
      <w:pPr>
        <w:pStyle w:val="af8"/>
        <w:shd w:val="clear" w:color="auto" w:fill="92D050"/>
        <w:jc w:val="center"/>
        <w:rPr>
          <w:rFonts w:ascii="Times New Roman" w:hAnsi="Times New Roman"/>
          <w:sz w:val="24"/>
          <w:szCs w:val="24"/>
        </w:rPr>
      </w:pPr>
      <w:r w:rsidRPr="001232A9">
        <w:rPr>
          <w:rFonts w:ascii="Times New Roman" w:hAnsi="Times New Roman"/>
          <w:b/>
          <w:i/>
          <w:sz w:val="24"/>
          <w:szCs w:val="24"/>
        </w:rPr>
        <w:t>3. Организационно-методическое и информационное обеспечение</w:t>
      </w:r>
    </w:p>
    <w:p w:rsidR="002C4B89" w:rsidRPr="001232A9" w:rsidRDefault="002C4B89" w:rsidP="002C4B89">
      <w:pPr>
        <w:pStyle w:val="af8"/>
        <w:shd w:val="clear" w:color="auto" w:fill="92D050"/>
        <w:jc w:val="center"/>
        <w:rPr>
          <w:rFonts w:ascii="Times New Roman" w:hAnsi="Times New Roman"/>
          <w:b/>
          <w:i/>
          <w:sz w:val="24"/>
          <w:szCs w:val="24"/>
        </w:rPr>
      </w:pPr>
      <w:r w:rsidRPr="001232A9">
        <w:rPr>
          <w:rFonts w:ascii="Times New Roman" w:hAnsi="Times New Roman"/>
          <w:b/>
          <w:i/>
          <w:sz w:val="24"/>
          <w:szCs w:val="24"/>
        </w:rPr>
        <w:t>профилактической работы</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В данном учебном году проводилась большая работа по информационно-методическому обеспечению деятельности педагогов по вопросам профилактики, внедрению новых форм работы с детьми и родителями.</w:t>
      </w:r>
    </w:p>
    <w:p w:rsidR="002C4B89" w:rsidRPr="001232A9" w:rsidRDefault="002C4B89" w:rsidP="002C4B89">
      <w:pPr>
        <w:pStyle w:val="af8"/>
        <w:ind w:firstLine="708"/>
        <w:jc w:val="both"/>
        <w:rPr>
          <w:rFonts w:ascii="Times New Roman" w:hAnsi="Times New Roman"/>
          <w:sz w:val="24"/>
          <w:szCs w:val="24"/>
        </w:rPr>
      </w:pPr>
      <w:r w:rsidRPr="001232A9">
        <w:rPr>
          <w:rFonts w:ascii="Times New Roman" w:hAnsi="Times New Roman"/>
          <w:b/>
          <w:sz w:val="24"/>
          <w:szCs w:val="24"/>
        </w:rPr>
        <w:t>В течение учебного года, в школе реализовывались программы:</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 xml:space="preserve"> «Профилактика безнадзорности и правонарушений школьников», «Профилактика наркомании в школе», «программа ЮИД», « Я принимаю вызов».</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 xml:space="preserve"> </w:t>
      </w:r>
      <w:proofErr w:type="gramStart"/>
      <w:r w:rsidRPr="001232A9">
        <w:rPr>
          <w:rFonts w:ascii="Times New Roman" w:hAnsi="Times New Roman"/>
          <w:sz w:val="24"/>
          <w:szCs w:val="24"/>
        </w:rPr>
        <w:t>В реализации программ были проведены мероприятия: сюжетно-ролевые игры с детьми 1-4кл «Как понять друг друга», «Как научиться разговаривать с людьми», акция «Молодежь против наркотиков», мероприятия в рамках декады профилактики «Подросток и закон», совместная акция с ГБДД - занятия в 1-4 классах по использованию свето-отражающих элементов, открытый урок «Негативное отношение обучающихся к вредным привычкам», «Мир человеческих отношений — мир эмоций».</w:t>
      </w:r>
      <w:proofErr w:type="gramEnd"/>
    </w:p>
    <w:p w:rsidR="002C4B89" w:rsidRPr="001232A9" w:rsidRDefault="002C4B89" w:rsidP="002C4B89">
      <w:pPr>
        <w:pStyle w:val="af8"/>
        <w:ind w:firstLine="708"/>
        <w:jc w:val="both"/>
        <w:rPr>
          <w:rFonts w:ascii="Times New Roman" w:hAnsi="Times New Roman"/>
          <w:sz w:val="24"/>
          <w:szCs w:val="24"/>
        </w:rPr>
      </w:pPr>
      <w:r w:rsidRPr="001232A9">
        <w:rPr>
          <w:rFonts w:ascii="Times New Roman" w:hAnsi="Times New Roman"/>
          <w:b/>
          <w:sz w:val="24"/>
          <w:szCs w:val="24"/>
        </w:rPr>
        <w:t xml:space="preserve">В 2023-2024 учебном году </w:t>
      </w:r>
      <w:r w:rsidRPr="001232A9">
        <w:rPr>
          <w:rFonts w:ascii="Times New Roman" w:hAnsi="Times New Roman"/>
          <w:sz w:val="24"/>
          <w:szCs w:val="24"/>
        </w:rPr>
        <w:t xml:space="preserve">провели </w:t>
      </w:r>
      <w:r w:rsidRPr="001232A9">
        <w:rPr>
          <w:rFonts w:ascii="Times New Roman" w:hAnsi="Times New Roman"/>
          <w:b/>
          <w:sz w:val="24"/>
          <w:szCs w:val="24"/>
        </w:rPr>
        <w:t>13 школьных Советов</w:t>
      </w:r>
      <w:r w:rsidRPr="001232A9">
        <w:rPr>
          <w:rFonts w:ascii="Times New Roman" w:hAnsi="Times New Roman"/>
          <w:sz w:val="24"/>
          <w:szCs w:val="24"/>
        </w:rPr>
        <w:t xml:space="preserve"> по профилактики (2022/2023 учебный год – 11), Заседания запротоколированы. Ведется контроль выполнения решений Советов профилактики</w:t>
      </w:r>
      <w:r w:rsidRPr="001232A9">
        <w:rPr>
          <w:rFonts w:ascii="Times New Roman" w:hAnsi="Times New Roman"/>
          <w:b/>
          <w:sz w:val="24"/>
          <w:szCs w:val="24"/>
        </w:rPr>
        <w:t xml:space="preserve">. </w:t>
      </w:r>
      <w:r w:rsidRPr="001232A9">
        <w:rPr>
          <w:rFonts w:ascii="Times New Roman" w:hAnsi="Times New Roman"/>
          <w:sz w:val="24"/>
          <w:szCs w:val="24"/>
        </w:rPr>
        <w:t xml:space="preserve">Заслушивались </w:t>
      </w:r>
      <w:r w:rsidRPr="001232A9">
        <w:rPr>
          <w:rFonts w:ascii="Times New Roman" w:hAnsi="Times New Roman"/>
          <w:color w:val="000000"/>
          <w:sz w:val="24"/>
          <w:szCs w:val="24"/>
        </w:rPr>
        <w:t>вопросы: итоги работы СПП. Утверждение плана работы на 2022-2023 учебный год.</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color w:val="000000"/>
          <w:sz w:val="24"/>
          <w:szCs w:val="24"/>
        </w:rPr>
        <w:t>Выявление неблагополучных семей в 1 классах,   вредные привычки подростков. Взаимоотношения между одноклассниками. Профилактика пропусков уроков без уважительных причин и успеваемость учащихся. Профилактика правонарушений.</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color w:val="000000"/>
          <w:sz w:val="24"/>
          <w:szCs w:val="24"/>
        </w:rPr>
        <w:lastRenderedPageBreak/>
        <w:t xml:space="preserve"> Беседа с учащимися 9 , 11 классов Подготовка к итоговой аттестации, итоги успеваемости.</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color w:val="000000"/>
          <w:sz w:val="24"/>
          <w:szCs w:val="24"/>
        </w:rPr>
        <w:t>Поведение на уроках и в школе,   успеваемость учащихся, снятие с учета и постановка на учет, курение в общественных местах, кража чужого имущества и административное наказание за содеянные проступки.</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Таким образом, мероприятия организационно-методические и информационные являются частью комплекса, направленного на предотвращение и уменьшение правонарушений среди подростков.</w:t>
      </w:r>
    </w:p>
    <w:p w:rsidR="002C4B89" w:rsidRPr="001232A9" w:rsidRDefault="002C4B89" w:rsidP="002C4B89">
      <w:pPr>
        <w:pStyle w:val="af8"/>
        <w:jc w:val="both"/>
        <w:rPr>
          <w:rFonts w:ascii="Times New Roman" w:hAnsi="Times New Roman"/>
          <w:b/>
          <w:i/>
          <w:sz w:val="24"/>
          <w:szCs w:val="24"/>
        </w:rPr>
      </w:pPr>
    </w:p>
    <w:p w:rsidR="002C4B89" w:rsidRPr="001232A9" w:rsidRDefault="002C4B89" w:rsidP="002C4B89">
      <w:pPr>
        <w:pStyle w:val="af8"/>
        <w:shd w:val="clear" w:color="auto" w:fill="92D050"/>
        <w:jc w:val="center"/>
        <w:rPr>
          <w:rFonts w:ascii="Times New Roman" w:hAnsi="Times New Roman"/>
          <w:sz w:val="24"/>
          <w:szCs w:val="24"/>
        </w:rPr>
      </w:pPr>
      <w:r w:rsidRPr="001232A9">
        <w:rPr>
          <w:rFonts w:ascii="Times New Roman" w:hAnsi="Times New Roman"/>
          <w:b/>
          <w:i/>
          <w:sz w:val="24"/>
          <w:szCs w:val="24"/>
        </w:rPr>
        <w:t>4.  Организация досуга и отдыха несовершеннолетних</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 xml:space="preserve">  Учащиеся, входящие в «особые группы» социального паспорта школы,  на 1.10.23  </w:t>
      </w:r>
      <w:r w:rsidRPr="001232A9">
        <w:rPr>
          <w:rFonts w:ascii="Times New Roman" w:hAnsi="Times New Roman"/>
          <w:b/>
          <w:sz w:val="24"/>
          <w:szCs w:val="24"/>
        </w:rPr>
        <w:t>90</w:t>
      </w:r>
      <w:r w:rsidRPr="001232A9">
        <w:rPr>
          <w:rFonts w:ascii="Times New Roman" w:hAnsi="Times New Roman"/>
          <w:sz w:val="24"/>
          <w:szCs w:val="24"/>
        </w:rPr>
        <w:t xml:space="preserve"> % (1.10.21 заняты 83 %) занятость среди детей, состоящих на учете в ОУУП и ДН на 1 января 2024 -3 , заняты 2 </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Летняя занятость учащихся по социальному паспорту</w:t>
      </w:r>
    </w:p>
    <w:p w:rsidR="002C4B89" w:rsidRPr="001232A9" w:rsidRDefault="002C4B89" w:rsidP="002C4B89">
      <w:pPr>
        <w:pStyle w:val="af8"/>
        <w:jc w:val="both"/>
        <w:rPr>
          <w:rFonts w:ascii="Times New Roman" w:hAnsi="Times New Roman"/>
          <w:sz w:val="24"/>
          <w:szCs w:val="24"/>
        </w:rPr>
      </w:pPr>
    </w:p>
    <w:tbl>
      <w:tblPr>
        <w:tblW w:w="10290" w:type="dxa"/>
        <w:tblInd w:w="-113" w:type="dxa"/>
        <w:tblLayout w:type="fixed"/>
        <w:tblCellMar>
          <w:left w:w="10" w:type="dxa"/>
          <w:right w:w="10" w:type="dxa"/>
        </w:tblCellMar>
        <w:tblLook w:val="04A0" w:firstRow="1" w:lastRow="0" w:firstColumn="1" w:lastColumn="0" w:noHBand="0" w:noVBand="1"/>
      </w:tblPr>
      <w:tblGrid>
        <w:gridCol w:w="1590"/>
        <w:gridCol w:w="1849"/>
        <w:gridCol w:w="1709"/>
        <w:gridCol w:w="1712"/>
        <w:gridCol w:w="1815"/>
        <w:gridCol w:w="1615"/>
      </w:tblGrid>
      <w:tr w:rsidR="002C4B89" w:rsidRPr="001232A9" w:rsidTr="00C01505">
        <w:tc>
          <w:tcPr>
            <w:tcW w:w="343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Июнь</w:t>
            </w:r>
          </w:p>
        </w:tc>
        <w:tc>
          <w:tcPr>
            <w:tcW w:w="342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Июль</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Август</w:t>
            </w:r>
          </w:p>
        </w:tc>
      </w:tr>
      <w:tr w:rsidR="002C4B89" w:rsidRPr="001232A9" w:rsidTr="00C01505">
        <w:tc>
          <w:tcPr>
            <w:tcW w:w="15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2024</w:t>
            </w:r>
          </w:p>
        </w:tc>
        <w:tc>
          <w:tcPr>
            <w:tcW w:w="18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2023</w:t>
            </w:r>
          </w:p>
        </w:tc>
        <w:tc>
          <w:tcPr>
            <w:tcW w:w="1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2024</w:t>
            </w:r>
          </w:p>
        </w:tc>
        <w:tc>
          <w:tcPr>
            <w:tcW w:w="17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2023</w:t>
            </w:r>
          </w:p>
        </w:tc>
        <w:tc>
          <w:tcPr>
            <w:tcW w:w="1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2024</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2023</w:t>
            </w:r>
          </w:p>
        </w:tc>
      </w:tr>
      <w:tr w:rsidR="002C4B89" w:rsidRPr="001232A9" w:rsidTr="00C01505">
        <w:tc>
          <w:tcPr>
            <w:tcW w:w="15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76,7%</w:t>
            </w:r>
          </w:p>
        </w:tc>
        <w:tc>
          <w:tcPr>
            <w:tcW w:w="18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100%</w:t>
            </w:r>
          </w:p>
        </w:tc>
        <w:tc>
          <w:tcPr>
            <w:tcW w:w="1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53%</w:t>
            </w:r>
          </w:p>
        </w:tc>
        <w:tc>
          <w:tcPr>
            <w:tcW w:w="17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53 %</w:t>
            </w:r>
          </w:p>
        </w:tc>
        <w:tc>
          <w:tcPr>
            <w:tcW w:w="1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53%</w:t>
            </w:r>
          </w:p>
        </w:tc>
      </w:tr>
    </w:tbl>
    <w:p w:rsidR="002C4B89" w:rsidRPr="001232A9" w:rsidRDefault="002C4B89" w:rsidP="002C4B89">
      <w:pPr>
        <w:pStyle w:val="af8"/>
        <w:jc w:val="both"/>
        <w:rPr>
          <w:rFonts w:ascii="Times New Roman" w:hAnsi="Times New Roman"/>
          <w:sz w:val="24"/>
          <w:szCs w:val="24"/>
        </w:rPr>
      </w:pPr>
    </w:p>
    <w:p w:rsidR="002C4B89" w:rsidRPr="001232A9" w:rsidRDefault="002C4B89" w:rsidP="002C4B89">
      <w:pPr>
        <w:pStyle w:val="af8"/>
        <w:jc w:val="both"/>
        <w:rPr>
          <w:rFonts w:ascii="Times New Roman" w:hAnsi="Times New Roman"/>
          <w:sz w:val="24"/>
          <w:szCs w:val="24"/>
        </w:rPr>
      </w:pP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Летняя занятость учащихся, состоящих на учете в ОУУП и ДН</w:t>
      </w:r>
    </w:p>
    <w:p w:rsidR="002C4B89" w:rsidRPr="001232A9" w:rsidRDefault="002C4B89" w:rsidP="002C4B89">
      <w:pPr>
        <w:pStyle w:val="af8"/>
        <w:jc w:val="both"/>
        <w:rPr>
          <w:rFonts w:ascii="Times New Roman" w:hAnsi="Times New Roman"/>
          <w:sz w:val="24"/>
          <w:szCs w:val="24"/>
        </w:rPr>
      </w:pPr>
    </w:p>
    <w:tbl>
      <w:tblPr>
        <w:tblW w:w="10290" w:type="dxa"/>
        <w:tblInd w:w="-113" w:type="dxa"/>
        <w:tblLayout w:type="fixed"/>
        <w:tblCellMar>
          <w:left w:w="10" w:type="dxa"/>
          <w:right w:w="10" w:type="dxa"/>
        </w:tblCellMar>
        <w:tblLook w:val="04A0" w:firstRow="1" w:lastRow="0" w:firstColumn="1" w:lastColumn="0" w:noHBand="0" w:noVBand="1"/>
      </w:tblPr>
      <w:tblGrid>
        <w:gridCol w:w="1623"/>
        <w:gridCol w:w="1810"/>
        <w:gridCol w:w="1729"/>
        <w:gridCol w:w="1694"/>
        <w:gridCol w:w="1822"/>
        <w:gridCol w:w="1612"/>
      </w:tblGrid>
      <w:tr w:rsidR="002C4B89" w:rsidRPr="001232A9" w:rsidTr="00C01505">
        <w:tc>
          <w:tcPr>
            <w:tcW w:w="3433"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Июнь</w:t>
            </w:r>
          </w:p>
        </w:tc>
        <w:tc>
          <w:tcPr>
            <w:tcW w:w="3423"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Июль</w:t>
            </w:r>
          </w:p>
        </w:tc>
        <w:tc>
          <w:tcPr>
            <w:tcW w:w="34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Август</w:t>
            </w:r>
          </w:p>
        </w:tc>
      </w:tr>
      <w:tr w:rsidR="002C4B89" w:rsidRPr="001232A9" w:rsidTr="00C01505">
        <w:tc>
          <w:tcPr>
            <w:tcW w:w="16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2024</w:t>
            </w:r>
          </w:p>
        </w:tc>
        <w:tc>
          <w:tcPr>
            <w:tcW w:w="18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2023</w:t>
            </w:r>
          </w:p>
        </w:tc>
        <w:tc>
          <w:tcPr>
            <w:tcW w:w="1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2024</w:t>
            </w:r>
          </w:p>
        </w:tc>
        <w:tc>
          <w:tcPr>
            <w:tcW w:w="1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2023</w:t>
            </w:r>
          </w:p>
        </w:tc>
        <w:tc>
          <w:tcPr>
            <w:tcW w:w="1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2023</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2023</w:t>
            </w:r>
          </w:p>
        </w:tc>
      </w:tr>
      <w:tr w:rsidR="002C4B89" w:rsidRPr="001232A9" w:rsidTr="00C01505">
        <w:tc>
          <w:tcPr>
            <w:tcW w:w="16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100%</w:t>
            </w:r>
          </w:p>
        </w:tc>
        <w:tc>
          <w:tcPr>
            <w:tcW w:w="18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100%</w:t>
            </w:r>
          </w:p>
        </w:tc>
        <w:tc>
          <w:tcPr>
            <w:tcW w:w="17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100%</w:t>
            </w:r>
          </w:p>
        </w:tc>
        <w:tc>
          <w:tcPr>
            <w:tcW w:w="1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100 %</w:t>
            </w:r>
          </w:p>
        </w:tc>
        <w:tc>
          <w:tcPr>
            <w:tcW w:w="1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B89" w:rsidRPr="001232A9" w:rsidRDefault="002C4B89" w:rsidP="00C01505">
            <w:pPr>
              <w:pStyle w:val="af8"/>
              <w:jc w:val="both"/>
              <w:rPr>
                <w:rFonts w:ascii="Times New Roman" w:hAnsi="Times New Roman"/>
                <w:sz w:val="24"/>
                <w:szCs w:val="24"/>
              </w:rPr>
            </w:pPr>
            <w:r w:rsidRPr="001232A9">
              <w:rPr>
                <w:rFonts w:ascii="Times New Roman" w:hAnsi="Times New Roman"/>
                <w:sz w:val="24"/>
                <w:szCs w:val="24"/>
              </w:rPr>
              <w:t>100%</w:t>
            </w:r>
          </w:p>
        </w:tc>
      </w:tr>
    </w:tbl>
    <w:p w:rsidR="002C4B89" w:rsidRPr="001232A9" w:rsidRDefault="002C4B89" w:rsidP="002C4B89">
      <w:pPr>
        <w:pStyle w:val="af8"/>
        <w:jc w:val="both"/>
        <w:rPr>
          <w:rFonts w:ascii="Times New Roman" w:hAnsi="Times New Roman"/>
          <w:sz w:val="24"/>
          <w:szCs w:val="24"/>
        </w:rPr>
      </w:pPr>
    </w:p>
    <w:p w:rsidR="002C4B89" w:rsidRPr="001232A9" w:rsidRDefault="002C4B89" w:rsidP="002C4B89">
      <w:pPr>
        <w:pStyle w:val="af8"/>
        <w:jc w:val="both"/>
        <w:rPr>
          <w:rFonts w:ascii="Times New Roman" w:hAnsi="Times New Roman"/>
          <w:sz w:val="24"/>
          <w:szCs w:val="24"/>
        </w:rPr>
      </w:pPr>
    </w:p>
    <w:p w:rsidR="002C4B89" w:rsidRPr="001232A9" w:rsidRDefault="002C4B89" w:rsidP="002C4B89">
      <w:pPr>
        <w:pStyle w:val="af8"/>
        <w:shd w:val="clear" w:color="auto" w:fill="92D050"/>
        <w:jc w:val="center"/>
        <w:rPr>
          <w:rFonts w:ascii="Times New Roman" w:hAnsi="Times New Roman"/>
          <w:sz w:val="24"/>
          <w:szCs w:val="24"/>
        </w:rPr>
      </w:pPr>
      <w:r w:rsidRPr="001232A9">
        <w:rPr>
          <w:rFonts w:ascii="Times New Roman" w:hAnsi="Times New Roman"/>
          <w:b/>
          <w:i/>
          <w:sz w:val="24"/>
          <w:szCs w:val="24"/>
        </w:rPr>
        <w:t>5. Охранно-защитная деятельность</w:t>
      </w:r>
    </w:p>
    <w:p w:rsidR="002C4B89" w:rsidRPr="001232A9" w:rsidRDefault="002C4B89" w:rsidP="002C4B89">
      <w:pPr>
        <w:pStyle w:val="af8"/>
        <w:ind w:firstLine="708"/>
        <w:jc w:val="both"/>
        <w:rPr>
          <w:rFonts w:ascii="Times New Roman" w:hAnsi="Times New Roman"/>
          <w:sz w:val="24"/>
          <w:szCs w:val="24"/>
        </w:rPr>
      </w:pPr>
      <w:r w:rsidRPr="001232A9">
        <w:rPr>
          <w:rFonts w:ascii="Times New Roman" w:hAnsi="Times New Roman"/>
          <w:sz w:val="24"/>
          <w:szCs w:val="24"/>
        </w:rPr>
        <w:t xml:space="preserve">Согласно плану (план согласован с директором учреждения и утвержден начальником территориального отдела опеки и попечительства департамента образования и науки по АГО Н.А. Лукьянчук от 01.09.2023г.) совместной работы проведены следующие мероприятия: посещение семей опекунов (попечителей) – 2 раза в год. Совместные рейды в семьи </w:t>
      </w:r>
      <w:proofErr w:type="gramStart"/>
      <w:r w:rsidRPr="001232A9">
        <w:rPr>
          <w:rFonts w:ascii="Times New Roman" w:hAnsi="Times New Roman"/>
          <w:sz w:val="24"/>
          <w:szCs w:val="24"/>
        </w:rPr>
        <w:t>опекаемых</w:t>
      </w:r>
      <w:proofErr w:type="gramEnd"/>
      <w:r w:rsidRPr="001232A9">
        <w:rPr>
          <w:rFonts w:ascii="Times New Roman" w:hAnsi="Times New Roman"/>
          <w:sz w:val="24"/>
          <w:szCs w:val="24"/>
        </w:rPr>
        <w:t xml:space="preserve"> с проведением беседы. Проведение индивидуальных консультаций с законными представителями детей по вопросам защиты прав и интересов детей, находящихся под опекой (попечительством); оказание педагогической, психологической, консультационной помощи детям, находящихся под опекой (попечительством), беседа с опекунами о надлежащем воспитании и обеспечении своих подопечных.</w:t>
      </w:r>
    </w:p>
    <w:p w:rsidR="002C4B89" w:rsidRPr="001232A9" w:rsidRDefault="002C4B89" w:rsidP="002C4B89">
      <w:pPr>
        <w:pStyle w:val="af8"/>
        <w:ind w:firstLine="708"/>
        <w:jc w:val="both"/>
        <w:rPr>
          <w:rFonts w:ascii="Times New Roman" w:hAnsi="Times New Roman"/>
          <w:sz w:val="24"/>
          <w:szCs w:val="24"/>
        </w:rPr>
      </w:pPr>
      <w:r w:rsidRPr="001232A9">
        <w:rPr>
          <w:rFonts w:ascii="Times New Roman" w:hAnsi="Times New Roman"/>
          <w:sz w:val="24"/>
          <w:szCs w:val="24"/>
        </w:rPr>
        <w:t>В целом план работы с опекой и попечительством считаем выполненным.</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Школой принимались меры по социальной защите, предоставление материальной, социальной, правовой помощи и поддержки обучающимся из малообеспеченных и неполных семей, находящихся в социально опасном положении. Учащимся из этих семей выдали вещи, канц. товары, школьную и спортивную одежду, обувь. Ребята были обеспечены бесплатными билетами на новогодние утренники, бесплатными путевками в школьный лагерь.</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sz w:val="24"/>
          <w:szCs w:val="24"/>
        </w:rPr>
        <w:t xml:space="preserve"> </w:t>
      </w:r>
    </w:p>
    <w:p w:rsidR="002C4B89" w:rsidRPr="001232A9" w:rsidRDefault="002C4B89" w:rsidP="002C4B89">
      <w:pPr>
        <w:pStyle w:val="af8"/>
        <w:shd w:val="clear" w:color="auto" w:fill="92D050"/>
        <w:jc w:val="center"/>
        <w:rPr>
          <w:rFonts w:ascii="Times New Roman" w:hAnsi="Times New Roman"/>
          <w:sz w:val="24"/>
          <w:szCs w:val="24"/>
        </w:rPr>
      </w:pPr>
      <w:r w:rsidRPr="001232A9">
        <w:rPr>
          <w:rFonts w:ascii="Times New Roman" w:hAnsi="Times New Roman"/>
          <w:b/>
          <w:i/>
          <w:sz w:val="24"/>
          <w:szCs w:val="24"/>
        </w:rPr>
        <w:t>6. Межведомственное взаимодействие</w:t>
      </w:r>
    </w:p>
    <w:p w:rsidR="002C4B89" w:rsidRPr="001232A9" w:rsidRDefault="002C4B89" w:rsidP="002C4B89">
      <w:pPr>
        <w:pStyle w:val="af8"/>
        <w:ind w:firstLine="708"/>
        <w:jc w:val="both"/>
        <w:rPr>
          <w:rFonts w:ascii="Times New Roman" w:hAnsi="Times New Roman"/>
          <w:sz w:val="24"/>
          <w:szCs w:val="24"/>
        </w:rPr>
      </w:pPr>
      <w:r w:rsidRPr="001232A9">
        <w:rPr>
          <w:rFonts w:ascii="Times New Roman" w:hAnsi="Times New Roman"/>
          <w:bCs/>
          <w:iCs/>
          <w:sz w:val="24"/>
          <w:szCs w:val="24"/>
        </w:rPr>
        <w:t>В рамках осуществления тесного взаимодействия со всеми представителями (субъектами) системы профилактики:</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bCs/>
          <w:iCs/>
          <w:sz w:val="24"/>
          <w:szCs w:val="24"/>
        </w:rPr>
        <w:t xml:space="preserve">работа с представителями ОУУП и ДН проводилась на основании плана совместных мероприятий. В течение 2023 -2024 учебного года были проведены 10 «Дней инспектора» (2022-2023гг. 17), 13 советов по профилактике </w:t>
      </w:r>
      <w:r w:rsidRPr="001232A9">
        <w:rPr>
          <w:rFonts w:ascii="Times New Roman" w:hAnsi="Times New Roman"/>
          <w:bCs/>
          <w:iCs/>
          <w:color w:val="FF0000"/>
          <w:sz w:val="24"/>
          <w:szCs w:val="24"/>
        </w:rPr>
        <w:t>(</w:t>
      </w:r>
      <w:r w:rsidRPr="001232A9">
        <w:rPr>
          <w:rFonts w:ascii="Times New Roman" w:hAnsi="Times New Roman"/>
          <w:bCs/>
          <w:iCs/>
          <w:sz w:val="24"/>
          <w:szCs w:val="24"/>
        </w:rPr>
        <w:t xml:space="preserve">на 12 советах присутствовали инспектора В.Ю. Макалюк, Шевченко Д.О., Сушкова И.Н.). Инспекторами ОУУП и ДН Д.О. Шевченко, В.Ю. Макалюк, И.В. Сушкова И.Н, Становова О.П. были проведены индивидуальные беседы с родителями из неблагополучных семей и учащимися «группы риска». Проведены неоднократные совместные рейды в неблагополучные семьи: Синенко А. 7 кл, Самусенко В. 6 кл., Антиповой 3 кл., Алисиенко В. 8 кл. </w:t>
      </w:r>
      <w:r w:rsidRPr="001232A9">
        <w:rPr>
          <w:rFonts w:ascii="Times New Roman" w:hAnsi="Times New Roman"/>
          <w:bCs/>
          <w:iCs/>
          <w:sz w:val="24"/>
          <w:szCs w:val="24"/>
        </w:rPr>
        <w:lastRenderedPageBreak/>
        <w:t xml:space="preserve">Также инспектора принимали участие в неделе профилактики правонарушений, для учащихся 5-11-х классов. Провели беседы, лекции, круглый стол вопросов и ответов, Наркомания среди подростков,  информирование родителей о вреде «Вейпы», </w:t>
      </w:r>
      <w:r w:rsidRPr="001232A9">
        <w:rPr>
          <w:rFonts w:ascii="Times New Roman" w:hAnsi="Times New Roman"/>
          <w:b/>
          <w:bCs/>
          <w:iCs/>
          <w:sz w:val="24"/>
          <w:szCs w:val="24"/>
        </w:rPr>
        <w:t>«</w:t>
      </w:r>
      <w:r w:rsidRPr="001232A9">
        <w:rPr>
          <w:rFonts w:ascii="Times New Roman" w:hAnsi="Times New Roman"/>
          <w:bCs/>
          <w:iCs/>
          <w:sz w:val="24"/>
          <w:szCs w:val="24"/>
        </w:rPr>
        <w:t xml:space="preserve">Я и моё здоровье». Беседа с родителями на родительских собраниях  </w:t>
      </w:r>
      <w:r w:rsidRPr="001232A9">
        <w:rPr>
          <w:rFonts w:ascii="Times New Roman" w:hAnsi="Times New Roman"/>
          <w:sz w:val="24"/>
          <w:szCs w:val="24"/>
        </w:rPr>
        <w:t xml:space="preserve">«Профилактика агрессивного поведения детей и подростков», «Электронные сигареты, вейпы», «Ответственность родителей в летний период» 1-11 кл., «Профилактика суицидального поведения в летний период», </w:t>
      </w:r>
      <w:r w:rsidRPr="001232A9">
        <w:rPr>
          <w:rFonts w:ascii="Times New Roman" w:hAnsi="Times New Roman"/>
          <w:bCs/>
          <w:iCs/>
          <w:sz w:val="24"/>
          <w:szCs w:val="24"/>
        </w:rPr>
        <w:t xml:space="preserve"> инспектор Макалюк В.Ю.</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bCs/>
          <w:iCs/>
          <w:sz w:val="24"/>
          <w:szCs w:val="24"/>
        </w:rPr>
        <w:t>КДН и ЗП</w:t>
      </w:r>
      <w:r w:rsidRPr="001232A9">
        <w:rPr>
          <w:rFonts w:ascii="Times New Roman" w:hAnsi="Times New Roman"/>
          <w:b/>
          <w:bCs/>
          <w:iCs/>
          <w:sz w:val="24"/>
          <w:szCs w:val="24"/>
        </w:rPr>
        <w:t xml:space="preserve"> </w:t>
      </w:r>
      <w:r w:rsidRPr="001232A9">
        <w:rPr>
          <w:rFonts w:ascii="Times New Roman" w:hAnsi="Times New Roman"/>
          <w:bCs/>
          <w:iCs/>
          <w:sz w:val="24"/>
          <w:szCs w:val="24"/>
        </w:rPr>
        <w:t>– Е.В. Ворогушина принимала участие в днях правовых знаний и неделях по профилактике, единых днях профилактических мероприятий, родительских собраниях, круглый стол «Задай вопрос юристу», совете по профилактике 2 раза.</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bCs/>
          <w:iCs/>
          <w:sz w:val="24"/>
          <w:szCs w:val="24"/>
        </w:rPr>
        <w:t>ЦБС – выставки с обзором литературы и библиотечные часы на тему «Профилактика правонарушений», «Вредные привычки», «Выбирай ЗОЖ».</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bCs/>
          <w:iCs/>
          <w:sz w:val="24"/>
          <w:szCs w:val="24"/>
        </w:rPr>
        <w:t>Наркокотроль – Глебова Ю.Ю. принимала участие в Днях правовых знаний и единых днях профилактики с просмотром видео фильмов.</w:t>
      </w:r>
    </w:p>
    <w:p w:rsidR="002C4B89" w:rsidRPr="001232A9" w:rsidRDefault="002C4B89" w:rsidP="002C4B89">
      <w:pPr>
        <w:pStyle w:val="af8"/>
        <w:jc w:val="both"/>
        <w:rPr>
          <w:rFonts w:ascii="Times New Roman" w:hAnsi="Times New Roman"/>
          <w:bCs/>
          <w:iCs/>
          <w:sz w:val="24"/>
          <w:szCs w:val="24"/>
        </w:rPr>
      </w:pPr>
      <w:r w:rsidRPr="001232A9">
        <w:rPr>
          <w:rFonts w:ascii="Times New Roman" w:hAnsi="Times New Roman"/>
          <w:bCs/>
          <w:iCs/>
          <w:sz w:val="24"/>
          <w:szCs w:val="24"/>
        </w:rPr>
        <w:t>Пожарная инспекция – Хальченко Т.П. проводил занятия и лекции для учащихся по теме «Как спастись от огня»</w:t>
      </w:r>
    </w:p>
    <w:p w:rsidR="002C4B89" w:rsidRPr="001232A9" w:rsidRDefault="002C4B89" w:rsidP="002C4B89">
      <w:pPr>
        <w:pStyle w:val="af8"/>
        <w:jc w:val="both"/>
        <w:rPr>
          <w:rFonts w:ascii="Times New Roman" w:hAnsi="Times New Roman"/>
          <w:sz w:val="24"/>
          <w:szCs w:val="24"/>
        </w:rPr>
      </w:pPr>
      <w:r w:rsidRPr="001232A9">
        <w:rPr>
          <w:rFonts w:ascii="Times New Roman" w:hAnsi="Times New Roman"/>
          <w:bCs/>
          <w:iCs/>
          <w:sz w:val="24"/>
          <w:szCs w:val="24"/>
        </w:rPr>
        <w:t>Таким образом, организация осуществляла тесное взаимодействие со всеми представителями (субъектами) системы профилактики.</w:t>
      </w:r>
    </w:p>
    <w:p w:rsidR="002C4B89" w:rsidRPr="001232A9" w:rsidRDefault="002C4B89" w:rsidP="002C4B89">
      <w:pPr>
        <w:pStyle w:val="af8"/>
        <w:ind w:firstLine="708"/>
        <w:jc w:val="both"/>
        <w:rPr>
          <w:rFonts w:ascii="Times New Roman" w:hAnsi="Times New Roman"/>
          <w:b/>
          <w:sz w:val="24"/>
          <w:szCs w:val="24"/>
        </w:rPr>
      </w:pPr>
      <w:r w:rsidRPr="001232A9">
        <w:rPr>
          <w:rFonts w:ascii="Times New Roman" w:hAnsi="Times New Roman"/>
          <w:b/>
          <w:sz w:val="24"/>
          <w:szCs w:val="24"/>
        </w:rPr>
        <w:t>ВЫВОД:</w:t>
      </w:r>
    </w:p>
    <w:p w:rsidR="002C4B89" w:rsidRPr="001232A9" w:rsidRDefault="002C4B89" w:rsidP="002C4B89">
      <w:pPr>
        <w:pStyle w:val="af8"/>
        <w:numPr>
          <w:ilvl w:val="0"/>
          <w:numId w:val="44"/>
        </w:numPr>
        <w:jc w:val="both"/>
        <w:rPr>
          <w:rFonts w:ascii="Times New Roman" w:hAnsi="Times New Roman"/>
          <w:sz w:val="24"/>
          <w:szCs w:val="24"/>
        </w:rPr>
      </w:pPr>
      <w:r w:rsidRPr="001232A9">
        <w:rPr>
          <w:rFonts w:ascii="Times New Roman" w:hAnsi="Times New Roman"/>
          <w:iCs/>
          <w:color w:val="000000"/>
          <w:sz w:val="24"/>
          <w:szCs w:val="24"/>
        </w:rPr>
        <w:t>В работе есть определенные успехи</w:t>
      </w:r>
      <w:r w:rsidRPr="001232A9">
        <w:rPr>
          <w:rFonts w:ascii="Times New Roman" w:hAnsi="Times New Roman"/>
          <w:i/>
          <w:iCs/>
          <w:color w:val="000000"/>
          <w:sz w:val="24"/>
          <w:szCs w:val="24"/>
        </w:rPr>
        <w:t>:</w:t>
      </w:r>
    </w:p>
    <w:p w:rsidR="002C4B89" w:rsidRPr="001232A9" w:rsidRDefault="002C4B89" w:rsidP="002C4B89">
      <w:pPr>
        <w:pStyle w:val="af8"/>
        <w:numPr>
          <w:ilvl w:val="0"/>
          <w:numId w:val="44"/>
        </w:numPr>
        <w:jc w:val="both"/>
        <w:rPr>
          <w:rFonts w:ascii="Times New Roman" w:hAnsi="Times New Roman"/>
          <w:sz w:val="24"/>
          <w:szCs w:val="24"/>
        </w:rPr>
      </w:pPr>
      <w:r w:rsidRPr="001232A9">
        <w:rPr>
          <w:rFonts w:ascii="Times New Roman" w:hAnsi="Times New Roman"/>
          <w:bCs/>
          <w:iCs/>
          <w:sz w:val="24"/>
          <w:szCs w:val="24"/>
        </w:rPr>
        <w:t>Профилактические мероприятия проводились в соответствии с реализацией Комплексного плана по профилактике в школе.</w:t>
      </w:r>
    </w:p>
    <w:p w:rsidR="002C4B89" w:rsidRPr="001232A9" w:rsidRDefault="002C4B89" w:rsidP="002C4B89">
      <w:pPr>
        <w:pStyle w:val="af8"/>
        <w:numPr>
          <w:ilvl w:val="0"/>
          <w:numId w:val="44"/>
        </w:numPr>
        <w:jc w:val="both"/>
        <w:rPr>
          <w:rFonts w:ascii="Times New Roman" w:hAnsi="Times New Roman"/>
          <w:bCs/>
          <w:iCs/>
          <w:sz w:val="24"/>
          <w:szCs w:val="24"/>
        </w:rPr>
      </w:pPr>
      <w:r w:rsidRPr="001232A9">
        <w:rPr>
          <w:rFonts w:ascii="Times New Roman" w:hAnsi="Times New Roman"/>
          <w:bCs/>
          <w:iCs/>
          <w:sz w:val="24"/>
          <w:szCs w:val="24"/>
        </w:rPr>
        <w:t>Своевременно оказывалась социальная помощь и поддержка учащимся.</w:t>
      </w:r>
    </w:p>
    <w:p w:rsidR="002C4B89" w:rsidRPr="001232A9" w:rsidRDefault="002C4B89" w:rsidP="002C4B89">
      <w:pPr>
        <w:pStyle w:val="af8"/>
        <w:numPr>
          <w:ilvl w:val="0"/>
          <w:numId w:val="44"/>
        </w:numPr>
        <w:jc w:val="both"/>
        <w:rPr>
          <w:rFonts w:ascii="Times New Roman" w:hAnsi="Times New Roman"/>
          <w:sz w:val="24"/>
          <w:szCs w:val="24"/>
        </w:rPr>
      </w:pPr>
      <w:r w:rsidRPr="001232A9">
        <w:rPr>
          <w:rFonts w:ascii="Times New Roman" w:hAnsi="Times New Roman"/>
          <w:bCs/>
          <w:iCs/>
          <w:sz w:val="24"/>
          <w:szCs w:val="24"/>
        </w:rPr>
        <w:t>В планы воспитательной работы классных руководителей включены разделы, содержащие вопросы по предупреждению наркомании, курения и употребления спиртных напитков, адаптация учащихся в социуме, не допустимости ухода из дома и жестокого обращения друг с другом, в 5-7 классах ведется курс «Я принимаю вызов».</w:t>
      </w:r>
    </w:p>
    <w:p w:rsidR="002C4B89" w:rsidRPr="001232A9" w:rsidRDefault="002C4B89" w:rsidP="002C4B89">
      <w:pPr>
        <w:pStyle w:val="af8"/>
        <w:numPr>
          <w:ilvl w:val="0"/>
          <w:numId w:val="44"/>
        </w:numPr>
        <w:jc w:val="both"/>
        <w:rPr>
          <w:rFonts w:ascii="Times New Roman" w:hAnsi="Times New Roman"/>
          <w:sz w:val="24"/>
          <w:szCs w:val="24"/>
        </w:rPr>
      </w:pPr>
      <w:r w:rsidRPr="001232A9">
        <w:rPr>
          <w:rFonts w:ascii="Times New Roman" w:hAnsi="Times New Roman"/>
          <w:bCs/>
          <w:iCs/>
          <w:sz w:val="24"/>
          <w:szCs w:val="24"/>
        </w:rPr>
        <w:t>Использовались разнообразные формы по профилактике асоциального поведения и правонарушений, не допустить суицидальную попытку.</w:t>
      </w:r>
    </w:p>
    <w:p w:rsidR="002C4B89" w:rsidRPr="001232A9" w:rsidRDefault="002C4B89" w:rsidP="002C4B89">
      <w:pPr>
        <w:pStyle w:val="af8"/>
        <w:numPr>
          <w:ilvl w:val="0"/>
          <w:numId w:val="44"/>
        </w:numPr>
        <w:jc w:val="both"/>
        <w:rPr>
          <w:rFonts w:ascii="Times New Roman" w:hAnsi="Times New Roman"/>
          <w:bCs/>
          <w:iCs/>
          <w:sz w:val="24"/>
          <w:szCs w:val="24"/>
        </w:rPr>
      </w:pPr>
      <w:r w:rsidRPr="001232A9">
        <w:rPr>
          <w:rFonts w:ascii="Times New Roman" w:hAnsi="Times New Roman"/>
          <w:bCs/>
          <w:iCs/>
          <w:sz w:val="24"/>
          <w:szCs w:val="24"/>
        </w:rPr>
        <w:t>Посещались семьи учащихся, своевременно оказывалась помощь.</w:t>
      </w:r>
    </w:p>
    <w:p w:rsidR="002C4B89" w:rsidRPr="001232A9" w:rsidRDefault="002C4B89" w:rsidP="002C4B89">
      <w:pPr>
        <w:pStyle w:val="af8"/>
        <w:numPr>
          <w:ilvl w:val="0"/>
          <w:numId w:val="44"/>
        </w:numPr>
        <w:jc w:val="both"/>
        <w:rPr>
          <w:rFonts w:ascii="Times New Roman" w:hAnsi="Times New Roman"/>
          <w:sz w:val="24"/>
          <w:szCs w:val="24"/>
        </w:rPr>
      </w:pPr>
      <w:r w:rsidRPr="001232A9">
        <w:rPr>
          <w:rFonts w:ascii="Times New Roman" w:hAnsi="Times New Roman"/>
          <w:bCs/>
          <w:iCs/>
          <w:sz w:val="24"/>
          <w:szCs w:val="24"/>
        </w:rPr>
        <w:t>За учебный год не совершено общественно-опасных деяний и приводов в полицию за распитие спиртных напитков.</w:t>
      </w:r>
    </w:p>
    <w:p w:rsidR="002C4B89" w:rsidRPr="001232A9" w:rsidRDefault="002C4B89" w:rsidP="002C4B89">
      <w:pPr>
        <w:pStyle w:val="af8"/>
        <w:numPr>
          <w:ilvl w:val="0"/>
          <w:numId w:val="44"/>
        </w:numPr>
        <w:jc w:val="both"/>
        <w:rPr>
          <w:rFonts w:ascii="Times New Roman" w:hAnsi="Times New Roman"/>
          <w:sz w:val="24"/>
          <w:szCs w:val="24"/>
        </w:rPr>
      </w:pPr>
      <w:r w:rsidRPr="001232A9">
        <w:rPr>
          <w:rFonts w:ascii="Times New Roman" w:hAnsi="Times New Roman"/>
          <w:sz w:val="24"/>
          <w:szCs w:val="24"/>
        </w:rPr>
        <w:t>Были выявлены следующие  проблемы:</w:t>
      </w:r>
    </w:p>
    <w:p w:rsidR="002C4B89" w:rsidRPr="001232A9" w:rsidRDefault="002C4B89" w:rsidP="002C4B89">
      <w:pPr>
        <w:pStyle w:val="af8"/>
        <w:numPr>
          <w:ilvl w:val="0"/>
          <w:numId w:val="44"/>
        </w:numPr>
        <w:jc w:val="both"/>
        <w:rPr>
          <w:rFonts w:ascii="Times New Roman" w:hAnsi="Times New Roman"/>
          <w:bCs/>
          <w:iCs/>
          <w:sz w:val="24"/>
          <w:szCs w:val="24"/>
        </w:rPr>
      </w:pPr>
      <w:r w:rsidRPr="001232A9">
        <w:rPr>
          <w:rFonts w:ascii="Times New Roman" w:hAnsi="Times New Roman"/>
          <w:bCs/>
          <w:iCs/>
          <w:sz w:val="24"/>
          <w:szCs w:val="24"/>
        </w:rPr>
        <w:t>Не высокий процент занятости учащихся в кружках и спортивных секциях доп. учреждения.</w:t>
      </w:r>
    </w:p>
    <w:p w:rsidR="002C4B89" w:rsidRPr="001232A9" w:rsidRDefault="002C4B89" w:rsidP="002C4B89">
      <w:pPr>
        <w:pStyle w:val="af8"/>
        <w:numPr>
          <w:ilvl w:val="0"/>
          <w:numId w:val="44"/>
        </w:numPr>
        <w:jc w:val="both"/>
        <w:rPr>
          <w:rFonts w:ascii="Times New Roman" w:hAnsi="Times New Roman"/>
          <w:sz w:val="24"/>
          <w:szCs w:val="24"/>
        </w:rPr>
      </w:pPr>
      <w:r w:rsidRPr="001232A9">
        <w:rPr>
          <w:rFonts w:ascii="Times New Roman" w:hAnsi="Times New Roman"/>
          <w:bCs/>
          <w:iCs/>
          <w:sz w:val="24"/>
          <w:szCs w:val="24"/>
        </w:rPr>
        <w:t>Неблагополучие в семьях (употребление родителями спиртных напитков и невыполнение родительских обязанностей по воспитанию своих детей).</w:t>
      </w:r>
    </w:p>
    <w:p w:rsidR="002C4B89" w:rsidRPr="001232A9" w:rsidRDefault="002C4B89" w:rsidP="002C4B89">
      <w:pPr>
        <w:pStyle w:val="af8"/>
        <w:numPr>
          <w:ilvl w:val="0"/>
          <w:numId w:val="44"/>
        </w:numPr>
        <w:jc w:val="both"/>
        <w:rPr>
          <w:rFonts w:ascii="Times New Roman" w:hAnsi="Times New Roman"/>
          <w:sz w:val="24"/>
          <w:szCs w:val="24"/>
        </w:rPr>
      </w:pPr>
      <w:r w:rsidRPr="001232A9">
        <w:rPr>
          <w:rFonts w:ascii="Times New Roman" w:hAnsi="Times New Roman"/>
          <w:sz w:val="24"/>
          <w:szCs w:val="24"/>
        </w:rPr>
        <w:t>В целом работу по профилактике правонарушений за 2023-2024 учебный год можно считать удовлетворительной.</w:t>
      </w:r>
    </w:p>
    <w:p w:rsidR="002C4B89" w:rsidRDefault="002C4B89" w:rsidP="002C4B89">
      <w:pPr>
        <w:ind w:firstLine="567"/>
        <w:jc w:val="both"/>
        <w:rPr>
          <w:spacing w:val="2"/>
        </w:rPr>
      </w:pPr>
    </w:p>
    <w:p w:rsidR="002C4B89" w:rsidRPr="002972F7" w:rsidRDefault="002C4B89" w:rsidP="002C4B89">
      <w:pPr>
        <w:shd w:val="clear" w:color="auto" w:fill="FF0000"/>
        <w:ind w:firstLine="567"/>
        <w:jc w:val="center"/>
        <w:rPr>
          <w:b/>
          <w:sz w:val="28"/>
          <w:szCs w:val="28"/>
        </w:rPr>
      </w:pPr>
      <w:r>
        <w:rPr>
          <w:b/>
          <w:sz w:val="28"/>
          <w:szCs w:val="28"/>
          <w:lang w:val="en-US"/>
        </w:rPr>
        <w:t>VIII</w:t>
      </w:r>
      <w:r>
        <w:rPr>
          <w:b/>
          <w:sz w:val="28"/>
          <w:szCs w:val="28"/>
        </w:rPr>
        <w:t>. Психологическая служба</w:t>
      </w:r>
    </w:p>
    <w:p w:rsidR="002C4B89" w:rsidRDefault="002C4B89" w:rsidP="002C4B89">
      <w:pPr>
        <w:pStyle w:val="ad"/>
        <w:spacing w:before="0" w:beforeAutospacing="0" w:after="0" w:afterAutospacing="0"/>
        <w:ind w:firstLine="426"/>
        <w:jc w:val="both"/>
        <w:rPr>
          <w:rFonts w:ascii="Times New Roman" w:hAnsi="Times New Roman" w:cs="Times New Roman"/>
        </w:rPr>
      </w:pP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Работа педагога-психолога велась на основании годового плана на 2023-2024 учебный год и строилась в соответствии со следующими целям и задачами:</w:t>
      </w:r>
    </w:p>
    <w:p w:rsidR="002C4B89" w:rsidRPr="002F4645" w:rsidRDefault="002C4B89" w:rsidP="002C4B89">
      <w:pPr>
        <w:pStyle w:val="c7"/>
        <w:shd w:val="clear" w:color="auto" w:fill="FFFFFF"/>
        <w:spacing w:before="0" w:beforeAutospacing="0" w:after="0" w:afterAutospacing="0"/>
        <w:ind w:firstLine="426"/>
        <w:jc w:val="both"/>
      </w:pPr>
      <w:r w:rsidRPr="002F4645">
        <w:rPr>
          <w:rStyle w:val="c0"/>
          <w:b/>
        </w:rPr>
        <w:t>Цель</w:t>
      </w:r>
      <w:proofErr w:type="gramStart"/>
      <w:r w:rsidRPr="002F4645">
        <w:rPr>
          <w:rStyle w:val="c0"/>
        </w:rPr>
        <w:t xml:space="preserve"> :</w:t>
      </w:r>
      <w:proofErr w:type="gramEnd"/>
      <w:r w:rsidRPr="002F4645">
        <w:rPr>
          <w:rStyle w:val="c0"/>
        </w:rPr>
        <w:t xml:space="preserve"> психологическое сопровождение участников образовательного процесса; обеспечение психологических условий, направленных на сохранение психического, благополучия обучающихся в процессе воспитания и обучения в школе.</w:t>
      </w:r>
    </w:p>
    <w:p w:rsidR="002C4B89" w:rsidRPr="002F4645" w:rsidRDefault="002C4B89" w:rsidP="002C4B89">
      <w:pPr>
        <w:pStyle w:val="c7"/>
        <w:shd w:val="clear" w:color="auto" w:fill="FFFFFF"/>
        <w:spacing w:before="0" w:beforeAutospacing="0" w:after="0" w:afterAutospacing="0"/>
        <w:ind w:firstLine="426"/>
        <w:jc w:val="both"/>
        <w:rPr>
          <w:rStyle w:val="c0"/>
        </w:rPr>
      </w:pPr>
      <w:r w:rsidRPr="002F4645">
        <w:rPr>
          <w:rStyle w:val="c2"/>
        </w:rPr>
        <w:t> </w:t>
      </w:r>
      <w:r w:rsidRPr="002F4645">
        <w:rPr>
          <w:rStyle w:val="c5"/>
          <w:b/>
          <w:bCs/>
        </w:rPr>
        <w:t>Задачи</w:t>
      </w:r>
      <w:r w:rsidRPr="002F4645">
        <w:rPr>
          <w:rStyle w:val="c0"/>
        </w:rPr>
        <w:t xml:space="preserve">: </w:t>
      </w:r>
    </w:p>
    <w:p w:rsidR="002C4B89" w:rsidRPr="002F4645" w:rsidRDefault="002C4B89" w:rsidP="002C4B89">
      <w:pPr>
        <w:pStyle w:val="c7"/>
        <w:shd w:val="clear" w:color="auto" w:fill="FFFFFF"/>
        <w:spacing w:before="0" w:beforeAutospacing="0" w:after="0" w:afterAutospacing="0"/>
        <w:ind w:firstLine="426"/>
        <w:jc w:val="both"/>
        <w:rPr>
          <w:rStyle w:val="c0"/>
        </w:rPr>
      </w:pPr>
      <w:r w:rsidRPr="002F4645">
        <w:rPr>
          <w:rStyle w:val="c0"/>
        </w:rPr>
        <w:t>- максимально содействовать психическому и личностному развитию школьников, формированию психологического здоровья личности обучающихся, их психической сферы, личностных качеств и способностей, универсальных умений и компетенций с учетом установки на саморазвитие и самосовершенствование;</w:t>
      </w:r>
    </w:p>
    <w:p w:rsidR="002C4B89" w:rsidRPr="002F4645" w:rsidRDefault="002C4B89" w:rsidP="002C4B89">
      <w:pPr>
        <w:pStyle w:val="c7"/>
        <w:shd w:val="clear" w:color="auto" w:fill="FFFFFF"/>
        <w:spacing w:before="0" w:beforeAutospacing="0" w:after="0" w:afterAutospacing="0"/>
        <w:ind w:firstLine="426"/>
        <w:jc w:val="both"/>
      </w:pPr>
      <w:r w:rsidRPr="002F4645">
        <w:rPr>
          <w:rStyle w:val="c0"/>
        </w:rPr>
        <w:lastRenderedPageBreak/>
        <w:t xml:space="preserve"> -оказывать психологическую и методическую, практическую помощь членам педагогического коллектива, администрации, работникам школы по созданию благоприятных условий для развития детей.</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Для решения профессиональных задач и достижения основных целей психологической деятельности работа велась по основным направлениям:</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 консультативное</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 диагностическое</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 коррекционно-развивающее</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 xml:space="preserve">· </w:t>
      </w:r>
      <w:proofErr w:type="gramStart"/>
      <w:r w:rsidRPr="002F4645">
        <w:rPr>
          <w:rFonts w:ascii="Times New Roman" w:hAnsi="Times New Roman" w:cs="Times New Roman"/>
        </w:rPr>
        <w:t>просветительское</w:t>
      </w:r>
      <w:proofErr w:type="gramEnd"/>
      <w:r w:rsidRPr="002F4645">
        <w:rPr>
          <w:rFonts w:ascii="Times New Roman" w:hAnsi="Times New Roman" w:cs="Times New Roman"/>
        </w:rPr>
        <w:t xml:space="preserve"> и методическое в соответствии с перспективным планом работы.</w:t>
      </w:r>
    </w:p>
    <w:p w:rsidR="002C4B89" w:rsidRPr="002F4645" w:rsidRDefault="002C4B89" w:rsidP="002C4B89">
      <w:pPr>
        <w:pStyle w:val="ad"/>
        <w:shd w:val="clear" w:color="auto" w:fill="92D050"/>
        <w:spacing w:before="0" w:beforeAutospacing="0" w:after="0" w:afterAutospacing="0"/>
        <w:ind w:firstLine="426"/>
        <w:jc w:val="center"/>
        <w:rPr>
          <w:rFonts w:ascii="Times New Roman" w:hAnsi="Times New Roman" w:cs="Times New Roman"/>
          <w:b/>
        </w:rPr>
      </w:pPr>
      <w:r>
        <w:rPr>
          <w:rFonts w:ascii="Times New Roman" w:hAnsi="Times New Roman" w:cs="Times New Roman"/>
          <w:b/>
        </w:rPr>
        <w:t>Диагностическая работа</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В течение года диагностическая деятельность была представлена как отдельный вид работы (с целью анализа развития познавательных способностей и анализа проблем личностного развития), а так же как составляющая индивидуальных консультаций.</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В рамках групповой диагностики проводилась следующая работа</w:t>
      </w:r>
      <w:proofErr w:type="gramStart"/>
      <w:r w:rsidRPr="002F4645">
        <w:rPr>
          <w:rFonts w:ascii="Times New Roman" w:hAnsi="Times New Roman" w:cs="Times New Roman"/>
        </w:rPr>
        <w:t xml:space="preserve"> :</w:t>
      </w:r>
      <w:proofErr w:type="gramEnd"/>
    </w:p>
    <w:p w:rsidR="002C4B89" w:rsidRPr="002F4645" w:rsidRDefault="002C4B89" w:rsidP="002C4B89">
      <w:pPr>
        <w:pStyle w:val="af8"/>
        <w:ind w:firstLine="426"/>
        <w:jc w:val="both"/>
        <w:rPr>
          <w:rFonts w:ascii="Times New Roman" w:hAnsi="Times New Roman"/>
          <w:sz w:val="24"/>
          <w:szCs w:val="24"/>
        </w:rPr>
      </w:pPr>
      <w:r w:rsidRPr="002F4645">
        <w:rPr>
          <w:rFonts w:ascii="Times New Roman" w:hAnsi="Times New Roman"/>
          <w:sz w:val="24"/>
          <w:szCs w:val="24"/>
        </w:rPr>
        <w:t>Было проведено</w:t>
      </w:r>
      <w:r w:rsidRPr="002F4645">
        <w:rPr>
          <w:rFonts w:ascii="Times New Roman" w:hAnsi="Times New Roman"/>
          <w:b/>
          <w:bCs/>
          <w:sz w:val="24"/>
          <w:szCs w:val="24"/>
        </w:rPr>
        <w:t xml:space="preserve"> тестирование всех учащихся 1-х классо</w:t>
      </w:r>
      <w:r w:rsidRPr="002F4645">
        <w:rPr>
          <w:rFonts w:ascii="Times New Roman" w:hAnsi="Times New Roman"/>
          <w:sz w:val="24"/>
          <w:szCs w:val="24"/>
        </w:rPr>
        <w:t>в, тематика исследования</w:t>
      </w:r>
      <w:proofErr w:type="gramStart"/>
      <w:r w:rsidRPr="002F4645">
        <w:rPr>
          <w:rFonts w:ascii="Times New Roman" w:hAnsi="Times New Roman"/>
          <w:sz w:val="24"/>
          <w:szCs w:val="24"/>
        </w:rPr>
        <w:t xml:space="preserve"> :</w:t>
      </w:r>
      <w:proofErr w:type="gramEnd"/>
      <w:r w:rsidRPr="002F4645">
        <w:rPr>
          <w:rFonts w:ascii="Times New Roman" w:hAnsi="Times New Roman"/>
          <w:sz w:val="24"/>
          <w:szCs w:val="24"/>
        </w:rPr>
        <w:t xml:space="preserve"> сформированность учебной мотивации и  развитие моторных навыков, необходимых для обучения.  Тестирование проводилось в 2 этапа: первый этап в сентябре и контрольное тестирование в ноябре месяце. </w:t>
      </w:r>
    </w:p>
    <w:p w:rsidR="002C4B89" w:rsidRPr="002F4645" w:rsidRDefault="002C4B89" w:rsidP="002C4B89">
      <w:pPr>
        <w:pStyle w:val="af8"/>
        <w:ind w:firstLine="426"/>
        <w:jc w:val="both"/>
        <w:rPr>
          <w:rFonts w:ascii="Times New Roman" w:hAnsi="Times New Roman"/>
          <w:sz w:val="24"/>
          <w:szCs w:val="24"/>
        </w:rPr>
      </w:pPr>
      <w:r w:rsidRPr="002F4645">
        <w:rPr>
          <w:rFonts w:ascii="Times New Roman" w:hAnsi="Times New Roman"/>
          <w:sz w:val="24"/>
          <w:szCs w:val="24"/>
        </w:rPr>
        <w:t>По мере необходимости проводилось дополнительное индивидуальное тестирование первоклассников (10 дополнительных встреч).  По результатам тестирования было проведено 8 индивидуальных консультаций с родителями первоклассников.</w:t>
      </w:r>
    </w:p>
    <w:p w:rsidR="002C4B89" w:rsidRPr="002F4645" w:rsidRDefault="002C4B89" w:rsidP="002C4B89">
      <w:pPr>
        <w:pStyle w:val="af8"/>
        <w:jc w:val="both"/>
        <w:rPr>
          <w:rFonts w:ascii="Times New Roman" w:hAnsi="Times New Roman"/>
          <w:sz w:val="24"/>
          <w:szCs w:val="24"/>
        </w:rPr>
      </w:pPr>
      <w:r w:rsidRPr="002F4645">
        <w:rPr>
          <w:rFonts w:ascii="Times New Roman" w:hAnsi="Times New Roman"/>
          <w:sz w:val="24"/>
          <w:szCs w:val="24"/>
        </w:rPr>
        <w:t xml:space="preserve">Проводилась </w:t>
      </w:r>
      <w:proofErr w:type="gramStart"/>
      <w:r w:rsidRPr="002F4645">
        <w:rPr>
          <w:rFonts w:ascii="Times New Roman" w:hAnsi="Times New Roman"/>
          <w:sz w:val="24"/>
          <w:szCs w:val="24"/>
        </w:rPr>
        <w:t>диагностического</w:t>
      </w:r>
      <w:proofErr w:type="gramEnd"/>
      <w:r w:rsidRPr="002F4645">
        <w:rPr>
          <w:rFonts w:ascii="Times New Roman" w:hAnsi="Times New Roman"/>
          <w:spacing w:val="-4"/>
          <w:sz w:val="24"/>
          <w:szCs w:val="24"/>
        </w:rPr>
        <w:t xml:space="preserve"> работа п</w:t>
      </w:r>
      <w:r w:rsidRPr="002F4645">
        <w:rPr>
          <w:rFonts w:ascii="Times New Roman" w:hAnsi="Times New Roman"/>
          <w:b/>
          <w:bCs/>
          <w:spacing w:val="-4"/>
          <w:sz w:val="24"/>
          <w:szCs w:val="24"/>
        </w:rPr>
        <w:t>о определению п</w:t>
      </w:r>
      <w:r w:rsidRPr="002F4645">
        <w:rPr>
          <w:rFonts w:ascii="Times New Roman" w:hAnsi="Times New Roman"/>
          <w:b/>
          <w:bCs/>
          <w:sz w:val="24"/>
          <w:szCs w:val="24"/>
        </w:rPr>
        <w:t>рофессиональных предпочтений  школьников</w:t>
      </w:r>
      <w:r w:rsidRPr="002F4645">
        <w:rPr>
          <w:rFonts w:ascii="Times New Roman" w:hAnsi="Times New Roman"/>
          <w:sz w:val="24"/>
          <w:szCs w:val="24"/>
        </w:rPr>
        <w:t xml:space="preserve">. Проводилось  встречи,  на которой психолог беседовал </w:t>
      </w:r>
      <w:proofErr w:type="gramStart"/>
      <w:r w:rsidRPr="002F4645">
        <w:rPr>
          <w:rFonts w:ascii="Times New Roman" w:hAnsi="Times New Roman"/>
          <w:sz w:val="24"/>
          <w:szCs w:val="24"/>
        </w:rPr>
        <w:t>в</w:t>
      </w:r>
      <w:proofErr w:type="gramEnd"/>
      <w:r w:rsidRPr="002F4645">
        <w:rPr>
          <w:rFonts w:ascii="Times New Roman" w:hAnsi="Times New Roman"/>
          <w:sz w:val="24"/>
          <w:szCs w:val="24"/>
        </w:rPr>
        <w:t xml:space="preserve"> </w:t>
      </w:r>
      <w:proofErr w:type="gramStart"/>
      <w:r w:rsidRPr="002F4645">
        <w:rPr>
          <w:rFonts w:ascii="Times New Roman" w:hAnsi="Times New Roman"/>
          <w:sz w:val="24"/>
          <w:szCs w:val="24"/>
        </w:rPr>
        <w:t>учащимися</w:t>
      </w:r>
      <w:proofErr w:type="gramEnd"/>
      <w:r w:rsidRPr="002F4645">
        <w:rPr>
          <w:rFonts w:ascii="Times New Roman" w:hAnsi="Times New Roman"/>
          <w:sz w:val="24"/>
          <w:szCs w:val="24"/>
        </w:rPr>
        <w:t xml:space="preserve"> и проводил групповое  тестирование школьников с 8 по 11 класс в очном формате. </w:t>
      </w:r>
    </w:p>
    <w:p w:rsidR="002C4B89" w:rsidRPr="002F4645" w:rsidRDefault="002C4B89" w:rsidP="002C4B89">
      <w:pPr>
        <w:pStyle w:val="af8"/>
        <w:ind w:firstLine="708"/>
        <w:jc w:val="both"/>
        <w:rPr>
          <w:rFonts w:ascii="Times New Roman" w:hAnsi="Times New Roman"/>
          <w:sz w:val="24"/>
          <w:szCs w:val="24"/>
        </w:rPr>
      </w:pPr>
      <w:r w:rsidRPr="002F4645">
        <w:rPr>
          <w:rFonts w:ascii="Times New Roman" w:hAnsi="Times New Roman"/>
          <w:sz w:val="24"/>
          <w:szCs w:val="24"/>
        </w:rPr>
        <w:t>Часть детей (31 человек) по дополнительному запросу были протестированы индивидуально, более подробно. По желанию им были выданы письменные заключения. При индивидуальном тестировании результаты  обсуждались с психологом в режиме консультации. Часть учащихся получили такую консультацию с</w:t>
      </w:r>
      <w:r w:rsidRPr="002F4645">
        <w:rPr>
          <w:rFonts w:ascii="Times New Roman" w:hAnsi="Times New Roman"/>
          <w:b/>
          <w:bCs/>
          <w:sz w:val="24"/>
          <w:szCs w:val="24"/>
        </w:rPr>
        <w:t xml:space="preserve">овместно с родителями </w:t>
      </w:r>
      <w:proofErr w:type="gramStart"/>
      <w:r w:rsidRPr="002F4645">
        <w:rPr>
          <w:rFonts w:ascii="Times New Roman" w:hAnsi="Times New Roman"/>
          <w:sz w:val="24"/>
          <w:szCs w:val="24"/>
        </w:rPr>
        <w:t xml:space="preserve">( </w:t>
      </w:r>
      <w:proofErr w:type="gramEnd"/>
      <w:r w:rsidRPr="002F4645">
        <w:rPr>
          <w:rFonts w:ascii="Times New Roman" w:hAnsi="Times New Roman"/>
          <w:sz w:val="24"/>
          <w:szCs w:val="24"/>
        </w:rPr>
        <w:t xml:space="preserve">10 человек, родители учащихся 9-11 классов). </w:t>
      </w:r>
    </w:p>
    <w:p w:rsidR="002C4B89" w:rsidRPr="002F4645" w:rsidRDefault="002C4B89" w:rsidP="002C4B89">
      <w:pPr>
        <w:pStyle w:val="af8"/>
        <w:ind w:firstLine="426"/>
        <w:jc w:val="both"/>
        <w:rPr>
          <w:rFonts w:ascii="Times New Roman" w:hAnsi="Times New Roman"/>
          <w:sz w:val="24"/>
          <w:szCs w:val="24"/>
        </w:rPr>
      </w:pPr>
      <w:r w:rsidRPr="002F4645">
        <w:rPr>
          <w:rFonts w:ascii="Times New Roman" w:hAnsi="Times New Roman"/>
          <w:sz w:val="24"/>
          <w:szCs w:val="24"/>
        </w:rPr>
        <w:t xml:space="preserve">По запросам классных руководителей проводилась </w:t>
      </w:r>
      <w:r w:rsidRPr="002F4645">
        <w:rPr>
          <w:rFonts w:ascii="Times New Roman" w:hAnsi="Times New Roman"/>
          <w:b/>
          <w:bCs/>
          <w:sz w:val="24"/>
          <w:szCs w:val="24"/>
        </w:rPr>
        <w:t>социомерия (</w:t>
      </w:r>
      <w:r w:rsidRPr="002F4645">
        <w:rPr>
          <w:rFonts w:ascii="Times New Roman" w:hAnsi="Times New Roman"/>
          <w:bCs/>
          <w:sz w:val="24"/>
          <w:szCs w:val="24"/>
        </w:rPr>
        <w:t>4 мероприятия</w:t>
      </w:r>
      <w:r w:rsidRPr="002F4645">
        <w:rPr>
          <w:rFonts w:ascii="Times New Roman" w:hAnsi="Times New Roman"/>
          <w:b/>
          <w:bCs/>
          <w:sz w:val="24"/>
          <w:szCs w:val="24"/>
        </w:rPr>
        <w:t xml:space="preserve">) -  </w:t>
      </w:r>
      <w:r w:rsidRPr="002F4645">
        <w:rPr>
          <w:rFonts w:ascii="Times New Roman" w:hAnsi="Times New Roman"/>
          <w:sz w:val="24"/>
          <w:szCs w:val="24"/>
        </w:rPr>
        <w:t xml:space="preserve"> в 7 классе и в 3-х классах.</w:t>
      </w:r>
    </w:p>
    <w:p w:rsidR="002C4B89" w:rsidRPr="002F4645" w:rsidRDefault="002C4B89" w:rsidP="002C4B89">
      <w:pPr>
        <w:shd w:val="clear" w:color="auto" w:fill="FFFFFF"/>
        <w:ind w:firstLine="426"/>
        <w:jc w:val="both"/>
      </w:pPr>
      <w:r w:rsidRPr="002F4645">
        <w:t>Социометрия позволяет получить информацию о реальном </w:t>
      </w:r>
      <w:hyperlink r:id="rId86" w:tooltip="Социальный статус" w:history="1">
        <w:r w:rsidRPr="002F4645">
          <w:t>статусе</w:t>
        </w:r>
      </w:hyperlink>
      <w:r w:rsidRPr="002F4645">
        <w:t> человека в группе, </w:t>
      </w:r>
      <w:hyperlink r:id="rId87" w:tooltip="Психологическая совместимость" w:history="1">
        <w:r w:rsidRPr="002F4645">
          <w:t>психологической совместимости</w:t>
        </w:r>
      </w:hyperlink>
      <w:r w:rsidRPr="002F4645">
        <w:t> между членами. Социометрический метод дает возможность выявить:</w:t>
      </w:r>
    </w:p>
    <w:p w:rsidR="002C4B89" w:rsidRPr="002F4645" w:rsidRDefault="002C4B89" w:rsidP="002C4B89">
      <w:pPr>
        <w:numPr>
          <w:ilvl w:val="0"/>
          <w:numId w:val="34"/>
        </w:numPr>
        <w:shd w:val="clear" w:color="auto" w:fill="FFFFFF"/>
        <w:ind w:left="0" w:firstLine="426"/>
        <w:jc w:val="both"/>
      </w:pPr>
      <w:r w:rsidRPr="002F4645">
        <w:t>Структуру и динамику внутригрупповых отношений;</w:t>
      </w:r>
    </w:p>
    <w:p w:rsidR="002C4B89" w:rsidRPr="002F4645" w:rsidRDefault="002C4B89" w:rsidP="002C4B89">
      <w:pPr>
        <w:numPr>
          <w:ilvl w:val="0"/>
          <w:numId w:val="34"/>
        </w:numPr>
        <w:shd w:val="clear" w:color="auto" w:fill="FFFFFF"/>
        <w:ind w:left="0" w:firstLine="426"/>
        <w:jc w:val="both"/>
      </w:pPr>
      <w:r w:rsidRPr="002F4645">
        <w:t>Степень сплоченности-разобщенности группы;</w:t>
      </w:r>
    </w:p>
    <w:p w:rsidR="002C4B89" w:rsidRPr="002F4645" w:rsidRDefault="002C4B89" w:rsidP="002C4B89">
      <w:pPr>
        <w:numPr>
          <w:ilvl w:val="0"/>
          <w:numId w:val="34"/>
        </w:numPr>
        <w:shd w:val="clear" w:color="auto" w:fill="FFFFFF"/>
        <w:ind w:left="0" w:firstLine="426"/>
        <w:jc w:val="both"/>
      </w:pPr>
      <w:r w:rsidRPr="002F4645">
        <w:t>Особенности социально-психологического климата группы;</w:t>
      </w:r>
    </w:p>
    <w:p w:rsidR="002C4B89" w:rsidRPr="002F4645" w:rsidRDefault="002C4B89" w:rsidP="002C4B89">
      <w:pPr>
        <w:numPr>
          <w:ilvl w:val="0"/>
          <w:numId w:val="34"/>
        </w:numPr>
        <w:shd w:val="clear" w:color="auto" w:fill="FFFFFF"/>
        <w:ind w:left="0" w:firstLine="426"/>
        <w:jc w:val="both"/>
      </w:pPr>
      <w:r w:rsidRPr="002F4645">
        <w:t>Причины и движущие силы конфликтов;</w:t>
      </w:r>
    </w:p>
    <w:p w:rsidR="002C4B89" w:rsidRPr="002F4645" w:rsidRDefault="002C4B89" w:rsidP="002C4B89">
      <w:pPr>
        <w:numPr>
          <w:ilvl w:val="0"/>
          <w:numId w:val="34"/>
        </w:numPr>
        <w:shd w:val="clear" w:color="auto" w:fill="FFFFFF"/>
        <w:ind w:left="0" w:firstLine="426"/>
        <w:jc w:val="both"/>
      </w:pPr>
      <w:r w:rsidRPr="002F4645">
        <w:t>Неформальных лидеров;</w:t>
      </w:r>
    </w:p>
    <w:p w:rsidR="002C4B89" w:rsidRPr="002F4645" w:rsidRDefault="002C4B89" w:rsidP="002C4B89">
      <w:pPr>
        <w:numPr>
          <w:ilvl w:val="0"/>
          <w:numId w:val="34"/>
        </w:numPr>
        <w:shd w:val="clear" w:color="auto" w:fill="FFFFFF"/>
        <w:ind w:left="0" w:firstLine="426"/>
        <w:jc w:val="both"/>
      </w:pPr>
      <w:r w:rsidRPr="002F4645">
        <w:t>Неформальные группировки и т. д.</w:t>
      </w:r>
    </w:p>
    <w:p w:rsidR="002C4B89" w:rsidRPr="002F4645" w:rsidRDefault="002C4B89" w:rsidP="002C4B89">
      <w:pPr>
        <w:shd w:val="clear" w:color="auto" w:fill="FFFFFF"/>
        <w:ind w:firstLine="426"/>
        <w:jc w:val="both"/>
      </w:pPr>
      <w:r w:rsidRPr="002F4645">
        <w:t xml:space="preserve">Эти данные позволяют классному руководителю и психологу  выявлять благополучные или конфликтные участки в классе, выяснять причины возможных проблем и разрабатывать эффективные мероприятия по их устранению.  </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Проводилась индивидуальная диагностика, основные запросы на индивидуальную диагностику были следующие:</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 xml:space="preserve">- </w:t>
      </w:r>
      <w:proofErr w:type="gramStart"/>
      <w:r w:rsidRPr="002F4645">
        <w:rPr>
          <w:rFonts w:ascii="Times New Roman" w:hAnsi="Times New Roman" w:cs="Times New Roman"/>
        </w:rPr>
        <w:t>школьная</w:t>
      </w:r>
      <w:proofErr w:type="gramEnd"/>
      <w:r w:rsidRPr="002F4645">
        <w:rPr>
          <w:rFonts w:ascii="Times New Roman" w:hAnsi="Times New Roman" w:cs="Times New Roman"/>
        </w:rPr>
        <w:t xml:space="preserve"> неуспешность, ее причины;</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 диагностика отдельных психологических особенностей и навыков учащихся;</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 конфликты  и их причины между учащимися, с учителями, в отношении между детьми и родителями;</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 xml:space="preserve">Индивидуальная диагностика проводилась, в основном, по инициативе самих учащихся, по запросу родителей и  учителей.  </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Консультативное направление</w:t>
      </w:r>
    </w:p>
    <w:p w:rsidR="002C4B89" w:rsidRPr="002F4645" w:rsidRDefault="002C4B89" w:rsidP="002C4B89">
      <w:pPr>
        <w:shd w:val="clear" w:color="auto" w:fill="FFFFFF"/>
        <w:ind w:firstLine="426"/>
        <w:jc w:val="both"/>
      </w:pPr>
      <w:r w:rsidRPr="002F4645">
        <w:lastRenderedPageBreak/>
        <w:t>Индивидуальное психологическое консультирование – это беседа психолога с клиентом наедине, обсуждение с ним жизненной проблемы или ситуации, которая его беспокоит. Оно направлено на решение ситуативных, индивидуальных, семейных и межличностных проблем. В трудный, критический момент в жизни, психолог может помочь преодолеть стресс, жизненный кризис, лучше понять жизненную ситуацию и помочь принять верное решение.</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За 2023-2034 уч. год  было проведено  240 индивидуальных занятий  консультаций  и из них:</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 xml:space="preserve">Консультации с родителями – 64 консультации </w:t>
      </w:r>
    </w:p>
    <w:p w:rsidR="002C4B89" w:rsidRPr="002F4645" w:rsidRDefault="002C4B89" w:rsidP="002C4B89">
      <w:pPr>
        <w:pStyle w:val="Standard"/>
        <w:ind w:firstLine="426"/>
        <w:jc w:val="both"/>
        <w:rPr>
          <w:rFonts w:ascii="Times New Roman" w:hAnsi="Times New Roman" w:cs="Times New Roman"/>
          <w:sz w:val="24"/>
          <w:szCs w:val="24"/>
        </w:rPr>
      </w:pPr>
      <w:r w:rsidRPr="002F4645">
        <w:rPr>
          <w:rFonts w:ascii="Times New Roman" w:hAnsi="Times New Roman" w:cs="Times New Roman"/>
          <w:sz w:val="24"/>
          <w:szCs w:val="24"/>
        </w:rPr>
        <w:t xml:space="preserve">Консультации и  индивидуальная работа с учащимися – 176 встреч. </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 xml:space="preserve">В связи с тем, что основной контингент – это дети подросткового возраста, большинство запросов связаны с проблемами межличностного общения. В целом все запросы можно разделить </w:t>
      </w:r>
      <w:proofErr w:type="gramStart"/>
      <w:r w:rsidRPr="002F4645">
        <w:rPr>
          <w:rFonts w:ascii="Times New Roman" w:hAnsi="Times New Roman" w:cs="Times New Roman"/>
        </w:rPr>
        <w:t>на</w:t>
      </w:r>
      <w:proofErr w:type="gramEnd"/>
      <w:r w:rsidRPr="002F4645">
        <w:rPr>
          <w:rFonts w:ascii="Times New Roman" w:hAnsi="Times New Roman" w:cs="Times New Roman"/>
        </w:rPr>
        <w:t>:</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1. трудности в общении со сверстниками</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2. эмоционально-поведенческие трудности (агрессивность, тревожность, демонстративность и т.п.)</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3. проблемы в детско-родительских отношениях</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4. трудности в профессиональном самоопределении</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5. трудности обучения</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6. консультации по результатам групповой диагностики</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color w:val="000000"/>
        </w:rPr>
        <w:t>Диагностические результаты были доведены до сведения классных руководителей, родителей</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p>
    <w:p w:rsidR="002C4B89" w:rsidRPr="002F4645" w:rsidRDefault="002C4B89" w:rsidP="002C4B89">
      <w:pPr>
        <w:pStyle w:val="ad"/>
        <w:shd w:val="clear" w:color="auto" w:fill="92D050"/>
        <w:spacing w:before="0" w:beforeAutospacing="0" w:after="0" w:afterAutospacing="0"/>
        <w:ind w:firstLine="426"/>
        <w:jc w:val="center"/>
        <w:rPr>
          <w:rFonts w:ascii="Times New Roman" w:hAnsi="Times New Roman" w:cs="Times New Roman"/>
          <w:b/>
        </w:rPr>
      </w:pPr>
      <w:r w:rsidRPr="002F4645">
        <w:rPr>
          <w:rFonts w:ascii="Times New Roman" w:hAnsi="Times New Roman" w:cs="Times New Roman"/>
          <w:b/>
        </w:rPr>
        <w:t>Коррекционно-развивающее направление</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За прошедший период проводилась индивидуальная и  групповая коррекционн</w:t>
      </w:r>
      <w:proofErr w:type="gramStart"/>
      <w:r w:rsidRPr="002F4645">
        <w:rPr>
          <w:rFonts w:ascii="Times New Roman" w:hAnsi="Times New Roman" w:cs="Times New Roman"/>
        </w:rPr>
        <w:t>о-</w:t>
      </w:r>
      <w:proofErr w:type="gramEnd"/>
      <w:r w:rsidRPr="002F4645">
        <w:rPr>
          <w:rFonts w:ascii="Times New Roman" w:hAnsi="Times New Roman" w:cs="Times New Roman"/>
        </w:rPr>
        <w:t xml:space="preserve"> развивающая работа с учащимися, направленная на развитие у учащихся необходимых качеств для более успешной адаптации и преодоления трудностей в когнитивной, эмоционально-поведенческой и коммуникативной сфере. Занятия проходили в сенсорной комнате и активно использовались ее ресурсы. С учащимися седьмых - одиннадцатых классов коррекционно-развивающая работа велась в индивидуальном режиме и в малых группах (от 3 до 10 человек). </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Основная тематика: коррекция эмоционального состояния, работа со стрессовыми состояниями, работа с агрессией и повышенной тревожностью, развитие коммуникативных навыков, сопровождение детей с ограниченными возможностями здоровья (28 занятий), работа с учащимися, находящихся в сложных социальных условиях и внутришкольном учете (36 занятий).</w:t>
      </w:r>
    </w:p>
    <w:p w:rsidR="002C4B89" w:rsidRPr="002F4645" w:rsidRDefault="002C4B89" w:rsidP="002C4B89">
      <w:pPr>
        <w:pStyle w:val="Standard"/>
        <w:ind w:firstLine="426"/>
        <w:jc w:val="both"/>
        <w:rPr>
          <w:rFonts w:ascii="Times New Roman" w:hAnsi="Times New Roman" w:cs="Times New Roman"/>
          <w:sz w:val="24"/>
          <w:szCs w:val="24"/>
        </w:rPr>
      </w:pPr>
      <w:r w:rsidRPr="002F4645">
        <w:rPr>
          <w:rFonts w:ascii="Times New Roman" w:hAnsi="Times New Roman" w:cs="Times New Roman"/>
          <w:sz w:val="24"/>
          <w:szCs w:val="24"/>
        </w:rPr>
        <w:t>Всего в течение года было  проведено  44 занятия в малых группа</w:t>
      </w:r>
      <w:proofErr w:type="gramStart"/>
      <w:r w:rsidRPr="002F4645">
        <w:rPr>
          <w:rFonts w:ascii="Times New Roman" w:hAnsi="Times New Roman" w:cs="Times New Roman"/>
          <w:sz w:val="24"/>
          <w:szCs w:val="24"/>
        </w:rPr>
        <w:t>х(</w:t>
      </w:r>
      <w:proofErr w:type="gramEnd"/>
      <w:r w:rsidRPr="002F4645">
        <w:rPr>
          <w:rFonts w:ascii="Times New Roman" w:hAnsi="Times New Roman" w:cs="Times New Roman"/>
          <w:sz w:val="24"/>
          <w:szCs w:val="24"/>
        </w:rPr>
        <w:t xml:space="preserve">от  3 до 10 человек), активно организовывались   </w:t>
      </w:r>
      <w:r w:rsidRPr="002F4645">
        <w:rPr>
          <w:rFonts w:ascii="Times New Roman" w:hAnsi="Times New Roman" w:cs="Times New Roman"/>
          <w:b/>
          <w:bCs/>
          <w:sz w:val="24"/>
          <w:szCs w:val="24"/>
        </w:rPr>
        <w:t>игровые занятия</w:t>
      </w:r>
      <w:r w:rsidRPr="002F4645">
        <w:rPr>
          <w:rFonts w:ascii="Times New Roman" w:hAnsi="Times New Roman" w:cs="Times New Roman"/>
          <w:sz w:val="24"/>
          <w:szCs w:val="24"/>
        </w:rPr>
        <w:t>. Цели таких занятий:</w:t>
      </w:r>
    </w:p>
    <w:p w:rsidR="002C4B89" w:rsidRPr="002F4645" w:rsidRDefault="002C4B89" w:rsidP="002C4B89">
      <w:pPr>
        <w:pStyle w:val="af8"/>
        <w:numPr>
          <w:ilvl w:val="0"/>
          <w:numId w:val="36"/>
        </w:numPr>
        <w:rPr>
          <w:rFonts w:ascii="Times New Roman" w:hAnsi="Times New Roman"/>
          <w:sz w:val="24"/>
          <w:szCs w:val="24"/>
        </w:rPr>
      </w:pPr>
      <w:r w:rsidRPr="002F4645">
        <w:rPr>
          <w:rFonts w:ascii="Times New Roman" w:hAnsi="Times New Roman"/>
          <w:sz w:val="24"/>
          <w:szCs w:val="24"/>
        </w:rPr>
        <w:t>Психодиагностика:</w:t>
      </w:r>
    </w:p>
    <w:p w:rsidR="002C4B89" w:rsidRPr="002F4645" w:rsidRDefault="002C4B89" w:rsidP="002C4B89">
      <w:pPr>
        <w:pStyle w:val="af8"/>
        <w:numPr>
          <w:ilvl w:val="0"/>
          <w:numId w:val="36"/>
        </w:numPr>
        <w:rPr>
          <w:rFonts w:ascii="Times New Roman" w:hAnsi="Times New Roman"/>
          <w:sz w:val="24"/>
          <w:szCs w:val="24"/>
        </w:rPr>
      </w:pPr>
      <w:r w:rsidRPr="002F4645">
        <w:rPr>
          <w:rFonts w:ascii="Times New Roman" w:hAnsi="Times New Roman"/>
          <w:sz w:val="24"/>
          <w:szCs w:val="24"/>
        </w:rPr>
        <w:t>Работа с учащимися из групп риска по результатам фкдерального социально-психологичнского тестирования;</w:t>
      </w:r>
    </w:p>
    <w:p w:rsidR="002C4B89" w:rsidRPr="002F4645" w:rsidRDefault="002C4B89" w:rsidP="002C4B89">
      <w:pPr>
        <w:pStyle w:val="af8"/>
        <w:numPr>
          <w:ilvl w:val="0"/>
          <w:numId w:val="36"/>
        </w:numPr>
        <w:rPr>
          <w:rFonts w:ascii="Times New Roman" w:hAnsi="Times New Roman"/>
          <w:sz w:val="24"/>
          <w:szCs w:val="24"/>
        </w:rPr>
      </w:pPr>
      <w:r w:rsidRPr="002F4645">
        <w:rPr>
          <w:rFonts w:ascii="Times New Roman" w:hAnsi="Times New Roman"/>
          <w:sz w:val="24"/>
          <w:szCs w:val="24"/>
        </w:rPr>
        <w:t xml:space="preserve">Работа с учащимися находящимися на внутришкольном учете и детьми, находящимися в </w:t>
      </w:r>
      <w:proofErr w:type="gramStart"/>
      <w:r w:rsidRPr="002F4645">
        <w:rPr>
          <w:rFonts w:ascii="Times New Roman" w:hAnsi="Times New Roman"/>
          <w:sz w:val="24"/>
          <w:szCs w:val="24"/>
        </w:rPr>
        <w:t>социально-опасных</w:t>
      </w:r>
      <w:proofErr w:type="gramEnd"/>
      <w:r w:rsidRPr="002F4645">
        <w:rPr>
          <w:rFonts w:ascii="Times New Roman" w:hAnsi="Times New Roman"/>
          <w:sz w:val="24"/>
          <w:szCs w:val="24"/>
        </w:rPr>
        <w:t xml:space="preserve"> итуациях;</w:t>
      </w:r>
    </w:p>
    <w:p w:rsidR="002C4B89" w:rsidRPr="002F4645" w:rsidRDefault="002C4B89" w:rsidP="002C4B89">
      <w:pPr>
        <w:pStyle w:val="af8"/>
        <w:numPr>
          <w:ilvl w:val="0"/>
          <w:numId w:val="36"/>
        </w:numPr>
        <w:rPr>
          <w:rFonts w:ascii="Times New Roman" w:hAnsi="Times New Roman"/>
          <w:sz w:val="24"/>
          <w:szCs w:val="24"/>
        </w:rPr>
      </w:pPr>
      <w:r w:rsidRPr="002F4645">
        <w:rPr>
          <w:rFonts w:ascii="Times New Roman" w:hAnsi="Times New Roman"/>
          <w:sz w:val="24"/>
          <w:szCs w:val="24"/>
        </w:rPr>
        <w:t xml:space="preserve">Работа с </w:t>
      </w:r>
      <w:proofErr w:type="gramStart"/>
      <w:r w:rsidRPr="002F4645">
        <w:rPr>
          <w:rFonts w:ascii="Times New Roman" w:hAnsi="Times New Roman"/>
          <w:sz w:val="24"/>
          <w:szCs w:val="24"/>
        </w:rPr>
        <w:t>учащимися</w:t>
      </w:r>
      <w:proofErr w:type="gramEnd"/>
      <w:r w:rsidRPr="002F4645">
        <w:rPr>
          <w:rFonts w:ascii="Times New Roman" w:hAnsi="Times New Roman"/>
          <w:sz w:val="24"/>
          <w:szCs w:val="24"/>
        </w:rPr>
        <w:t xml:space="preserve"> имеющими ограниченные возможности здоровья;</w:t>
      </w:r>
    </w:p>
    <w:p w:rsidR="002C4B89" w:rsidRPr="002F4645" w:rsidRDefault="002C4B89" w:rsidP="002C4B89">
      <w:pPr>
        <w:pStyle w:val="af8"/>
        <w:numPr>
          <w:ilvl w:val="0"/>
          <w:numId w:val="36"/>
        </w:numPr>
        <w:rPr>
          <w:rFonts w:ascii="Times New Roman" w:hAnsi="Times New Roman"/>
          <w:sz w:val="24"/>
          <w:szCs w:val="24"/>
        </w:rPr>
      </w:pPr>
      <w:r w:rsidRPr="002F4645">
        <w:rPr>
          <w:rFonts w:ascii="Times New Roman" w:hAnsi="Times New Roman"/>
          <w:sz w:val="24"/>
          <w:szCs w:val="24"/>
        </w:rPr>
        <w:t>Профилактика буллинга;</w:t>
      </w:r>
    </w:p>
    <w:p w:rsidR="002C4B89" w:rsidRPr="002F4645" w:rsidRDefault="002C4B89" w:rsidP="002C4B89">
      <w:pPr>
        <w:pStyle w:val="af8"/>
        <w:numPr>
          <w:ilvl w:val="0"/>
          <w:numId w:val="36"/>
        </w:numPr>
        <w:rPr>
          <w:rFonts w:ascii="Times New Roman" w:hAnsi="Times New Roman"/>
          <w:sz w:val="24"/>
          <w:szCs w:val="24"/>
        </w:rPr>
      </w:pPr>
      <w:r w:rsidRPr="002F4645">
        <w:rPr>
          <w:rFonts w:ascii="Times New Roman" w:hAnsi="Times New Roman"/>
          <w:sz w:val="24"/>
          <w:szCs w:val="24"/>
        </w:rPr>
        <w:t>Профилактика агрессивного и суицидального поведения;</w:t>
      </w:r>
    </w:p>
    <w:p w:rsidR="002C4B89" w:rsidRPr="002F4645" w:rsidRDefault="002C4B89" w:rsidP="002C4B89">
      <w:pPr>
        <w:pStyle w:val="af8"/>
        <w:numPr>
          <w:ilvl w:val="0"/>
          <w:numId w:val="36"/>
        </w:numPr>
        <w:rPr>
          <w:rFonts w:ascii="Times New Roman" w:hAnsi="Times New Roman"/>
          <w:sz w:val="24"/>
          <w:szCs w:val="24"/>
        </w:rPr>
      </w:pPr>
      <w:r w:rsidRPr="002F4645">
        <w:rPr>
          <w:rFonts w:ascii="Times New Roman" w:hAnsi="Times New Roman"/>
          <w:sz w:val="24"/>
          <w:szCs w:val="24"/>
        </w:rPr>
        <w:t>Развитие навыков социальной коммуникации учащихся, развитие навыков самоорганизации;</w:t>
      </w:r>
    </w:p>
    <w:p w:rsidR="002C4B89" w:rsidRPr="002F4645" w:rsidRDefault="002C4B89" w:rsidP="002C4B89">
      <w:pPr>
        <w:pStyle w:val="af8"/>
        <w:numPr>
          <w:ilvl w:val="0"/>
          <w:numId w:val="36"/>
        </w:numPr>
        <w:rPr>
          <w:rFonts w:ascii="Times New Roman" w:hAnsi="Times New Roman"/>
          <w:sz w:val="24"/>
          <w:szCs w:val="24"/>
        </w:rPr>
      </w:pPr>
      <w:r w:rsidRPr="002F4645">
        <w:rPr>
          <w:rFonts w:ascii="Times New Roman" w:hAnsi="Times New Roman"/>
          <w:sz w:val="24"/>
          <w:szCs w:val="24"/>
        </w:rPr>
        <w:t>Повышение самооценки учащихся и снижение тревожности.</w:t>
      </w:r>
    </w:p>
    <w:p w:rsidR="002C4B89" w:rsidRPr="002F4645" w:rsidRDefault="002C4B89" w:rsidP="002C4B89">
      <w:pPr>
        <w:pStyle w:val="Standard"/>
        <w:ind w:firstLine="426"/>
        <w:jc w:val="both"/>
        <w:rPr>
          <w:rFonts w:ascii="Times New Roman" w:hAnsi="Times New Roman" w:cs="Times New Roman"/>
          <w:sz w:val="24"/>
          <w:szCs w:val="24"/>
        </w:rPr>
      </w:pPr>
      <w:r w:rsidRPr="002F4645">
        <w:rPr>
          <w:rFonts w:ascii="Times New Roman" w:hAnsi="Times New Roman" w:cs="Times New Roman"/>
          <w:sz w:val="24"/>
          <w:szCs w:val="24"/>
        </w:rPr>
        <w:t>Что особенно важно отметить, часть занятий (18 занятий) была организована по инициативе самих учащихся.</w:t>
      </w:r>
    </w:p>
    <w:p w:rsidR="002C4B89" w:rsidRPr="002F4645" w:rsidRDefault="002C4B89" w:rsidP="002C4B89">
      <w:pPr>
        <w:pStyle w:val="ad"/>
        <w:shd w:val="clear" w:color="auto" w:fill="92D050"/>
        <w:spacing w:before="0" w:beforeAutospacing="0" w:after="0" w:afterAutospacing="0"/>
        <w:ind w:firstLine="426"/>
        <w:jc w:val="center"/>
        <w:rPr>
          <w:rFonts w:ascii="Times New Roman" w:hAnsi="Times New Roman" w:cs="Times New Roman"/>
          <w:b/>
        </w:rPr>
      </w:pPr>
      <w:r w:rsidRPr="002F4645">
        <w:rPr>
          <w:rFonts w:ascii="Times New Roman" w:hAnsi="Times New Roman" w:cs="Times New Roman"/>
          <w:b/>
        </w:rPr>
        <w:t>Просветительская деятельность.</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Данное направление деятельности реализовывалось в следующих формах.</w:t>
      </w:r>
    </w:p>
    <w:p w:rsidR="002C4B89" w:rsidRPr="002F4645" w:rsidRDefault="002C4B89" w:rsidP="002C4B89">
      <w:pPr>
        <w:pStyle w:val="Standard"/>
        <w:ind w:firstLine="426"/>
        <w:jc w:val="both"/>
        <w:rPr>
          <w:rFonts w:ascii="Times New Roman" w:hAnsi="Times New Roman" w:cs="Times New Roman"/>
          <w:sz w:val="24"/>
          <w:szCs w:val="24"/>
        </w:rPr>
      </w:pPr>
      <w:r w:rsidRPr="002F4645">
        <w:rPr>
          <w:rFonts w:ascii="Times New Roman" w:hAnsi="Times New Roman" w:cs="Times New Roman"/>
          <w:b/>
          <w:bCs/>
          <w:sz w:val="24"/>
          <w:szCs w:val="24"/>
        </w:rPr>
        <w:lastRenderedPageBreak/>
        <w:t>1. Участие в родительских собраниях  по приглашению классных руководителей — более 15 раз</w:t>
      </w:r>
      <w:r w:rsidRPr="002F4645">
        <w:rPr>
          <w:rFonts w:ascii="Times New Roman" w:hAnsi="Times New Roman" w:cs="Times New Roman"/>
          <w:sz w:val="24"/>
          <w:szCs w:val="24"/>
        </w:rPr>
        <w:t>, основные темы, обсуждаемые на собрании:</w:t>
      </w:r>
    </w:p>
    <w:p w:rsidR="002C4B89" w:rsidRPr="002F4645" w:rsidRDefault="002C4B89" w:rsidP="002C4B89">
      <w:pPr>
        <w:pStyle w:val="af8"/>
        <w:spacing w:line="276" w:lineRule="auto"/>
        <w:rPr>
          <w:rFonts w:ascii="Times New Roman" w:hAnsi="Times New Roman"/>
        </w:rPr>
      </w:pPr>
      <w:r w:rsidRPr="002F4645">
        <w:rPr>
          <w:rFonts w:ascii="Times New Roman" w:hAnsi="Times New Roman"/>
        </w:rPr>
        <w:t>-</w:t>
      </w:r>
      <w:r>
        <w:rPr>
          <w:rFonts w:ascii="Times New Roman" w:hAnsi="Times New Roman"/>
        </w:rPr>
        <w:t xml:space="preserve"> п</w:t>
      </w:r>
      <w:r w:rsidRPr="002F4645">
        <w:rPr>
          <w:rFonts w:ascii="Times New Roman" w:hAnsi="Times New Roman"/>
        </w:rPr>
        <w:t xml:space="preserve">рофилактика агрессивного поведения детей в классе (в т.ч. буллинга),  </w:t>
      </w:r>
    </w:p>
    <w:p w:rsidR="002C4B89" w:rsidRPr="002F4645" w:rsidRDefault="002C4B89" w:rsidP="002C4B89">
      <w:pPr>
        <w:pStyle w:val="af8"/>
        <w:spacing w:line="276" w:lineRule="auto"/>
        <w:rPr>
          <w:rFonts w:ascii="Times New Roman" w:hAnsi="Times New Roman"/>
        </w:rPr>
      </w:pPr>
      <w:r w:rsidRPr="002F4645">
        <w:rPr>
          <w:rFonts w:ascii="Times New Roman" w:hAnsi="Times New Roman"/>
        </w:rPr>
        <w:t>-результаты социально-психологического тестирования (СПТ),</w:t>
      </w:r>
    </w:p>
    <w:p w:rsidR="002C4B89" w:rsidRPr="002F4645" w:rsidRDefault="002C4B89" w:rsidP="002C4B89">
      <w:pPr>
        <w:pStyle w:val="af8"/>
        <w:spacing w:line="276" w:lineRule="auto"/>
        <w:rPr>
          <w:rFonts w:ascii="Times New Roman" w:hAnsi="Times New Roman"/>
        </w:rPr>
      </w:pPr>
      <w:r w:rsidRPr="002F4645">
        <w:rPr>
          <w:rFonts w:ascii="Times New Roman" w:hAnsi="Times New Roman"/>
        </w:rPr>
        <w:t>-проф. тестирование учащихся 11 и 9 классов</w:t>
      </w:r>
    </w:p>
    <w:p w:rsidR="002C4B89" w:rsidRPr="002F4645" w:rsidRDefault="002C4B89" w:rsidP="002C4B89">
      <w:pPr>
        <w:pStyle w:val="af8"/>
        <w:spacing w:line="276" w:lineRule="auto"/>
        <w:rPr>
          <w:rFonts w:ascii="Times New Roman" w:hAnsi="Times New Roman"/>
        </w:rPr>
      </w:pPr>
      <w:r w:rsidRPr="002F4645">
        <w:rPr>
          <w:rFonts w:ascii="Times New Roman" w:hAnsi="Times New Roman"/>
        </w:rPr>
        <w:t>- как помочь ребенку в тяжелой жизненной ситуации;</w:t>
      </w:r>
    </w:p>
    <w:p w:rsidR="002C4B89" w:rsidRPr="002F4645" w:rsidRDefault="002C4B89" w:rsidP="002C4B89">
      <w:pPr>
        <w:pStyle w:val="af8"/>
        <w:spacing w:line="276" w:lineRule="auto"/>
        <w:rPr>
          <w:rFonts w:ascii="Times New Roman" w:hAnsi="Times New Roman"/>
        </w:rPr>
      </w:pPr>
      <w:r w:rsidRPr="002F4645">
        <w:rPr>
          <w:rFonts w:ascii="Times New Roman" w:hAnsi="Times New Roman"/>
        </w:rPr>
        <w:t>-профилактика конфликтности в подростковой среде;</w:t>
      </w:r>
    </w:p>
    <w:p w:rsidR="002C4B89" w:rsidRPr="002F4645" w:rsidRDefault="002C4B89" w:rsidP="002C4B89">
      <w:pPr>
        <w:pStyle w:val="af8"/>
        <w:spacing w:line="276" w:lineRule="auto"/>
        <w:rPr>
          <w:rFonts w:ascii="Times New Roman" w:hAnsi="Times New Roman"/>
        </w:rPr>
      </w:pPr>
      <w:r w:rsidRPr="002F4645">
        <w:rPr>
          <w:rFonts w:ascii="Times New Roman" w:hAnsi="Times New Roman"/>
        </w:rPr>
        <w:t>-проблема закрытых вечеринок («вписки»);</w:t>
      </w:r>
    </w:p>
    <w:p w:rsidR="002C4B89" w:rsidRPr="002F4645" w:rsidRDefault="002C4B89" w:rsidP="002C4B89">
      <w:pPr>
        <w:pStyle w:val="af8"/>
        <w:spacing w:line="276" w:lineRule="auto"/>
        <w:rPr>
          <w:rFonts w:ascii="Times New Roman" w:hAnsi="Times New Roman"/>
        </w:rPr>
      </w:pPr>
      <w:r w:rsidRPr="002F4645">
        <w:rPr>
          <w:rFonts w:ascii="Times New Roman" w:hAnsi="Times New Roman"/>
        </w:rPr>
        <w:t>-психологические особенности организации обучения школьников в начальной/средней школе (для родителей 1-х и 4-х классов)</w:t>
      </w:r>
    </w:p>
    <w:p w:rsidR="002C4B89" w:rsidRPr="002F4645" w:rsidRDefault="002C4B89" w:rsidP="002C4B89">
      <w:pPr>
        <w:pStyle w:val="Standard"/>
        <w:ind w:firstLine="426"/>
        <w:jc w:val="both"/>
        <w:rPr>
          <w:rFonts w:ascii="Times New Roman" w:hAnsi="Times New Roman" w:cs="Times New Roman"/>
          <w:sz w:val="24"/>
          <w:szCs w:val="24"/>
        </w:rPr>
      </w:pPr>
      <w:r w:rsidRPr="002F4645">
        <w:rPr>
          <w:rFonts w:ascii="Times New Roman" w:hAnsi="Times New Roman" w:cs="Times New Roman"/>
          <w:sz w:val="24"/>
          <w:szCs w:val="24"/>
        </w:rPr>
        <w:t xml:space="preserve">2. Состоялось   родительское собрание с детьми по инициативе директора (1-е и 11 классы), по результатам собрания в 11  классе было решено провести дополнительные </w:t>
      </w:r>
      <w:r w:rsidRPr="002F4645">
        <w:rPr>
          <w:rFonts w:ascii="Times New Roman" w:hAnsi="Times New Roman" w:cs="Times New Roman"/>
          <w:b/>
          <w:bCs/>
          <w:sz w:val="24"/>
          <w:szCs w:val="24"/>
        </w:rPr>
        <w:t>занятия по риторике для</w:t>
      </w:r>
      <w:r w:rsidRPr="002F4645">
        <w:rPr>
          <w:rFonts w:ascii="Times New Roman" w:hAnsi="Times New Roman" w:cs="Times New Roman"/>
          <w:sz w:val="24"/>
          <w:szCs w:val="24"/>
        </w:rPr>
        <w:t xml:space="preserve"> 11 класса. Было проведено 5 занятий.</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 xml:space="preserve">3. Проведение </w:t>
      </w:r>
      <w:r w:rsidRPr="002F4645">
        <w:rPr>
          <w:rFonts w:ascii="Times New Roman" w:hAnsi="Times New Roman" w:cs="Times New Roman"/>
          <w:b/>
        </w:rPr>
        <w:t>тематических классных часов</w:t>
      </w:r>
      <w:r w:rsidRPr="002F4645">
        <w:rPr>
          <w:rFonts w:ascii="Times New Roman" w:hAnsi="Times New Roman" w:cs="Times New Roman"/>
        </w:rPr>
        <w:t>:</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 xml:space="preserve">Для всех классов начальной школы был подготовлен классный час, направленный на развитие навыков социальной коммуникации «Давай дружить». </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Для учащихся 10 классов были проведены занятия на тему</w:t>
      </w:r>
      <w:proofErr w:type="gramStart"/>
      <w:r w:rsidRPr="002F4645">
        <w:rPr>
          <w:rFonts w:ascii="Times New Roman" w:hAnsi="Times New Roman" w:cs="Times New Roman"/>
        </w:rPr>
        <w:t xml:space="preserve"> :</w:t>
      </w:r>
      <w:proofErr w:type="gramEnd"/>
      <w:r w:rsidRPr="002F4645">
        <w:rPr>
          <w:rFonts w:ascii="Times New Roman" w:hAnsi="Times New Roman" w:cs="Times New Roman"/>
        </w:rPr>
        <w:t xml:space="preserve"> «Нет дыма без огня», занятие посвящено проблеме влияния СМИ на формирование зависимости от употребления ПАВ, по этой же теме было проведено занятие в 5 и 7 классе. </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 xml:space="preserve">4. Проведение </w:t>
      </w:r>
      <w:r w:rsidRPr="002F4645">
        <w:rPr>
          <w:rFonts w:ascii="Times New Roman" w:hAnsi="Times New Roman" w:cs="Times New Roman"/>
          <w:b/>
        </w:rPr>
        <w:t>тренинговых занятий</w:t>
      </w:r>
      <w:r w:rsidRPr="002F4645">
        <w:rPr>
          <w:rFonts w:ascii="Times New Roman" w:hAnsi="Times New Roman" w:cs="Times New Roman"/>
        </w:rPr>
        <w:t xml:space="preserve">. </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 xml:space="preserve">Для 8-х и 10 –х классов были проведены тренинги против экстремизма и терроризма. Ребята обучились правилам выживания в опасной ситуации,  отработали некоторые из этих правил через имитационные упражнения </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Для 7, 5 и 3 классов были проведены занятия с элементами тренинга направленные на профилактику буллинга.</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p>
    <w:p w:rsidR="002C4B89" w:rsidRPr="002F4645" w:rsidRDefault="002C4B89" w:rsidP="002C4B89">
      <w:pPr>
        <w:pStyle w:val="ad"/>
        <w:shd w:val="clear" w:color="auto" w:fill="92D050"/>
        <w:spacing w:before="0" w:beforeAutospacing="0" w:after="0" w:afterAutospacing="0"/>
        <w:ind w:firstLine="426"/>
        <w:jc w:val="center"/>
        <w:rPr>
          <w:rFonts w:ascii="Times New Roman" w:hAnsi="Times New Roman" w:cs="Times New Roman"/>
          <w:b/>
        </w:rPr>
      </w:pPr>
      <w:r w:rsidRPr="002F4645">
        <w:rPr>
          <w:rFonts w:ascii="Times New Roman" w:hAnsi="Times New Roman" w:cs="Times New Roman"/>
          <w:b/>
        </w:rPr>
        <w:t>Методическая работа</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Методическая работа осуществлялась по следующим направлениям:</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1. Разработка развивающих, коррекционных и просветительских программ, программ индивидуального сопровождения учащихся, нуждающихся в услугах психолога (например, учащиеся с ограниченными возможностями здоровья)</w:t>
      </w:r>
      <w:proofErr w:type="gramStart"/>
      <w:r w:rsidRPr="002F4645">
        <w:rPr>
          <w:rFonts w:ascii="Times New Roman" w:hAnsi="Times New Roman" w:cs="Times New Roman"/>
        </w:rPr>
        <w:t xml:space="preserve"> .</w:t>
      </w:r>
      <w:proofErr w:type="gramEnd"/>
      <w:r w:rsidRPr="002F4645">
        <w:rPr>
          <w:rFonts w:ascii="Times New Roman" w:hAnsi="Times New Roman" w:cs="Times New Roman"/>
        </w:rPr>
        <w:t xml:space="preserve"> Результатами методической работы за этот год стали:</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а) подбор, анализ и систематизация материалов для написания программ;</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б) составление программ для групповой и индивидуальной коррекционно-развивающей работы;</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в) разработка классных часов для учащихся;</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 xml:space="preserve"> г) подготовка  выступлений на родительских собраниях; </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д) создание базы диагностических методик;</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е) подготовка и проведение мероприятий недели психологии с 22.04.2024г. по 26.04.2024г.;</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д) подготовка и проведение мастер-класса для учителей начальной школы по использованию игровых технологий;</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 xml:space="preserve">ж) проведение методических семинаров для педагогов по вопросам профилактики суицидального поведения, профилактики буллинга и употребления ПАВ. </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3. Обработка и анализ результатов диагностики, подготовка рекомендаций для учащихся, педагогов и родителей</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4. Анализ литературы по проблемам развития и воспитания детей</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5. Посещение конференций и семинаров в целях самообразования.</w:t>
      </w:r>
    </w:p>
    <w:p w:rsidR="002C4B89" w:rsidRPr="002F4645" w:rsidRDefault="002C4B89" w:rsidP="002C4B89">
      <w:pPr>
        <w:pStyle w:val="ad"/>
        <w:spacing w:before="0" w:beforeAutospacing="0" w:after="0" w:afterAutospacing="0"/>
        <w:ind w:firstLine="426"/>
        <w:jc w:val="both"/>
        <w:rPr>
          <w:rFonts w:ascii="Times New Roman" w:hAnsi="Times New Roman" w:cs="Times New Roman"/>
        </w:rPr>
      </w:pPr>
      <w:r w:rsidRPr="002F4645">
        <w:rPr>
          <w:rFonts w:ascii="Times New Roman" w:hAnsi="Times New Roman" w:cs="Times New Roman"/>
        </w:rPr>
        <w:t>6. Оформление документации педагога-психолога</w:t>
      </w:r>
    </w:p>
    <w:p w:rsidR="002C4B89" w:rsidRPr="002F4645" w:rsidRDefault="002C4B89" w:rsidP="002C4B89">
      <w:pPr>
        <w:pStyle w:val="ad"/>
        <w:shd w:val="clear" w:color="auto" w:fill="92D050"/>
        <w:spacing w:before="0" w:beforeAutospacing="0" w:after="0" w:afterAutospacing="0"/>
        <w:ind w:firstLine="426"/>
        <w:jc w:val="center"/>
        <w:rPr>
          <w:rFonts w:ascii="Times New Roman" w:hAnsi="Times New Roman" w:cs="Times New Roman"/>
          <w:b/>
        </w:rPr>
      </w:pPr>
      <w:r w:rsidRPr="002F4645">
        <w:rPr>
          <w:rFonts w:ascii="Times New Roman" w:hAnsi="Times New Roman" w:cs="Times New Roman"/>
          <w:b/>
        </w:rPr>
        <w:t>Выводы.</w:t>
      </w:r>
    </w:p>
    <w:p w:rsidR="002C4B89" w:rsidRPr="002F4645" w:rsidRDefault="002C4B89" w:rsidP="002C4B89">
      <w:pPr>
        <w:shd w:val="clear" w:color="auto" w:fill="FFFFFF"/>
        <w:ind w:firstLine="360"/>
        <w:jc w:val="both"/>
        <w:rPr>
          <w:color w:val="000000"/>
        </w:rPr>
      </w:pPr>
      <w:r w:rsidRPr="002F4645">
        <w:rPr>
          <w:color w:val="000000"/>
        </w:rPr>
        <w:lastRenderedPageBreak/>
        <w:t xml:space="preserve">Анализируя всю проведенную за истекший период работу можно сделать вывод о том, что вся деятельность велась в соответствии с перспективным планом работы и по всем направлениям, </w:t>
      </w:r>
      <w:r>
        <w:rPr>
          <w:color w:val="000000"/>
        </w:rPr>
        <w:t xml:space="preserve"> </w:t>
      </w:r>
      <w:r w:rsidRPr="002F4645">
        <w:rPr>
          <w:color w:val="000000"/>
        </w:rPr>
        <w:t>поставленные задачи были реализованы. В  течение учебного года были проведены все запланированные диагностические процедуры, профилактические и просветительские мероприятия, групповые и индивидуальные консультации.</w:t>
      </w:r>
    </w:p>
    <w:p w:rsidR="002C4B89" w:rsidRPr="002F4645" w:rsidRDefault="002C4B89" w:rsidP="002C4B89">
      <w:pPr>
        <w:shd w:val="clear" w:color="auto" w:fill="FFFFFF"/>
        <w:ind w:right="58" w:firstLine="426"/>
        <w:jc w:val="both"/>
        <w:rPr>
          <w:color w:val="000000"/>
        </w:rPr>
      </w:pPr>
      <w:r w:rsidRPr="002F4645">
        <w:rPr>
          <w:b/>
          <w:bCs/>
          <w:i/>
          <w:iCs/>
          <w:color w:val="7030A0"/>
        </w:rPr>
        <w:t>        </w:t>
      </w:r>
      <w:r w:rsidRPr="002F4645">
        <w:rPr>
          <w:color w:val="000000"/>
        </w:rPr>
        <w:t>Анализ работы за 2023-2024 учебный год позволяет определить основные задачи по психолого-педагогическому сопровождению учебно-воспитательного процесса на следующий учебный год:</w:t>
      </w:r>
    </w:p>
    <w:p w:rsidR="002C4B89" w:rsidRPr="002F4645" w:rsidRDefault="002C4B89" w:rsidP="002C4B89">
      <w:pPr>
        <w:numPr>
          <w:ilvl w:val="0"/>
          <w:numId w:val="35"/>
        </w:numPr>
        <w:shd w:val="clear" w:color="auto" w:fill="FFFFFF"/>
        <w:spacing w:before="30" w:after="30"/>
        <w:ind w:left="0" w:firstLine="426"/>
        <w:rPr>
          <w:color w:val="000000"/>
        </w:rPr>
      </w:pPr>
      <w:r w:rsidRPr="002F4645">
        <w:rPr>
          <w:color w:val="000000"/>
        </w:rPr>
        <w:t>Продолжить работу по всем вышеперечисленным направлениям.</w:t>
      </w:r>
    </w:p>
    <w:p w:rsidR="002C4B89" w:rsidRPr="002F4645" w:rsidRDefault="002C4B89" w:rsidP="002C4B89">
      <w:pPr>
        <w:numPr>
          <w:ilvl w:val="0"/>
          <w:numId w:val="35"/>
        </w:numPr>
        <w:shd w:val="clear" w:color="auto" w:fill="FFFFFF"/>
        <w:spacing w:before="30" w:after="30"/>
        <w:ind w:left="0" w:firstLine="426"/>
        <w:jc w:val="both"/>
        <w:rPr>
          <w:color w:val="000000"/>
        </w:rPr>
      </w:pPr>
      <w:r w:rsidRPr="002F4645">
        <w:rPr>
          <w:color w:val="000000"/>
        </w:rPr>
        <w:t>Продолжить работу по созданию психолого-педагогических условий, способствующих реализации ФГОС.</w:t>
      </w:r>
    </w:p>
    <w:p w:rsidR="002C4B89" w:rsidRPr="002F4645" w:rsidRDefault="002C4B89" w:rsidP="002C4B89">
      <w:pPr>
        <w:numPr>
          <w:ilvl w:val="0"/>
          <w:numId w:val="35"/>
        </w:numPr>
        <w:shd w:val="clear" w:color="auto" w:fill="FFFFFF"/>
        <w:spacing w:before="30" w:after="30"/>
        <w:ind w:left="0" w:firstLine="426"/>
        <w:jc w:val="both"/>
        <w:rPr>
          <w:color w:val="000000"/>
        </w:rPr>
      </w:pPr>
      <w:r w:rsidRPr="002F4645">
        <w:rPr>
          <w:color w:val="000000"/>
        </w:rPr>
        <w:t xml:space="preserve">Продолжить профилактическую работу в предупреждении отклонений в социальном и психологическом здоровье; по профилактике употребления психоактивных веществ </w:t>
      </w:r>
      <w:proofErr w:type="gramStart"/>
      <w:r w:rsidRPr="002F4645">
        <w:rPr>
          <w:color w:val="000000"/>
        </w:rPr>
        <w:t>среди</w:t>
      </w:r>
      <w:proofErr w:type="gramEnd"/>
      <w:r w:rsidRPr="002F4645">
        <w:rPr>
          <w:color w:val="000000"/>
        </w:rPr>
        <w:t xml:space="preserve"> обучающихся. Профилактике буллинга и агрессивного поведения учащихся.</w:t>
      </w:r>
    </w:p>
    <w:p w:rsidR="002C4B89" w:rsidRPr="002F4645" w:rsidRDefault="002C4B89" w:rsidP="002C4B89">
      <w:pPr>
        <w:numPr>
          <w:ilvl w:val="0"/>
          <w:numId w:val="35"/>
        </w:numPr>
        <w:shd w:val="clear" w:color="auto" w:fill="FFFFFF"/>
        <w:spacing w:before="30" w:after="30"/>
        <w:ind w:left="0" w:firstLine="426"/>
        <w:jc w:val="both"/>
        <w:rPr>
          <w:color w:val="000000"/>
        </w:rPr>
      </w:pPr>
      <w:r w:rsidRPr="002F4645">
        <w:rPr>
          <w:color w:val="000000"/>
        </w:rPr>
        <w:t>Оказывать помощь детям с ОВЗ в освоении образовательной программы и интеграции в образовательном учреждении, социально-психологической адаптации.</w:t>
      </w:r>
    </w:p>
    <w:p w:rsidR="002C4B89" w:rsidRPr="002F4645" w:rsidRDefault="002C4B89" w:rsidP="002C4B89">
      <w:pPr>
        <w:numPr>
          <w:ilvl w:val="0"/>
          <w:numId w:val="35"/>
        </w:numPr>
        <w:shd w:val="clear" w:color="auto" w:fill="FFFFFF"/>
        <w:spacing w:before="30" w:after="30"/>
        <w:ind w:left="0" w:firstLine="426"/>
        <w:jc w:val="both"/>
      </w:pPr>
      <w:r w:rsidRPr="002F4645">
        <w:t xml:space="preserve">уделить внимание усилению работы с детьми с неустойчивым психо - эмоциональным состоянием, а также работе с одаренными детьми. </w:t>
      </w:r>
    </w:p>
    <w:p w:rsidR="002C4B89" w:rsidRDefault="002C4B89" w:rsidP="002C4B89">
      <w:pPr>
        <w:shd w:val="clear" w:color="auto" w:fill="FFFFFF"/>
        <w:ind w:firstLine="567"/>
        <w:jc w:val="both"/>
        <w:rPr>
          <w:color w:val="181818"/>
        </w:rPr>
      </w:pPr>
    </w:p>
    <w:p w:rsidR="002C4B89" w:rsidRPr="002972F7" w:rsidRDefault="002C4B89" w:rsidP="002C4B89">
      <w:pPr>
        <w:shd w:val="clear" w:color="auto" w:fill="FF0000"/>
        <w:ind w:firstLine="567"/>
        <w:jc w:val="center"/>
        <w:rPr>
          <w:b/>
          <w:sz w:val="28"/>
          <w:szCs w:val="28"/>
        </w:rPr>
      </w:pPr>
      <w:r>
        <w:rPr>
          <w:b/>
          <w:sz w:val="28"/>
          <w:szCs w:val="28"/>
          <w:lang w:val="en-US"/>
        </w:rPr>
        <w:t>IX</w:t>
      </w:r>
      <w:r>
        <w:rPr>
          <w:b/>
          <w:sz w:val="28"/>
          <w:szCs w:val="28"/>
        </w:rPr>
        <w:t>. Административно- хозяйственная деятельность</w:t>
      </w:r>
    </w:p>
    <w:p w:rsidR="002C4B89" w:rsidRPr="001A6B31" w:rsidRDefault="002C4B89" w:rsidP="002C4B89">
      <w:pPr>
        <w:jc w:val="both"/>
        <w:rPr>
          <w:b/>
          <w:i/>
        </w:rPr>
      </w:pPr>
      <w:r>
        <w:rPr>
          <w:b/>
          <w:i/>
        </w:rPr>
        <w:t xml:space="preserve"> </w:t>
      </w:r>
      <w:r w:rsidRPr="001A6B31">
        <w:rPr>
          <w:b/>
          <w:i/>
        </w:rPr>
        <w:t>Основными направлениями  деятельности административно-хозяйственной деятельности являются:</w:t>
      </w:r>
    </w:p>
    <w:p w:rsidR="002C4B89" w:rsidRDefault="002C4B89" w:rsidP="002C4B89">
      <w:pPr>
        <w:jc w:val="both"/>
      </w:pPr>
      <w:r>
        <w:t>-организация административно-хозяйственной деятельности учреждения;</w:t>
      </w:r>
    </w:p>
    <w:p w:rsidR="002C4B89" w:rsidRDefault="002C4B89" w:rsidP="002C4B89">
      <w:pPr>
        <w:jc w:val="both"/>
      </w:pPr>
      <w:r>
        <w:t xml:space="preserve">- руководство и </w:t>
      </w:r>
      <w:proofErr w:type="gramStart"/>
      <w:r>
        <w:t>контроль за</w:t>
      </w:r>
      <w:proofErr w:type="gramEnd"/>
      <w:r>
        <w:t xml:space="preserve"> работой технического персонала;</w:t>
      </w:r>
    </w:p>
    <w:p w:rsidR="002C4B89" w:rsidRDefault="002C4B89" w:rsidP="002C4B89">
      <w:pPr>
        <w:jc w:val="both"/>
      </w:pPr>
      <w:r>
        <w:t xml:space="preserve">- создание и </w:t>
      </w:r>
      <w:proofErr w:type="gramStart"/>
      <w:r>
        <w:t>контроль за</w:t>
      </w:r>
      <w:proofErr w:type="gramEnd"/>
      <w:r>
        <w:t xml:space="preserve"> режимом, способствующим охране жизни и здоровья учащихся в период образовательного процесса.</w:t>
      </w:r>
    </w:p>
    <w:p w:rsidR="002C4B89" w:rsidRPr="001A6B31" w:rsidRDefault="002C4B89" w:rsidP="002C4B89">
      <w:pPr>
        <w:jc w:val="both"/>
        <w:rPr>
          <w:b/>
          <w:i/>
        </w:rPr>
      </w:pPr>
      <w:r w:rsidRPr="001A6B31">
        <w:rPr>
          <w:b/>
          <w:i/>
        </w:rPr>
        <w:t xml:space="preserve">  На 2023-2024 учебный год были поставлены следующие  задачи:</w:t>
      </w:r>
    </w:p>
    <w:p w:rsidR="002C4B89" w:rsidRDefault="002C4B89" w:rsidP="002C4B89">
      <w:pPr>
        <w:jc w:val="both"/>
      </w:pPr>
      <w:r>
        <w:t>1.  Составить план развития материально-технической базы с учетом:</w:t>
      </w:r>
    </w:p>
    <w:p w:rsidR="002C4B89" w:rsidRDefault="002C4B89" w:rsidP="002C4B89">
      <w:pPr>
        <w:jc w:val="both"/>
      </w:pPr>
      <w:r>
        <w:t>- программы развития образовательного учреждения;</w:t>
      </w:r>
    </w:p>
    <w:p w:rsidR="002C4B89" w:rsidRDefault="002C4B89" w:rsidP="002C4B89">
      <w:pPr>
        <w:jc w:val="both"/>
      </w:pPr>
      <w:r>
        <w:t>- программы «Энергосбережения и повышения  энергоэффективности»;</w:t>
      </w:r>
    </w:p>
    <w:p w:rsidR="002C4B89" w:rsidRDefault="002C4B89" w:rsidP="002C4B89">
      <w:pPr>
        <w:jc w:val="both"/>
      </w:pPr>
      <w:r>
        <w:t>- правил и норм охраны труда, техники безопасности, требований СанПиН и противопожарной защиты;</w:t>
      </w:r>
    </w:p>
    <w:p w:rsidR="002C4B89" w:rsidRDefault="002C4B89" w:rsidP="002C4B89">
      <w:pPr>
        <w:jc w:val="both"/>
      </w:pPr>
      <w:r>
        <w:t>- финансовых средств, выделенных на год.</w:t>
      </w:r>
    </w:p>
    <w:p w:rsidR="002C4B89" w:rsidRDefault="002C4B89" w:rsidP="002C4B89">
      <w:pPr>
        <w:jc w:val="both"/>
      </w:pPr>
      <w:r>
        <w:t>2. Разрабатывать необходимую хозяйственную документацию.</w:t>
      </w:r>
    </w:p>
    <w:p w:rsidR="002C4B89" w:rsidRDefault="002C4B89" w:rsidP="002C4B89">
      <w:pPr>
        <w:jc w:val="both"/>
      </w:pPr>
      <w:r>
        <w:t xml:space="preserve">3. Принимать на  ответственное хранение  в установленном законодательством порядке, товарно-материальные  ценности. </w:t>
      </w:r>
    </w:p>
    <w:p w:rsidR="002C4B89" w:rsidRDefault="002C4B89" w:rsidP="002C4B89">
      <w:pPr>
        <w:jc w:val="both"/>
      </w:pPr>
      <w:r>
        <w:t>4. Организовывать обеспечение помещений учреждения мебелью, оборудованием и техническими средствами обучения, наглядными пособиями, инвентарём (в том числе хозяйственным)</w:t>
      </w:r>
      <w:proofErr w:type="gramStart"/>
      <w:r>
        <w:t>,н</w:t>
      </w:r>
      <w:proofErr w:type="gramEnd"/>
      <w:r>
        <w:t>еобходимыми материалами и  средствами,  отвечающими требованиям правил и норм  безопасности  жизнедеятельности, стандартам  безопасности труда. Принимать меры по сохранности, своевременному  восстановлению  и  приобретению вышеперечисленных средств.</w:t>
      </w:r>
    </w:p>
    <w:p w:rsidR="002C4B89" w:rsidRDefault="002C4B89" w:rsidP="002C4B89">
      <w:pPr>
        <w:jc w:val="both"/>
      </w:pPr>
      <w:r>
        <w:t>5.Контролировать содержание в безопасном и надлежащем порядке  подвальные, хозяйственные, подсобные, технические помещения  образовательного учреждения. Исключать проникновения посторонних лиц в помещения.</w:t>
      </w:r>
    </w:p>
    <w:p w:rsidR="002C4B89" w:rsidRDefault="002C4B89" w:rsidP="002C4B89">
      <w:pPr>
        <w:jc w:val="both"/>
      </w:pPr>
      <w:r>
        <w:t>6. Организовывать инвентарный учет имущества школы, проводить инвентаризацию имущества, обеспечить работу материально ответственных лиц по  списанию и учету материальных средств.</w:t>
      </w:r>
    </w:p>
    <w:p w:rsidR="002C4B89" w:rsidRDefault="002C4B89" w:rsidP="002C4B89">
      <w:pPr>
        <w:jc w:val="both"/>
      </w:pPr>
      <w:r>
        <w:t>7. Контролировать  сохранность хозяйственного инвентаря,  обеспечивать их пополнение.</w:t>
      </w:r>
    </w:p>
    <w:p w:rsidR="002C4B89" w:rsidRDefault="002C4B89" w:rsidP="002C4B89">
      <w:pPr>
        <w:jc w:val="both"/>
      </w:pPr>
      <w:r>
        <w:t xml:space="preserve">8. Осуществлять </w:t>
      </w:r>
      <w:proofErr w:type="gramStart"/>
      <w:r>
        <w:t>контроль за</w:t>
      </w:r>
      <w:proofErr w:type="gramEnd"/>
      <w:r>
        <w:t xml:space="preserve"> обслуживанием, техническим и санитарно-гигиеническим состоянием здания и помещений, на соответствие требованиям норм и правил безопасности. Осуществлять их периодический осмотр (2 раза в год) и организовывать своевременный ремонт.</w:t>
      </w:r>
    </w:p>
    <w:p w:rsidR="002C4B89" w:rsidRDefault="002C4B89" w:rsidP="002C4B89">
      <w:pPr>
        <w:jc w:val="both"/>
      </w:pPr>
      <w:r>
        <w:t>9.Проверять исправность освещения, отопления, системы вентиляции, своевременно проводить осмотр и организовывать текущий ремонт.</w:t>
      </w:r>
    </w:p>
    <w:p w:rsidR="002C4B89" w:rsidRDefault="002C4B89" w:rsidP="002C4B89">
      <w:pPr>
        <w:jc w:val="both"/>
      </w:pPr>
      <w:r>
        <w:lastRenderedPageBreak/>
        <w:t>10. Организовывать проведение измерений сопротивления изоляции электроустановок, электропроводки, заземляющих  устройств.</w:t>
      </w:r>
    </w:p>
    <w:p w:rsidR="002C4B89" w:rsidRDefault="002C4B89" w:rsidP="002C4B89">
      <w:pPr>
        <w:jc w:val="both"/>
      </w:pPr>
      <w:r>
        <w:t>11. Обеспечить учет и хранение противопожарного инвентаря.</w:t>
      </w:r>
    </w:p>
    <w:p w:rsidR="002C4B89" w:rsidRDefault="002C4B89" w:rsidP="002C4B89">
      <w:pPr>
        <w:jc w:val="both"/>
      </w:pPr>
      <w:r>
        <w:t>12. Анализировать  финансовые результаты деятельности образовательного учреждения, разрабатывать и реализовывать мероприятия по повышению эффективности использования бюджетных средств.</w:t>
      </w:r>
    </w:p>
    <w:p w:rsidR="002C4B89" w:rsidRDefault="002C4B89" w:rsidP="002C4B89">
      <w:pPr>
        <w:jc w:val="both"/>
      </w:pPr>
    </w:p>
    <w:p w:rsidR="002C4B89" w:rsidRDefault="002C4B89" w:rsidP="002C4B89">
      <w:pPr>
        <w:jc w:val="both"/>
      </w:pPr>
      <w:r>
        <w:t>В этом учебном году были поставлены задачи:</w:t>
      </w:r>
    </w:p>
    <w:p w:rsidR="002C4B89" w:rsidRDefault="002C4B89" w:rsidP="002C4B89">
      <w:pPr>
        <w:jc w:val="both"/>
      </w:pPr>
      <w:r>
        <w:t xml:space="preserve">- произвести инвентаризацию материального имущества; </w:t>
      </w:r>
    </w:p>
    <w:p w:rsidR="002C4B89" w:rsidRDefault="002C4B89" w:rsidP="002C4B89">
      <w:pPr>
        <w:jc w:val="both"/>
      </w:pPr>
      <w:r>
        <w:t>- организовать соблюдение санитарных норм и требований пожарной безопасности в здании и на территории учреждения.</w:t>
      </w:r>
    </w:p>
    <w:p w:rsidR="002C4B89" w:rsidRDefault="002C4B89" w:rsidP="002C4B89">
      <w:pPr>
        <w:tabs>
          <w:tab w:val="left" w:pos="1545"/>
        </w:tabs>
        <w:jc w:val="both"/>
      </w:pPr>
      <w:r>
        <w:tab/>
        <w:t>- обрезка сухих веток деревьев;</w:t>
      </w:r>
    </w:p>
    <w:p w:rsidR="002C4B89" w:rsidRDefault="002C4B89" w:rsidP="002C4B89">
      <w:pPr>
        <w:tabs>
          <w:tab w:val="left" w:pos="1545"/>
        </w:tabs>
        <w:jc w:val="both"/>
      </w:pPr>
      <w:r>
        <w:tab/>
        <w:t>- уборка сухой травы и опавшей листвы;</w:t>
      </w:r>
    </w:p>
    <w:p w:rsidR="002C4B89" w:rsidRDefault="002C4B89" w:rsidP="002C4B89">
      <w:pPr>
        <w:tabs>
          <w:tab w:val="left" w:pos="1545"/>
        </w:tabs>
        <w:jc w:val="both"/>
      </w:pPr>
      <w:r>
        <w:tab/>
        <w:t>- подготовка клумб;</w:t>
      </w:r>
    </w:p>
    <w:p w:rsidR="002C4B89" w:rsidRDefault="002C4B89" w:rsidP="002C4B89">
      <w:pPr>
        <w:tabs>
          <w:tab w:val="left" w:pos="1545"/>
        </w:tabs>
        <w:jc w:val="both"/>
      </w:pPr>
      <w:r>
        <w:tab/>
        <w:t>- посадка рассады цветов;</w:t>
      </w:r>
    </w:p>
    <w:p w:rsidR="002C4B89" w:rsidRDefault="002C4B89" w:rsidP="002C4B89">
      <w:pPr>
        <w:tabs>
          <w:tab w:val="left" w:pos="1545"/>
        </w:tabs>
        <w:jc w:val="both"/>
      </w:pPr>
      <w:r>
        <w:t xml:space="preserve">                         - уборка бытового мусора с территории школы;</w:t>
      </w:r>
    </w:p>
    <w:p w:rsidR="002C4B89" w:rsidRDefault="002C4B89" w:rsidP="002C4B89">
      <w:pPr>
        <w:tabs>
          <w:tab w:val="left" w:pos="1545"/>
        </w:tabs>
        <w:jc w:val="both"/>
      </w:pPr>
      <w:r>
        <w:tab/>
        <w:t>- побелка деревьев;</w:t>
      </w:r>
    </w:p>
    <w:p w:rsidR="002C4B89" w:rsidRDefault="002C4B89" w:rsidP="002C4B89">
      <w:pPr>
        <w:tabs>
          <w:tab w:val="left" w:pos="1545"/>
        </w:tabs>
        <w:jc w:val="both"/>
      </w:pPr>
      <w:r>
        <w:tab/>
        <w:t>- расчистка территории от снега;</w:t>
      </w:r>
    </w:p>
    <w:p w:rsidR="002C4B89" w:rsidRDefault="002C4B89" w:rsidP="002C4B89">
      <w:pPr>
        <w:tabs>
          <w:tab w:val="left" w:pos="1545"/>
        </w:tabs>
        <w:jc w:val="both"/>
      </w:pPr>
      <w:r>
        <w:tab/>
        <w:t>- расчистка путей запасных выходов;</w:t>
      </w:r>
    </w:p>
    <w:p w:rsidR="002C4B89" w:rsidRDefault="002C4B89" w:rsidP="002C4B89">
      <w:pPr>
        <w:tabs>
          <w:tab w:val="left" w:pos="1545"/>
        </w:tabs>
        <w:jc w:val="both"/>
      </w:pPr>
      <w:r>
        <w:tab/>
        <w:t>- асфальтирование территории школы.</w:t>
      </w:r>
    </w:p>
    <w:p w:rsidR="002C4B89" w:rsidRDefault="002C4B89" w:rsidP="002C4B89">
      <w:pPr>
        <w:tabs>
          <w:tab w:val="left" w:pos="1545"/>
        </w:tabs>
        <w:jc w:val="both"/>
      </w:pPr>
      <w:r>
        <w:t>-  Поддержание технического состояния здания  и помещений:</w:t>
      </w:r>
    </w:p>
    <w:p w:rsidR="002C4B89" w:rsidRDefault="002C4B89" w:rsidP="002C4B89">
      <w:pPr>
        <w:tabs>
          <w:tab w:val="left" w:pos="1545"/>
        </w:tabs>
        <w:jc w:val="both"/>
      </w:pPr>
      <w:r>
        <w:tab/>
        <w:t>- косметический ремонт помещений школы;</w:t>
      </w:r>
    </w:p>
    <w:p w:rsidR="002C4B89" w:rsidRDefault="002C4B89" w:rsidP="002C4B89">
      <w:pPr>
        <w:tabs>
          <w:tab w:val="left" w:pos="1545"/>
        </w:tabs>
        <w:jc w:val="both"/>
      </w:pPr>
      <w:r>
        <w:t xml:space="preserve">                          - ремонт системы жизнеобеспечения: водопровод, отопление, канализация;</w:t>
      </w:r>
    </w:p>
    <w:p w:rsidR="002C4B89" w:rsidRDefault="002C4B89" w:rsidP="002C4B89">
      <w:pPr>
        <w:tabs>
          <w:tab w:val="left" w:pos="1545"/>
        </w:tabs>
        <w:jc w:val="both"/>
      </w:pPr>
      <w:r>
        <w:tab/>
        <w:t>- испытание электрических сетей и заземляющих устройств;</w:t>
      </w:r>
    </w:p>
    <w:p w:rsidR="002C4B89" w:rsidRDefault="002C4B89" w:rsidP="002C4B89">
      <w:pPr>
        <w:tabs>
          <w:tab w:val="left" w:pos="1545"/>
        </w:tabs>
        <w:jc w:val="both"/>
      </w:pPr>
      <w:r>
        <w:tab/>
        <w:t>- ремонт мастерских для мальчиков;</w:t>
      </w:r>
    </w:p>
    <w:p w:rsidR="002C4B89" w:rsidRDefault="002C4B89" w:rsidP="002C4B89">
      <w:pPr>
        <w:tabs>
          <w:tab w:val="left" w:pos="1545"/>
        </w:tabs>
        <w:jc w:val="both"/>
      </w:pPr>
      <w:r>
        <w:tab/>
        <w:t>- ремонт «Центра детских инициатив».</w:t>
      </w:r>
    </w:p>
    <w:p w:rsidR="002C4B89" w:rsidRDefault="002C4B89" w:rsidP="002C4B89">
      <w:pPr>
        <w:jc w:val="both"/>
      </w:pPr>
      <w:r>
        <w:t>-  Улучшение материально- технической базы школы. Приобретение:</w:t>
      </w:r>
    </w:p>
    <w:p w:rsidR="002C4B89" w:rsidRDefault="002C4B89" w:rsidP="002C4B89">
      <w:pPr>
        <w:tabs>
          <w:tab w:val="left" w:pos="1635"/>
        </w:tabs>
        <w:jc w:val="both"/>
      </w:pPr>
      <w:r>
        <w:tab/>
        <w:t>- спортивное оборудование;</w:t>
      </w:r>
    </w:p>
    <w:p w:rsidR="002C4B89" w:rsidRDefault="002C4B89" w:rsidP="002C4B89">
      <w:pPr>
        <w:tabs>
          <w:tab w:val="left" w:pos="1635"/>
        </w:tabs>
        <w:jc w:val="both"/>
      </w:pPr>
      <w:r>
        <w:tab/>
        <w:t>- компьютерное оборудование;</w:t>
      </w:r>
    </w:p>
    <w:p w:rsidR="002C4B89" w:rsidRDefault="002C4B89" w:rsidP="002C4B89">
      <w:pPr>
        <w:tabs>
          <w:tab w:val="left" w:pos="1635"/>
        </w:tabs>
        <w:jc w:val="both"/>
      </w:pPr>
      <w:r>
        <w:tab/>
        <w:t>- принтеры и МФУ;</w:t>
      </w:r>
    </w:p>
    <w:p w:rsidR="002C4B89" w:rsidRDefault="002C4B89" w:rsidP="002C4B89">
      <w:pPr>
        <w:tabs>
          <w:tab w:val="left" w:pos="1635"/>
        </w:tabs>
        <w:jc w:val="both"/>
      </w:pPr>
      <w:r>
        <w:tab/>
        <w:t>- проекторы.</w:t>
      </w:r>
    </w:p>
    <w:p w:rsidR="002C4B89" w:rsidRDefault="002C4B89" w:rsidP="002C4B89">
      <w:pPr>
        <w:tabs>
          <w:tab w:val="left" w:pos="1635"/>
        </w:tabs>
        <w:jc w:val="both"/>
      </w:pPr>
      <w:r>
        <w:tab/>
        <w:t>- дроны;</w:t>
      </w:r>
    </w:p>
    <w:p w:rsidR="002C4B89" w:rsidRDefault="002C4B89" w:rsidP="002C4B89">
      <w:pPr>
        <w:tabs>
          <w:tab w:val="left" w:pos="1635"/>
        </w:tabs>
        <w:jc w:val="both"/>
      </w:pPr>
      <w:r>
        <w:tab/>
        <w:t>- материалы для робототехники;</w:t>
      </w:r>
    </w:p>
    <w:p w:rsidR="002C4B89" w:rsidRDefault="002C4B89" w:rsidP="002C4B89">
      <w:pPr>
        <w:tabs>
          <w:tab w:val="left" w:pos="1635"/>
        </w:tabs>
        <w:jc w:val="both"/>
      </w:pPr>
      <w:r>
        <w:tab/>
        <w:t>- учебная  мебель.</w:t>
      </w:r>
    </w:p>
    <w:p w:rsidR="002C4B89" w:rsidRDefault="002C4B89" w:rsidP="002C4B89">
      <w:pPr>
        <w:jc w:val="both"/>
      </w:pPr>
      <w:r>
        <w:t>12. Кадровый состав технического персонала МОБУ «СОШ №1» состоит:</w:t>
      </w:r>
    </w:p>
    <w:p w:rsidR="002C4B89" w:rsidRDefault="002C4B89" w:rsidP="002C4B89">
      <w:pPr>
        <w:tabs>
          <w:tab w:val="left" w:pos="1785"/>
        </w:tabs>
        <w:jc w:val="both"/>
      </w:pPr>
      <w:r>
        <w:tab/>
        <w:t>- заместитель директора по АХР – 1 человек;</w:t>
      </w:r>
    </w:p>
    <w:p w:rsidR="002C4B89" w:rsidRDefault="002C4B89" w:rsidP="002C4B89">
      <w:pPr>
        <w:tabs>
          <w:tab w:val="left" w:pos="1785"/>
        </w:tabs>
        <w:jc w:val="both"/>
      </w:pPr>
      <w:r>
        <w:tab/>
        <w:t>- уборщик служебных помещений – 6 человек;</w:t>
      </w:r>
    </w:p>
    <w:p w:rsidR="002C4B89" w:rsidRDefault="002C4B89" w:rsidP="002C4B89">
      <w:pPr>
        <w:tabs>
          <w:tab w:val="left" w:pos="1785"/>
        </w:tabs>
        <w:jc w:val="both"/>
      </w:pPr>
      <w:r>
        <w:tab/>
        <w:t>- гардеробщица – 1 человек;</w:t>
      </w:r>
    </w:p>
    <w:p w:rsidR="002C4B89" w:rsidRDefault="002C4B89" w:rsidP="002C4B89">
      <w:pPr>
        <w:tabs>
          <w:tab w:val="left" w:pos="1785"/>
        </w:tabs>
        <w:jc w:val="both"/>
      </w:pPr>
      <w:r>
        <w:tab/>
        <w:t>- сторож – 3 человека;</w:t>
      </w:r>
    </w:p>
    <w:p w:rsidR="002C4B89" w:rsidRDefault="002C4B89" w:rsidP="002C4B89">
      <w:pPr>
        <w:tabs>
          <w:tab w:val="left" w:pos="1785"/>
        </w:tabs>
        <w:jc w:val="both"/>
      </w:pPr>
      <w:r>
        <w:tab/>
        <w:t>- секретарь учебной части – 1 человек;</w:t>
      </w:r>
    </w:p>
    <w:p w:rsidR="002C4B89" w:rsidRDefault="002C4B89" w:rsidP="002C4B89">
      <w:pPr>
        <w:tabs>
          <w:tab w:val="left" w:pos="1785"/>
        </w:tabs>
        <w:jc w:val="both"/>
      </w:pPr>
      <w:r>
        <w:tab/>
        <w:t>- дворник – 1 человек;</w:t>
      </w:r>
    </w:p>
    <w:p w:rsidR="002C4B89" w:rsidRDefault="002C4B89" w:rsidP="002C4B89">
      <w:pPr>
        <w:tabs>
          <w:tab w:val="left" w:pos="1785"/>
        </w:tabs>
        <w:jc w:val="both"/>
      </w:pPr>
      <w:r>
        <w:tab/>
        <w:t xml:space="preserve"> - эл/монтер – 1 человек;</w:t>
      </w:r>
    </w:p>
    <w:p w:rsidR="002C4B89" w:rsidRDefault="002C4B89" w:rsidP="002C4B89">
      <w:pPr>
        <w:tabs>
          <w:tab w:val="left" w:pos="1785"/>
        </w:tabs>
        <w:jc w:val="both"/>
      </w:pPr>
      <w:r>
        <w:tab/>
        <w:t xml:space="preserve"> - слесарь-сантехник – 1 человек;</w:t>
      </w:r>
    </w:p>
    <w:p w:rsidR="002C4B89" w:rsidRDefault="002C4B89" w:rsidP="002C4B89">
      <w:pPr>
        <w:tabs>
          <w:tab w:val="left" w:pos="1785"/>
        </w:tabs>
        <w:jc w:val="both"/>
      </w:pPr>
      <w:r>
        <w:tab/>
        <w:t xml:space="preserve"> - лаборанты – 3 человека.</w:t>
      </w:r>
    </w:p>
    <w:p w:rsidR="002C4B89" w:rsidRDefault="002C4B89" w:rsidP="002C4B89">
      <w:pPr>
        <w:jc w:val="both"/>
      </w:pPr>
    </w:p>
    <w:p w:rsidR="002C4B89" w:rsidRDefault="002C4B89" w:rsidP="002C4B89">
      <w:pPr>
        <w:jc w:val="both"/>
      </w:pPr>
      <w:r>
        <w:t>13. К новому учебному году было подготовлено 26 кабинетов, 2 спортивных зала,               2 мастерские для мальчиков.                                                                                                      Приобретены учебники для учащихся.                                                                      Произведен косметический ремонт помещений школы.</w:t>
      </w:r>
    </w:p>
    <w:p w:rsidR="002C4B89" w:rsidRDefault="002C4B89" w:rsidP="002C4B89">
      <w:pPr>
        <w:jc w:val="both"/>
      </w:pPr>
      <w:r>
        <w:t>Проведены испытания электрических сетей и заземляющих устройств.</w:t>
      </w:r>
    </w:p>
    <w:p w:rsidR="002C4B89" w:rsidRDefault="002C4B89" w:rsidP="002C4B89">
      <w:pPr>
        <w:jc w:val="both"/>
      </w:pPr>
      <w:r>
        <w:t>Для улучшения материально-технической базы учреждения были приобретены:</w:t>
      </w:r>
    </w:p>
    <w:p w:rsidR="002C4B89" w:rsidRDefault="002C4B89" w:rsidP="002C4B89">
      <w:pPr>
        <w:tabs>
          <w:tab w:val="left" w:pos="1635"/>
        </w:tabs>
        <w:jc w:val="both"/>
      </w:pPr>
      <w:r>
        <w:t xml:space="preserve">                           - спортивное оборудование;</w:t>
      </w:r>
    </w:p>
    <w:p w:rsidR="002C4B89" w:rsidRDefault="002C4B89" w:rsidP="002C4B89">
      <w:pPr>
        <w:tabs>
          <w:tab w:val="left" w:pos="1635"/>
        </w:tabs>
        <w:jc w:val="both"/>
      </w:pPr>
      <w:r>
        <w:lastRenderedPageBreak/>
        <w:tab/>
        <w:t>- компьютерное оборудование;</w:t>
      </w:r>
    </w:p>
    <w:p w:rsidR="002C4B89" w:rsidRDefault="002C4B89" w:rsidP="002C4B89">
      <w:pPr>
        <w:tabs>
          <w:tab w:val="left" w:pos="1635"/>
        </w:tabs>
        <w:jc w:val="both"/>
      </w:pPr>
      <w:r>
        <w:tab/>
        <w:t>- принтеры и МФУ;</w:t>
      </w:r>
    </w:p>
    <w:p w:rsidR="002C4B89" w:rsidRDefault="002C4B89" w:rsidP="002C4B89">
      <w:pPr>
        <w:tabs>
          <w:tab w:val="left" w:pos="1635"/>
        </w:tabs>
        <w:jc w:val="both"/>
      </w:pPr>
      <w:r>
        <w:tab/>
        <w:t>- проекторы.</w:t>
      </w:r>
    </w:p>
    <w:p w:rsidR="002C4B89" w:rsidRDefault="002C4B89" w:rsidP="002C4B89">
      <w:pPr>
        <w:tabs>
          <w:tab w:val="left" w:pos="1635"/>
        </w:tabs>
        <w:jc w:val="both"/>
      </w:pPr>
      <w:r>
        <w:tab/>
        <w:t>- дроны;</w:t>
      </w:r>
    </w:p>
    <w:p w:rsidR="002C4B89" w:rsidRDefault="002C4B89" w:rsidP="002C4B89">
      <w:pPr>
        <w:tabs>
          <w:tab w:val="left" w:pos="1635"/>
        </w:tabs>
        <w:jc w:val="both"/>
      </w:pPr>
      <w:r>
        <w:tab/>
        <w:t>- материалы для робототехники;</w:t>
      </w:r>
    </w:p>
    <w:p w:rsidR="002C4B89" w:rsidRDefault="002C4B89" w:rsidP="002C4B89">
      <w:pPr>
        <w:tabs>
          <w:tab w:val="left" w:pos="1635"/>
        </w:tabs>
        <w:jc w:val="both"/>
      </w:pPr>
      <w:r>
        <w:tab/>
        <w:t>- учебная мебель.</w:t>
      </w:r>
    </w:p>
    <w:p w:rsidR="002C4B89" w:rsidRDefault="002C4B89" w:rsidP="002C4B89">
      <w:pPr>
        <w:jc w:val="both"/>
      </w:pPr>
    </w:p>
    <w:p w:rsidR="002C4B89" w:rsidRDefault="002C4B89" w:rsidP="002C4B89">
      <w:pPr>
        <w:jc w:val="both"/>
      </w:pPr>
      <w:r>
        <w:t>К новому учебному 2024-2025 году поставлены следующие задачи:</w:t>
      </w:r>
    </w:p>
    <w:p w:rsidR="002C4B89" w:rsidRDefault="002C4B89" w:rsidP="002C4B89">
      <w:pPr>
        <w:jc w:val="both"/>
      </w:pPr>
      <w:r>
        <w:t>- обеспечение учебных кабинетов и других помещений школы мебелью и техническими средствами  обучения, наглядными пособиями, инвентарем (в т</w:t>
      </w:r>
      <w:proofErr w:type="gramStart"/>
      <w:r>
        <w:t>.ч</w:t>
      </w:r>
      <w:proofErr w:type="gramEnd"/>
      <w:r>
        <w:t xml:space="preserve"> хозяйственным), необходимыми материалами  и средствами, отвечающими требованиям правил и норм безопасности жизнедеятельности, стандартам безопасности труда.</w:t>
      </w:r>
    </w:p>
    <w:p w:rsidR="002C4B89" w:rsidRDefault="002C4B89" w:rsidP="002C4B89">
      <w:pPr>
        <w:jc w:val="both"/>
      </w:pPr>
      <w:r>
        <w:t xml:space="preserve">- Содержание в безопасном и </w:t>
      </w:r>
      <w:proofErr w:type="gramStart"/>
      <w:r>
        <w:t>надлежащим</w:t>
      </w:r>
      <w:proofErr w:type="gramEnd"/>
      <w:r>
        <w:t xml:space="preserve"> порядке подвальные, хозяйственные, подсобные, технические помещения образовательного учреждения.</w:t>
      </w:r>
    </w:p>
    <w:p w:rsidR="002C4B89" w:rsidRDefault="002C4B89" w:rsidP="002C4B89">
      <w:pPr>
        <w:jc w:val="both"/>
      </w:pPr>
      <w:r>
        <w:t>- Проведение инвентаризации имущества.</w:t>
      </w:r>
    </w:p>
    <w:p w:rsidR="002C4B89" w:rsidRDefault="002C4B89" w:rsidP="002C4B89">
      <w:pPr>
        <w:jc w:val="both"/>
      </w:pPr>
      <w:r>
        <w:t>- Обеспечение технических работников учреждения предметами хозяйственного обихода.</w:t>
      </w:r>
    </w:p>
    <w:p w:rsidR="002C4B89" w:rsidRDefault="002C4B89" w:rsidP="002C4B89">
      <w:pPr>
        <w:jc w:val="both"/>
      </w:pPr>
      <w:r>
        <w:t xml:space="preserve">- Осуществление </w:t>
      </w:r>
      <w:proofErr w:type="gramStart"/>
      <w:r>
        <w:t>контроля за</w:t>
      </w:r>
      <w:proofErr w:type="gramEnd"/>
      <w:r>
        <w:t xml:space="preserve"> исправностью освещения, отопления, канализации, системой вентиляции, их периодический визуальный осмотр и организация текущего ремонта.</w:t>
      </w:r>
    </w:p>
    <w:p w:rsidR="002C4B89" w:rsidRDefault="002C4B89" w:rsidP="002C4B89">
      <w:pPr>
        <w:jc w:val="both"/>
      </w:pPr>
      <w:r>
        <w:t>- Проводить измерения сопротивления изоляции.</w:t>
      </w:r>
    </w:p>
    <w:p w:rsidR="002C4B89" w:rsidRDefault="002C4B89" w:rsidP="002C4B89">
      <w:pPr>
        <w:jc w:val="both"/>
      </w:pPr>
      <w:r>
        <w:t>- Организовывать проведение измерений сопротивления изоляции электроустановок, электропроводки, заземляющих  устройств.</w:t>
      </w:r>
    </w:p>
    <w:p w:rsidR="002C4B89" w:rsidRDefault="002C4B89" w:rsidP="002C4B89">
      <w:pPr>
        <w:jc w:val="both"/>
      </w:pPr>
      <w:r>
        <w:t>- Создавать благоприятные условия для эффективной работы сотрудников образовательного учреждения.</w:t>
      </w:r>
    </w:p>
    <w:p w:rsidR="002C4B89" w:rsidRDefault="002C4B89" w:rsidP="002C4B89">
      <w:pPr>
        <w:jc w:val="both"/>
      </w:pPr>
      <w:r>
        <w:t>- Поддерживать  антитеррористическую защищенность учащихся и сотрудников.</w:t>
      </w:r>
    </w:p>
    <w:p w:rsidR="002C4B89" w:rsidRDefault="002C4B89" w:rsidP="002C4B89">
      <w:pPr>
        <w:jc w:val="both"/>
      </w:pPr>
      <w:r>
        <w:t>- Соблюдать требования пожарной  безопасности.</w:t>
      </w:r>
    </w:p>
    <w:p w:rsidR="002C4B89" w:rsidRDefault="002C4B89" w:rsidP="002C4B89">
      <w:pPr>
        <w:jc w:val="both"/>
      </w:pPr>
      <w:r>
        <w:t>- Контроль и координация работы технического персонала школы.</w:t>
      </w:r>
    </w:p>
    <w:p w:rsidR="002C4B89" w:rsidRDefault="002C4B89" w:rsidP="002C4B89">
      <w:pPr>
        <w:pStyle w:val="22"/>
        <w:spacing w:after="0" w:line="240" w:lineRule="auto"/>
        <w:ind w:firstLine="708"/>
        <w:jc w:val="center"/>
        <w:rPr>
          <w:b/>
        </w:rPr>
      </w:pPr>
    </w:p>
    <w:p w:rsidR="002C4B89" w:rsidRPr="00F93765" w:rsidRDefault="002C4B89" w:rsidP="002C4B89">
      <w:pPr>
        <w:pStyle w:val="22"/>
        <w:spacing w:after="0" w:line="240" w:lineRule="auto"/>
        <w:ind w:firstLine="708"/>
        <w:jc w:val="center"/>
        <w:rPr>
          <w:b/>
        </w:rPr>
      </w:pPr>
      <w:r w:rsidRPr="00F93765">
        <w:rPr>
          <w:b/>
        </w:rPr>
        <w:t>Перспективы развития ОУ</w:t>
      </w:r>
    </w:p>
    <w:p w:rsidR="00223B9F" w:rsidRPr="00F93765" w:rsidRDefault="00223B9F" w:rsidP="00223B9F">
      <w:pPr>
        <w:ind w:firstLine="708"/>
      </w:pPr>
    </w:p>
    <w:p w:rsidR="00223B9F" w:rsidRPr="00F93765" w:rsidRDefault="00223B9F" w:rsidP="00223B9F">
      <w:pPr>
        <w:pStyle w:val="22"/>
        <w:spacing w:after="0" w:line="240" w:lineRule="auto"/>
        <w:ind w:firstLine="708"/>
        <w:jc w:val="both"/>
      </w:pPr>
      <w:r w:rsidRPr="00F93765">
        <w:t>На основании аналитических материалов деятельности МОБУ «СОШ№1» определены «позитивные тенденции, проблемы и их при</w:t>
      </w:r>
      <w:r w:rsidR="00A31DE2">
        <w:t>чины и поставлены задачи на 20</w:t>
      </w:r>
      <w:r w:rsidR="002C4B89">
        <w:t>24</w:t>
      </w:r>
      <w:r w:rsidRPr="00F93765">
        <w:t>-20</w:t>
      </w:r>
      <w:r w:rsidR="002C4B89">
        <w:t>25</w:t>
      </w:r>
      <w:r w:rsidRPr="00F93765">
        <w:t xml:space="preserve"> учебный год. </w:t>
      </w:r>
      <w:r w:rsidRPr="00F93765">
        <w:rPr>
          <w:b/>
        </w:rPr>
        <w:t>Цель работы</w:t>
      </w:r>
      <w:r w:rsidR="00826F5F" w:rsidRPr="00F93765">
        <w:t xml:space="preserve"> ОУ на 20</w:t>
      </w:r>
      <w:r w:rsidR="007A0E29">
        <w:t>21-2022</w:t>
      </w:r>
      <w:r w:rsidRPr="00F93765">
        <w:t xml:space="preserve"> учебный год:</w:t>
      </w:r>
    </w:p>
    <w:p w:rsidR="00826F5F" w:rsidRPr="00F93765" w:rsidRDefault="00223B9F" w:rsidP="00223B9F">
      <w:pPr>
        <w:pStyle w:val="22"/>
        <w:spacing w:after="0" w:line="240" w:lineRule="auto"/>
        <w:ind w:firstLine="708"/>
        <w:jc w:val="both"/>
      </w:pPr>
      <w:r w:rsidRPr="00F93765">
        <w:t xml:space="preserve"> Создание образовательной среды, обеспечивающей современное качественное образование и позитивную социализацию детей. </w:t>
      </w:r>
    </w:p>
    <w:p w:rsidR="00826F5F" w:rsidRPr="00F93765" w:rsidRDefault="00223B9F" w:rsidP="00223B9F">
      <w:pPr>
        <w:pStyle w:val="22"/>
        <w:spacing w:after="0" w:line="240" w:lineRule="auto"/>
        <w:ind w:firstLine="708"/>
        <w:jc w:val="both"/>
      </w:pPr>
      <w:r w:rsidRPr="00F93765">
        <w:rPr>
          <w:b/>
        </w:rPr>
        <w:t>Задачи:</w:t>
      </w:r>
      <w:r w:rsidRPr="00F93765">
        <w:t xml:space="preserve"> 1. Обеспечение высокого качества обучения на основе внедрения новых образовательных технологий.</w:t>
      </w:r>
    </w:p>
    <w:p w:rsidR="00826F5F" w:rsidRPr="00F93765" w:rsidRDefault="00223B9F" w:rsidP="00F72155">
      <w:pPr>
        <w:pStyle w:val="22"/>
        <w:numPr>
          <w:ilvl w:val="0"/>
          <w:numId w:val="11"/>
        </w:numPr>
        <w:spacing w:after="0" w:line="240" w:lineRule="auto"/>
        <w:jc w:val="both"/>
      </w:pPr>
      <w:r w:rsidRPr="00F93765">
        <w:t xml:space="preserve">Создание оптимальных условий (организационно-управленческих, педагогических и др.) способствующих осуществлению особого вида педагогической деятельности, направленной на: </w:t>
      </w:r>
      <w:r w:rsidRPr="00F93765">
        <w:sym w:font="Symbol" w:char="F0B7"/>
      </w:r>
      <w:r w:rsidRPr="00F93765">
        <w:t xml:space="preserve"> подготовку выпускников к дальнейшему обучению и деятельности в высокотехнологичной экономике; </w:t>
      </w:r>
    </w:p>
    <w:p w:rsidR="00826F5F" w:rsidRPr="00F93765" w:rsidRDefault="00223B9F" w:rsidP="00826F5F">
      <w:pPr>
        <w:pStyle w:val="22"/>
        <w:spacing w:after="0" w:line="240" w:lineRule="auto"/>
        <w:ind w:left="1004"/>
        <w:jc w:val="both"/>
      </w:pPr>
      <w:r w:rsidRPr="00F93765">
        <w:sym w:font="Symbol" w:char="F0B7"/>
      </w:r>
      <w:r w:rsidRPr="00F93765">
        <w:t xml:space="preserve"> организацию образовательного пространства, адекватного для становления индивидуальных образовательных программ обучающихся;</w:t>
      </w:r>
    </w:p>
    <w:p w:rsidR="00826F5F" w:rsidRPr="00F93765" w:rsidRDefault="00223B9F" w:rsidP="00826F5F">
      <w:pPr>
        <w:pStyle w:val="22"/>
        <w:spacing w:after="0" w:line="240" w:lineRule="auto"/>
        <w:ind w:left="1004"/>
        <w:jc w:val="both"/>
      </w:pPr>
      <w:r w:rsidRPr="00F93765">
        <w:t xml:space="preserve"> </w:t>
      </w:r>
      <w:r w:rsidRPr="00F93765">
        <w:sym w:font="Symbol" w:char="F0B7"/>
      </w:r>
      <w:r w:rsidRPr="00F93765">
        <w:t xml:space="preserve"> формирование у обучающихся учебной и образовательной рефлексии, собственных образовательных мотивов и интересов.</w:t>
      </w:r>
    </w:p>
    <w:p w:rsidR="00826F5F" w:rsidRPr="00F93765" w:rsidRDefault="00826F5F" w:rsidP="00826F5F">
      <w:pPr>
        <w:pStyle w:val="22"/>
        <w:spacing w:after="0" w:line="240" w:lineRule="auto"/>
        <w:jc w:val="both"/>
      </w:pPr>
      <w:r w:rsidRPr="00F93765">
        <w:t xml:space="preserve">         </w:t>
      </w:r>
      <w:r w:rsidR="00223B9F" w:rsidRPr="00F93765">
        <w:t xml:space="preserve"> 3. Создание механизмов мотивации педагогов к повышению качества работы и непрерывному профессиональному развитию; </w:t>
      </w:r>
    </w:p>
    <w:p w:rsidR="00826F5F" w:rsidRPr="00F93765" w:rsidRDefault="00223B9F" w:rsidP="00826F5F">
      <w:pPr>
        <w:pStyle w:val="22"/>
        <w:spacing w:after="0" w:line="240" w:lineRule="auto"/>
        <w:jc w:val="both"/>
      </w:pPr>
      <w:r w:rsidRPr="00F93765">
        <w:t xml:space="preserve">4. Развитие образовательной среды школы для детей с ограниченными возможностями здоровья (ОВЗ); </w:t>
      </w:r>
    </w:p>
    <w:p w:rsidR="00826F5F" w:rsidRPr="00F93765" w:rsidRDefault="00223B9F" w:rsidP="00826F5F">
      <w:pPr>
        <w:pStyle w:val="22"/>
        <w:spacing w:after="0" w:line="240" w:lineRule="auto"/>
        <w:jc w:val="both"/>
      </w:pPr>
      <w:r w:rsidRPr="00F93765">
        <w:t>5. Создание современной инфраструктуры неформального образования для формирования у обучающихся социальных компетенций, гражданских установок, культуры здорового образа жизни.</w:t>
      </w:r>
    </w:p>
    <w:p w:rsidR="002C4B89" w:rsidRDefault="00223B9F" w:rsidP="002C4B89">
      <w:pPr>
        <w:pStyle w:val="22"/>
        <w:spacing w:after="0" w:line="240" w:lineRule="auto"/>
        <w:jc w:val="both"/>
      </w:pPr>
      <w:r w:rsidRPr="00F93765">
        <w:lastRenderedPageBreak/>
        <w:t xml:space="preserve"> 6. Соблюдение принципа «прозрачности» деятельности, информационной открытости и публичной отчетности образова</w:t>
      </w:r>
      <w:r w:rsidR="00826F5F" w:rsidRPr="00F93765">
        <w:t>тельной организации.</w:t>
      </w:r>
      <w:r w:rsidR="002C4B89">
        <w:t xml:space="preserve"> </w:t>
      </w:r>
    </w:p>
    <w:p w:rsidR="002C4B89" w:rsidRDefault="002C4B89" w:rsidP="002C4B89">
      <w:pPr>
        <w:pStyle w:val="22"/>
        <w:spacing w:after="0" w:line="240" w:lineRule="auto"/>
        <w:jc w:val="both"/>
      </w:pPr>
      <w:r>
        <w:t xml:space="preserve">7. </w:t>
      </w:r>
      <w:r>
        <w:t>Овладение</w:t>
      </w:r>
      <w:r w:rsidRPr="002C4B89">
        <w:rPr>
          <w:spacing w:val="1"/>
        </w:rPr>
        <w:t xml:space="preserve"> </w:t>
      </w:r>
      <w:r>
        <w:t>педагогами</w:t>
      </w:r>
      <w:r w:rsidRPr="002C4B89">
        <w:rPr>
          <w:spacing w:val="1"/>
        </w:rPr>
        <w:t xml:space="preserve"> </w:t>
      </w:r>
      <w:r>
        <w:t>и</w:t>
      </w:r>
      <w:r w:rsidRPr="002C4B89">
        <w:rPr>
          <w:spacing w:val="1"/>
        </w:rPr>
        <w:t xml:space="preserve"> </w:t>
      </w:r>
      <w:r>
        <w:t>обучающимися</w:t>
      </w:r>
      <w:r w:rsidRPr="002C4B89">
        <w:rPr>
          <w:spacing w:val="1"/>
        </w:rPr>
        <w:t xml:space="preserve"> </w:t>
      </w:r>
      <w:r>
        <w:t>цифровыми</w:t>
      </w:r>
      <w:r w:rsidRPr="002C4B89">
        <w:rPr>
          <w:spacing w:val="1"/>
        </w:rPr>
        <w:t xml:space="preserve"> </w:t>
      </w:r>
      <w:r>
        <w:t>образовательными</w:t>
      </w:r>
      <w:r w:rsidRPr="002C4B89">
        <w:rPr>
          <w:spacing w:val="1"/>
        </w:rPr>
        <w:t xml:space="preserve"> </w:t>
      </w:r>
      <w:r>
        <w:t>ресурсами</w:t>
      </w:r>
      <w:r w:rsidRPr="002C4B89">
        <w:rPr>
          <w:spacing w:val="1"/>
        </w:rPr>
        <w:t xml:space="preserve"> </w:t>
      </w:r>
      <w:r>
        <w:t>для</w:t>
      </w:r>
      <w:r w:rsidRPr="002C4B89">
        <w:rPr>
          <w:spacing w:val="1"/>
        </w:rPr>
        <w:t xml:space="preserve"> </w:t>
      </w:r>
      <w:r>
        <w:t>успешного</w:t>
      </w:r>
      <w:r w:rsidRPr="002C4B89">
        <w:rPr>
          <w:spacing w:val="1"/>
        </w:rPr>
        <w:t xml:space="preserve"> </w:t>
      </w:r>
      <w:r>
        <w:t>введения</w:t>
      </w:r>
      <w:r w:rsidRPr="002C4B89">
        <w:rPr>
          <w:spacing w:val="1"/>
        </w:rPr>
        <w:t xml:space="preserve"> </w:t>
      </w:r>
      <w:r>
        <w:t>смешанной</w:t>
      </w:r>
      <w:r w:rsidRPr="002C4B89">
        <w:rPr>
          <w:spacing w:val="60"/>
        </w:rPr>
        <w:t xml:space="preserve"> </w:t>
      </w:r>
      <w:r>
        <w:t>формы</w:t>
      </w:r>
      <w:r w:rsidRPr="002C4B89">
        <w:rPr>
          <w:spacing w:val="1"/>
        </w:rPr>
        <w:t xml:space="preserve"> </w:t>
      </w:r>
      <w:r>
        <w:t>обучения (дистанционное</w:t>
      </w:r>
      <w:r w:rsidRPr="002C4B89">
        <w:rPr>
          <w:spacing w:val="3"/>
        </w:rPr>
        <w:t xml:space="preserve"> </w:t>
      </w:r>
      <w:r>
        <w:t>и</w:t>
      </w:r>
      <w:r w:rsidRPr="002C4B89">
        <w:rPr>
          <w:spacing w:val="-1"/>
        </w:rPr>
        <w:t xml:space="preserve"> </w:t>
      </w:r>
      <w:r>
        <w:t>классно-урочное).</w:t>
      </w:r>
      <w:r>
        <w:t xml:space="preserve"> </w:t>
      </w:r>
    </w:p>
    <w:p w:rsidR="002C4B89" w:rsidRDefault="002C4B89" w:rsidP="002C4B89">
      <w:pPr>
        <w:pStyle w:val="22"/>
        <w:spacing w:after="0" w:line="240" w:lineRule="auto"/>
        <w:jc w:val="both"/>
      </w:pPr>
      <w:r>
        <w:t xml:space="preserve">8. </w:t>
      </w:r>
      <w:r>
        <w:t>Использование</w:t>
      </w:r>
      <w:r w:rsidRPr="002C4B89">
        <w:rPr>
          <w:spacing w:val="-3"/>
        </w:rPr>
        <w:t xml:space="preserve"> </w:t>
      </w:r>
      <w:r>
        <w:t>сетевых</w:t>
      </w:r>
      <w:r w:rsidRPr="002C4B89">
        <w:rPr>
          <w:spacing w:val="-4"/>
        </w:rPr>
        <w:t xml:space="preserve"> </w:t>
      </w:r>
      <w:r>
        <w:t>форм</w:t>
      </w:r>
      <w:r w:rsidRPr="002C4B89">
        <w:rPr>
          <w:spacing w:val="-4"/>
        </w:rPr>
        <w:t xml:space="preserve"> </w:t>
      </w:r>
      <w:r>
        <w:t>реализации</w:t>
      </w:r>
      <w:r w:rsidRPr="002C4B89">
        <w:rPr>
          <w:spacing w:val="-5"/>
        </w:rPr>
        <w:t xml:space="preserve"> </w:t>
      </w:r>
      <w:r>
        <w:t>образовательных</w:t>
      </w:r>
      <w:r w:rsidRPr="002C4B89">
        <w:rPr>
          <w:spacing w:val="-3"/>
        </w:rPr>
        <w:t xml:space="preserve"> </w:t>
      </w:r>
      <w:r>
        <w:t>программ.</w:t>
      </w:r>
      <w:r>
        <w:t xml:space="preserve"> </w:t>
      </w:r>
    </w:p>
    <w:p w:rsidR="002C4B89" w:rsidRDefault="002C4B89" w:rsidP="002C4B89">
      <w:pPr>
        <w:pStyle w:val="22"/>
        <w:spacing w:after="0" w:line="240" w:lineRule="auto"/>
        <w:jc w:val="both"/>
      </w:pPr>
      <w:r>
        <w:t xml:space="preserve">9. </w:t>
      </w:r>
      <w:r>
        <w:t>Удовлетворение социального заказа</w:t>
      </w:r>
      <w:r>
        <w:rPr>
          <w:spacing w:val="1"/>
        </w:rPr>
        <w:t xml:space="preserve"> </w:t>
      </w:r>
      <w:r>
        <w:t xml:space="preserve">в обучении, образовании и воспитании детей. </w:t>
      </w:r>
    </w:p>
    <w:p w:rsidR="002C4B89" w:rsidRDefault="002C4B89" w:rsidP="002C4B89">
      <w:pPr>
        <w:pStyle w:val="22"/>
        <w:spacing w:after="0" w:line="240" w:lineRule="auto"/>
        <w:jc w:val="both"/>
      </w:pPr>
      <w:r>
        <w:t xml:space="preserve">10. </w:t>
      </w:r>
      <w:r>
        <w:t>Создание образовательной среды, обеспечивающей</w:t>
      </w:r>
      <w:r>
        <w:rPr>
          <w:spacing w:val="1"/>
        </w:rPr>
        <w:t xml:space="preserve"> </w:t>
      </w:r>
      <w:r>
        <w:t xml:space="preserve">доступность и качество образования в соответствии с государственными образовательными стандартами и социальным заказом. </w:t>
      </w:r>
    </w:p>
    <w:p w:rsidR="002C4B89" w:rsidRDefault="002C4B89" w:rsidP="002C4B89">
      <w:pPr>
        <w:pStyle w:val="22"/>
        <w:spacing w:after="0" w:line="240" w:lineRule="auto"/>
        <w:jc w:val="both"/>
      </w:pPr>
      <w:r>
        <w:t>11</w:t>
      </w:r>
      <w:r>
        <w:t>.</w:t>
      </w:r>
      <w:r>
        <w:rPr>
          <w:spacing w:val="1"/>
        </w:rPr>
        <w:t xml:space="preserve"> </w:t>
      </w:r>
      <w:r>
        <w:t>Сохранение</w:t>
      </w:r>
      <w:r>
        <w:rPr>
          <w:spacing w:val="1"/>
        </w:rPr>
        <w:t xml:space="preserve"> </w:t>
      </w:r>
      <w:r>
        <w:t>и</w:t>
      </w:r>
      <w:r>
        <w:rPr>
          <w:spacing w:val="1"/>
        </w:rPr>
        <w:t xml:space="preserve"> </w:t>
      </w:r>
      <w:r>
        <w:t>укрепление</w:t>
      </w:r>
      <w:r>
        <w:rPr>
          <w:spacing w:val="1"/>
        </w:rPr>
        <w:t xml:space="preserve"> </w:t>
      </w:r>
      <w:r>
        <w:t>здоровья</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школьников</w:t>
      </w:r>
      <w:r>
        <w:rPr>
          <w:spacing w:val="1"/>
        </w:rPr>
        <w:t xml:space="preserve"> </w:t>
      </w:r>
      <w:r>
        <w:t>за</w:t>
      </w:r>
      <w:r>
        <w:rPr>
          <w:spacing w:val="1"/>
        </w:rPr>
        <w:t xml:space="preserve"> </w:t>
      </w:r>
      <w:r>
        <w:t>счет</w:t>
      </w:r>
      <w:r>
        <w:rPr>
          <w:spacing w:val="1"/>
        </w:rPr>
        <w:t xml:space="preserve"> </w:t>
      </w:r>
      <w:r>
        <w:t>оптимизации</w:t>
      </w:r>
      <w:r>
        <w:rPr>
          <w:spacing w:val="1"/>
        </w:rPr>
        <w:t xml:space="preserve"> </w:t>
      </w:r>
      <w:r>
        <w:t>образовательного</w:t>
      </w:r>
      <w:r>
        <w:rPr>
          <w:spacing w:val="61"/>
        </w:rPr>
        <w:t xml:space="preserve"> </w:t>
      </w:r>
      <w:r>
        <w:t>процесса,</w:t>
      </w:r>
      <w:r>
        <w:rPr>
          <w:spacing w:val="1"/>
        </w:rPr>
        <w:t xml:space="preserve"> </w:t>
      </w:r>
      <w:r>
        <w:t>использования</w:t>
      </w:r>
      <w:r>
        <w:rPr>
          <w:spacing w:val="1"/>
        </w:rPr>
        <w:t xml:space="preserve"> </w:t>
      </w:r>
      <w:r>
        <w:t>здоровье</w:t>
      </w:r>
      <w:r>
        <w:rPr>
          <w:spacing w:val="1"/>
        </w:rPr>
        <w:t xml:space="preserve"> </w:t>
      </w:r>
      <w:r>
        <w:t>сберегающих</w:t>
      </w:r>
      <w:r>
        <w:rPr>
          <w:spacing w:val="1"/>
        </w:rPr>
        <w:t xml:space="preserve"> </w:t>
      </w:r>
      <w:r>
        <w:t>технологий.</w:t>
      </w:r>
    </w:p>
    <w:p w:rsidR="002C4B89" w:rsidRDefault="002C4B89" w:rsidP="002C4B89">
      <w:pPr>
        <w:pStyle w:val="22"/>
        <w:spacing w:after="0" w:line="240" w:lineRule="auto"/>
        <w:jc w:val="both"/>
      </w:pPr>
      <w:r>
        <w:t xml:space="preserve">12. </w:t>
      </w:r>
      <w:r>
        <w:rPr>
          <w:spacing w:val="1"/>
        </w:rPr>
        <w:t xml:space="preserve"> </w:t>
      </w:r>
      <w:r>
        <w:t>Формирование</w:t>
      </w:r>
      <w:r>
        <w:rPr>
          <w:spacing w:val="1"/>
        </w:rPr>
        <w:t xml:space="preserve"> </w:t>
      </w:r>
      <w:r>
        <w:t>потребности</w:t>
      </w:r>
      <w:r>
        <w:rPr>
          <w:spacing w:val="1"/>
        </w:rPr>
        <w:t xml:space="preserve"> </w:t>
      </w:r>
      <w:r>
        <w:t>у</w:t>
      </w:r>
      <w:r>
        <w:rPr>
          <w:spacing w:val="1"/>
        </w:rPr>
        <w:t xml:space="preserve"> </w:t>
      </w:r>
      <w:r>
        <w:t>учащихся</w:t>
      </w:r>
      <w:r>
        <w:rPr>
          <w:spacing w:val="1"/>
        </w:rPr>
        <w:t xml:space="preserve"> </w:t>
      </w:r>
      <w:r>
        <w:t>проявлять</w:t>
      </w:r>
      <w:r>
        <w:rPr>
          <w:spacing w:val="1"/>
        </w:rPr>
        <w:t xml:space="preserve"> </w:t>
      </w:r>
      <w:r>
        <w:t>заботу</w:t>
      </w:r>
      <w:r>
        <w:rPr>
          <w:spacing w:val="1"/>
        </w:rPr>
        <w:t xml:space="preserve"> </w:t>
      </w:r>
      <w:r>
        <w:t>о</w:t>
      </w:r>
      <w:r>
        <w:rPr>
          <w:spacing w:val="1"/>
        </w:rPr>
        <w:t xml:space="preserve"> </w:t>
      </w:r>
      <w:r>
        <w:t>своем</w:t>
      </w:r>
      <w:r>
        <w:rPr>
          <w:spacing w:val="1"/>
        </w:rPr>
        <w:t xml:space="preserve"> </w:t>
      </w:r>
      <w:r>
        <w:t>здоровье</w:t>
      </w:r>
      <w:r>
        <w:rPr>
          <w:spacing w:val="1"/>
        </w:rPr>
        <w:t xml:space="preserve"> </w:t>
      </w:r>
      <w:r>
        <w:t>и</w:t>
      </w:r>
      <w:r>
        <w:rPr>
          <w:spacing w:val="1"/>
        </w:rPr>
        <w:t xml:space="preserve"> </w:t>
      </w:r>
      <w:r>
        <w:t>стремления к здоровому</w:t>
      </w:r>
      <w:r>
        <w:rPr>
          <w:spacing w:val="-8"/>
        </w:rPr>
        <w:t xml:space="preserve"> </w:t>
      </w:r>
      <w:r>
        <w:t>образу</w:t>
      </w:r>
      <w:r>
        <w:rPr>
          <w:spacing w:val="-5"/>
        </w:rPr>
        <w:t xml:space="preserve"> </w:t>
      </w:r>
      <w:r>
        <w:t>жизни.</w:t>
      </w:r>
      <w:r>
        <w:t xml:space="preserve"> </w:t>
      </w:r>
    </w:p>
    <w:p w:rsidR="002C4B89" w:rsidRDefault="002C4B89" w:rsidP="002C4B89">
      <w:pPr>
        <w:pStyle w:val="22"/>
        <w:spacing w:after="0" w:line="240" w:lineRule="auto"/>
        <w:jc w:val="both"/>
      </w:pPr>
      <w:r>
        <w:t xml:space="preserve">13. </w:t>
      </w:r>
      <w:r>
        <w:t>Индивидуализация</w:t>
      </w:r>
      <w:r w:rsidRPr="002C4B89">
        <w:rPr>
          <w:spacing w:val="-4"/>
        </w:rPr>
        <w:t xml:space="preserve"> </w:t>
      </w:r>
      <w:r>
        <w:t>образования</w:t>
      </w:r>
      <w:r w:rsidRPr="002C4B89">
        <w:rPr>
          <w:spacing w:val="-4"/>
        </w:rPr>
        <w:t xml:space="preserve"> </w:t>
      </w:r>
      <w:r>
        <w:t>на</w:t>
      </w:r>
      <w:r w:rsidRPr="002C4B89">
        <w:rPr>
          <w:spacing w:val="-3"/>
        </w:rPr>
        <w:t xml:space="preserve"> </w:t>
      </w:r>
      <w:r>
        <w:t>уровне</w:t>
      </w:r>
      <w:r w:rsidRPr="002C4B89">
        <w:rPr>
          <w:spacing w:val="-5"/>
        </w:rPr>
        <w:t xml:space="preserve"> </w:t>
      </w:r>
      <w:r>
        <w:t>СОО.</w:t>
      </w:r>
      <w:r>
        <w:t xml:space="preserve"> </w:t>
      </w:r>
    </w:p>
    <w:p w:rsidR="002C4B89" w:rsidRDefault="002C4B89" w:rsidP="002C4B89">
      <w:pPr>
        <w:pStyle w:val="22"/>
        <w:spacing w:after="0" w:line="240" w:lineRule="auto"/>
        <w:jc w:val="both"/>
      </w:pPr>
      <w:r>
        <w:t xml:space="preserve">14. </w:t>
      </w:r>
      <w:r>
        <w:t>Повышение</w:t>
      </w:r>
      <w:r w:rsidRPr="002C4B89">
        <w:rPr>
          <w:spacing w:val="-4"/>
        </w:rPr>
        <w:t xml:space="preserve"> </w:t>
      </w:r>
      <w:r>
        <w:t>качества</w:t>
      </w:r>
      <w:r w:rsidRPr="002C4B89">
        <w:rPr>
          <w:spacing w:val="-4"/>
        </w:rPr>
        <w:t xml:space="preserve"> </w:t>
      </w:r>
      <w:r>
        <w:t>образованности</w:t>
      </w:r>
      <w:r w:rsidRPr="002C4B89">
        <w:rPr>
          <w:spacing w:val="-6"/>
        </w:rPr>
        <w:t xml:space="preserve"> </w:t>
      </w:r>
      <w:r>
        <w:t>школьника,</w:t>
      </w:r>
      <w:r w:rsidRPr="002C4B89">
        <w:rPr>
          <w:spacing w:val="-2"/>
        </w:rPr>
        <w:t xml:space="preserve"> </w:t>
      </w:r>
      <w:r>
        <w:t>уровня</w:t>
      </w:r>
      <w:r w:rsidRPr="002C4B89">
        <w:rPr>
          <w:spacing w:val="-4"/>
        </w:rPr>
        <w:t xml:space="preserve"> </w:t>
      </w:r>
      <w:r>
        <w:t>его</w:t>
      </w:r>
      <w:r w:rsidRPr="002C4B89">
        <w:rPr>
          <w:spacing w:val="-5"/>
        </w:rPr>
        <w:t xml:space="preserve"> </w:t>
      </w:r>
      <w:r>
        <w:t>воспитанности.</w:t>
      </w:r>
    </w:p>
    <w:p w:rsidR="002C4B89" w:rsidRDefault="002C4B89" w:rsidP="002C4B89">
      <w:pPr>
        <w:pStyle w:val="22"/>
        <w:spacing w:after="0" w:line="240" w:lineRule="auto"/>
        <w:jc w:val="both"/>
      </w:pPr>
      <w:r>
        <w:t xml:space="preserve">15. </w:t>
      </w:r>
      <w:r>
        <w:t>Личностный</w:t>
      </w:r>
      <w:r w:rsidRPr="002C4B89">
        <w:rPr>
          <w:spacing w:val="-6"/>
        </w:rPr>
        <w:t xml:space="preserve"> </w:t>
      </w:r>
      <w:r>
        <w:t>рост</w:t>
      </w:r>
      <w:r w:rsidRPr="002C4B89">
        <w:rPr>
          <w:spacing w:val="-5"/>
        </w:rPr>
        <w:t xml:space="preserve"> </w:t>
      </w:r>
      <w:r>
        <w:t>каждого</w:t>
      </w:r>
      <w:r w:rsidRPr="002C4B89">
        <w:rPr>
          <w:spacing w:val="-2"/>
        </w:rPr>
        <w:t xml:space="preserve"> </w:t>
      </w:r>
      <w:r>
        <w:t>учащегося,</w:t>
      </w:r>
      <w:r w:rsidRPr="002C4B89">
        <w:rPr>
          <w:spacing w:val="-5"/>
        </w:rPr>
        <w:t xml:space="preserve"> </w:t>
      </w:r>
      <w:r>
        <w:t>снижение</w:t>
      </w:r>
      <w:r w:rsidRPr="002C4B89">
        <w:rPr>
          <w:spacing w:val="-3"/>
        </w:rPr>
        <w:t xml:space="preserve"> </w:t>
      </w:r>
      <w:r>
        <w:t>количественного</w:t>
      </w:r>
      <w:r w:rsidRPr="002C4B89">
        <w:rPr>
          <w:spacing w:val="-5"/>
        </w:rPr>
        <w:t xml:space="preserve"> </w:t>
      </w:r>
      <w:r>
        <w:t>состава</w:t>
      </w:r>
      <w:r w:rsidRPr="002C4B89">
        <w:rPr>
          <w:spacing w:val="-3"/>
        </w:rPr>
        <w:t xml:space="preserve"> </w:t>
      </w:r>
      <w:r>
        <w:t>учащихся</w:t>
      </w:r>
      <w:r w:rsidRPr="002C4B89">
        <w:rPr>
          <w:spacing w:val="-4"/>
        </w:rPr>
        <w:t xml:space="preserve"> </w:t>
      </w:r>
      <w:r>
        <w:t>группы</w:t>
      </w:r>
      <w:r w:rsidRPr="002C4B89">
        <w:rPr>
          <w:spacing w:val="-2"/>
        </w:rPr>
        <w:t xml:space="preserve"> </w:t>
      </w:r>
      <w:r>
        <w:t>«риска».</w:t>
      </w:r>
      <w:r>
        <w:t xml:space="preserve"> </w:t>
      </w:r>
    </w:p>
    <w:p w:rsidR="002C4B89" w:rsidRDefault="002C4B89" w:rsidP="002C4B89">
      <w:pPr>
        <w:pStyle w:val="22"/>
        <w:spacing w:after="0" w:line="240" w:lineRule="auto"/>
        <w:jc w:val="both"/>
      </w:pPr>
      <w:r>
        <w:t xml:space="preserve">16. </w:t>
      </w:r>
      <w:r>
        <w:t>Адаптация</w:t>
      </w:r>
      <w:r w:rsidRPr="002C4B89">
        <w:rPr>
          <w:spacing w:val="15"/>
        </w:rPr>
        <w:t xml:space="preserve"> </w:t>
      </w:r>
      <w:r>
        <w:t>выпускника</w:t>
      </w:r>
      <w:r w:rsidRPr="002C4B89">
        <w:rPr>
          <w:spacing w:val="15"/>
        </w:rPr>
        <w:t xml:space="preserve"> </w:t>
      </w:r>
      <w:r>
        <w:t>в</w:t>
      </w:r>
      <w:r w:rsidRPr="002C4B89">
        <w:rPr>
          <w:spacing w:val="12"/>
        </w:rPr>
        <w:t xml:space="preserve"> </w:t>
      </w:r>
      <w:r>
        <w:t>социум</w:t>
      </w:r>
      <w:r w:rsidRPr="002C4B89">
        <w:rPr>
          <w:spacing w:val="17"/>
        </w:rPr>
        <w:t xml:space="preserve"> </w:t>
      </w:r>
      <w:r>
        <w:t>–</w:t>
      </w:r>
      <w:r w:rsidRPr="002C4B89">
        <w:rPr>
          <w:spacing w:val="18"/>
        </w:rPr>
        <w:t xml:space="preserve"> </w:t>
      </w:r>
      <w:r>
        <w:t>готовность</w:t>
      </w:r>
      <w:r w:rsidRPr="002C4B89">
        <w:rPr>
          <w:spacing w:val="12"/>
        </w:rPr>
        <w:t xml:space="preserve"> </w:t>
      </w:r>
      <w:r>
        <w:t>к</w:t>
      </w:r>
      <w:r w:rsidRPr="002C4B89">
        <w:rPr>
          <w:spacing w:val="13"/>
        </w:rPr>
        <w:t xml:space="preserve"> </w:t>
      </w:r>
      <w:r>
        <w:t>самостоятельному</w:t>
      </w:r>
      <w:r w:rsidRPr="002C4B89">
        <w:rPr>
          <w:spacing w:val="5"/>
        </w:rPr>
        <w:t xml:space="preserve"> </w:t>
      </w:r>
      <w:r>
        <w:t>выбору</w:t>
      </w:r>
      <w:r w:rsidRPr="002C4B89">
        <w:rPr>
          <w:spacing w:val="10"/>
        </w:rPr>
        <w:t xml:space="preserve"> </w:t>
      </w:r>
      <w:r>
        <w:t>и</w:t>
      </w:r>
      <w:r w:rsidRPr="002C4B89">
        <w:rPr>
          <w:spacing w:val="13"/>
        </w:rPr>
        <w:t xml:space="preserve"> </w:t>
      </w:r>
      <w:r>
        <w:t>принятию</w:t>
      </w:r>
      <w:r w:rsidRPr="002C4B89">
        <w:rPr>
          <w:spacing w:val="14"/>
        </w:rPr>
        <w:t xml:space="preserve"> </w:t>
      </w:r>
      <w:r>
        <w:t>решения,</w:t>
      </w:r>
      <w:r w:rsidRPr="002C4B89">
        <w:rPr>
          <w:spacing w:val="17"/>
        </w:rPr>
        <w:t xml:space="preserve"> </w:t>
      </w:r>
      <w:r>
        <w:t>усиление</w:t>
      </w:r>
      <w:r w:rsidRPr="002C4B89">
        <w:rPr>
          <w:spacing w:val="15"/>
        </w:rPr>
        <w:t xml:space="preserve"> </w:t>
      </w:r>
      <w:r>
        <w:t>ответственности</w:t>
      </w:r>
      <w:r w:rsidRPr="002C4B89">
        <w:rPr>
          <w:spacing w:val="13"/>
        </w:rPr>
        <w:t xml:space="preserve"> </w:t>
      </w:r>
      <w:r>
        <w:t>за</w:t>
      </w:r>
      <w:r w:rsidRPr="002C4B89">
        <w:rPr>
          <w:spacing w:val="-57"/>
        </w:rPr>
        <w:t xml:space="preserve"> </w:t>
      </w:r>
      <w:r>
        <w:t>последствия</w:t>
      </w:r>
      <w:r w:rsidRPr="002C4B89">
        <w:rPr>
          <w:spacing w:val="-1"/>
        </w:rPr>
        <w:t xml:space="preserve"> </w:t>
      </w:r>
      <w:r>
        <w:t>своих поступков.</w:t>
      </w:r>
    </w:p>
    <w:p w:rsidR="002C4B89" w:rsidRPr="008F0995" w:rsidRDefault="002C4B89" w:rsidP="002C4B89">
      <w:pPr>
        <w:ind w:left="-567"/>
        <w:jc w:val="both"/>
        <w:rPr>
          <w:color w:val="333333"/>
        </w:rPr>
      </w:pPr>
    </w:p>
    <w:p w:rsidR="00556B9C" w:rsidRPr="00F93765" w:rsidRDefault="00556B9C" w:rsidP="00826F5F">
      <w:pPr>
        <w:pStyle w:val="22"/>
        <w:spacing w:after="0" w:line="240" w:lineRule="auto"/>
        <w:jc w:val="both"/>
      </w:pPr>
    </w:p>
    <w:p w:rsidR="00556B9C" w:rsidRPr="00F93765" w:rsidRDefault="00556B9C" w:rsidP="00826F5F">
      <w:pPr>
        <w:pStyle w:val="22"/>
        <w:spacing w:after="0" w:line="240" w:lineRule="auto"/>
        <w:jc w:val="both"/>
      </w:pPr>
    </w:p>
    <w:sectPr w:rsidR="00556B9C" w:rsidRPr="00F93765" w:rsidSect="00474C94">
      <w:headerReference w:type="default" r:id="rId88"/>
      <w:footerReference w:type="default" r:id="rId89"/>
      <w:pgSz w:w="11906" w:h="16838"/>
      <w:pgMar w:top="567" w:right="567" w:bottom="426" w:left="1134"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C73" w:rsidRDefault="00762C73" w:rsidP="00A400A6">
      <w:r>
        <w:separator/>
      </w:r>
    </w:p>
  </w:endnote>
  <w:endnote w:type="continuationSeparator" w:id="0">
    <w:p w:rsidR="00762C73" w:rsidRDefault="00762C73" w:rsidP="00A40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PT Sans Captio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Е">
    <w:altName w:val="Calibri"/>
    <w:panose1 w:val="02020603050405020304"/>
    <w:charset w:val="00"/>
    <w:family w:val="roman"/>
    <w:pitch w:val="variable"/>
    <w:sig w:usb0="00000000"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89" w:rsidRDefault="002C4B89" w:rsidP="001F4D7D">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C4B89" w:rsidRDefault="002C4B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89" w:rsidRDefault="002C4B89" w:rsidP="001F4D7D">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F3722">
      <w:rPr>
        <w:rStyle w:val="aa"/>
        <w:noProof/>
      </w:rPr>
      <w:t>1</w:t>
    </w:r>
    <w:r>
      <w:rPr>
        <w:rStyle w:val="aa"/>
      </w:rPr>
      <w:fldChar w:fldCharType="end"/>
    </w:r>
  </w:p>
  <w:p w:rsidR="002C4B89" w:rsidRDefault="002C4B8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EDF" w:rsidRDefault="00584EDF">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86604"/>
      <w:docPartObj>
        <w:docPartGallery w:val="Page Numbers (Bottom of Page)"/>
        <w:docPartUnique/>
      </w:docPartObj>
    </w:sdtPr>
    <w:sdtEndPr/>
    <w:sdtContent>
      <w:p w:rsidR="00474C94" w:rsidRDefault="00474C94">
        <w:pPr>
          <w:pStyle w:val="a5"/>
          <w:jc w:val="right"/>
        </w:pPr>
        <w:r>
          <w:fldChar w:fldCharType="begin"/>
        </w:r>
        <w:r>
          <w:instrText>PAGE   \* MERGEFORMAT</w:instrText>
        </w:r>
        <w:r>
          <w:fldChar w:fldCharType="separate"/>
        </w:r>
        <w:r w:rsidR="00584EDF">
          <w:rPr>
            <w:noProof/>
          </w:rPr>
          <w:t>118</w:t>
        </w:r>
        <w:r>
          <w:fldChar w:fldCharType="end"/>
        </w:r>
      </w:p>
    </w:sdtContent>
  </w:sdt>
  <w:p w:rsidR="00474C94" w:rsidRDefault="00474C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C73" w:rsidRDefault="00762C73" w:rsidP="00A400A6">
      <w:r>
        <w:separator/>
      </w:r>
    </w:p>
  </w:footnote>
  <w:footnote w:type="continuationSeparator" w:id="0">
    <w:p w:rsidR="00762C73" w:rsidRDefault="00762C73" w:rsidP="00A40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EDF" w:rsidRDefault="00584ED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0"/>
        <w:szCs w:val="20"/>
      </w:rPr>
      <w:alias w:val="Название"/>
      <w:id w:val="-710424214"/>
      <w:placeholder>
        <w:docPart w:val="BDEBA733D4F44981BD9305109474D582"/>
      </w:placeholder>
      <w:dataBinding w:prefixMappings="xmlns:ns0='http://schemas.openxmlformats.org/package/2006/metadata/core-properties' xmlns:ns1='http://purl.org/dc/elements/1.1/'" w:xpath="/ns0:coreProperties[1]/ns1:title[1]" w:storeItemID="{6C3C8BC8-F283-45AE-878A-BAB7291924A1}"/>
      <w:text/>
    </w:sdtPr>
    <w:sdtContent>
      <w:p w:rsidR="00584EDF" w:rsidRDefault="00584EDF" w:rsidP="00584EDF">
        <w:pPr>
          <w:pStyle w:val="a3"/>
          <w:pBdr>
            <w:bottom w:val="thickThinSmallGap" w:sz="24" w:space="1" w:color="622423" w:themeColor="accent2" w:themeShade="7F"/>
          </w:pBdr>
          <w:jc w:val="right"/>
          <w:rPr>
            <w:rFonts w:asciiTheme="majorHAnsi" w:eastAsiaTheme="majorEastAsia" w:hAnsiTheme="majorHAnsi" w:cstheme="majorBidi"/>
            <w:sz w:val="32"/>
            <w:szCs w:val="32"/>
          </w:rPr>
        </w:pPr>
        <w:r w:rsidRPr="00584EDF">
          <w:rPr>
            <w:rFonts w:asciiTheme="majorHAnsi" w:eastAsiaTheme="majorEastAsia" w:hAnsiTheme="majorHAnsi" w:cstheme="majorBidi"/>
            <w:sz w:val="20"/>
            <w:szCs w:val="20"/>
          </w:rPr>
          <w:t>Публичный доклад 2024</w:t>
        </w:r>
      </w:p>
    </w:sdtContent>
  </w:sdt>
  <w:p w:rsidR="00584EDF" w:rsidRDefault="00584ED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EDF" w:rsidRDefault="00584ED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2"/>
        <w:szCs w:val="22"/>
      </w:rPr>
      <w:alias w:val="Название"/>
      <w:id w:val="77738743"/>
      <w:placeholder>
        <w:docPart w:val="69B5039A90844412B7788D60F9ACBC74"/>
      </w:placeholder>
      <w:dataBinding w:prefixMappings="xmlns:ns0='http://schemas.openxmlformats.org/package/2006/metadata/core-properties' xmlns:ns1='http://purl.org/dc/elements/1.1/'" w:xpath="/ns0:coreProperties[1]/ns1:title[1]" w:storeItemID="{6C3C8BC8-F283-45AE-878A-BAB7291924A1}"/>
      <w:text/>
    </w:sdtPr>
    <w:sdtEndPr/>
    <w:sdtContent>
      <w:p w:rsidR="00474C94" w:rsidRDefault="002C4B89" w:rsidP="00A400A6">
        <w:pPr>
          <w:pStyle w:val="a3"/>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i/>
            <w:sz w:val="22"/>
            <w:szCs w:val="22"/>
          </w:rPr>
          <w:t>Публичный доклад 2024</w:t>
        </w:r>
      </w:p>
    </w:sdtContent>
  </w:sdt>
  <w:p w:rsidR="00474C94" w:rsidRDefault="00474C9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0762E5E"/>
    <w:lvl w:ilvl="0">
      <w:numFmt w:val="bullet"/>
      <w:lvlText w:val="*"/>
      <w:lvlJc w:val="left"/>
    </w:lvl>
  </w:abstractNum>
  <w:abstractNum w:abstractNumId="1">
    <w:nsid w:val="00000005"/>
    <w:multiLevelType w:val="singleLevel"/>
    <w:tmpl w:val="00000005"/>
    <w:name w:val="WW8Num7"/>
    <w:lvl w:ilvl="0">
      <w:start w:val="1"/>
      <w:numFmt w:val="bullet"/>
      <w:lvlText w:val=""/>
      <w:lvlJc w:val="left"/>
      <w:pPr>
        <w:tabs>
          <w:tab w:val="num" w:pos="720"/>
        </w:tabs>
        <w:ind w:left="720" w:hanging="360"/>
      </w:pPr>
      <w:rPr>
        <w:rFonts w:ascii="Symbol" w:hAnsi="Symbol"/>
      </w:rPr>
    </w:lvl>
  </w:abstractNum>
  <w:abstractNum w:abstractNumId="2">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3">
    <w:nsid w:val="07296E71"/>
    <w:multiLevelType w:val="hybridMultilevel"/>
    <w:tmpl w:val="72B62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0E1A9B"/>
    <w:multiLevelType w:val="hybridMultilevel"/>
    <w:tmpl w:val="BAD4CC0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536713F"/>
    <w:multiLevelType w:val="hybridMultilevel"/>
    <w:tmpl w:val="B5C028F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5E52DE6"/>
    <w:multiLevelType w:val="hybridMultilevel"/>
    <w:tmpl w:val="FBF48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E05162"/>
    <w:multiLevelType w:val="hybridMultilevel"/>
    <w:tmpl w:val="D6AC2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5C07D6"/>
    <w:multiLevelType w:val="hybridMultilevel"/>
    <w:tmpl w:val="8CB68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303039"/>
    <w:multiLevelType w:val="hybridMultilevel"/>
    <w:tmpl w:val="66A8A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9014CA"/>
    <w:multiLevelType w:val="hybridMultilevel"/>
    <w:tmpl w:val="7CCC2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2277AD"/>
    <w:multiLevelType w:val="hybridMultilevel"/>
    <w:tmpl w:val="2054A49C"/>
    <w:lvl w:ilvl="0" w:tplc="8DD827C4">
      <w:start w:val="1"/>
      <w:numFmt w:val="decimal"/>
      <w:lvlText w:val="%1."/>
      <w:lvlJc w:val="left"/>
      <w:pPr>
        <w:ind w:left="212" w:hanging="293"/>
        <w:jc w:val="left"/>
      </w:pPr>
      <w:rPr>
        <w:rFonts w:ascii="Times New Roman" w:eastAsia="Times New Roman" w:hAnsi="Times New Roman" w:cs="Times New Roman" w:hint="default"/>
        <w:w w:val="100"/>
        <w:sz w:val="24"/>
        <w:szCs w:val="24"/>
        <w:lang w:val="ru-RU" w:eastAsia="en-US" w:bidi="ar-SA"/>
      </w:rPr>
    </w:lvl>
    <w:lvl w:ilvl="1" w:tplc="AD88B530">
      <w:numFmt w:val="bullet"/>
      <w:lvlText w:val="•"/>
      <w:lvlJc w:val="left"/>
      <w:pPr>
        <w:ind w:left="1234" w:hanging="293"/>
      </w:pPr>
      <w:rPr>
        <w:rFonts w:hint="default"/>
        <w:lang w:val="ru-RU" w:eastAsia="en-US" w:bidi="ar-SA"/>
      </w:rPr>
    </w:lvl>
    <w:lvl w:ilvl="2" w:tplc="750AA370">
      <w:numFmt w:val="bullet"/>
      <w:lvlText w:val="•"/>
      <w:lvlJc w:val="left"/>
      <w:pPr>
        <w:ind w:left="2249" w:hanging="293"/>
      </w:pPr>
      <w:rPr>
        <w:rFonts w:hint="default"/>
        <w:lang w:val="ru-RU" w:eastAsia="en-US" w:bidi="ar-SA"/>
      </w:rPr>
    </w:lvl>
    <w:lvl w:ilvl="3" w:tplc="B040FF42">
      <w:numFmt w:val="bullet"/>
      <w:lvlText w:val="•"/>
      <w:lvlJc w:val="left"/>
      <w:pPr>
        <w:ind w:left="3263" w:hanging="293"/>
      </w:pPr>
      <w:rPr>
        <w:rFonts w:hint="default"/>
        <w:lang w:val="ru-RU" w:eastAsia="en-US" w:bidi="ar-SA"/>
      </w:rPr>
    </w:lvl>
    <w:lvl w:ilvl="4" w:tplc="1F2C1D56">
      <w:numFmt w:val="bullet"/>
      <w:lvlText w:val="•"/>
      <w:lvlJc w:val="left"/>
      <w:pPr>
        <w:ind w:left="4278" w:hanging="293"/>
      </w:pPr>
      <w:rPr>
        <w:rFonts w:hint="default"/>
        <w:lang w:val="ru-RU" w:eastAsia="en-US" w:bidi="ar-SA"/>
      </w:rPr>
    </w:lvl>
    <w:lvl w:ilvl="5" w:tplc="D1869322">
      <w:numFmt w:val="bullet"/>
      <w:lvlText w:val="•"/>
      <w:lvlJc w:val="left"/>
      <w:pPr>
        <w:ind w:left="5293" w:hanging="293"/>
      </w:pPr>
      <w:rPr>
        <w:rFonts w:hint="default"/>
        <w:lang w:val="ru-RU" w:eastAsia="en-US" w:bidi="ar-SA"/>
      </w:rPr>
    </w:lvl>
    <w:lvl w:ilvl="6" w:tplc="FA44BF2C">
      <w:numFmt w:val="bullet"/>
      <w:lvlText w:val="•"/>
      <w:lvlJc w:val="left"/>
      <w:pPr>
        <w:ind w:left="6307" w:hanging="293"/>
      </w:pPr>
      <w:rPr>
        <w:rFonts w:hint="default"/>
        <w:lang w:val="ru-RU" w:eastAsia="en-US" w:bidi="ar-SA"/>
      </w:rPr>
    </w:lvl>
    <w:lvl w:ilvl="7" w:tplc="9C5C0FC0">
      <w:numFmt w:val="bullet"/>
      <w:lvlText w:val="•"/>
      <w:lvlJc w:val="left"/>
      <w:pPr>
        <w:ind w:left="7322" w:hanging="293"/>
      </w:pPr>
      <w:rPr>
        <w:rFonts w:hint="default"/>
        <w:lang w:val="ru-RU" w:eastAsia="en-US" w:bidi="ar-SA"/>
      </w:rPr>
    </w:lvl>
    <w:lvl w:ilvl="8" w:tplc="A5D0AF4C">
      <w:numFmt w:val="bullet"/>
      <w:lvlText w:val="•"/>
      <w:lvlJc w:val="left"/>
      <w:pPr>
        <w:ind w:left="8337" w:hanging="293"/>
      </w:pPr>
      <w:rPr>
        <w:rFonts w:hint="default"/>
        <w:lang w:val="ru-RU" w:eastAsia="en-US" w:bidi="ar-SA"/>
      </w:rPr>
    </w:lvl>
  </w:abstractNum>
  <w:abstractNum w:abstractNumId="12">
    <w:nsid w:val="25630E53"/>
    <w:multiLevelType w:val="multilevel"/>
    <w:tmpl w:val="8A5A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163826"/>
    <w:multiLevelType w:val="hybridMultilevel"/>
    <w:tmpl w:val="7EB2FBF6"/>
    <w:lvl w:ilvl="0" w:tplc="C674D476">
      <w:start w:val="1"/>
      <w:numFmt w:val="decimal"/>
      <w:lvlText w:val="%1."/>
      <w:lvlJc w:val="left"/>
      <w:pPr>
        <w:ind w:left="518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87F42BE"/>
    <w:multiLevelType w:val="hybridMultilevel"/>
    <w:tmpl w:val="5914DF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3962EC7"/>
    <w:multiLevelType w:val="multilevel"/>
    <w:tmpl w:val="9CC84C4A"/>
    <w:styleLink w:val="WW8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33A7484E"/>
    <w:multiLevelType w:val="hybridMultilevel"/>
    <w:tmpl w:val="13EA50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A97D24"/>
    <w:multiLevelType w:val="hybridMultilevel"/>
    <w:tmpl w:val="741250B4"/>
    <w:lvl w:ilvl="0" w:tplc="5EEE6A48">
      <w:start w:val="65535"/>
      <w:numFmt w:val="bullet"/>
      <w:lvlText w:val="•"/>
      <w:lvlJc w:val="left"/>
      <w:pPr>
        <w:ind w:left="644" w:hanging="360"/>
      </w:pPr>
      <w:rPr>
        <w:rFonts w:ascii="Arial" w:hAnsi="Arial" w:cs="Arial" w:hint="default"/>
        <w:b w:val="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350A77B9"/>
    <w:multiLevelType w:val="hybridMultilevel"/>
    <w:tmpl w:val="9F703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3A7A0A"/>
    <w:multiLevelType w:val="hybridMultilevel"/>
    <w:tmpl w:val="32EC00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78A6ED9"/>
    <w:multiLevelType w:val="hybridMultilevel"/>
    <w:tmpl w:val="7D2214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CD178C"/>
    <w:multiLevelType w:val="hybridMultilevel"/>
    <w:tmpl w:val="0354F9EC"/>
    <w:lvl w:ilvl="0" w:tplc="810E7E06">
      <w:numFmt w:val="bullet"/>
      <w:lvlText w:val="-"/>
      <w:lvlJc w:val="left"/>
      <w:pPr>
        <w:ind w:left="112" w:hanging="116"/>
      </w:pPr>
      <w:rPr>
        <w:rFonts w:ascii="Times New Roman" w:eastAsia="Times New Roman" w:hAnsi="Times New Roman" w:cs="Times New Roman" w:hint="default"/>
        <w:w w:val="99"/>
        <w:sz w:val="20"/>
        <w:szCs w:val="20"/>
        <w:lang w:val="ru-RU" w:eastAsia="en-US" w:bidi="ar-SA"/>
      </w:rPr>
    </w:lvl>
    <w:lvl w:ilvl="1" w:tplc="3E70D0A4">
      <w:numFmt w:val="bullet"/>
      <w:lvlText w:val="•"/>
      <w:lvlJc w:val="left"/>
      <w:pPr>
        <w:ind w:left="1220" w:hanging="116"/>
      </w:pPr>
      <w:rPr>
        <w:rFonts w:hint="default"/>
        <w:lang w:val="ru-RU" w:eastAsia="en-US" w:bidi="ar-SA"/>
      </w:rPr>
    </w:lvl>
    <w:lvl w:ilvl="2" w:tplc="A1D8755E">
      <w:numFmt w:val="bullet"/>
      <w:lvlText w:val="•"/>
      <w:lvlJc w:val="left"/>
      <w:pPr>
        <w:ind w:left="2321" w:hanging="116"/>
      </w:pPr>
      <w:rPr>
        <w:rFonts w:hint="default"/>
        <w:lang w:val="ru-RU" w:eastAsia="en-US" w:bidi="ar-SA"/>
      </w:rPr>
    </w:lvl>
    <w:lvl w:ilvl="3" w:tplc="17FA46A6">
      <w:numFmt w:val="bullet"/>
      <w:lvlText w:val="•"/>
      <w:lvlJc w:val="left"/>
      <w:pPr>
        <w:ind w:left="3421" w:hanging="116"/>
      </w:pPr>
      <w:rPr>
        <w:rFonts w:hint="default"/>
        <w:lang w:val="ru-RU" w:eastAsia="en-US" w:bidi="ar-SA"/>
      </w:rPr>
    </w:lvl>
    <w:lvl w:ilvl="4" w:tplc="A5820A08">
      <w:numFmt w:val="bullet"/>
      <w:lvlText w:val="•"/>
      <w:lvlJc w:val="left"/>
      <w:pPr>
        <w:ind w:left="4522" w:hanging="116"/>
      </w:pPr>
      <w:rPr>
        <w:rFonts w:hint="default"/>
        <w:lang w:val="ru-RU" w:eastAsia="en-US" w:bidi="ar-SA"/>
      </w:rPr>
    </w:lvl>
    <w:lvl w:ilvl="5" w:tplc="26D87F52">
      <w:numFmt w:val="bullet"/>
      <w:lvlText w:val="•"/>
      <w:lvlJc w:val="left"/>
      <w:pPr>
        <w:ind w:left="5623" w:hanging="116"/>
      </w:pPr>
      <w:rPr>
        <w:rFonts w:hint="default"/>
        <w:lang w:val="ru-RU" w:eastAsia="en-US" w:bidi="ar-SA"/>
      </w:rPr>
    </w:lvl>
    <w:lvl w:ilvl="6" w:tplc="F8CAE18E">
      <w:numFmt w:val="bullet"/>
      <w:lvlText w:val="•"/>
      <w:lvlJc w:val="left"/>
      <w:pPr>
        <w:ind w:left="6723" w:hanging="116"/>
      </w:pPr>
      <w:rPr>
        <w:rFonts w:hint="default"/>
        <w:lang w:val="ru-RU" w:eastAsia="en-US" w:bidi="ar-SA"/>
      </w:rPr>
    </w:lvl>
    <w:lvl w:ilvl="7" w:tplc="93E8D34A">
      <w:numFmt w:val="bullet"/>
      <w:lvlText w:val="•"/>
      <w:lvlJc w:val="left"/>
      <w:pPr>
        <w:ind w:left="7824" w:hanging="116"/>
      </w:pPr>
      <w:rPr>
        <w:rFonts w:hint="default"/>
        <w:lang w:val="ru-RU" w:eastAsia="en-US" w:bidi="ar-SA"/>
      </w:rPr>
    </w:lvl>
    <w:lvl w:ilvl="8" w:tplc="62026008">
      <w:numFmt w:val="bullet"/>
      <w:lvlText w:val="•"/>
      <w:lvlJc w:val="left"/>
      <w:pPr>
        <w:ind w:left="8925" w:hanging="116"/>
      </w:pPr>
      <w:rPr>
        <w:rFonts w:hint="default"/>
        <w:lang w:val="ru-RU" w:eastAsia="en-US" w:bidi="ar-SA"/>
      </w:rPr>
    </w:lvl>
  </w:abstractNum>
  <w:abstractNum w:abstractNumId="22">
    <w:nsid w:val="41F80A52"/>
    <w:multiLevelType w:val="hybridMultilevel"/>
    <w:tmpl w:val="3B8E2D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448D0D4C"/>
    <w:multiLevelType w:val="hybridMultilevel"/>
    <w:tmpl w:val="9A123AF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24">
    <w:nsid w:val="4A491461"/>
    <w:multiLevelType w:val="multilevel"/>
    <w:tmpl w:val="0948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9153C9"/>
    <w:multiLevelType w:val="hybridMultilevel"/>
    <w:tmpl w:val="03261D2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6">
    <w:nsid w:val="4DCE2866"/>
    <w:multiLevelType w:val="hybridMultilevel"/>
    <w:tmpl w:val="F362A6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FD26D10"/>
    <w:multiLevelType w:val="multilevel"/>
    <w:tmpl w:val="94DA0F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bCs w:val="0"/>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508A7760"/>
    <w:multiLevelType w:val="hybridMultilevel"/>
    <w:tmpl w:val="EB8628F8"/>
    <w:lvl w:ilvl="0" w:tplc="0419000F">
      <w:start w:val="1"/>
      <w:numFmt w:val="decimal"/>
      <w:lvlText w:val="%1."/>
      <w:lvlJc w:val="left"/>
      <w:pPr>
        <w:tabs>
          <w:tab w:val="num" w:pos="644"/>
        </w:tabs>
        <w:ind w:left="644"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1D10E9B"/>
    <w:multiLevelType w:val="hybridMultilevel"/>
    <w:tmpl w:val="EBB0593E"/>
    <w:lvl w:ilvl="0" w:tplc="1B9C9964">
      <w:start w:val="5"/>
      <w:numFmt w:val="decimal"/>
      <w:lvlText w:val="%1."/>
      <w:lvlJc w:val="left"/>
      <w:pPr>
        <w:ind w:left="752" w:hanging="248"/>
        <w:jc w:val="left"/>
      </w:pPr>
      <w:rPr>
        <w:rFonts w:ascii="Times New Roman" w:eastAsia="Times New Roman" w:hAnsi="Times New Roman" w:cs="Times New Roman" w:hint="default"/>
        <w:w w:val="100"/>
        <w:sz w:val="24"/>
        <w:szCs w:val="24"/>
        <w:lang w:val="ru-RU" w:eastAsia="en-US" w:bidi="ar-SA"/>
      </w:rPr>
    </w:lvl>
    <w:lvl w:ilvl="1" w:tplc="FFDC22E8">
      <w:numFmt w:val="bullet"/>
      <w:lvlText w:val="•"/>
      <w:lvlJc w:val="left"/>
      <w:pPr>
        <w:ind w:left="2175" w:hanging="248"/>
      </w:pPr>
      <w:rPr>
        <w:rFonts w:hint="default"/>
        <w:lang w:val="ru-RU" w:eastAsia="en-US" w:bidi="ar-SA"/>
      </w:rPr>
    </w:lvl>
    <w:lvl w:ilvl="2" w:tplc="73946E5A">
      <w:numFmt w:val="bullet"/>
      <w:lvlText w:val="•"/>
      <w:lvlJc w:val="left"/>
      <w:pPr>
        <w:ind w:left="3591" w:hanging="248"/>
      </w:pPr>
      <w:rPr>
        <w:rFonts w:hint="default"/>
        <w:lang w:val="ru-RU" w:eastAsia="en-US" w:bidi="ar-SA"/>
      </w:rPr>
    </w:lvl>
    <w:lvl w:ilvl="3" w:tplc="0482276A">
      <w:numFmt w:val="bullet"/>
      <w:lvlText w:val="•"/>
      <w:lvlJc w:val="left"/>
      <w:pPr>
        <w:ind w:left="5006" w:hanging="248"/>
      </w:pPr>
      <w:rPr>
        <w:rFonts w:hint="default"/>
        <w:lang w:val="ru-RU" w:eastAsia="en-US" w:bidi="ar-SA"/>
      </w:rPr>
    </w:lvl>
    <w:lvl w:ilvl="4" w:tplc="8558EA56">
      <w:numFmt w:val="bullet"/>
      <w:lvlText w:val="•"/>
      <w:lvlJc w:val="left"/>
      <w:pPr>
        <w:ind w:left="6422" w:hanging="248"/>
      </w:pPr>
      <w:rPr>
        <w:rFonts w:hint="default"/>
        <w:lang w:val="ru-RU" w:eastAsia="en-US" w:bidi="ar-SA"/>
      </w:rPr>
    </w:lvl>
    <w:lvl w:ilvl="5" w:tplc="90520970">
      <w:numFmt w:val="bullet"/>
      <w:lvlText w:val="•"/>
      <w:lvlJc w:val="left"/>
      <w:pPr>
        <w:ind w:left="7838" w:hanging="248"/>
      </w:pPr>
      <w:rPr>
        <w:rFonts w:hint="default"/>
        <w:lang w:val="ru-RU" w:eastAsia="en-US" w:bidi="ar-SA"/>
      </w:rPr>
    </w:lvl>
    <w:lvl w:ilvl="6" w:tplc="5FD26ED2">
      <w:numFmt w:val="bullet"/>
      <w:lvlText w:val="•"/>
      <w:lvlJc w:val="left"/>
      <w:pPr>
        <w:ind w:left="9253" w:hanging="248"/>
      </w:pPr>
      <w:rPr>
        <w:rFonts w:hint="default"/>
        <w:lang w:val="ru-RU" w:eastAsia="en-US" w:bidi="ar-SA"/>
      </w:rPr>
    </w:lvl>
    <w:lvl w:ilvl="7" w:tplc="C9929126">
      <w:numFmt w:val="bullet"/>
      <w:lvlText w:val="•"/>
      <w:lvlJc w:val="left"/>
      <w:pPr>
        <w:ind w:left="10669" w:hanging="248"/>
      </w:pPr>
      <w:rPr>
        <w:rFonts w:hint="default"/>
        <w:lang w:val="ru-RU" w:eastAsia="en-US" w:bidi="ar-SA"/>
      </w:rPr>
    </w:lvl>
    <w:lvl w:ilvl="8" w:tplc="D5A6BE54">
      <w:numFmt w:val="bullet"/>
      <w:lvlText w:val="•"/>
      <w:lvlJc w:val="left"/>
      <w:pPr>
        <w:ind w:left="12084" w:hanging="248"/>
      </w:pPr>
      <w:rPr>
        <w:rFonts w:hint="default"/>
        <w:lang w:val="ru-RU" w:eastAsia="en-US" w:bidi="ar-SA"/>
      </w:rPr>
    </w:lvl>
  </w:abstractNum>
  <w:abstractNum w:abstractNumId="30">
    <w:nsid w:val="536468F5"/>
    <w:multiLevelType w:val="multilevel"/>
    <w:tmpl w:val="A34E74B2"/>
    <w:styleLink w:val="WW8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545B6F8C"/>
    <w:multiLevelType w:val="hybridMultilevel"/>
    <w:tmpl w:val="4072D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F515C6"/>
    <w:multiLevelType w:val="hybridMultilevel"/>
    <w:tmpl w:val="D6EA86FA"/>
    <w:lvl w:ilvl="0" w:tplc="15F0025C">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243633"/>
    <w:multiLevelType w:val="hybridMultilevel"/>
    <w:tmpl w:val="FCBEC6E2"/>
    <w:lvl w:ilvl="0" w:tplc="60762E5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7450A6"/>
    <w:multiLevelType w:val="hybridMultilevel"/>
    <w:tmpl w:val="5D1A1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336A4C"/>
    <w:multiLevelType w:val="hybridMultilevel"/>
    <w:tmpl w:val="7898D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796778"/>
    <w:multiLevelType w:val="hybridMultilevel"/>
    <w:tmpl w:val="5330C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E061EF"/>
    <w:multiLevelType w:val="multilevel"/>
    <w:tmpl w:val="94DA0F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bCs w:val="0"/>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nsid w:val="61F8402E"/>
    <w:multiLevelType w:val="hybridMultilevel"/>
    <w:tmpl w:val="BFE2CC16"/>
    <w:lvl w:ilvl="0" w:tplc="E5A0EC6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2937580"/>
    <w:multiLevelType w:val="multilevel"/>
    <w:tmpl w:val="DFF8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803D44"/>
    <w:multiLevelType w:val="multilevel"/>
    <w:tmpl w:val="307EC382"/>
    <w:styleLink w:val="WW8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6C1B14D9"/>
    <w:multiLevelType w:val="hybridMultilevel"/>
    <w:tmpl w:val="EEA0307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nsid w:val="73E1563C"/>
    <w:multiLevelType w:val="multilevel"/>
    <w:tmpl w:val="2168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F63FFF"/>
    <w:multiLevelType w:val="hybridMultilevel"/>
    <w:tmpl w:val="D458B0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5657B9"/>
    <w:multiLevelType w:val="hybridMultilevel"/>
    <w:tmpl w:val="2E4C8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0349A3"/>
    <w:multiLevelType w:val="multilevel"/>
    <w:tmpl w:val="5044D60C"/>
    <w:styleLink w:val="WW8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7C1512E2"/>
    <w:multiLevelType w:val="hybridMultilevel"/>
    <w:tmpl w:val="4404B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D6016EA"/>
    <w:multiLevelType w:val="hybridMultilevel"/>
    <w:tmpl w:val="9F4238CC"/>
    <w:lvl w:ilvl="0" w:tplc="674C2784">
      <w:start w:val="15"/>
      <w:numFmt w:val="decimal"/>
      <w:lvlText w:val="%1."/>
      <w:lvlJc w:val="left"/>
      <w:pPr>
        <w:ind w:left="3165" w:hanging="360"/>
        <w:jc w:val="right"/>
      </w:pPr>
      <w:rPr>
        <w:rFonts w:ascii="Times New Roman" w:eastAsia="Times New Roman" w:hAnsi="Times New Roman" w:cs="Times New Roman" w:hint="default"/>
        <w:w w:val="100"/>
        <w:sz w:val="24"/>
        <w:szCs w:val="24"/>
        <w:lang w:val="ru-RU" w:eastAsia="en-US" w:bidi="ar-SA"/>
      </w:rPr>
    </w:lvl>
    <w:lvl w:ilvl="1" w:tplc="627A361C">
      <w:start w:val="1"/>
      <w:numFmt w:val="decimal"/>
      <w:lvlText w:val="%2."/>
      <w:lvlJc w:val="left"/>
      <w:pPr>
        <w:ind w:left="752" w:hanging="248"/>
        <w:jc w:val="left"/>
      </w:pPr>
      <w:rPr>
        <w:rFonts w:ascii="Times New Roman" w:eastAsia="Times New Roman" w:hAnsi="Times New Roman" w:cs="Times New Roman" w:hint="default"/>
        <w:w w:val="100"/>
        <w:sz w:val="24"/>
        <w:szCs w:val="24"/>
        <w:lang w:val="ru-RU" w:eastAsia="en-US" w:bidi="ar-SA"/>
      </w:rPr>
    </w:lvl>
    <w:lvl w:ilvl="2" w:tplc="2362B3C6">
      <w:numFmt w:val="bullet"/>
      <w:lvlText w:val="•"/>
      <w:lvlJc w:val="left"/>
      <w:pPr>
        <w:ind w:left="4202" w:hanging="248"/>
      </w:pPr>
      <w:rPr>
        <w:rFonts w:hint="default"/>
        <w:lang w:val="ru-RU" w:eastAsia="en-US" w:bidi="ar-SA"/>
      </w:rPr>
    </w:lvl>
    <w:lvl w:ilvl="3" w:tplc="4BA2DB10">
      <w:numFmt w:val="bullet"/>
      <w:lvlText w:val="•"/>
      <w:lvlJc w:val="left"/>
      <w:pPr>
        <w:ind w:left="5245" w:hanging="248"/>
      </w:pPr>
      <w:rPr>
        <w:rFonts w:hint="default"/>
        <w:lang w:val="ru-RU" w:eastAsia="en-US" w:bidi="ar-SA"/>
      </w:rPr>
    </w:lvl>
    <w:lvl w:ilvl="4" w:tplc="814CE0AA">
      <w:numFmt w:val="bullet"/>
      <w:lvlText w:val="•"/>
      <w:lvlJc w:val="left"/>
      <w:pPr>
        <w:ind w:left="6288" w:hanging="248"/>
      </w:pPr>
      <w:rPr>
        <w:rFonts w:hint="default"/>
        <w:lang w:val="ru-RU" w:eastAsia="en-US" w:bidi="ar-SA"/>
      </w:rPr>
    </w:lvl>
    <w:lvl w:ilvl="5" w:tplc="8E641A5C">
      <w:numFmt w:val="bullet"/>
      <w:lvlText w:val="•"/>
      <w:lvlJc w:val="left"/>
      <w:pPr>
        <w:ind w:left="7331" w:hanging="248"/>
      </w:pPr>
      <w:rPr>
        <w:rFonts w:hint="default"/>
        <w:lang w:val="ru-RU" w:eastAsia="en-US" w:bidi="ar-SA"/>
      </w:rPr>
    </w:lvl>
    <w:lvl w:ilvl="6" w:tplc="921841B4">
      <w:numFmt w:val="bullet"/>
      <w:lvlText w:val="•"/>
      <w:lvlJc w:val="left"/>
      <w:pPr>
        <w:ind w:left="8374" w:hanging="248"/>
      </w:pPr>
      <w:rPr>
        <w:rFonts w:hint="default"/>
        <w:lang w:val="ru-RU" w:eastAsia="en-US" w:bidi="ar-SA"/>
      </w:rPr>
    </w:lvl>
    <w:lvl w:ilvl="7" w:tplc="28DAA684">
      <w:numFmt w:val="bullet"/>
      <w:lvlText w:val="•"/>
      <w:lvlJc w:val="left"/>
      <w:pPr>
        <w:ind w:left="9417" w:hanging="248"/>
      </w:pPr>
      <w:rPr>
        <w:rFonts w:hint="default"/>
        <w:lang w:val="ru-RU" w:eastAsia="en-US" w:bidi="ar-SA"/>
      </w:rPr>
    </w:lvl>
    <w:lvl w:ilvl="8" w:tplc="90A44D20">
      <w:numFmt w:val="bullet"/>
      <w:lvlText w:val="•"/>
      <w:lvlJc w:val="left"/>
      <w:pPr>
        <w:ind w:left="10459" w:hanging="248"/>
      </w:pPr>
      <w:rPr>
        <w:rFonts w:hint="default"/>
        <w:lang w:val="ru-RU" w:eastAsia="en-US" w:bidi="ar-SA"/>
      </w:rPr>
    </w:lvl>
  </w:abstractNum>
  <w:abstractNum w:abstractNumId="48">
    <w:nsid w:val="7DFF6926"/>
    <w:multiLevelType w:val="hybridMultilevel"/>
    <w:tmpl w:val="EB8628F8"/>
    <w:lvl w:ilvl="0" w:tplc="0419000F">
      <w:start w:val="1"/>
      <w:numFmt w:val="decimal"/>
      <w:lvlText w:val="%1."/>
      <w:lvlJc w:val="left"/>
      <w:pPr>
        <w:tabs>
          <w:tab w:val="num" w:pos="502"/>
        </w:tabs>
        <w:ind w:left="502"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0"/>
    <w:lvlOverride w:ilvl="0">
      <w:lvl w:ilvl="0">
        <w:start w:val="65535"/>
        <w:numFmt w:val="bullet"/>
        <w:lvlText w:val="-"/>
        <w:legacy w:legacy="1" w:legacySpace="0" w:legacyIndent="13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4">
    <w:abstractNumId w:val="17"/>
  </w:num>
  <w:num w:numId="5">
    <w:abstractNumId w:val="36"/>
  </w:num>
  <w:num w:numId="6">
    <w:abstractNumId w:val="22"/>
  </w:num>
  <w:num w:numId="7">
    <w:abstractNumId w:val="13"/>
  </w:num>
  <w:num w:numId="8">
    <w:abstractNumId w:val="32"/>
  </w:num>
  <w:num w:numId="9">
    <w:abstractNumId w:val="6"/>
  </w:num>
  <w:num w:numId="10">
    <w:abstractNumId w:val="28"/>
  </w:num>
  <w:num w:numId="11">
    <w:abstractNumId w:val="41"/>
  </w:num>
  <w:num w:numId="12">
    <w:abstractNumId w:val="25"/>
  </w:num>
  <w:num w:numId="13">
    <w:abstractNumId w:val="5"/>
  </w:num>
  <w:num w:numId="14">
    <w:abstractNumId w:val="46"/>
  </w:num>
  <w:num w:numId="15">
    <w:abstractNumId w:val="9"/>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8"/>
  </w:num>
  <w:num w:numId="25">
    <w:abstractNumId w:val="35"/>
  </w:num>
  <w:num w:numId="26">
    <w:abstractNumId w:val="31"/>
  </w:num>
  <w:num w:numId="27">
    <w:abstractNumId w:val="3"/>
  </w:num>
  <w:num w:numId="28">
    <w:abstractNumId w:val="10"/>
  </w:num>
  <w:num w:numId="29">
    <w:abstractNumId w:val="34"/>
  </w:num>
  <w:num w:numId="30">
    <w:abstractNumId w:val="16"/>
  </w:num>
  <w:num w:numId="31">
    <w:abstractNumId w:val="20"/>
  </w:num>
  <w:num w:numId="32">
    <w:abstractNumId w:val="11"/>
  </w:num>
  <w:num w:numId="33">
    <w:abstractNumId w:val="33"/>
  </w:num>
  <w:num w:numId="34">
    <w:abstractNumId w:val="24"/>
  </w:num>
  <w:num w:numId="35">
    <w:abstractNumId w:val="12"/>
  </w:num>
  <w:num w:numId="36">
    <w:abstractNumId w:val="44"/>
  </w:num>
  <w:num w:numId="37">
    <w:abstractNumId w:val="27"/>
  </w:num>
  <w:num w:numId="38">
    <w:abstractNumId w:val="37"/>
  </w:num>
  <w:num w:numId="39">
    <w:abstractNumId w:val="40"/>
  </w:num>
  <w:num w:numId="40">
    <w:abstractNumId w:val="45"/>
  </w:num>
  <w:num w:numId="41">
    <w:abstractNumId w:val="15"/>
  </w:num>
  <w:num w:numId="42">
    <w:abstractNumId w:val="30"/>
  </w:num>
  <w:num w:numId="43">
    <w:abstractNumId w:val="4"/>
  </w:num>
  <w:num w:numId="44">
    <w:abstractNumId w:val="8"/>
  </w:num>
  <w:num w:numId="45">
    <w:abstractNumId w:val="7"/>
  </w:num>
  <w:num w:numId="46">
    <w:abstractNumId w:val="21"/>
  </w:num>
  <w:num w:numId="47">
    <w:abstractNumId w:val="29"/>
  </w:num>
  <w:num w:numId="48">
    <w:abstractNumId w:val="47"/>
  </w:num>
  <w:num w:numId="49">
    <w:abstractNumId w:val="4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CAD"/>
    <w:rsid w:val="00001764"/>
    <w:rsid w:val="000047F0"/>
    <w:rsid w:val="00004855"/>
    <w:rsid w:val="000079D3"/>
    <w:rsid w:val="0001058F"/>
    <w:rsid w:val="00013467"/>
    <w:rsid w:val="000143D0"/>
    <w:rsid w:val="00015873"/>
    <w:rsid w:val="00022464"/>
    <w:rsid w:val="000264B0"/>
    <w:rsid w:val="000266CF"/>
    <w:rsid w:val="00027800"/>
    <w:rsid w:val="000318B7"/>
    <w:rsid w:val="00061C86"/>
    <w:rsid w:val="00061E33"/>
    <w:rsid w:val="00062222"/>
    <w:rsid w:val="00062FB4"/>
    <w:rsid w:val="00066017"/>
    <w:rsid w:val="00085C8A"/>
    <w:rsid w:val="00091302"/>
    <w:rsid w:val="0009169C"/>
    <w:rsid w:val="00094BDD"/>
    <w:rsid w:val="000A1433"/>
    <w:rsid w:val="000A3A4F"/>
    <w:rsid w:val="000A69BE"/>
    <w:rsid w:val="000A78AC"/>
    <w:rsid w:val="000B4C03"/>
    <w:rsid w:val="000B5084"/>
    <w:rsid w:val="000B50D0"/>
    <w:rsid w:val="000B7DCB"/>
    <w:rsid w:val="000C11F1"/>
    <w:rsid w:val="000C520C"/>
    <w:rsid w:val="000C5FF2"/>
    <w:rsid w:val="000D0303"/>
    <w:rsid w:val="000D17AA"/>
    <w:rsid w:val="000D364F"/>
    <w:rsid w:val="000D3BE2"/>
    <w:rsid w:val="000D520B"/>
    <w:rsid w:val="000E2957"/>
    <w:rsid w:val="000E7EB9"/>
    <w:rsid w:val="000F5BE2"/>
    <w:rsid w:val="000F714E"/>
    <w:rsid w:val="00105D4D"/>
    <w:rsid w:val="00107399"/>
    <w:rsid w:val="0011009E"/>
    <w:rsid w:val="00111B70"/>
    <w:rsid w:val="001225ED"/>
    <w:rsid w:val="00131E14"/>
    <w:rsid w:val="0013662E"/>
    <w:rsid w:val="0013704F"/>
    <w:rsid w:val="00140F8D"/>
    <w:rsid w:val="0014214B"/>
    <w:rsid w:val="00145630"/>
    <w:rsid w:val="001528A5"/>
    <w:rsid w:val="0015506C"/>
    <w:rsid w:val="001572ED"/>
    <w:rsid w:val="00161088"/>
    <w:rsid w:val="0016198D"/>
    <w:rsid w:val="0016322B"/>
    <w:rsid w:val="00167C7E"/>
    <w:rsid w:val="00170170"/>
    <w:rsid w:val="00170AAD"/>
    <w:rsid w:val="001722C7"/>
    <w:rsid w:val="001724F8"/>
    <w:rsid w:val="00186803"/>
    <w:rsid w:val="00186D37"/>
    <w:rsid w:val="00187DEC"/>
    <w:rsid w:val="001919D0"/>
    <w:rsid w:val="00192498"/>
    <w:rsid w:val="00196703"/>
    <w:rsid w:val="00196B3E"/>
    <w:rsid w:val="00197A70"/>
    <w:rsid w:val="001A022A"/>
    <w:rsid w:val="001A1F01"/>
    <w:rsid w:val="001A6E19"/>
    <w:rsid w:val="001B013E"/>
    <w:rsid w:val="001B28C1"/>
    <w:rsid w:val="001C0928"/>
    <w:rsid w:val="001C1E18"/>
    <w:rsid w:val="001C56E6"/>
    <w:rsid w:val="001C57A2"/>
    <w:rsid w:val="001D2CF0"/>
    <w:rsid w:val="001D3D89"/>
    <w:rsid w:val="001E3CF8"/>
    <w:rsid w:val="001F7360"/>
    <w:rsid w:val="002000C2"/>
    <w:rsid w:val="002005BB"/>
    <w:rsid w:val="00200F97"/>
    <w:rsid w:val="002014BA"/>
    <w:rsid w:val="002052C9"/>
    <w:rsid w:val="00211BB2"/>
    <w:rsid w:val="00214E9D"/>
    <w:rsid w:val="00221EF3"/>
    <w:rsid w:val="00223B9F"/>
    <w:rsid w:val="00226BAC"/>
    <w:rsid w:val="002362D5"/>
    <w:rsid w:val="00243953"/>
    <w:rsid w:val="00244403"/>
    <w:rsid w:val="002459CE"/>
    <w:rsid w:val="00246CE9"/>
    <w:rsid w:val="002514A4"/>
    <w:rsid w:val="00251F15"/>
    <w:rsid w:val="0025541E"/>
    <w:rsid w:val="0026700B"/>
    <w:rsid w:val="00267CC7"/>
    <w:rsid w:val="00270227"/>
    <w:rsid w:val="00276097"/>
    <w:rsid w:val="002767A2"/>
    <w:rsid w:val="002810BF"/>
    <w:rsid w:val="0028418C"/>
    <w:rsid w:val="0029520A"/>
    <w:rsid w:val="002A00E6"/>
    <w:rsid w:val="002B3DDA"/>
    <w:rsid w:val="002B54DB"/>
    <w:rsid w:val="002B62A4"/>
    <w:rsid w:val="002B6621"/>
    <w:rsid w:val="002B6DB4"/>
    <w:rsid w:val="002C4B89"/>
    <w:rsid w:val="002C6B2F"/>
    <w:rsid w:val="002C6FCD"/>
    <w:rsid w:val="002C79C5"/>
    <w:rsid w:val="002D03BC"/>
    <w:rsid w:val="002D1F54"/>
    <w:rsid w:val="002D3B6E"/>
    <w:rsid w:val="002E57EB"/>
    <w:rsid w:val="002F141A"/>
    <w:rsid w:val="002F1FC9"/>
    <w:rsid w:val="002F5981"/>
    <w:rsid w:val="002F5CF0"/>
    <w:rsid w:val="002F5F75"/>
    <w:rsid w:val="00300093"/>
    <w:rsid w:val="003053C0"/>
    <w:rsid w:val="003057C8"/>
    <w:rsid w:val="00310791"/>
    <w:rsid w:val="00310CE3"/>
    <w:rsid w:val="003143D9"/>
    <w:rsid w:val="003248EC"/>
    <w:rsid w:val="0032780D"/>
    <w:rsid w:val="003314CA"/>
    <w:rsid w:val="00334D80"/>
    <w:rsid w:val="003440B4"/>
    <w:rsid w:val="00344C9F"/>
    <w:rsid w:val="00347E7B"/>
    <w:rsid w:val="00354A00"/>
    <w:rsid w:val="00354F5D"/>
    <w:rsid w:val="00355124"/>
    <w:rsid w:val="00357F75"/>
    <w:rsid w:val="0036263E"/>
    <w:rsid w:val="00363DDC"/>
    <w:rsid w:val="00364F26"/>
    <w:rsid w:val="00372772"/>
    <w:rsid w:val="0037482A"/>
    <w:rsid w:val="00374FC1"/>
    <w:rsid w:val="0037663C"/>
    <w:rsid w:val="00380B47"/>
    <w:rsid w:val="00385DAC"/>
    <w:rsid w:val="003906EE"/>
    <w:rsid w:val="003A1B36"/>
    <w:rsid w:val="003A261B"/>
    <w:rsid w:val="003A35F7"/>
    <w:rsid w:val="003A5920"/>
    <w:rsid w:val="003B71D1"/>
    <w:rsid w:val="003C12C5"/>
    <w:rsid w:val="003D18EE"/>
    <w:rsid w:val="003D3FC1"/>
    <w:rsid w:val="003D786C"/>
    <w:rsid w:val="003D7B41"/>
    <w:rsid w:val="003E215D"/>
    <w:rsid w:val="003E2A5B"/>
    <w:rsid w:val="003E57A0"/>
    <w:rsid w:val="0041200B"/>
    <w:rsid w:val="0041336A"/>
    <w:rsid w:val="00415F32"/>
    <w:rsid w:val="00420351"/>
    <w:rsid w:val="00424097"/>
    <w:rsid w:val="004317C7"/>
    <w:rsid w:val="00434053"/>
    <w:rsid w:val="00434BD2"/>
    <w:rsid w:val="00436ECA"/>
    <w:rsid w:val="00442201"/>
    <w:rsid w:val="004461D0"/>
    <w:rsid w:val="00455730"/>
    <w:rsid w:val="00456F24"/>
    <w:rsid w:val="0047069D"/>
    <w:rsid w:val="0047106D"/>
    <w:rsid w:val="0047366A"/>
    <w:rsid w:val="00474C94"/>
    <w:rsid w:val="004773C2"/>
    <w:rsid w:val="004776B2"/>
    <w:rsid w:val="00483286"/>
    <w:rsid w:val="004878A7"/>
    <w:rsid w:val="004909E6"/>
    <w:rsid w:val="0049229F"/>
    <w:rsid w:val="004A6432"/>
    <w:rsid w:val="004B10B8"/>
    <w:rsid w:val="004C1E66"/>
    <w:rsid w:val="004D4556"/>
    <w:rsid w:val="004D494B"/>
    <w:rsid w:val="004E3619"/>
    <w:rsid w:val="004E622B"/>
    <w:rsid w:val="004F292B"/>
    <w:rsid w:val="004F3B0A"/>
    <w:rsid w:val="004F745E"/>
    <w:rsid w:val="00505C9F"/>
    <w:rsid w:val="00506472"/>
    <w:rsid w:val="00507BA4"/>
    <w:rsid w:val="00510BF3"/>
    <w:rsid w:val="00527A19"/>
    <w:rsid w:val="00530650"/>
    <w:rsid w:val="00530C5B"/>
    <w:rsid w:val="00534AAF"/>
    <w:rsid w:val="005377D1"/>
    <w:rsid w:val="00543E32"/>
    <w:rsid w:val="00546889"/>
    <w:rsid w:val="00546ADB"/>
    <w:rsid w:val="00547989"/>
    <w:rsid w:val="00552057"/>
    <w:rsid w:val="00556985"/>
    <w:rsid w:val="00556B9C"/>
    <w:rsid w:val="00565C3A"/>
    <w:rsid w:val="00581E2B"/>
    <w:rsid w:val="00584CE9"/>
    <w:rsid w:val="00584EDF"/>
    <w:rsid w:val="00595214"/>
    <w:rsid w:val="00595C7E"/>
    <w:rsid w:val="00596C92"/>
    <w:rsid w:val="00597614"/>
    <w:rsid w:val="005A4FBF"/>
    <w:rsid w:val="005A5A99"/>
    <w:rsid w:val="005A607B"/>
    <w:rsid w:val="005A7C97"/>
    <w:rsid w:val="005B4DA5"/>
    <w:rsid w:val="005B67E9"/>
    <w:rsid w:val="005B7BDC"/>
    <w:rsid w:val="005C1C97"/>
    <w:rsid w:val="005D049C"/>
    <w:rsid w:val="005D3E5F"/>
    <w:rsid w:val="005D40D1"/>
    <w:rsid w:val="005D549A"/>
    <w:rsid w:val="005D6BCE"/>
    <w:rsid w:val="005E0CAD"/>
    <w:rsid w:val="005E1365"/>
    <w:rsid w:val="005F2F10"/>
    <w:rsid w:val="005F42A9"/>
    <w:rsid w:val="005F53D9"/>
    <w:rsid w:val="005F73D3"/>
    <w:rsid w:val="00600CCA"/>
    <w:rsid w:val="006024BB"/>
    <w:rsid w:val="0060276F"/>
    <w:rsid w:val="00612E49"/>
    <w:rsid w:val="00615E1B"/>
    <w:rsid w:val="00622090"/>
    <w:rsid w:val="00636A9A"/>
    <w:rsid w:val="006438E7"/>
    <w:rsid w:val="00660894"/>
    <w:rsid w:val="00664644"/>
    <w:rsid w:val="00665DE2"/>
    <w:rsid w:val="00672AB5"/>
    <w:rsid w:val="00682DCF"/>
    <w:rsid w:val="00684AFC"/>
    <w:rsid w:val="00686D77"/>
    <w:rsid w:val="0068776F"/>
    <w:rsid w:val="00692A12"/>
    <w:rsid w:val="006945C3"/>
    <w:rsid w:val="00694CB3"/>
    <w:rsid w:val="00695468"/>
    <w:rsid w:val="006A5353"/>
    <w:rsid w:val="006A5E42"/>
    <w:rsid w:val="006B2CB1"/>
    <w:rsid w:val="006B4251"/>
    <w:rsid w:val="006C0E82"/>
    <w:rsid w:val="006C439B"/>
    <w:rsid w:val="006D36A1"/>
    <w:rsid w:val="006D3A75"/>
    <w:rsid w:val="006D4B0D"/>
    <w:rsid w:val="006D614F"/>
    <w:rsid w:val="006E3687"/>
    <w:rsid w:val="006E39F6"/>
    <w:rsid w:val="006E3C22"/>
    <w:rsid w:val="006F02DF"/>
    <w:rsid w:val="006F6B16"/>
    <w:rsid w:val="00700482"/>
    <w:rsid w:val="007013D1"/>
    <w:rsid w:val="00705185"/>
    <w:rsid w:val="007108DA"/>
    <w:rsid w:val="00716F28"/>
    <w:rsid w:val="00722F0A"/>
    <w:rsid w:val="00737745"/>
    <w:rsid w:val="00740098"/>
    <w:rsid w:val="007400BF"/>
    <w:rsid w:val="0074328D"/>
    <w:rsid w:val="00750015"/>
    <w:rsid w:val="00762C73"/>
    <w:rsid w:val="00766554"/>
    <w:rsid w:val="0076790D"/>
    <w:rsid w:val="00771995"/>
    <w:rsid w:val="00780BD2"/>
    <w:rsid w:val="007839E9"/>
    <w:rsid w:val="0079402E"/>
    <w:rsid w:val="007944EC"/>
    <w:rsid w:val="007A0E29"/>
    <w:rsid w:val="007A1B35"/>
    <w:rsid w:val="007B177A"/>
    <w:rsid w:val="007C043E"/>
    <w:rsid w:val="007C3423"/>
    <w:rsid w:val="007C6025"/>
    <w:rsid w:val="007D0D3C"/>
    <w:rsid w:val="007D2EA5"/>
    <w:rsid w:val="007D3876"/>
    <w:rsid w:val="007D38D0"/>
    <w:rsid w:val="007D77AD"/>
    <w:rsid w:val="007F1FB5"/>
    <w:rsid w:val="007F2B11"/>
    <w:rsid w:val="007F32A8"/>
    <w:rsid w:val="00800646"/>
    <w:rsid w:val="00800E2C"/>
    <w:rsid w:val="00802E4C"/>
    <w:rsid w:val="00804E36"/>
    <w:rsid w:val="00812E4C"/>
    <w:rsid w:val="00816D2C"/>
    <w:rsid w:val="008229F0"/>
    <w:rsid w:val="00826F5F"/>
    <w:rsid w:val="00833513"/>
    <w:rsid w:val="00836C86"/>
    <w:rsid w:val="00840974"/>
    <w:rsid w:val="00842E81"/>
    <w:rsid w:val="00852ABB"/>
    <w:rsid w:val="00854758"/>
    <w:rsid w:val="00856569"/>
    <w:rsid w:val="00857067"/>
    <w:rsid w:val="00857CF7"/>
    <w:rsid w:val="00870249"/>
    <w:rsid w:val="00875BCA"/>
    <w:rsid w:val="00876279"/>
    <w:rsid w:val="008774F0"/>
    <w:rsid w:val="00883F67"/>
    <w:rsid w:val="008862C8"/>
    <w:rsid w:val="00890BA1"/>
    <w:rsid w:val="00891EAC"/>
    <w:rsid w:val="00894A30"/>
    <w:rsid w:val="00895B69"/>
    <w:rsid w:val="008978C9"/>
    <w:rsid w:val="008A65F9"/>
    <w:rsid w:val="008B0F54"/>
    <w:rsid w:val="008B3E20"/>
    <w:rsid w:val="008B40CF"/>
    <w:rsid w:val="008B4887"/>
    <w:rsid w:val="008C081C"/>
    <w:rsid w:val="008D435B"/>
    <w:rsid w:val="008D45AA"/>
    <w:rsid w:val="008E1A0C"/>
    <w:rsid w:val="008F1950"/>
    <w:rsid w:val="008F67CF"/>
    <w:rsid w:val="00903839"/>
    <w:rsid w:val="00910733"/>
    <w:rsid w:val="00917455"/>
    <w:rsid w:val="009218C7"/>
    <w:rsid w:val="00923468"/>
    <w:rsid w:val="00927751"/>
    <w:rsid w:val="0093221B"/>
    <w:rsid w:val="00935CC7"/>
    <w:rsid w:val="0094468F"/>
    <w:rsid w:val="00951F73"/>
    <w:rsid w:val="00954A08"/>
    <w:rsid w:val="00955D57"/>
    <w:rsid w:val="0096226B"/>
    <w:rsid w:val="009656AA"/>
    <w:rsid w:val="00967224"/>
    <w:rsid w:val="00971DF8"/>
    <w:rsid w:val="00973B69"/>
    <w:rsid w:val="00973F94"/>
    <w:rsid w:val="00974ED2"/>
    <w:rsid w:val="0097593A"/>
    <w:rsid w:val="009843A0"/>
    <w:rsid w:val="00993CE0"/>
    <w:rsid w:val="00995BA2"/>
    <w:rsid w:val="009A4159"/>
    <w:rsid w:val="009A5D04"/>
    <w:rsid w:val="009A70EF"/>
    <w:rsid w:val="009B5E28"/>
    <w:rsid w:val="009B6A5A"/>
    <w:rsid w:val="009C3836"/>
    <w:rsid w:val="009C3B3F"/>
    <w:rsid w:val="009C631B"/>
    <w:rsid w:val="009C6E33"/>
    <w:rsid w:val="009D6364"/>
    <w:rsid w:val="009E748B"/>
    <w:rsid w:val="009F4300"/>
    <w:rsid w:val="009F43A1"/>
    <w:rsid w:val="009F4BD4"/>
    <w:rsid w:val="00A075B5"/>
    <w:rsid w:val="00A11DCC"/>
    <w:rsid w:val="00A14EE5"/>
    <w:rsid w:val="00A2046C"/>
    <w:rsid w:val="00A20AC3"/>
    <w:rsid w:val="00A218B9"/>
    <w:rsid w:val="00A30D3E"/>
    <w:rsid w:val="00A31A39"/>
    <w:rsid w:val="00A31DE2"/>
    <w:rsid w:val="00A349B3"/>
    <w:rsid w:val="00A35760"/>
    <w:rsid w:val="00A364A3"/>
    <w:rsid w:val="00A36C58"/>
    <w:rsid w:val="00A400A6"/>
    <w:rsid w:val="00A40B5B"/>
    <w:rsid w:val="00A414C4"/>
    <w:rsid w:val="00A552C4"/>
    <w:rsid w:val="00A628D3"/>
    <w:rsid w:val="00A71350"/>
    <w:rsid w:val="00A7432A"/>
    <w:rsid w:val="00A75499"/>
    <w:rsid w:val="00A81A3A"/>
    <w:rsid w:val="00AA5E27"/>
    <w:rsid w:val="00AA696A"/>
    <w:rsid w:val="00AB044D"/>
    <w:rsid w:val="00AB095D"/>
    <w:rsid w:val="00AB307F"/>
    <w:rsid w:val="00AB6A5D"/>
    <w:rsid w:val="00AC311F"/>
    <w:rsid w:val="00AC74F8"/>
    <w:rsid w:val="00AD023F"/>
    <w:rsid w:val="00AD03FD"/>
    <w:rsid w:val="00AD2A17"/>
    <w:rsid w:val="00B13CB5"/>
    <w:rsid w:val="00B13F40"/>
    <w:rsid w:val="00B16FC5"/>
    <w:rsid w:val="00B17A6A"/>
    <w:rsid w:val="00B20113"/>
    <w:rsid w:val="00B202CB"/>
    <w:rsid w:val="00B2039F"/>
    <w:rsid w:val="00B238C2"/>
    <w:rsid w:val="00B30C65"/>
    <w:rsid w:val="00B43628"/>
    <w:rsid w:val="00B443BC"/>
    <w:rsid w:val="00B54B05"/>
    <w:rsid w:val="00B642BC"/>
    <w:rsid w:val="00B71E52"/>
    <w:rsid w:val="00B727C8"/>
    <w:rsid w:val="00B81DFB"/>
    <w:rsid w:val="00B837C9"/>
    <w:rsid w:val="00B85FB5"/>
    <w:rsid w:val="00B90D70"/>
    <w:rsid w:val="00B92102"/>
    <w:rsid w:val="00B9230B"/>
    <w:rsid w:val="00BA1007"/>
    <w:rsid w:val="00BA54C1"/>
    <w:rsid w:val="00BA701E"/>
    <w:rsid w:val="00BB6542"/>
    <w:rsid w:val="00BD41B2"/>
    <w:rsid w:val="00BE680F"/>
    <w:rsid w:val="00BF0075"/>
    <w:rsid w:val="00BF0891"/>
    <w:rsid w:val="00BF296C"/>
    <w:rsid w:val="00BF320C"/>
    <w:rsid w:val="00BF7CE4"/>
    <w:rsid w:val="00C0157F"/>
    <w:rsid w:val="00C07539"/>
    <w:rsid w:val="00C13FB8"/>
    <w:rsid w:val="00C14291"/>
    <w:rsid w:val="00C14D23"/>
    <w:rsid w:val="00C225F5"/>
    <w:rsid w:val="00C35530"/>
    <w:rsid w:val="00C3673D"/>
    <w:rsid w:val="00C423F0"/>
    <w:rsid w:val="00C42627"/>
    <w:rsid w:val="00C469C5"/>
    <w:rsid w:val="00C46B84"/>
    <w:rsid w:val="00C510C9"/>
    <w:rsid w:val="00C51970"/>
    <w:rsid w:val="00C55641"/>
    <w:rsid w:val="00C56723"/>
    <w:rsid w:val="00C56AF3"/>
    <w:rsid w:val="00C6205A"/>
    <w:rsid w:val="00C62F0F"/>
    <w:rsid w:val="00C669BD"/>
    <w:rsid w:val="00C7376C"/>
    <w:rsid w:val="00C741AA"/>
    <w:rsid w:val="00C82EFE"/>
    <w:rsid w:val="00C8622B"/>
    <w:rsid w:val="00C86C89"/>
    <w:rsid w:val="00C9100B"/>
    <w:rsid w:val="00C9123B"/>
    <w:rsid w:val="00C91AD1"/>
    <w:rsid w:val="00C94618"/>
    <w:rsid w:val="00C95929"/>
    <w:rsid w:val="00C97724"/>
    <w:rsid w:val="00CA2A29"/>
    <w:rsid w:val="00CA4C4C"/>
    <w:rsid w:val="00CB5FD4"/>
    <w:rsid w:val="00CC6F46"/>
    <w:rsid w:val="00CD24A1"/>
    <w:rsid w:val="00CD383E"/>
    <w:rsid w:val="00CD4397"/>
    <w:rsid w:val="00CD51DE"/>
    <w:rsid w:val="00CD754E"/>
    <w:rsid w:val="00CE0BAB"/>
    <w:rsid w:val="00CE2808"/>
    <w:rsid w:val="00CE29D1"/>
    <w:rsid w:val="00CE3158"/>
    <w:rsid w:val="00CE380A"/>
    <w:rsid w:val="00CF5A6F"/>
    <w:rsid w:val="00D00D24"/>
    <w:rsid w:val="00D00F7E"/>
    <w:rsid w:val="00D01C3F"/>
    <w:rsid w:val="00D024F6"/>
    <w:rsid w:val="00D06205"/>
    <w:rsid w:val="00D07459"/>
    <w:rsid w:val="00D10A09"/>
    <w:rsid w:val="00D21C2D"/>
    <w:rsid w:val="00D318EA"/>
    <w:rsid w:val="00D333AD"/>
    <w:rsid w:val="00D33C1D"/>
    <w:rsid w:val="00D3726B"/>
    <w:rsid w:val="00D44371"/>
    <w:rsid w:val="00D45E49"/>
    <w:rsid w:val="00D526A3"/>
    <w:rsid w:val="00D53AC8"/>
    <w:rsid w:val="00D54DCA"/>
    <w:rsid w:val="00D56EE7"/>
    <w:rsid w:val="00D618B1"/>
    <w:rsid w:val="00D62E3E"/>
    <w:rsid w:val="00D655B6"/>
    <w:rsid w:val="00D71B64"/>
    <w:rsid w:val="00D7782E"/>
    <w:rsid w:val="00D81400"/>
    <w:rsid w:val="00D95DDB"/>
    <w:rsid w:val="00DA1424"/>
    <w:rsid w:val="00DA3EE7"/>
    <w:rsid w:val="00DA66B3"/>
    <w:rsid w:val="00DA7890"/>
    <w:rsid w:val="00DB1F31"/>
    <w:rsid w:val="00DB7E38"/>
    <w:rsid w:val="00DC3FFF"/>
    <w:rsid w:val="00DC4FDF"/>
    <w:rsid w:val="00DC7B58"/>
    <w:rsid w:val="00DD3870"/>
    <w:rsid w:val="00DD5249"/>
    <w:rsid w:val="00DD5278"/>
    <w:rsid w:val="00DE0256"/>
    <w:rsid w:val="00DE63B1"/>
    <w:rsid w:val="00DE63DA"/>
    <w:rsid w:val="00DF16FB"/>
    <w:rsid w:val="00DF334A"/>
    <w:rsid w:val="00DF6972"/>
    <w:rsid w:val="00E013B3"/>
    <w:rsid w:val="00E022F8"/>
    <w:rsid w:val="00E05DC2"/>
    <w:rsid w:val="00E10C2A"/>
    <w:rsid w:val="00E16EEE"/>
    <w:rsid w:val="00E21BD0"/>
    <w:rsid w:val="00E26240"/>
    <w:rsid w:val="00E44833"/>
    <w:rsid w:val="00E5748E"/>
    <w:rsid w:val="00E64252"/>
    <w:rsid w:val="00E64A35"/>
    <w:rsid w:val="00E65D6B"/>
    <w:rsid w:val="00E72246"/>
    <w:rsid w:val="00E83890"/>
    <w:rsid w:val="00E911F1"/>
    <w:rsid w:val="00E92819"/>
    <w:rsid w:val="00E93BD3"/>
    <w:rsid w:val="00E946A2"/>
    <w:rsid w:val="00E9634F"/>
    <w:rsid w:val="00EA0273"/>
    <w:rsid w:val="00EA2778"/>
    <w:rsid w:val="00EB03B7"/>
    <w:rsid w:val="00EB2231"/>
    <w:rsid w:val="00EB2763"/>
    <w:rsid w:val="00EB3C2B"/>
    <w:rsid w:val="00EB43B7"/>
    <w:rsid w:val="00EB556E"/>
    <w:rsid w:val="00EB6042"/>
    <w:rsid w:val="00EC3271"/>
    <w:rsid w:val="00EC7489"/>
    <w:rsid w:val="00ED228C"/>
    <w:rsid w:val="00ED3BFA"/>
    <w:rsid w:val="00ED67D7"/>
    <w:rsid w:val="00EE1DCD"/>
    <w:rsid w:val="00EE7254"/>
    <w:rsid w:val="00EF2A8A"/>
    <w:rsid w:val="00F00A63"/>
    <w:rsid w:val="00F00F9F"/>
    <w:rsid w:val="00F0437C"/>
    <w:rsid w:val="00F06C8F"/>
    <w:rsid w:val="00F31506"/>
    <w:rsid w:val="00F32812"/>
    <w:rsid w:val="00F32938"/>
    <w:rsid w:val="00F379C3"/>
    <w:rsid w:val="00F37BC2"/>
    <w:rsid w:val="00F448A8"/>
    <w:rsid w:val="00F4671A"/>
    <w:rsid w:val="00F55573"/>
    <w:rsid w:val="00F67EB3"/>
    <w:rsid w:val="00F70160"/>
    <w:rsid w:val="00F72155"/>
    <w:rsid w:val="00F76082"/>
    <w:rsid w:val="00F8226D"/>
    <w:rsid w:val="00F9048C"/>
    <w:rsid w:val="00F93765"/>
    <w:rsid w:val="00F959B1"/>
    <w:rsid w:val="00F969AC"/>
    <w:rsid w:val="00FA156E"/>
    <w:rsid w:val="00FA29E6"/>
    <w:rsid w:val="00FA2E5A"/>
    <w:rsid w:val="00FA3EC0"/>
    <w:rsid w:val="00FB19AF"/>
    <w:rsid w:val="00FB6FAF"/>
    <w:rsid w:val="00FD07C4"/>
    <w:rsid w:val="00FE0E0F"/>
    <w:rsid w:val="00FE10C7"/>
    <w:rsid w:val="00FE159F"/>
    <w:rsid w:val="00FE26FE"/>
    <w:rsid w:val="00FE748C"/>
    <w:rsid w:val="00FF173E"/>
    <w:rsid w:val="00FF3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Contemporary"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0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400A6"/>
    <w:pPr>
      <w:keepNext/>
      <w:jc w:val="center"/>
      <w:outlineLvl w:val="0"/>
    </w:pPr>
    <w:rPr>
      <w:b/>
    </w:rPr>
  </w:style>
  <w:style w:type="paragraph" w:styleId="2">
    <w:name w:val="heading 2"/>
    <w:basedOn w:val="a"/>
    <w:next w:val="a"/>
    <w:link w:val="20"/>
    <w:uiPriority w:val="9"/>
    <w:qFormat/>
    <w:rsid w:val="00A400A6"/>
    <w:pPr>
      <w:keepNext/>
      <w:overflowPunct w:val="0"/>
      <w:autoSpaceDE w:val="0"/>
      <w:autoSpaceDN w:val="0"/>
      <w:adjustRightInd w:val="0"/>
      <w:spacing w:before="240" w:after="60"/>
      <w:textAlignment w:val="baseline"/>
      <w:outlineLvl w:val="1"/>
    </w:pPr>
    <w:rPr>
      <w:rFonts w:ascii="Arial" w:hAnsi="Arial" w:cs="Arial"/>
      <w:b/>
      <w:bCs/>
      <w:i/>
      <w:iCs/>
      <w:sz w:val="28"/>
      <w:szCs w:val="28"/>
      <w:lang w:val="en-US"/>
    </w:rPr>
  </w:style>
  <w:style w:type="paragraph" w:styleId="3">
    <w:name w:val="heading 3"/>
    <w:basedOn w:val="a"/>
    <w:next w:val="a"/>
    <w:link w:val="30"/>
    <w:unhideWhenUsed/>
    <w:qFormat/>
    <w:rsid w:val="002C4B8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link w:val="40"/>
    <w:qFormat/>
    <w:rsid w:val="00A400A6"/>
    <w:pPr>
      <w:spacing w:after="0" w:line="264" w:lineRule="auto"/>
      <w:outlineLvl w:val="3"/>
    </w:pPr>
    <w:rPr>
      <w:rFonts w:ascii="Arial" w:eastAsia="Times New Roman" w:hAnsi="Arial" w:cs="Arial"/>
      <w:color w:val="000000"/>
      <w:kern w:val="28"/>
      <w:sz w:val="20"/>
      <w:szCs w:val="20"/>
      <w:lang w:eastAsia="ru-RU"/>
    </w:rPr>
  </w:style>
  <w:style w:type="paragraph" w:styleId="5">
    <w:name w:val="heading 5"/>
    <w:basedOn w:val="a"/>
    <w:next w:val="a"/>
    <w:link w:val="50"/>
    <w:uiPriority w:val="9"/>
    <w:unhideWhenUsed/>
    <w:qFormat/>
    <w:rsid w:val="002C4B89"/>
    <w:pPr>
      <w:keepNext/>
      <w:keepLines/>
      <w:widowControl w:val="0"/>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2C4B89"/>
    <w:pPr>
      <w:keepNext/>
      <w:keepLines/>
      <w:widowControl w:val="0"/>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C4B89"/>
    <w:pPr>
      <w:keepNext/>
      <w:keepLines/>
      <w:widowControl w:val="0"/>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C4B89"/>
    <w:pPr>
      <w:keepNext/>
      <w:keepLines/>
      <w:widowControl w:val="0"/>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C4B89"/>
    <w:pPr>
      <w:keepNext/>
      <w:keepLines/>
      <w:widowControl w:val="0"/>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00A6"/>
    <w:rPr>
      <w:rFonts w:ascii="Times New Roman" w:eastAsia="Times New Roman" w:hAnsi="Times New Roman" w:cs="Times New Roman"/>
      <w:b/>
      <w:sz w:val="24"/>
      <w:szCs w:val="24"/>
      <w:lang w:eastAsia="ru-RU"/>
    </w:rPr>
  </w:style>
  <w:style w:type="character" w:customStyle="1" w:styleId="20">
    <w:name w:val="Заголовок 2 Знак"/>
    <w:basedOn w:val="a0"/>
    <w:link w:val="2"/>
    <w:uiPriority w:val="9"/>
    <w:rsid w:val="00A400A6"/>
    <w:rPr>
      <w:rFonts w:ascii="Arial" w:eastAsia="Times New Roman" w:hAnsi="Arial" w:cs="Arial"/>
      <w:b/>
      <w:bCs/>
      <w:i/>
      <w:iCs/>
      <w:sz w:val="28"/>
      <w:szCs w:val="28"/>
      <w:lang w:val="en-US" w:eastAsia="ru-RU"/>
    </w:rPr>
  </w:style>
  <w:style w:type="character" w:customStyle="1" w:styleId="40">
    <w:name w:val="Заголовок 4 Знак"/>
    <w:basedOn w:val="a0"/>
    <w:link w:val="4"/>
    <w:rsid w:val="00A400A6"/>
    <w:rPr>
      <w:rFonts w:ascii="Arial" w:eastAsia="Times New Roman" w:hAnsi="Arial" w:cs="Arial"/>
      <w:color w:val="000000"/>
      <w:kern w:val="28"/>
      <w:sz w:val="20"/>
      <w:szCs w:val="20"/>
      <w:lang w:eastAsia="ru-RU"/>
    </w:rPr>
  </w:style>
  <w:style w:type="paragraph" w:styleId="a3">
    <w:name w:val="header"/>
    <w:basedOn w:val="a"/>
    <w:link w:val="a4"/>
    <w:uiPriority w:val="99"/>
    <w:unhideWhenUsed/>
    <w:rsid w:val="00A400A6"/>
    <w:pPr>
      <w:tabs>
        <w:tab w:val="center" w:pos="4677"/>
        <w:tab w:val="right" w:pos="9355"/>
      </w:tabs>
    </w:pPr>
  </w:style>
  <w:style w:type="character" w:customStyle="1" w:styleId="a4">
    <w:name w:val="Верхний колонтитул Знак"/>
    <w:basedOn w:val="a0"/>
    <w:link w:val="a3"/>
    <w:uiPriority w:val="99"/>
    <w:rsid w:val="00A400A6"/>
  </w:style>
  <w:style w:type="paragraph" w:styleId="a5">
    <w:name w:val="footer"/>
    <w:basedOn w:val="a"/>
    <w:link w:val="a6"/>
    <w:uiPriority w:val="99"/>
    <w:unhideWhenUsed/>
    <w:rsid w:val="00A400A6"/>
    <w:pPr>
      <w:tabs>
        <w:tab w:val="center" w:pos="4677"/>
        <w:tab w:val="right" w:pos="9355"/>
      </w:tabs>
    </w:pPr>
  </w:style>
  <w:style w:type="character" w:customStyle="1" w:styleId="a6">
    <w:name w:val="Нижний колонтитул Знак"/>
    <w:basedOn w:val="a0"/>
    <w:link w:val="a5"/>
    <w:uiPriority w:val="99"/>
    <w:rsid w:val="00A400A6"/>
  </w:style>
  <w:style w:type="paragraph" w:styleId="a7">
    <w:name w:val="Balloon Text"/>
    <w:basedOn w:val="a"/>
    <w:link w:val="a8"/>
    <w:uiPriority w:val="99"/>
    <w:semiHidden/>
    <w:unhideWhenUsed/>
    <w:rsid w:val="00A400A6"/>
    <w:rPr>
      <w:rFonts w:ascii="Tahoma" w:hAnsi="Tahoma" w:cs="Tahoma"/>
      <w:sz w:val="16"/>
      <w:szCs w:val="16"/>
    </w:rPr>
  </w:style>
  <w:style w:type="character" w:customStyle="1" w:styleId="a8">
    <w:name w:val="Текст выноски Знак"/>
    <w:basedOn w:val="a0"/>
    <w:link w:val="a7"/>
    <w:uiPriority w:val="99"/>
    <w:semiHidden/>
    <w:rsid w:val="00A400A6"/>
    <w:rPr>
      <w:rFonts w:ascii="Tahoma" w:hAnsi="Tahoma" w:cs="Tahoma"/>
      <w:sz w:val="16"/>
      <w:szCs w:val="16"/>
    </w:rPr>
  </w:style>
  <w:style w:type="table" w:styleId="a9">
    <w:name w:val="Table Grid"/>
    <w:basedOn w:val="-1"/>
    <w:uiPriority w:val="39"/>
    <w:rsid w:val="00A400A6"/>
    <w:rPr>
      <w:rFonts w:ascii="Times New Roman" w:eastAsia="Times New Roman" w:hAnsi="Times New Roman" w:cs="Times New Roman"/>
      <w:sz w:val="20"/>
      <w:szCs w:val="20"/>
      <w:lang w:eastAsia="ru-RU"/>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unhideWhenUsed/>
    <w:rsid w:val="00A400A6"/>
    <w:pPr>
      <w:spacing w:after="0" w:line="240"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a">
    <w:name w:val="page number"/>
    <w:basedOn w:val="a0"/>
    <w:rsid w:val="00A400A6"/>
  </w:style>
  <w:style w:type="table" w:styleId="ab">
    <w:name w:val="Table Contemporary"/>
    <w:basedOn w:val="a1"/>
    <w:rsid w:val="00A400A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31">
    <w:name w:val="Body Text 3"/>
    <w:link w:val="32"/>
    <w:rsid w:val="00A400A6"/>
    <w:pPr>
      <w:spacing w:after="0" w:line="264" w:lineRule="auto"/>
    </w:pPr>
    <w:rPr>
      <w:rFonts w:ascii="Garamond" w:eastAsia="Times New Roman" w:hAnsi="Garamond" w:cs="Times New Roman"/>
      <w:i/>
      <w:iCs/>
      <w:color w:val="000000"/>
      <w:kern w:val="28"/>
      <w:lang w:eastAsia="ru-RU"/>
    </w:rPr>
  </w:style>
  <w:style w:type="character" w:customStyle="1" w:styleId="32">
    <w:name w:val="Основной текст 3 Знак"/>
    <w:basedOn w:val="a0"/>
    <w:link w:val="31"/>
    <w:rsid w:val="00A400A6"/>
    <w:rPr>
      <w:rFonts w:ascii="Garamond" w:eastAsia="Times New Roman" w:hAnsi="Garamond" w:cs="Times New Roman"/>
      <w:i/>
      <w:iCs/>
      <w:color w:val="000000"/>
      <w:kern w:val="28"/>
      <w:lang w:eastAsia="ru-RU"/>
    </w:rPr>
  </w:style>
  <w:style w:type="paragraph" w:styleId="21">
    <w:name w:val="List Bullet 2"/>
    <w:rsid w:val="00A400A6"/>
    <w:pPr>
      <w:spacing w:after="120" w:line="240" w:lineRule="auto"/>
      <w:ind w:left="216" w:hanging="216"/>
    </w:pPr>
    <w:rPr>
      <w:rFonts w:ascii="Comic Sans MS" w:eastAsia="Times New Roman" w:hAnsi="Comic Sans MS" w:cs="Times New Roman"/>
      <w:color w:val="000000"/>
      <w:kern w:val="28"/>
      <w:sz w:val="17"/>
      <w:szCs w:val="17"/>
      <w:lang w:eastAsia="ru-RU"/>
    </w:rPr>
  </w:style>
  <w:style w:type="paragraph" w:styleId="ac">
    <w:name w:val="List Paragraph"/>
    <w:basedOn w:val="a"/>
    <w:uiPriority w:val="1"/>
    <w:qFormat/>
    <w:rsid w:val="00A400A6"/>
    <w:pPr>
      <w:ind w:left="720"/>
      <w:contextualSpacing/>
    </w:pPr>
  </w:style>
  <w:style w:type="paragraph" w:styleId="ad">
    <w:name w:val="Normal (Web)"/>
    <w:basedOn w:val="a"/>
    <w:unhideWhenUsed/>
    <w:rsid w:val="00A400A6"/>
    <w:pPr>
      <w:spacing w:before="100" w:beforeAutospacing="1" w:after="100" w:afterAutospacing="1"/>
    </w:pPr>
    <w:rPr>
      <w:rFonts w:ascii="Arial Unicode MS" w:eastAsia="Arial Unicode MS" w:hAnsi="Arial Unicode MS" w:cs="Arial Unicode MS"/>
    </w:rPr>
  </w:style>
  <w:style w:type="character" w:styleId="ae">
    <w:name w:val="Emphasis"/>
    <w:basedOn w:val="a0"/>
    <w:uiPriority w:val="20"/>
    <w:qFormat/>
    <w:rsid w:val="00A400A6"/>
    <w:rPr>
      <w:i/>
      <w:iCs/>
    </w:rPr>
  </w:style>
  <w:style w:type="paragraph" w:styleId="af">
    <w:name w:val="caption"/>
    <w:basedOn w:val="a"/>
    <w:next w:val="a"/>
    <w:uiPriority w:val="35"/>
    <w:unhideWhenUsed/>
    <w:qFormat/>
    <w:rsid w:val="00A400A6"/>
    <w:pPr>
      <w:spacing w:after="200"/>
    </w:pPr>
    <w:rPr>
      <w:b/>
      <w:bCs/>
      <w:color w:val="4F81BD" w:themeColor="accent1"/>
      <w:sz w:val="18"/>
      <w:szCs w:val="18"/>
    </w:rPr>
  </w:style>
  <w:style w:type="paragraph" w:styleId="af0">
    <w:name w:val="annotation text"/>
    <w:basedOn w:val="a"/>
    <w:link w:val="af1"/>
    <w:uiPriority w:val="99"/>
    <w:semiHidden/>
    <w:unhideWhenUsed/>
    <w:rsid w:val="00A400A6"/>
    <w:rPr>
      <w:sz w:val="20"/>
      <w:szCs w:val="20"/>
    </w:rPr>
  </w:style>
  <w:style w:type="character" w:customStyle="1" w:styleId="af1">
    <w:name w:val="Текст примечания Знак"/>
    <w:basedOn w:val="a0"/>
    <w:link w:val="af0"/>
    <w:uiPriority w:val="99"/>
    <w:semiHidden/>
    <w:rsid w:val="00A400A6"/>
    <w:rPr>
      <w:rFonts w:ascii="Times New Roman" w:eastAsia="Times New Roman" w:hAnsi="Times New Roman" w:cs="Times New Roman"/>
      <w:sz w:val="20"/>
      <w:szCs w:val="20"/>
      <w:lang w:eastAsia="ru-RU"/>
    </w:rPr>
  </w:style>
  <w:style w:type="character" w:customStyle="1" w:styleId="af2">
    <w:name w:val="Тема примечания Знак"/>
    <w:basedOn w:val="af1"/>
    <w:link w:val="af3"/>
    <w:uiPriority w:val="99"/>
    <w:semiHidden/>
    <w:rsid w:val="00A400A6"/>
    <w:rPr>
      <w:rFonts w:ascii="Times New Roman" w:eastAsia="Times New Roman" w:hAnsi="Times New Roman" w:cs="Times New Roman"/>
      <w:b/>
      <w:bCs/>
      <w:sz w:val="20"/>
      <w:szCs w:val="20"/>
      <w:lang w:eastAsia="ru-RU"/>
    </w:rPr>
  </w:style>
  <w:style w:type="paragraph" w:styleId="af3">
    <w:name w:val="annotation subject"/>
    <w:basedOn w:val="af0"/>
    <w:next w:val="af0"/>
    <w:link w:val="af2"/>
    <w:uiPriority w:val="99"/>
    <w:semiHidden/>
    <w:unhideWhenUsed/>
    <w:rsid w:val="00A400A6"/>
    <w:rPr>
      <w:b/>
      <w:bCs/>
    </w:rPr>
  </w:style>
  <w:style w:type="paragraph" w:styleId="af4">
    <w:name w:val="Body Text"/>
    <w:basedOn w:val="a"/>
    <w:link w:val="af5"/>
    <w:uiPriority w:val="1"/>
    <w:unhideWhenUsed/>
    <w:qFormat/>
    <w:rsid w:val="00A400A6"/>
    <w:pPr>
      <w:spacing w:after="120"/>
    </w:pPr>
  </w:style>
  <w:style w:type="character" w:customStyle="1" w:styleId="af5">
    <w:name w:val="Основной текст Знак"/>
    <w:basedOn w:val="a0"/>
    <w:link w:val="af4"/>
    <w:uiPriority w:val="99"/>
    <w:rsid w:val="00A400A6"/>
    <w:rPr>
      <w:rFonts w:ascii="Times New Roman" w:eastAsia="Times New Roman" w:hAnsi="Times New Roman" w:cs="Times New Roman"/>
      <w:sz w:val="24"/>
      <w:szCs w:val="24"/>
      <w:lang w:eastAsia="ru-RU"/>
    </w:rPr>
  </w:style>
  <w:style w:type="paragraph" w:styleId="af6">
    <w:name w:val="Body Text Indent"/>
    <w:basedOn w:val="a"/>
    <w:link w:val="af7"/>
    <w:rsid w:val="00A400A6"/>
    <w:pPr>
      <w:spacing w:after="120"/>
      <w:ind w:left="283"/>
    </w:pPr>
  </w:style>
  <w:style w:type="character" w:customStyle="1" w:styleId="af7">
    <w:name w:val="Основной текст с отступом Знак"/>
    <w:basedOn w:val="a0"/>
    <w:link w:val="af6"/>
    <w:rsid w:val="00A400A6"/>
    <w:rPr>
      <w:rFonts w:ascii="Times New Roman" w:eastAsia="Times New Roman" w:hAnsi="Times New Roman" w:cs="Times New Roman"/>
      <w:sz w:val="24"/>
      <w:szCs w:val="24"/>
      <w:lang w:eastAsia="ru-RU"/>
    </w:rPr>
  </w:style>
  <w:style w:type="paragraph" w:styleId="HTML">
    <w:name w:val="HTML Preformatted"/>
    <w:basedOn w:val="a"/>
    <w:link w:val="HTML0"/>
    <w:rsid w:val="00A40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400A6"/>
    <w:rPr>
      <w:rFonts w:ascii="Courier New" w:eastAsia="Times New Roman" w:hAnsi="Courier New" w:cs="Courier New"/>
      <w:sz w:val="20"/>
      <w:szCs w:val="20"/>
      <w:lang w:eastAsia="ru-RU"/>
    </w:rPr>
  </w:style>
  <w:style w:type="paragraph" w:styleId="af8">
    <w:name w:val="No Spacing"/>
    <w:qFormat/>
    <w:rsid w:val="00A400A6"/>
    <w:pPr>
      <w:spacing w:after="0" w:line="240" w:lineRule="auto"/>
    </w:pPr>
    <w:rPr>
      <w:rFonts w:ascii="Calibri" w:eastAsia="Calibri" w:hAnsi="Calibri" w:cs="Times New Roman"/>
    </w:rPr>
  </w:style>
  <w:style w:type="table" w:customStyle="1" w:styleId="11">
    <w:name w:val="Сетка таблицы1"/>
    <w:basedOn w:val="a1"/>
    <w:next w:val="a9"/>
    <w:uiPriority w:val="59"/>
    <w:rsid w:val="00A400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9">
    <w:name w:val="Hyperlink"/>
    <w:basedOn w:val="a0"/>
    <w:uiPriority w:val="99"/>
    <w:unhideWhenUsed/>
    <w:rsid w:val="00A400A6"/>
    <w:rPr>
      <w:color w:val="0000FF" w:themeColor="hyperlink"/>
      <w:u w:val="single"/>
    </w:rPr>
  </w:style>
  <w:style w:type="paragraph" w:customStyle="1" w:styleId="Default">
    <w:name w:val="Default"/>
    <w:uiPriority w:val="99"/>
    <w:rsid w:val="00A400A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ветлый список1"/>
    <w:basedOn w:val="a1"/>
    <w:uiPriority w:val="61"/>
    <w:rsid w:val="00A400A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msonormalcxspmiddlecxspmiddlecxspmiddle">
    <w:name w:val="msonormalcxspmiddlecxspmiddlecxspmiddle"/>
    <w:basedOn w:val="a"/>
    <w:rsid w:val="00891EAC"/>
    <w:pPr>
      <w:spacing w:before="100" w:beforeAutospacing="1" w:after="100" w:afterAutospacing="1"/>
    </w:pPr>
  </w:style>
  <w:style w:type="paragraph" w:styleId="afa">
    <w:name w:val="footnote text"/>
    <w:basedOn w:val="a"/>
    <w:link w:val="afb"/>
    <w:uiPriority w:val="99"/>
    <w:semiHidden/>
    <w:unhideWhenUsed/>
    <w:rsid w:val="00891EAC"/>
    <w:rPr>
      <w:rFonts w:asciiTheme="minorHAnsi" w:eastAsiaTheme="minorHAnsi" w:hAnsiTheme="minorHAnsi" w:cstheme="minorBidi"/>
      <w:sz w:val="20"/>
      <w:szCs w:val="20"/>
      <w:lang w:eastAsia="en-US"/>
    </w:rPr>
  </w:style>
  <w:style w:type="character" w:customStyle="1" w:styleId="afb">
    <w:name w:val="Текст сноски Знак"/>
    <w:basedOn w:val="a0"/>
    <w:link w:val="afa"/>
    <w:uiPriority w:val="99"/>
    <w:semiHidden/>
    <w:rsid w:val="00891EAC"/>
    <w:rPr>
      <w:sz w:val="20"/>
      <w:szCs w:val="20"/>
    </w:rPr>
  </w:style>
  <w:style w:type="character" w:styleId="afc">
    <w:name w:val="Strong"/>
    <w:basedOn w:val="a0"/>
    <w:uiPriority w:val="22"/>
    <w:qFormat/>
    <w:rsid w:val="00891EAC"/>
    <w:rPr>
      <w:b/>
      <w:bCs/>
    </w:rPr>
  </w:style>
  <w:style w:type="paragraph" w:styleId="22">
    <w:name w:val="Body Text 2"/>
    <w:basedOn w:val="a"/>
    <w:link w:val="23"/>
    <w:uiPriority w:val="99"/>
    <w:unhideWhenUsed/>
    <w:rsid w:val="00A2046C"/>
    <w:pPr>
      <w:spacing w:after="120" w:line="480" w:lineRule="auto"/>
    </w:pPr>
  </w:style>
  <w:style w:type="character" w:customStyle="1" w:styleId="23">
    <w:name w:val="Основной текст 2 Знак"/>
    <w:basedOn w:val="a0"/>
    <w:link w:val="22"/>
    <w:uiPriority w:val="99"/>
    <w:rsid w:val="00A2046C"/>
    <w:rPr>
      <w:rFonts w:ascii="Times New Roman" w:eastAsia="Times New Roman" w:hAnsi="Times New Roman" w:cs="Times New Roman"/>
      <w:sz w:val="24"/>
      <w:szCs w:val="24"/>
      <w:lang w:eastAsia="ru-RU"/>
    </w:rPr>
  </w:style>
  <w:style w:type="paragraph" w:styleId="afd">
    <w:name w:val="Title"/>
    <w:basedOn w:val="a"/>
    <w:next w:val="a"/>
    <w:link w:val="afe"/>
    <w:uiPriority w:val="10"/>
    <w:qFormat/>
    <w:rsid w:val="00E26240"/>
    <w:pPr>
      <w:spacing w:before="240" w:after="60" w:line="276" w:lineRule="auto"/>
      <w:jc w:val="center"/>
      <w:outlineLvl w:val="0"/>
    </w:pPr>
    <w:rPr>
      <w:rFonts w:ascii="Cambria" w:hAnsi="Cambria"/>
      <w:b/>
      <w:bCs/>
      <w:kern w:val="28"/>
      <w:sz w:val="32"/>
      <w:szCs w:val="32"/>
      <w:lang w:eastAsia="en-US"/>
    </w:rPr>
  </w:style>
  <w:style w:type="character" w:customStyle="1" w:styleId="afe">
    <w:name w:val="Название Знак"/>
    <w:basedOn w:val="a0"/>
    <w:link w:val="afd"/>
    <w:uiPriority w:val="10"/>
    <w:rsid w:val="00E26240"/>
    <w:rPr>
      <w:rFonts w:ascii="Cambria" w:eastAsia="Times New Roman" w:hAnsi="Cambria" w:cs="Times New Roman"/>
      <w:b/>
      <w:bCs/>
      <w:kern w:val="28"/>
      <w:sz w:val="32"/>
      <w:szCs w:val="32"/>
    </w:rPr>
  </w:style>
  <w:style w:type="paragraph" w:styleId="aff">
    <w:name w:val="Body Text First Indent"/>
    <w:basedOn w:val="af4"/>
    <w:link w:val="aff0"/>
    <w:uiPriority w:val="99"/>
    <w:semiHidden/>
    <w:unhideWhenUsed/>
    <w:rsid w:val="00DC4FDF"/>
    <w:pPr>
      <w:spacing w:after="0"/>
      <w:ind w:firstLine="360"/>
    </w:pPr>
  </w:style>
  <w:style w:type="character" w:customStyle="1" w:styleId="aff0">
    <w:name w:val="Красная строка Знак"/>
    <w:basedOn w:val="af5"/>
    <w:link w:val="aff"/>
    <w:uiPriority w:val="99"/>
    <w:semiHidden/>
    <w:rsid w:val="00DC4FDF"/>
    <w:rPr>
      <w:rFonts w:ascii="Times New Roman" w:eastAsia="Times New Roman" w:hAnsi="Times New Roman" w:cs="Times New Roman"/>
      <w:sz w:val="24"/>
      <w:szCs w:val="24"/>
      <w:lang w:eastAsia="ru-RU"/>
    </w:rPr>
  </w:style>
  <w:style w:type="paragraph" w:styleId="aff1">
    <w:name w:val="List"/>
    <w:basedOn w:val="a"/>
    <w:rsid w:val="00DC4FDF"/>
    <w:pPr>
      <w:ind w:left="283" w:hanging="283"/>
    </w:pPr>
  </w:style>
  <w:style w:type="paragraph" w:styleId="24">
    <w:name w:val="List 2"/>
    <w:basedOn w:val="a"/>
    <w:rsid w:val="00DC4FDF"/>
    <w:pPr>
      <w:ind w:left="566" w:hanging="283"/>
    </w:pPr>
  </w:style>
  <w:style w:type="paragraph" w:customStyle="1" w:styleId="c6">
    <w:name w:val="c6"/>
    <w:basedOn w:val="a"/>
    <w:rsid w:val="00DC4FDF"/>
    <w:pPr>
      <w:spacing w:before="100" w:beforeAutospacing="1" w:after="100" w:afterAutospacing="1"/>
    </w:pPr>
  </w:style>
  <w:style w:type="character" w:customStyle="1" w:styleId="c4">
    <w:name w:val="c4"/>
    <w:basedOn w:val="a0"/>
    <w:rsid w:val="00DC4FDF"/>
  </w:style>
  <w:style w:type="character" w:customStyle="1" w:styleId="apple-converted-space">
    <w:name w:val="apple-converted-space"/>
    <w:basedOn w:val="a0"/>
    <w:rsid w:val="00DC4FDF"/>
  </w:style>
  <w:style w:type="character" w:customStyle="1" w:styleId="markedcontent">
    <w:name w:val="markedcontent"/>
    <w:basedOn w:val="a0"/>
    <w:rsid w:val="00EE1DCD"/>
  </w:style>
  <w:style w:type="character" w:customStyle="1" w:styleId="30">
    <w:name w:val="Заголовок 3 Знак"/>
    <w:basedOn w:val="a0"/>
    <w:link w:val="3"/>
    <w:rsid w:val="002C4B89"/>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rsid w:val="002C4B89"/>
    <w:rPr>
      <w:rFonts w:ascii="Arial" w:eastAsia="Arial" w:hAnsi="Arial" w:cs="Arial"/>
      <w:b/>
      <w:bCs/>
      <w:sz w:val="24"/>
      <w:szCs w:val="24"/>
      <w:lang w:eastAsia="ru-RU"/>
    </w:rPr>
  </w:style>
  <w:style w:type="character" w:customStyle="1" w:styleId="60">
    <w:name w:val="Заголовок 6 Знак"/>
    <w:basedOn w:val="a0"/>
    <w:link w:val="6"/>
    <w:uiPriority w:val="9"/>
    <w:rsid w:val="002C4B89"/>
    <w:rPr>
      <w:rFonts w:ascii="Arial" w:eastAsia="Arial" w:hAnsi="Arial" w:cs="Arial"/>
      <w:b/>
      <w:bCs/>
      <w:lang w:eastAsia="ru-RU"/>
    </w:rPr>
  </w:style>
  <w:style w:type="character" w:customStyle="1" w:styleId="70">
    <w:name w:val="Заголовок 7 Знак"/>
    <w:basedOn w:val="a0"/>
    <w:link w:val="7"/>
    <w:uiPriority w:val="9"/>
    <w:rsid w:val="002C4B89"/>
    <w:rPr>
      <w:rFonts w:ascii="Arial" w:eastAsia="Arial" w:hAnsi="Arial" w:cs="Arial"/>
      <w:b/>
      <w:bCs/>
      <w:i/>
      <w:iCs/>
      <w:lang w:eastAsia="ru-RU"/>
    </w:rPr>
  </w:style>
  <w:style w:type="character" w:customStyle="1" w:styleId="80">
    <w:name w:val="Заголовок 8 Знак"/>
    <w:basedOn w:val="a0"/>
    <w:link w:val="8"/>
    <w:uiPriority w:val="9"/>
    <w:rsid w:val="002C4B89"/>
    <w:rPr>
      <w:rFonts w:ascii="Arial" w:eastAsia="Arial" w:hAnsi="Arial" w:cs="Arial"/>
      <w:i/>
      <w:iCs/>
      <w:lang w:eastAsia="ru-RU"/>
    </w:rPr>
  </w:style>
  <w:style w:type="character" w:customStyle="1" w:styleId="90">
    <w:name w:val="Заголовок 9 Знак"/>
    <w:basedOn w:val="a0"/>
    <w:link w:val="9"/>
    <w:uiPriority w:val="9"/>
    <w:rsid w:val="002C4B89"/>
    <w:rPr>
      <w:rFonts w:ascii="Arial" w:eastAsia="Arial" w:hAnsi="Arial" w:cs="Arial"/>
      <w:i/>
      <w:iCs/>
      <w:sz w:val="21"/>
      <w:szCs w:val="21"/>
      <w:lang w:eastAsia="ru-RU"/>
    </w:rPr>
  </w:style>
  <w:style w:type="character" w:styleId="aff2">
    <w:name w:val="annotation reference"/>
    <w:basedOn w:val="a0"/>
    <w:uiPriority w:val="99"/>
    <w:semiHidden/>
    <w:unhideWhenUsed/>
    <w:rsid w:val="002C4B89"/>
    <w:rPr>
      <w:sz w:val="16"/>
      <w:szCs w:val="16"/>
    </w:rPr>
  </w:style>
  <w:style w:type="character" w:customStyle="1" w:styleId="Zag11">
    <w:name w:val="Zag_11"/>
    <w:rsid w:val="002C4B89"/>
  </w:style>
  <w:style w:type="paragraph" w:customStyle="1" w:styleId="Standard">
    <w:name w:val="Standard"/>
    <w:rsid w:val="002C4B89"/>
    <w:pPr>
      <w:suppressAutoHyphens/>
      <w:autoSpaceDN w:val="0"/>
      <w:textAlignment w:val="baseline"/>
    </w:pPr>
    <w:rPr>
      <w:rFonts w:ascii="Calibri" w:eastAsia="SimSun" w:hAnsi="Calibri" w:cs="F"/>
      <w:kern w:val="3"/>
    </w:rPr>
  </w:style>
  <w:style w:type="character" w:customStyle="1" w:styleId="StrongEmphasis">
    <w:name w:val="Strong Emphasis"/>
    <w:rsid w:val="002C4B89"/>
    <w:rPr>
      <w:b/>
      <w:bCs/>
    </w:rPr>
  </w:style>
  <w:style w:type="table" w:customStyle="1" w:styleId="TableNormal">
    <w:name w:val="Table Normal"/>
    <w:uiPriority w:val="2"/>
    <w:semiHidden/>
    <w:unhideWhenUsed/>
    <w:qFormat/>
    <w:rsid w:val="002C4B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4B89"/>
    <w:pPr>
      <w:widowControl w:val="0"/>
      <w:autoSpaceDE w:val="0"/>
      <w:autoSpaceDN w:val="0"/>
    </w:pPr>
    <w:rPr>
      <w:sz w:val="22"/>
      <w:szCs w:val="22"/>
      <w:lang w:eastAsia="en-US"/>
    </w:rPr>
  </w:style>
  <w:style w:type="paragraph" w:customStyle="1" w:styleId="c7">
    <w:name w:val="c7"/>
    <w:basedOn w:val="a"/>
    <w:rsid w:val="002C4B89"/>
    <w:pPr>
      <w:spacing w:before="100" w:beforeAutospacing="1" w:after="100" w:afterAutospacing="1"/>
    </w:pPr>
  </w:style>
  <w:style w:type="character" w:customStyle="1" w:styleId="c0">
    <w:name w:val="c0"/>
    <w:basedOn w:val="a0"/>
    <w:rsid w:val="002C4B89"/>
  </w:style>
  <w:style w:type="character" w:customStyle="1" w:styleId="c2">
    <w:name w:val="c2"/>
    <w:basedOn w:val="a0"/>
    <w:rsid w:val="002C4B89"/>
  </w:style>
  <w:style w:type="character" w:customStyle="1" w:styleId="c5">
    <w:name w:val="c5"/>
    <w:basedOn w:val="a0"/>
    <w:rsid w:val="002C4B89"/>
  </w:style>
  <w:style w:type="table" w:customStyle="1" w:styleId="25">
    <w:name w:val="Сетка таблицы2"/>
    <w:basedOn w:val="a1"/>
    <w:next w:val="a9"/>
    <w:uiPriority w:val="59"/>
    <w:rsid w:val="002C4B89"/>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2C4B89"/>
  </w:style>
  <w:style w:type="table" w:customStyle="1" w:styleId="33">
    <w:name w:val="Сетка таблицы3"/>
    <w:basedOn w:val="a1"/>
    <w:next w:val="a9"/>
    <w:uiPriority w:val="59"/>
    <w:rsid w:val="002C4B89"/>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kiscg">
    <w:name w:val="prkiscg"/>
    <w:basedOn w:val="a0"/>
    <w:rsid w:val="002C4B89"/>
  </w:style>
  <w:style w:type="character" w:customStyle="1" w:styleId="qlhqljd">
    <w:name w:val="qlhqljd"/>
    <w:basedOn w:val="a0"/>
    <w:rsid w:val="002C4B89"/>
  </w:style>
  <w:style w:type="table" w:customStyle="1" w:styleId="41">
    <w:name w:val="Сетка таблицы4"/>
    <w:basedOn w:val="a1"/>
    <w:next w:val="a9"/>
    <w:uiPriority w:val="59"/>
    <w:rsid w:val="002C4B89"/>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1"/>
    <w:next w:val="a9"/>
    <w:uiPriority w:val="59"/>
    <w:rsid w:val="002C4B89"/>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a0"/>
    <w:uiPriority w:val="9"/>
    <w:rsid w:val="002C4B89"/>
    <w:rPr>
      <w:rFonts w:ascii="Arial" w:eastAsia="Arial" w:hAnsi="Arial" w:cs="Arial"/>
      <w:sz w:val="40"/>
      <w:szCs w:val="40"/>
    </w:rPr>
  </w:style>
  <w:style w:type="character" w:customStyle="1" w:styleId="Heading2Char">
    <w:name w:val="Heading 2 Char"/>
    <w:basedOn w:val="a0"/>
    <w:uiPriority w:val="9"/>
    <w:rsid w:val="002C4B89"/>
    <w:rPr>
      <w:rFonts w:ascii="Arial" w:eastAsia="Arial" w:hAnsi="Arial" w:cs="Arial"/>
      <w:sz w:val="34"/>
    </w:rPr>
  </w:style>
  <w:style w:type="character" w:customStyle="1" w:styleId="Heading3Char">
    <w:name w:val="Heading 3 Char"/>
    <w:basedOn w:val="a0"/>
    <w:uiPriority w:val="9"/>
    <w:rsid w:val="002C4B89"/>
    <w:rPr>
      <w:rFonts w:ascii="Arial" w:eastAsia="Arial" w:hAnsi="Arial" w:cs="Arial"/>
      <w:sz w:val="30"/>
      <w:szCs w:val="30"/>
    </w:rPr>
  </w:style>
  <w:style w:type="character" w:customStyle="1" w:styleId="Heading4Char">
    <w:name w:val="Heading 4 Char"/>
    <w:basedOn w:val="a0"/>
    <w:uiPriority w:val="9"/>
    <w:rsid w:val="002C4B89"/>
    <w:rPr>
      <w:rFonts w:ascii="Arial" w:eastAsia="Arial" w:hAnsi="Arial" w:cs="Arial"/>
      <w:b/>
      <w:bCs/>
      <w:sz w:val="26"/>
      <w:szCs w:val="26"/>
    </w:rPr>
  </w:style>
  <w:style w:type="paragraph" w:styleId="aff3">
    <w:name w:val="Subtitle"/>
    <w:basedOn w:val="a"/>
    <w:next w:val="a"/>
    <w:link w:val="aff4"/>
    <w:uiPriority w:val="11"/>
    <w:qFormat/>
    <w:rsid w:val="002C4B89"/>
    <w:pPr>
      <w:widowControl w:val="0"/>
      <w:spacing w:before="200" w:after="200"/>
    </w:pPr>
    <w:rPr>
      <w:rFonts w:eastAsia="Calibri"/>
    </w:rPr>
  </w:style>
  <w:style w:type="character" w:customStyle="1" w:styleId="aff4">
    <w:name w:val="Подзаголовок Знак"/>
    <w:basedOn w:val="a0"/>
    <w:link w:val="aff3"/>
    <w:uiPriority w:val="11"/>
    <w:rsid w:val="002C4B89"/>
    <w:rPr>
      <w:rFonts w:ascii="Times New Roman" w:eastAsia="Calibri" w:hAnsi="Times New Roman" w:cs="Times New Roman"/>
      <w:sz w:val="24"/>
      <w:szCs w:val="24"/>
      <w:lang w:eastAsia="ru-RU"/>
    </w:rPr>
  </w:style>
  <w:style w:type="paragraph" w:styleId="26">
    <w:name w:val="Quote"/>
    <w:basedOn w:val="a"/>
    <w:next w:val="a"/>
    <w:link w:val="27"/>
    <w:uiPriority w:val="29"/>
    <w:qFormat/>
    <w:rsid w:val="002C4B89"/>
    <w:pPr>
      <w:widowControl w:val="0"/>
      <w:ind w:left="720" w:right="720"/>
    </w:pPr>
    <w:rPr>
      <w:rFonts w:eastAsia="Calibri"/>
      <w:i/>
      <w:sz w:val="20"/>
      <w:szCs w:val="20"/>
    </w:rPr>
  </w:style>
  <w:style w:type="character" w:customStyle="1" w:styleId="27">
    <w:name w:val="Цитата 2 Знак"/>
    <w:basedOn w:val="a0"/>
    <w:link w:val="26"/>
    <w:uiPriority w:val="29"/>
    <w:rsid w:val="002C4B89"/>
    <w:rPr>
      <w:rFonts w:ascii="Times New Roman" w:eastAsia="Calibri" w:hAnsi="Times New Roman" w:cs="Times New Roman"/>
      <w:i/>
      <w:sz w:val="20"/>
      <w:szCs w:val="20"/>
      <w:lang w:eastAsia="ru-RU"/>
    </w:rPr>
  </w:style>
  <w:style w:type="paragraph" w:styleId="aff5">
    <w:name w:val="Intense Quote"/>
    <w:basedOn w:val="a"/>
    <w:next w:val="a"/>
    <w:link w:val="aff6"/>
    <w:uiPriority w:val="30"/>
    <w:qFormat/>
    <w:rsid w:val="002C4B89"/>
    <w:pPr>
      <w:widowControl w:val="0"/>
      <w:pBdr>
        <w:top w:val="single" w:sz="4" w:space="5" w:color="FFFFFF"/>
        <w:left w:val="single" w:sz="4" w:space="10" w:color="FFFFFF"/>
        <w:bottom w:val="single" w:sz="4" w:space="5" w:color="FFFFFF"/>
        <w:right w:val="single" w:sz="4" w:space="10" w:color="FFFFFF"/>
      </w:pBdr>
      <w:shd w:val="clear" w:color="auto" w:fill="F2F2F2"/>
      <w:ind w:left="720" w:right="720"/>
    </w:pPr>
    <w:rPr>
      <w:rFonts w:eastAsia="Calibri"/>
      <w:i/>
      <w:sz w:val="20"/>
      <w:szCs w:val="20"/>
    </w:rPr>
  </w:style>
  <w:style w:type="character" w:customStyle="1" w:styleId="aff6">
    <w:name w:val="Выделенная цитата Знак"/>
    <w:basedOn w:val="a0"/>
    <w:link w:val="aff5"/>
    <w:uiPriority w:val="30"/>
    <w:rsid w:val="002C4B89"/>
    <w:rPr>
      <w:rFonts w:ascii="Times New Roman" w:eastAsia="Calibri" w:hAnsi="Times New Roman" w:cs="Times New Roman"/>
      <w:i/>
      <w:sz w:val="20"/>
      <w:szCs w:val="20"/>
      <w:shd w:val="clear" w:color="auto" w:fill="F2F2F2"/>
      <w:lang w:eastAsia="ru-RU"/>
    </w:rPr>
  </w:style>
  <w:style w:type="character" w:customStyle="1" w:styleId="FooterChar">
    <w:name w:val="Footer Char"/>
    <w:basedOn w:val="a0"/>
    <w:uiPriority w:val="99"/>
    <w:rsid w:val="002C4B89"/>
  </w:style>
  <w:style w:type="table" w:customStyle="1" w:styleId="TableGridLight">
    <w:name w:val="Table Grid Light"/>
    <w:basedOn w:val="a1"/>
    <w:uiPriority w:val="59"/>
    <w:rsid w:val="002C4B89"/>
    <w:pPr>
      <w:spacing w:after="0" w:line="240" w:lineRule="auto"/>
    </w:pPr>
    <w:rPr>
      <w:rFonts w:ascii="Calibri" w:eastAsia="Calibri" w:hAnsi="Calibri" w:cs="Times New Roman"/>
      <w:sz w:val="20"/>
      <w:szCs w:val="20"/>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2C4B89"/>
    <w:pPr>
      <w:spacing w:after="0" w:line="240" w:lineRule="auto"/>
    </w:pPr>
    <w:rPr>
      <w:rFonts w:ascii="Calibri" w:eastAsia="Calibri" w:hAnsi="Calibri" w:cs="Times New Roman"/>
      <w:sz w:val="20"/>
      <w:szCs w:val="20"/>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2C4B89"/>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f7">
    <w:name w:val="footnote reference"/>
    <w:basedOn w:val="a0"/>
    <w:uiPriority w:val="99"/>
    <w:unhideWhenUsed/>
    <w:rsid w:val="002C4B89"/>
    <w:rPr>
      <w:vertAlign w:val="superscript"/>
    </w:rPr>
  </w:style>
  <w:style w:type="paragraph" w:styleId="aff8">
    <w:name w:val="endnote text"/>
    <w:basedOn w:val="a"/>
    <w:link w:val="aff9"/>
    <w:uiPriority w:val="99"/>
    <w:semiHidden/>
    <w:unhideWhenUsed/>
    <w:rsid w:val="002C4B89"/>
    <w:pPr>
      <w:widowControl w:val="0"/>
    </w:pPr>
    <w:rPr>
      <w:rFonts w:eastAsia="Calibri"/>
      <w:sz w:val="20"/>
      <w:szCs w:val="20"/>
    </w:rPr>
  </w:style>
  <w:style w:type="character" w:customStyle="1" w:styleId="aff9">
    <w:name w:val="Текст концевой сноски Знак"/>
    <w:basedOn w:val="a0"/>
    <w:link w:val="aff8"/>
    <w:uiPriority w:val="99"/>
    <w:semiHidden/>
    <w:rsid w:val="002C4B89"/>
    <w:rPr>
      <w:rFonts w:ascii="Times New Roman" w:eastAsia="Calibri" w:hAnsi="Times New Roman" w:cs="Times New Roman"/>
      <w:sz w:val="20"/>
      <w:szCs w:val="20"/>
      <w:lang w:eastAsia="ru-RU"/>
    </w:rPr>
  </w:style>
  <w:style w:type="character" w:styleId="affa">
    <w:name w:val="endnote reference"/>
    <w:basedOn w:val="a0"/>
    <w:uiPriority w:val="99"/>
    <w:semiHidden/>
    <w:unhideWhenUsed/>
    <w:rsid w:val="002C4B89"/>
    <w:rPr>
      <w:vertAlign w:val="superscript"/>
    </w:rPr>
  </w:style>
  <w:style w:type="paragraph" w:styleId="14">
    <w:name w:val="toc 1"/>
    <w:basedOn w:val="a"/>
    <w:next w:val="a"/>
    <w:uiPriority w:val="39"/>
    <w:unhideWhenUsed/>
    <w:rsid w:val="002C4B89"/>
    <w:pPr>
      <w:widowControl w:val="0"/>
      <w:spacing w:after="57"/>
    </w:pPr>
    <w:rPr>
      <w:rFonts w:eastAsia="Calibri"/>
      <w:sz w:val="20"/>
      <w:szCs w:val="20"/>
    </w:rPr>
  </w:style>
  <w:style w:type="paragraph" w:styleId="28">
    <w:name w:val="toc 2"/>
    <w:basedOn w:val="a"/>
    <w:next w:val="a"/>
    <w:uiPriority w:val="39"/>
    <w:unhideWhenUsed/>
    <w:rsid w:val="002C4B89"/>
    <w:pPr>
      <w:widowControl w:val="0"/>
      <w:spacing w:after="57"/>
      <w:ind w:left="283"/>
    </w:pPr>
    <w:rPr>
      <w:rFonts w:eastAsia="Calibri"/>
      <w:sz w:val="20"/>
      <w:szCs w:val="20"/>
    </w:rPr>
  </w:style>
  <w:style w:type="paragraph" w:styleId="34">
    <w:name w:val="toc 3"/>
    <w:basedOn w:val="a"/>
    <w:next w:val="a"/>
    <w:uiPriority w:val="39"/>
    <w:unhideWhenUsed/>
    <w:rsid w:val="002C4B89"/>
    <w:pPr>
      <w:widowControl w:val="0"/>
      <w:spacing w:after="57"/>
      <w:ind w:left="567"/>
    </w:pPr>
    <w:rPr>
      <w:rFonts w:eastAsia="Calibri"/>
      <w:sz w:val="20"/>
      <w:szCs w:val="20"/>
    </w:rPr>
  </w:style>
  <w:style w:type="paragraph" w:styleId="42">
    <w:name w:val="toc 4"/>
    <w:basedOn w:val="a"/>
    <w:next w:val="a"/>
    <w:uiPriority w:val="39"/>
    <w:unhideWhenUsed/>
    <w:rsid w:val="002C4B89"/>
    <w:pPr>
      <w:widowControl w:val="0"/>
      <w:spacing w:after="57"/>
      <w:ind w:left="850"/>
    </w:pPr>
    <w:rPr>
      <w:rFonts w:eastAsia="Calibri"/>
      <w:sz w:val="20"/>
      <w:szCs w:val="20"/>
    </w:rPr>
  </w:style>
  <w:style w:type="paragraph" w:styleId="52">
    <w:name w:val="toc 5"/>
    <w:basedOn w:val="a"/>
    <w:next w:val="a"/>
    <w:uiPriority w:val="39"/>
    <w:unhideWhenUsed/>
    <w:rsid w:val="002C4B89"/>
    <w:pPr>
      <w:widowControl w:val="0"/>
      <w:spacing w:after="57"/>
      <w:ind w:left="1134"/>
    </w:pPr>
    <w:rPr>
      <w:rFonts w:eastAsia="Calibri"/>
      <w:sz w:val="20"/>
      <w:szCs w:val="20"/>
    </w:rPr>
  </w:style>
  <w:style w:type="paragraph" w:styleId="61">
    <w:name w:val="toc 6"/>
    <w:basedOn w:val="a"/>
    <w:next w:val="a"/>
    <w:uiPriority w:val="39"/>
    <w:unhideWhenUsed/>
    <w:rsid w:val="002C4B89"/>
    <w:pPr>
      <w:widowControl w:val="0"/>
      <w:spacing w:after="57"/>
      <w:ind w:left="1417"/>
    </w:pPr>
    <w:rPr>
      <w:rFonts w:eastAsia="Calibri"/>
      <w:sz w:val="20"/>
      <w:szCs w:val="20"/>
    </w:rPr>
  </w:style>
  <w:style w:type="paragraph" w:styleId="71">
    <w:name w:val="toc 7"/>
    <w:basedOn w:val="a"/>
    <w:next w:val="a"/>
    <w:uiPriority w:val="39"/>
    <w:unhideWhenUsed/>
    <w:rsid w:val="002C4B89"/>
    <w:pPr>
      <w:widowControl w:val="0"/>
      <w:spacing w:after="57"/>
      <w:ind w:left="1701"/>
    </w:pPr>
    <w:rPr>
      <w:rFonts w:eastAsia="Calibri"/>
      <w:sz w:val="20"/>
      <w:szCs w:val="20"/>
    </w:rPr>
  </w:style>
  <w:style w:type="paragraph" w:styleId="81">
    <w:name w:val="toc 8"/>
    <w:basedOn w:val="a"/>
    <w:next w:val="a"/>
    <w:uiPriority w:val="39"/>
    <w:unhideWhenUsed/>
    <w:rsid w:val="002C4B89"/>
    <w:pPr>
      <w:widowControl w:val="0"/>
      <w:spacing w:after="57"/>
      <w:ind w:left="1984"/>
    </w:pPr>
    <w:rPr>
      <w:rFonts w:eastAsia="Calibri"/>
      <w:sz w:val="20"/>
      <w:szCs w:val="20"/>
    </w:rPr>
  </w:style>
  <w:style w:type="paragraph" w:styleId="91">
    <w:name w:val="toc 9"/>
    <w:basedOn w:val="a"/>
    <w:next w:val="a"/>
    <w:uiPriority w:val="39"/>
    <w:unhideWhenUsed/>
    <w:rsid w:val="002C4B89"/>
    <w:pPr>
      <w:widowControl w:val="0"/>
      <w:spacing w:after="57"/>
      <w:ind w:left="2268"/>
    </w:pPr>
    <w:rPr>
      <w:rFonts w:eastAsia="Calibri"/>
      <w:sz w:val="20"/>
      <w:szCs w:val="20"/>
    </w:rPr>
  </w:style>
  <w:style w:type="paragraph" w:styleId="affb">
    <w:name w:val="TOC Heading"/>
    <w:uiPriority w:val="39"/>
    <w:unhideWhenUsed/>
    <w:rsid w:val="002C4B89"/>
    <w:pPr>
      <w:spacing w:after="0" w:line="240" w:lineRule="auto"/>
    </w:pPr>
    <w:rPr>
      <w:rFonts w:ascii="Calibri" w:eastAsia="Calibri" w:hAnsi="Calibri" w:cs="Times New Roman"/>
      <w:sz w:val="20"/>
      <w:szCs w:val="20"/>
      <w:lang w:eastAsia="ru-RU"/>
    </w:rPr>
  </w:style>
  <w:style w:type="paragraph" w:styleId="affc">
    <w:name w:val="table of figures"/>
    <w:basedOn w:val="a"/>
    <w:next w:val="a"/>
    <w:uiPriority w:val="99"/>
    <w:unhideWhenUsed/>
    <w:rsid w:val="002C4B89"/>
    <w:pPr>
      <w:widowControl w:val="0"/>
    </w:pPr>
    <w:rPr>
      <w:rFonts w:eastAsia="Calibri"/>
      <w:sz w:val="20"/>
      <w:szCs w:val="20"/>
    </w:rPr>
  </w:style>
  <w:style w:type="paragraph" w:customStyle="1" w:styleId="ConsNonformat">
    <w:name w:val="ConsNonformat"/>
    <w:rsid w:val="002C4B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extbody">
    <w:name w:val="Text body"/>
    <w:basedOn w:val="Standard"/>
    <w:rsid w:val="002C4B89"/>
    <w:pPr>
      <w:spacing w:after="0" w:line="240" w:lineRule="auto"/>
      <w:jc w:val="both"/>
    </w:pPr>
    <w:rPr>
      <w:rFonts w:ascii="Times New Roman" w:eastAsia="Times New Roman" w:hAnsi="Times New Roman" w:cs="Times New Roman"/>
      <w:b/>
      <w:bCs/>
      <w:i/>
      <w:iCs/>
      <w:sz w:val="28"/>
      <w:szCs w:val="24"/>
      <w:lang w:eastAsia="zh-CN"/>
    </w:rPr>
  </w:style>
  <w:style w:type="numbering" w:customStyle="1" w:styleId="WW8Num4">
    <w:name w:val="WW8Num4"/>
    <w:basedOn w:val="a2"/>
    <w:rsid w:val="002C4B89"/>
    <w:pPr>
      <w:numPr>
        <w:numId w:val="39"/>
      </w:numPr>
    </w:pPr>
  </w:style>
  <w:style w:type="numbering" w:customStyle="1" w:styleId="WW8Num5">
    <w:name w:val="WW8Num5"/>
    <w:basedOn w:val="a2"/>
    <w:rsid w:val="002C4B89"/>
    <w:pPr>
      <w:numPr>
        <w:numId w:val="40"/>
      </w:numPr>
    </w:pPr>
  </w:style>
  <w:style w:type="numbering" w:customStyle="1" w:styleId="WW8Num7">
    <w:name w:val="WW8Num7"/>
    <w:basedOn w:val="a2"/>
    <w:rsid w:val="002C4B89"/>
    <w:pPr>
      <w:numPr>
        <w:numId w:val="41"/>
      </w:numPr>
    </w:pPr>
  </w:style>
  <w:style w:type="numbering" w:customStyle="1" w:styleId="WW8Num14">
    <w:name w:val="WW8Num14"/>
    <w:basedOn w:val="a2"/>
    <w:rsid w:val="002C4B89"/>
    <w:pPr>
      <w:numPr>
        <w:numId w:val="42"/>
      </w:numPr>
    </w:pPr>
  </w:style>
  <w:style w:type="paragraph" w:customStyle="1" w:styleId="110">
    <w:name w:val="Заголовок 11"/>
    <w:basedOn w:val="a"/>
    <w:uiPriority w:val="1"/>
    <w:qFormat/>
    <w:rsid w:val="002C4B89"/>
    <w:pPr>
      <w:widowControl w:val="0"/>
      <w:autoSpaceDE w:val="0"/>
      <w:autoSpaceDN w:val="0"/>
      <w:ind w:left="820"/>
      <w:jc w:val="both"/>
      <w:outlineLvl w:val="1"/>
    </w:pPr>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Contemporary"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0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400A6"/>
    <w:pPr>
      <w:keepNext/>
      <w:jc w:val="center"/>
      <w:outlineLvl w:val="0"/>
    </w:pPr>
    <w:rPr>
      <w:b/>
    </w:rPr>
  </w:style>
  <w:style w:type="paragraph" w:styleId="2">
    <w:name w:val="heading 2"/>
    <w:basedOn w:val="a"/>
    <w:next w:val="a"/>
    <w:link w:val="20"/>
    <w:uiPriority w:val="9"/>
    <w:qFormat/>
    <w:rsid w:val="00A400A6"/>
    <w:pPr>
      <w:keepNext/>
      <w:overflowPunct w:val="0"/>
      <w:autoSpaceDE w:val="0"/>
      <w:autoSpaceDN w:val="0"/>
      <w:adjustRightInd w:val="0"/>
      <w:spacing w:before="240" w:after="60"/>
      <w:textAlignment w:val="baseline"/>
      <w:outlineLvl w:val="1"/>
    </w:pPr>
    <w:rPr>
      <w:rFonts w:ascii="Arial" w:hAnsi="Arial" w:cs="Arial"/>
      <w:b/>
      <w:bCs/>
      <w:i/>
      <w:iCs/>
      <w:sz w:val="28"/>
      <w:szCs w:val="28"/>
      <w:lang w:val="en-US"/>
    </w:rPr>
  </w:style>
  <w:style w:type="paragraph" w:styleId="3">
    <w:name w:val="heading 3"/>
    <w:basedOn w:val="a"/>
    <w:next w:val="a"/>
    <w:link w:val="30"/>
    <w:unhideWhenUsed/>
    <w:qFormat/>
    <w:rsid w:val="002C4B8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link w:val="40"/>
    <w:qFormat/>
    <w:rsid w:val="00A400A6"/>
    <w:pPr>
      <w:spacing w:after="0" w:line="264" w:lineRule="auto"/>
      <w:outlineLvl w:val="3"/>
    </w:pPr>
    <w:rPr>
      <w:rFonts w:ascii="Arial" w:eastAsia="Times New Roman" w:hAnsi="Arial" w:cs="Arial"/>
      <w:color w:val="000000"/>
      <w:kern w:val="28"/>
      <w:sz w:val="20"/>
      <w:szCs w:val="20"/>
      <w:lang w:eastAsia="ru-RU"/>
    </w:rPr>
  </w:style>
  <w:style w:type="paragraph" w:styleId="5">
    <w:name w:val="heading 5"/>
    <w:basedOn w:val="a"/>
    <w:next w:val="a"/>
    <w:link w:val="50"/>
    <w:uiPriority w:val="9"/>
    <w:unhideWhenUsed/>
    <w:qFormat/>
    <w:rsid w:val="002C4B89"/>
    <w:pPr>
      <w:keepNext/>
      <w:keepLines/>
      <w:widowControl w:val="0"/>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2C4B89"/>
    <w:pPr>
      <w:keepNext/>
      <w:keepLines/>
      <w:widowControl w:val="0"/>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C4B89"/>
    <w:pPr>
      <w:keepNext/>
      <w:keepLines/>
      <w:widowControl w:val="0"/>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C4B89"/>
    <w:pPr>
      <w:keepNext/>
      <w:keepLines/>
      <w:widowControl w:val="0"/>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C4B89"/>
    <w:pPr>
      <w:keepNext/>
      <w:keepLines/>
      <w:widowControl w:val="0"/>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00A6"/>
    <w:rPr>
      <w:rFonts w:ascii="Times New Roman" w:eastAsia="Times New Roman" w:hAnsi="Times New Roman" w:cs="Times New Roman"/>
      <w:b/>
      <w:sz w:val="24"/>
      <w:szCs w:val="24"/>
      <w:lang w:eastAsia="ru-RU"/>
    </w:rPr>
  </w:style>
  <w:style w:type="character" w:customStyle="1" w:styleId="20">
    <w:name w:val="Заголовок 2 Знак"/>
    <w:basedOn w:val="a0"/>
    <w:link w:val="2"/>
    <w:uiPriority w:val="9"/>
    <w:rsid w:val="00A400A6"/>
    <w:rPr>
      <w:rFonts w:ascii="Arial" w:eastAsia="Times New Roman" w:hAnsi="Arial" w:cs="Arial"/>
      <w:b/>
      <w:bCs/>
      <w:i/>
      <w:iCs/>
      <w:sz w:val="28"/>
      <w:szCs w:val="28"/>
      <w:lang w:val="en-US" w:eastAsia="ru-RU"/>
    </w:rPr>
  </w:style>
  <w:style w:type="character" w:customStyle="1" w:styleId="40">
    <w:name w:val="Заголовок 4 Знак"/>
    <w:basedOn w:val="a0"/>
    <w:link w:val="4"/>
    <w:rsid w:val="00A400A6"/>
    <w:rPr>
      <w:rFonts w:ascii="Arial" w:eastAsia="Times New Roman" w:hAnsi="Arial" w:cs="Arial"/>
      <w:color w:val="000000"/>
      <w:kern w:val="28"/>
      <w:sz w:val="20"/>
      <w:szCs w:val="20"/>
      <w:lang w:eastAsia="ru-RU"/>
    </w:rPr>
  </w:style>
  <w:style w:type="paragraph" w:styleId="a3">
    <w:name w:val="header"/>
    <w:basedOn w:val="a"/>
    <w:link w:val="a4"/>
    <w:uiPriority w:val="99"/>
    <w:unhideWhenUsed/>
    <w:rsid w:val="00A400A6"/>
    <w:pPr>
      <w:tabs>
        <w:tab w:val="center" w:pos="4677"/>
        <w:tab w:val="right" w:pos="9355"/>
      </w:tabs>
    </w:pPr>
  </w:style>
  <w:style w:type="character" w:customStyle="1" w:styleId="a4">
    <w:name w:val="Верхний колонтитул Знак"/>
    <w:basedOn w:val="a0"/>
    <w:link w:val="a3"/>
    <w:uiPriority w:val="99"/>
    <w:rsid w:val="00A400A6"/>
  </w:style>
  <w:style w:type="paragraph" w:styleId="a5">
    <w:name w:val="footer"/>
    <w:basedOn w:val="a"/>
    <w:link w:val="a6"/>
    <w:uiPriority w:val="99"/>
    <w:unhideWhenUsed/>
    <w:rsid w:val="00A400A6"/>
    <w:pPr>
      <w:tabs>
        <w:tab w:val="center" w:pos="4677"/>
        <w:tab w:val="right" w:pos="9355"/>
      </w:tabs>
    </w:pPr>
  </w:style>
  <w:style w:type="character" w:customStyle="1" w:styleId="a6">
    <w:name w:val="Нижний колонтитул Знак"/>
    <w:basedOn w:val="a0"/>
    <w:link w:val="a5"/>
    <w:uiPriority w:val="99"/>
    <w:rsid w:val="00A400A6"/>
  </w:style>
  <w:style w:type="paragraph" w:styleId="a7">
    <w:name w:val="Balloon Text"/>
    <w:basedOn w:val="a"/>
    <w:link w:val="a8"/>
    <w:uiPriority w:val="99"/>
    <w:semiHidden/>
    <w:unhideWhenUsed/>
    <w:rsid w:val="00A400A6"/>
    <w:rPr>
      <w:rFonts w:ascii="Tahoma" w:hAnsi="Tahoma" w:cs="Tahoma"/>
      <w:sz w:val="16"/>
      <w:szCs w:val="16"/>
    </w:rPr>
  </w:style>
  <w:style w:type="character" w:customStyle="1" w:styleId="a8">
    <w:name w:val="Текст выноски Знак"/>
    <w:basedOn w:val="a0"/>
    <w:link w:val="a7"/>
    <w:uiPriority w:val="99"/>
    <w:semiHidden/>
    <w:rsid w:val="00A400A6"/>
    <w:rPr>
      <w:rFonts w:ascii="Tahoma" w:hAnsi="Tahoma" w:cs="Tahoma"/>
      <w:sz w:val="16"/>
      <w:szCs w:val="16"/>
    </w:rPr>
  </w:style>
  <w:style w:type="table" w:styleId="a9">
    <w:name w:val="Table Grid"/>
    <w:basedOn w:val="-1"/>
    <w:uiPriority w:val="39"/>
    <w:rsid w:val="00A400A6"/>
    <w:rPr>
      <w:rFonts w:ascii="Times New Roman" w:eastAsia="Times New Roman" w:hAnsi="Times New Roman" w:cs="Times New Roman"/>
      <w:sz w:val="20"/>
      <w:szCs w:val="20"/>
      <w:lang w:eastAsia="ru-RU"/>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unhideWhenUsed/>
    <w:rsid w:val="00A400A6"/>
    <w:pPr>
      <w:spacing w:after="0" w:line="240"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a">
    <w:name w:val="page number"/>
    <w:basedOn w:val="a0"/>
    <w:rsid w:val="00A400A6"/>
  </w:style>
  <w:style w:type="table" w:styleId="ab">
    <w:name w:val="Table Contemporary"/>
    <w:basedOn w:val="a1"/>
    <w:rsid w:val="00A400A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31">
    <w:name w:val="Body Text 3"/>
    <w:link w:val="32"/>
    <w:rsid w:val="00A400A6"/>
    <w:pPr>
      <w:spacing w:after="0" w:line="264" w:lineRule="auto"/>
    </w:pPr>
    <w:rPr>
      <w:rFonts w:ascii="Garamond" w:eastAsia="Times New Roman" w:hAnsi="Garamond" w:cs="Times New Roman"/>
      <w:i/>
      <w:iCs/>
      <w:color w:val="000000"/>
      <w:kern w:val="28"/>
      <w:lang w:eastAsia="ru-RU"/>
    </w:rPr>
  </w:style>
  <w:style w:type="character" w:customStyle="1" w:styleId="32">
    <w:name w:val="Основной текст 3 Знак"/>
    <w:basedOn w:val="a0"/>
    <w:link w:val="31"/>
    <w:rsid w:val="00A400A6"/>
    <w:rPr>
      <w:rFonts w:ascii="Garamond" w:eastAsia="Times New Roman" w:hAnsi="Garamond" w:cs="Times New Roman"/>
      <w:i/>
      <w:iCs/>
      <w:color w:val="000000"/>
      <w:kern w:val="28"/>
      <w:lang w:eastAsia="ru-RU"/>
    </w:rPr>
  </w:style>
  <w:style w:type="paragraph" w:styleId="21">
    <w:name w:val="List Bullet 2"/>
    <w:rsid w:val="00A400A6"/>
    <w:pPr>
      <w:spacing w:after="120" w:line="240" w:lineRule="auto"/>
      <w:ind w:left="216" w:hanging="216"/>
    </w:pPr>
    <w:rPr>
      <w:rFonts w:ascii="Comic Sans MS" w:eastAsia="Times New Roman" w:hAnsi="Comic Sans MS" w:cs="Times New Roman"/>
      <w:color w:val="000000"/>
      <w:kern w:val="28"/>
      <w:sz w:val="17"/>
      <w:szCs w:val="17"/>
      <w:lang w:eastAsia="ru-RU"/>
    </w:rPr>
  </w:style>
  <w:style w:type="paragraph" w:styleId="ac">
    <w:name w:val="List Paragraph"/>
    <w:basedOn w:val="a"/>
    <w:uiPriority w:val="1"/>
    <w:qFormat/>
    <w:rsid w:val="00A400A6"/>
    <w:pPr>
      <w:ind w:left="720"/>
      <w:contextualSpacing/>
    </w:pPr>
  </w:style>
  <w:style w:type="paragraph" w:styleId="ad">
    <w:name w:val="Normal (Web)"/>
    <w:basedOn w:val="a"/>
    <w:unhideWhenUsed/>
    <w:rsid w:val="00A400A6"/>
    <w:pPr>
      <w:spacing w:before="100" w:beforeAutospacing="1" w:after="100" w:afterAutospacing="1"/>
    </w:pPr>
    <w:rPr>
      <w:rFonts w:ascii="Arial Unicode MS" w:eastAsia="Arial Unicode MS" w:hAnsi="Arial Unicode MS" w:cs="Arial Unicode MS"/>
    </w:rPr>
  </w:style>
  <w:style w:type="character" w:styleId="ae">
    <w:name w:val="Emphasis"/>
    <w:basedOn w:val="a0"/>
    <w:uiPriority w:val="20"/>
    <w:qFormat/>
    <w:rsid w:val="00A400A6"/>
    <w:rPr>
      <w:i/>
      <w:iCs/>
    </w:rPr>
  </w:style>
  <w:style w:type="paragraph" w:styleId="af">
    <w:name w:val="caption"/>
    <w:basedOn w:val="a"/>
    <w:next w:val="a"/>
    <w:uiPriority w:val="35"/>
    <w:unhideWhenUsed/>
    <w:qFormat/>
    <w:rsid w:val="00A400A6"/>
    <w:pPr>
      <w:spacing w:after="200"/>
    </w:pPr>
    <w:rPr>
      <w:b/>
      <w:bCs/>
      <w:color w:val="4F81BD" w:themeColor="accent1"/>
      <w:sz w:val="18"/>
      <w:szCs w:val="18"/>
    </w:rPr>
  </w:style>
  <w:style w:type="paragraph" w:styleId="af0">
    <w:name w:val="annotation text"/>
    <w:basedOn w:val="a"/>
    <w:link w:val="af1"/>
    <w:uiPriority w:val="99"/>
    <w:semiHidden/>
    <w:unhideWhenUsed/>
    <w:rsid w:val="00A400A6"/>
    <w:rPr>
      <w:sz w:val="20"/>
      <w:szCs w:val="20"/>
    </w:rPr>
  </w:style>
  <w:style w:type="character" w:customStyle="1" w:styleId="af1">
    <w:name w:val="Текст примечания Знак"/>
    <w:basedOn w:val="a0"/>
    <w:link w:val="af0"/>
    <w:uiPriority w:val="99"/>
    <w:semiHidden/>
    <w:rsid w:val="00A400A6"/>
    <w:rPr>
      <w:rFonts w:ascii="Times New Roman" w:eastAsia="Times New Roman" w:hAnsi="Times New Roman" w:cs="Times New Roman"/>
      <w:sz w:val="20"/>
      <w:szCs w:val="20"/>
      <w:lang w:eastAsia="ru-RU"/>
    </w:rPr>
  </w:style>
  <w:style w:type="character" w:customStyle="1" w:styleId="af2">
    <w:name w:val="Тема примечания Знак"/>
    <w:basedOn w:val="af1"/>
    <w:link w:val="af3"/>
    <w:uiPriority w:val="99"/>
    <w:semiHidden/>
    <w:rsid w:val="00A400A6"/>
    <w:rPr>
      <w:rFonts w:ascii="Times New Roman" w:eastAsia="Times New Roman" w:hAnsi="Times New Roman" w:cs="Times New Roman"/>
      <w:b/>
      <w:bCs/>
      <w:sz w:val="20"/>
      <w:szCs w:val="20"/>
      <w:lang w:eastAsia="ru-RU"/>
    </w:rPr>
  </w:style>
  <w:style w:type="paragraph" w:styleId="af3">
    <w:name w:val="annotation subject"/>
    <w:basedOn w:val="af0"/>
    <w:next w:val="af0"/>
    <w:link w:val="af2"/>
    <w:uiPriority w:val="99"/>
    <w:semiHidden/>
    <w:unhideWhenUsed/>
    <w:rsid w:val="00A400A6"/>
    <w:rPr>
      <w:b/>
      <w:bCs/>
    </w:rPr>
  </w:style>
  <w:style w:type="paragraph" w:styleId="af4">
    <w:name w:val="Body Text"/>
    <w:basedOn w:val="a"/>
    <w:link w:val="af5"/>
    <w:uiPriority w:val="1"/>
    <w:unhideWhenUsed/>
    <w:qFormat/>
    <w:rsid w:val="00A400A6"/>
    <w:pPr>
      <w:spacing w:after="120"/>
    </w:pPr>
  </w:style>
  <w:style w:type="character" w:customStyle="1" w:styleId="af5">
    <w:name w:val="Основной текст Знак"/>
    <w:basedOn w:val="a0"/>
    <w:link w:val="af4"/>
    <w:uiPriority w:val="99"/>
    <w:rsid w:val="00A400A6"/>
    <w:rPr>
      <w:rFonts w:ascii="Times New Roman" w:eastAsia="Times New Roman" w:hAnsi="Times New Roman" w:cs="Times New Roman"/>
      <w:sz w:val="24"/>
      <w:szCs w:val="24"/>
      <w:lang w:eastAsia="ru-RU"/>
    </w:rPr>
  </w:style>
  <w:style w:type="paragraph" w:styleId="af6">
    <w:name w:val="Body Text Indent"/>
    <w:basedOn w:val="a"/>
    <w:link w:val="af7"/>
    <w:rsid w:val="00A400A6"/>
    <w:pPr>
      <w:spacing w:after="120"/>
      <w:ind w:left="283"/>
    </w:pPr>
  </w:style>
  <w:style w:type="character" w:customStyle="1" w:styleId="af7">
    <w:name w:val="Основной текст с отступом Знак"/>
    <w:basedOn w:val="a0"/>
    <w:link w:val="af6"/>
    <w:rsid w:val="00A400A6"/>
    <w:rPr>
      <w:rFonts w:ascii="Times New Roman" w:eastAsia="Times New Roman" w:hAnsi="Times New Roman" w:cs="Times New Roman"/>
      <w:sz w:val="24"/>
      <w:szCs w:val="24"/>
      <w:lang w:eastAsia="ru-RU"/>
    </w:rPr>
  </w:style>
  <w:style w:type="paragraph" w:styleId="HTML">
    <w:name w:val="HTML Preformatted"/>
    <w:basedOn w:val="a"/>
    <w:link w:val="HTML0"/>
    <w:rsid w:val="00A40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400A6"/>
    <w:rPr>
      <w:rFonts w:ascii="Courier New" w:eastAsia="Times New Roman" w:hAnsi="Courier New" w:cs="Courier New"/>
      <w:sz w:val="20"/>
      <w:szCs w:val="20"/>
      <w:lang w:eastAsia="ru-RU"/>
    </w:rPr>
  </w:style>
  <w:style w:type="paragraph" w:styleId="af8">
    <w:name w:val="No Spacing"/>
    <w:qFormat/>
    <w:rsid w:val="00A400A6"/>
    <w:pPr>
      <w:spacing w:after="0" w:line="240" w:lineRule="auto"/>
    </w:pPr>
    <w:rPr>
      <w:rFonts w:ascii="Calibri" w:eastAsia="Calibri" w:hAnsi="Calibri" w:cs="Times New Roman"/>
    </w:rPr>
  </w:style>
  <w:style w:type="table" w:customStyle="1" w:styleId="11">
    <w:name w:val="Сетка таблицы1"/>
    <w:basedOn w:val="a1"/>
    <w:next w:val="a9"/>
    <w:uiPriority w:val="59"/>
    <w:rsid w:val="00A400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9">
    <w:name w:val="Hyperlink"/>
    <w:basedOn w:val="a0"/>
    <w:uiPriority w:val="99"/>
    <w:unhideWhenUsed/>
    <w:rsid w:val="00A400A6"/>
    <w:rPr>
      <w:color w:val="0000FF" w:themeColor="hyperlink"/>
      <w:u w:val="single"/>
    </w:rPr>
  </w:style>
  <w:style w:type="paragraph" w:customStyle="1" w:styleId="Default">
    <w:name w:val="Default"/>
    <w:uiPriority w:val="99"/>
    <w:rsid w:val="00A400A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ветлый список1"/>
    <w:basedOn w:val="a1"/>
    <w:uiPriority w:val="61"/>
    <w:rsid w:val="00A400A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msonormalcxspmiddlecxspmiddlecxspmiddle">
    <w:name w:val="msonormalcxspmiddlecxspmiddlecxspmiddle"/>
    <w:basedOn w:val="a"/>
    <w:rsid w:val="00891EAC"/>
    <w:pPr>
      <w:spacing w:before="100" w:beforeAutospacing="1" w:after="100" w:afterAutospacing="1"/>
    </w:pPr>
  </w:style>
  <w:style w:type="paragraph" w:styleId="afa">
    <w:name w:val="footnote text"/>
    <w:basedOn w:val="a"/>
    <w:link w:val="afb"/>
    <w:uiPriority w:val="99"/>
    <w:semiHidden/>
    <w:unhideWhenUsed/>
    <w:rsid w:val="00891EAC"/>
    <w:rPr>
      <w:rFonts w:asciiTheme="minorHAnsi" w:eastAsiaTheme="minorHAnsi" w:hAnsiTheme="minorHAnsi" w:cstheme="minorBidi"/>
      <w:sz w:val="20"/>
      <w:szCs w:val="20"/>
      <w:lang w:eastAsia="en-US"/>
    </w:rPr>
  </w:style>
  <w:style w:type="character" w:customStyle="1" w:styleId="afb">
    <w:name w:val="Текст сноски Знак"/>
    <w:basedOn w:val="a0"/>
    <w:link w:val="afa"/>
    <w:uiPriority w:val="99"/>
    <w:semiHidden/>
    <w:rsid w:val="00891EAC"/>
    <w:rPr>
      <w:sz w:val="20"/>
      <w:szCs w:val="20"/>
    </w:rPr>
  </w:style>
  <w:style w:type="character" w:styleId="afc">
    <w:name w:val="Strong"/>
    <w:basedOn w:val="a0"/>
    <w:uiPriority w:val="22"/>
    <w:qFormat/>
    <w:rsid w:val="00891EAC"/>
    <w:rPr>
      <w:b/>
      <w:bCs/>
    </w:rPr>
  </w:style>
  <w:style w:type="paragraph" w:styleId="22">
    <w:name w:val="Body Text 2"/>
    <w:basedOn w:val="a"/>
    <w:link w:val="23"/>
    <w:uiPriority w:val="99"/>
    <w:unhideWhenUsed/>
    <w:rsid w:val="00A2046C"/>
    <w:pPr>
      <w:spacing w:after="120" w:line="480" w:lineRule="auto"/>
    </w:pPr>
  </w:style>
  <w:style w:type="character" w:customStyle="1" w:styleId="23">
    <w:name w:val="Основной текст 2 Знак"/>
    <w:basedOn w:val="a0"/>
    <w:link w:val="22"/>
    <w:uiPriority w:val="99"/>
    <w:rsid w:val="00A2046C"/>
    <w:rPr>
      <w:rFonts w:ascii="Times New Roman" w:eastAsia="Times New Roman" w:hAnsi="Times New Roman" w:cs="Times New Roman"/>
      <w:sz w:val="24"/>
      <w:szCs w:val="24"/>
      <w:lang w:eastAsia="ru-RU"/>
    </w:rPr>
  </w:style>
  <w:style w:type="paragraph" w:styleId="afd">
    <w:name w:val="Title"/>
    <w:basedOn w:val="a"/>
    <w:next w:val="a"/>
    <w:link w:val="afe"/>
    <w:uiPriority w:val="10"/>
    <w:qFormat/>
    <w:rsid w:val="00E26240"/>
    <w:pPr>
      <w:spacing w:before="240" w:after="60" w:line="276" w:lineRule="auto"/>
      <w:jc w:val="center"/>
      <w:outlineLvl w:val="0"/>
    </w:pPr>
    <w:rPr>
      <w:rFonts w:ascii="Cambria" w:hAnsi="Cambria"/>
      <w:b/>
      <w:bCs/>
      <w:kern w:val="28"/>
      <w:sz w:val="32"/>
      <w:szCs w:val="32"/>
      <w:lang w:eastAsia="en-US"/>
    </w:rPr>
  </w:style>
  <w:style w:type="character" w:customStyle="1" w:styleId="afe">
    <w:name w:val="Название Знак"/>
    <w:basedOn w:val="a0"/>
    <w:link w:val="afd"/>
    <w:uiPriority w:val="10"/>
    <w:rsid w:val="00E26240"/>
    <w:rPr>
      <w:rFonts w:ascii="Cambria" w:eastAsia="Times New Roman" w:hAnsi="Cambria" w:cs="Times New Roman"/>
      <w:b/>
      <w:bCs/>
      <w:kern w:val="28"/>
      <w:sz w:val="32"/>
      <w:szCs w:val="32"/>
    </w:rPr>
  </w:style>
  <w:style w:type="paragraph" w:styleId="aff">
    <w:name w:val="Body Text First Indent"/>
    <w:basedOn w:val="af4"/>
    <w:link w:val="aff0"/>
    <w:uiPriority w:val="99"/>
    <w:semiHidden/>
    <w:unhideWhenUsed/>
    <w:rsid w:val="00DC4FDF"/>
    <w:pPr>
      <w:spacing w:after="0"/>
      <w:ind w:firstLine="360"/>
    </w:pPr>
  </w:style>
  <w:style w:type="character" w:customStyle="1" w:styleId="aff0">
    <w:name w:val="Красная строка Знак"/>
    <w:basedOn w:val="af5"/>
    <w:link w:val="aff"/>
    <w:uiPriority w:val="99"/>
    <w:semiHidden/>
    <w:rsid w:val="00DC4FDF"/>
    <w:rPr>
      <w:rFonts w:ascii="Times New Roman" w:eastAsia="Times New Roman" w:hAnsi="Times New Roman" w:cs="Times New Roman"/>
      <w:sz w:val="24"/>
      <w:szCs w:val="24"/>
      <w:lang w:eastAsia="ru-RU"/>
    </w:rPr>
  </w:style>
  <w:style w:type="paragraph" w:styleId="aff1">
    <w:name w:val="List"/>
    <w:basedOn w:val="a"/>
    <w:rsid w:val="00DC4FDF"/>
    <w:pPr>
      <w:ind w:left="283" w:hanging="283"/>
    </w:pPr>
  </w:style>
  <w:style w:type="paragraph" w:styleId="24">
    <w:name w:val="List 2"/>
    <w:basedOn w:val="a"/>
    <w:rsid w:val="00DC4FDF"/>
    <w:pPr>
      <w:ind w:left="566" w:hanging="283"/>
    </w:pPr>
  </w:style>
  <w:style w:type="paragraph" w:customStyle="1" w:styleId="c6">
    <w:name w:val="c6"/>
    <w:basedOn w:val="a"/>
    <w:rsid w:val="00DC4FDF"/>
    <w:pPr>
      <w:spacing w:before="100" w:beforeAutospacing="1" w:after="100" w:afterAutospacing="1"/>
    </w:pPr>
  </w:style>
  <w:style w:type="character" w:customStyle="1" w:styleId="c4">
    <w:name w:val="c4"/>
    <w:basedOn w:val="a0"/>
    <w:rsid w:val="00DC4FDF"/>
  </w:style>
  <w:style w:type="character" w:customStyle="1" w:styleId="apple-converted-space">
    <w:name w:val="apple-converted-space"/>
    <w:basedOn w:val="a0"/>
    <w:rsid w:val="00DC4FDF"/>
  </w:style>
  <w:style w:type="character" w:customStyle="1" w:styleId="markedcontent">
    <w:name w:val="markedcontent"/>
    <w:basedOn w:val="a0"/>
    <w:rsid w:val="00EE1DCD"/>
  </w:style>
  <w:style w:type="character" w:customStyle="1" w:styleId="30">
    <w:name w:val="Заголовок 3 Знак"/>
    <w:basedOn w:val="a0"/>
    <w:link w:val="3"/>
    <w:rsid w:val="002C4B89"/>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rsid w:val="002C4B89"/>
    <w:rPr>
      <w:rFonts w:ascii="Arial" w:eastAsia="Arial" w:hAnsi="Arial" w:cs="Arial"/>
      <w:b/>
      <w:bCs/>
      <w:sz w:val="24"/>
      <w:szCs w:val="24"/>
      <w:lang w:eastAsia="ru-RU"/>
    </w:rPr>
  </w:style>
  <w:style w:type="character" w:customStyle="1" w:styleId="60">
    <w:name w:val="Заголовок 6 Знак"/>
    <w:basedOn w:val="a0"/>
    <w:link w:val="6"/>
    <w:uiPriority w:val="9"/>
    <w:rsid w:val="002C4B89"/>
    <w:rPr>
      <w:rFonts w:ascii="Arial" w:eastAsia="Arial" w:hAnsi="Arial" w:cs="Arial"/>
      <w:b/>
      <w:bCs/>
      <w:lang w:eastAsia="ru-RU"/>
    </w:rPr>
  </w:style>
  <w:style w:type="character" w:customStyle="1" w:styleId="70">
    <w:name w:val="Заголовок 7 Знак"/>
    <w:basedOn w:val="a0"/>
    <w:link w:val="7"/>
    <w:uiPriority w:val="9"/>
    <w:rsid w:val="002C4B89"/>
    <w:rPr>
      <w:rFonts w:ascii="Arial" w:eastAsia="Arial" w:hAnsi="Arial" w:cs="Arial"/>
      <w:b/>
      <w:bCs/>
      <w:i/>
      <w:iCs/>
      <w:lang w:eastAsia="ru-RU"/>
    </w:rPr>
  </w:style>
  <w:style w:type="character" w:customStyle="1" w:styleId="80">
    <w:name w:val="Заголовок 8 Знак"/>
    <w:basedOn w:val="a0"/>
    <w:link w:val="8"/>
    <w:uiPriority w:val="9"/>
    <w:rsid w:val="002C4B89"/>
    <w:rPr>
      <w:rFonts w:ascii="Arial" w:eastAsia="Arial" w:hAnsi="Arial" w:cs="Arial"/>
      <w:i/>
      <w:iCs/>
      <w:lang w:eastAsia="ru-RU"/>
    </w:rPr>
  </w:style>
  <w:style w:type="character" w:customStyle="1" w:styleId="90">
    <w:name w:val="Заголовок 9 Знак"/>
    <w:basedOn w:val="a0"/>
    <w:link w:val="9"/>
    <w:uiPriority w:val="9"/>
    <w:rsid w:val="002C4B89"/>
    <w:rPr>
      <w:rFonts w:ascii="Arial" w:eastAsia="Arial" w:hAnsi="Arial" w:cs="Arial"/>
      <w:i/>
      <w:iCs/>
      <w:sz w:val="21"/>
      <w:szCs w:val="21"/>
      <w:lang w:eastAsia="ru-RU"/>
    </w:rPr>
  </w:style>
  <w:style w:type="character" w:styleId="aff2">
    <w:name w:val="annotation reference"/>
    <w:basedOn w:val="a0"/>
    <w:uiPriority w:val="99"/>
    <w:semiHidden/>
    <w:unhideWhenUsed/>
    <w:rsid w:val="002C4B89"/>
    <w:rPr>
      <w:sz w:val="16"/>
      <w:szCs w:val="16"/>
    </w:rPr>
  </w:style>
  <w:style w:type="character" w:customStyle="1" w:styleId="Zag11">
    <w:name w:val="Zag_11"/>
    <w:rsid w:val="002C4B89"/>
  </w:style>
  <w:style w:type="paragraph" w:customStyle="1" w:styleId="Standard">
    <w:name w:val="Standard"/>
    <w:rsid w:val="002C4B89"/>
    <w:pPr>
      <w:suppressAutoHyphens/>
      <w:autoSpaceDN w:val="0"/>
      <w:textAlignment w:val="baseline"/>
    </w:pPr>
    <w:rPr>
      <w:rFonts w:ascii="Calibri" w:eastAsia="SimSun" w:hAnsi="Calibri" w:cs="F"/>
      <w:kern w:val="3"/>
    </w:rPr>
  </w:style>
  <w:style w:type="character" w:customStyle="1" w:styleId="StrongEmphasis">
    <w:name w:val="Strong Emphasis"/>
    <w:rsid w:val="002C4B89"/>
    <w:rPr>
      <w:b/>
      <w:bCs/>
    </w:rPr>
  </w:style>
  <w:style w:type="table" w:customStyle="1" w:styleId="TableNormal">
    <w:name w:val="Table Normal"/>
    <w:uiPriority w:val="2"/>
    <w:semiHidden/>
    <w:unhideWhenUsed/>
    <w:qFormat/>
    <w:rsid w:val="002C4B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4B89"/>
    <w:pPr>
      <w:widowControl w:val="0"/>
      <w:autoSpaceDE w:val="0"/>
      <w:autoSpaceDN w:val="0"/>
    </w:pPr>
    <w:rPr>
      <w:sz w:val="22"/>
      <w:szCs w:val="22"/>
      <w:lang w:eastAsia="en-US"/>
    </w:rPr>
  </w:style>
  <w:style w:type="paragraph" w:customStyle="1" w:styleId="c7">
    <w:name w:val="c7"/>
    <w:basedOn w:val="a"/>
    <w:rsid w:val="002C4B89"/>
    <w:pPr>
      <w:spacing w:before="100" w:beforeAutospacing="1" w:after="100" w:afterAutospacing="1"/>
    </w:pPr>
  </w:style>
  <w:style w:type="character" w:customStyle="1" w:styleId="c0">
    <w:name w:val="c0"/>
    <w:basedOn w:val="a0"/>
    <w:rsid w:val="002C4B89"/>
  </w:style>
  <w:style w:type="character" w:customStyle="1" w:styleId="c2">
    <w:name w:val="c2"/>
    <w:basedOn w:val="a0"/>
    <w:rsid w:val="002C4B89"/>
  </w:style>
  <w:style w:type="character" w:customStyle="1" w:styleId="c5">
    <w:name w:val="c5"/>
    <w:basedOn w:val="a0"/>
    <w:rsid w:val="002C4B89"/>
  </w:style>
  <w:style w:type="table" w:customStyle="1" w:styleId="25">
    <w:name w:val="Сетка таблицы2"/>
    <w:basedOn w:val="a1"/>
    <w:next w:val="a9"/>
    <w:uiPriority w:val="59"/>
    <w:rsid w:val="002C4B89"/>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2C4B89"/>
  </w:style>
  <w:style w:type="table" w:customStyle="1" w:styleId="33">
    <w:name w:val="Сетка таблицы3"/>
    <w:basedOn w:val="a1"/>
    <w:next w:val="a9"/>
    <w:uiPriority w:val="59"/>
    <w:rsid w:val="002C4B89"/>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kiscg">
    <w:name w:val="prkiscg"/>
    <w:basedOn w:val="a0"/>
    <w:rsid w:val="002C4B89"/>
  </w:style>
  <w:style w:type="character" w:customStyle="1" w:styleId="qlhqljd">
    <w:name w:val="qlhqljd"/>
    <w:basedOn w:val="a0"/>
    <w:rsid w:val="002C4B89"/>
  </w:style>
  <w:style w:type="table" w:customStyle="1" w:styleId="41">
    <w:name w:val="Сетка таблицы4"/>
    <w:basedOn w:val="a1"/>
    <w:next w:val="a9"/>
    <w:uiPriority w:val="59"/>
    <w:rsid w:val="002C4B89"/>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1"/>
    <w:next w:val="a9"/>
    <w:uiPriority w:val="59"/>
    <w:rsid w:val="002C4B89"/>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a0"/>
    <w:uiPriority w:val="9"/>
    <w:rsid w:val="002C4B89"/>
    <w:rPr>
      <w:rFonts w:ascii="Arial" w:eastAsia="Arial" w:hAnsi="Arial" w:cs="Arial"/>
      <w:sz w:val="40"/>
      <w:szCs w:val="40"/>
    </w:rPr>
  </w:style>
  <w:style w:type="character" w:customStyle="1" w:styleId="Heading2Char">
    <w:name w:val="Heading 2 Char"/>
    <w:basedOn w:val="a0"/>
    <w:uiPriority w:val="9"/>
    <w:rsid w:val="002C4B89"/>
    <w:rPr>
      <w:rFonts w:ascii="Arial" w:eastAsia="Arial" w:hAnsi="Arial" w:cs="Arial"/>
      <w:sz w:val="34"/>
    </w:rPr>
  </w:style>
  <w:style w:type="character" w:customStyle="1" w:styleId="Heading3Char">
    <w:name w:val="Heading 3 Char"/>
    <w:basedOn w:val="a0"/>
    <w:uiPriority w:val="9"/>
    <w:rsid w:val="002C4B89"/>
    <w:rPr>
      <w:rFonts w:ascii="Arial" w:eastAsia="Arial" w:hAnsi="Arial" w:cs="Arial"/>
      <w:sz w:val="30"/>
      <w:szCs w:val="30"/>
    </w:rPr>
  </w:style>
  <w:style w:type="character" w:customStyle="1" w:styleId="Heading4Char">
    <w:name w:val="Heading 4 Char"/>
    <w:basedOn w:val="a0"/>
    <w:uiPriority w:val="9"/>
    <w:rsid w:val="002C4B89"/>
    <w:rPr>
      <w:rFonts w:ascii="Arial" w:eastAsia="Arial" w:hAnsi="Arial" w:cs="Arial"/>
      <w:b/>
      <w:bCs/>
      <w:sz w:val="26"/>
      <w:szCs w:val="26"/>
    </w:rPr>
  </w:style>
  <w:style w:type="paragraph" w:styleId="aff3">
    <w:name w:val="Subtitle"/>
    <w:basedOn w:val="a"/>
    <w:next w:val="a"/>
    <w:link w:val="aff4"/>
    <w:uiPriority w:val="11"/>
    <w:qFormat/>
    <w:rsid w:val="002C4B89"/>
    <w:pPr>
      <w:widowControl w:val="0"/>
      <w:spacing w:before="200" w:after="200"/>
    </w:pPr>
    <w:rPr>
      <w:rFonts w:eastAsia="Calibri"/>
    </w:rPr>
  </w:style>
  <w:style w:type="character" w:customStyle="1" w:styleId="aff4">
    <w:name w:val="Подзаголовок Знак"/>
    <w:basedOn w:val="a0"/>
    <w:link w:val="aff3"/>
    <w:uiPriority w:val="11"/>
    <w:rsid w:val="002C4B89"/>
    <w:rPr>
      <w:rFonts w:ascii="Times New Roman" w:eastAsia="Calibri" w:hAnsi="Times New Roman" w:cs="Times New Roman"/>
      <w:sz w:val="24"/>
      <w:szCs w:val="24"/>
      <w:lang w:eastAsia="ru-RU"/>
    </w:rPr>
  </w:style>
  <w:style w:type="paragraph" w:styleId="26">
    <w:name w:val="Quote"/>
    <w:basedOn w:val="a"/>
    <w:next w:val="a"/>
    <w:link w:val="27"/>
    <w:uiPriority w:val="29"/>
    <w:qFormat/>
    <w:rsid w:val="002C4B89"/>
    <w:pPr>
      <w:widowControl w:val="0"/>
      <w:ind w:left="720" w:right="720"/>
    </w:pPr>
    <w:rPr>
      <w:rFonts w:eastAsia="Calibri"/>
      <w:i/>
      <w:sz w:val="20"/>
      <w:szCs w:val="20"/>
    </w:rPr>
  </w:style>
  <w:style w:type="character" w:customStyle="1" w:styleId="27">
    <w:name w:val="Цитата 2 Знак"/>
    <w:basedOn w:val="a0"/>
    <w:link w:val="26"/>
    <w:uiPriority w:val="29"/>
    <w:rsid w:val="002C4B89"/>
    <w:rPr>
      <w:rFonts w:ascii="Times New Roman" w:eastAsia="Calibri" w:hAnsi="Times New Roman" w:cs="Times New Roman"/>
      <w:i/>
      <w:sz w:val="20"/>
      <w:szCs w:val="20"/>
      <w:lang w:eastAsia="ru-RU"/>
    </w:rPr>
  </w:style>
  <w:style w:type="paragraph" w:styleId="aff5">
    <w:name w:val="Intense Quote"/>
    <w:basedOn w:val="a"/>
    <w:next w:val="a"/>
    <w:link w:val="aff6"/>
    <w:uiPriority w:val="30"/>
    <w:qFormat/>
    <w:rsid w:val="002C4B89"/>
    <w:pPr>
      <w:widowControl w:val="0"/>
      <w:pBdr>
        <w:top w:val="single" w:sz="4" w:space="5" w:color="FFFFFF"/>
        <w:left w:val="single" w:sz="4" w:space="10" w:color="FFFFFF"/>
        <w:bottom w:val="single" w:sz="4" w:space="5" w:color="FFFFFF"/>
        <w:right w:val="single" w:sz="4" w:space="10" w:color="FFFFFF"/>
      </w:pBdr>
      <w:shd w:val="clear" w:color="auto" w:fill="F2F2F2"/>
      <w:ind w:left="720" w:right="720"/>
    </w:pPr>
    <w:rPr>
      <w:rFonts w:eastAsia="Calibri"/>
      <w:i/>
      <w:sz w:val="20"/>
      <w:szCs w:val="20"/>
    </w:rPr>
  </w:style>
  <w:style w:type="character" w:customStyle="1" w:styleId="aff6">
    <w:name w:val="Выделенная цитата Знак"/>
    <w:basedOn w:val="a0"/>
    <w:link w:val="aff5"/>
    <w:uiPriority w:val="30"/>
    <w:rsid w:val="002C4B89"/>
    <w:rPr>
      <w:rFonts w:ascii="Times New Roman" w:eastAsia="Calibri" w:hAnsi="Times New Roman" w:cs="Times New Roman"/>
      <w:i/>
      <w:sz w:val="20"/>
      <w:szCs w:val="20"/>
      <w:shd w:val="clear" w:color="auto" w:fill="F2F2F2"/>
      <w:lang w:eastAsia="ru-RU"/>
    </w:rPr>
  </w:style>
  <w:style w:type="character" w:customStyle="1" w:styleId="FooterChar">
    <w:name w:val="Footer Char"/>
    <w:basedOn w:val="a0"/>
    <w:uiPriority w:val="99"/>
    <w:rsid w:val="002C4B89"/>
  </w:style>
  <w:style w:type="table" w:customStyle="1" w:styleId="TableGridLight">
    <w:name w:val="Table Grid Light"/>
    <w:basedOn w:val="a1"/>
    <w:uiPriority w:val="59"/>
    <w:rsid w:val="002C4B89"/>
    <w:pPr>
      <w:spacing w:after="0" w:line="240" w:lineRule="auto"/>
    </w:pPr>
    <w:rPr>
      <w:rFonts w:ascii="Calibri" w:eastAsia="Calibri" w:hAnsi="Calibri" w:cs="Times New Roman"/>
      <w:sz w:val="20"/>
      <w:szCs w:val="20"/>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2C4B89"/>
    <w:pPr>
      <w:spacing w:after="0" w:line="240" w:lineRule="auto"/>
    </w:pPr>
    <w:rPr>
      <w:rFonts w:ascii="Calibri" w:eastAsia="Calibri" w:hAnsi="Calibri" w:cs="Times New Roman"/>
      <w:sz w:val="20"/>
      <w:szCs w:val="20"/>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2C4B89"/>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2C4B8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2C4B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f7">
    <w:name w:val="footnote reference"/>
    <w:basedOn w:val="a0"/>
    <w:uiPriority w:val="99"/>
    <w:unhideWhenUsed/>
    <w:rsid w:val="002C4B89"/>
    <w:rPr>
      <w:vertAlign w:val="superscript"/>
    </w:rPr>
  </w:style>
  <w:style w:type="paragraph" w:styleId="aff8">
    <w:name w:val="endnote text"/>
    <w:basedOn w:val="a"/>
    <w:link w:val="aff9"/>
    <w:uiPriority w:val="99"/>
    <w:semiHidden/>
    <w:unhideWhenUsed/>
    <w:rsid w:val="002C4B89"/>
    <w:pPr>
      <w:widowControl w:val="0"/>
    </w:pPr>
    <w:rPr>
      <w:rFonts w:eastAsia="Calibri"/>
      <w:sz w:val="20"/>
      <w:szCs w:val="20"/>
    </w:rPr>
  </w:style>
  <w:style w:type="character" w:customStyle="1" w:styleId="aff9">
    <w:name w:val="Текст концевой сноски Знак"/>
    <w:basedOn w:val="a0"/>
    <w:link w:val="aff8"/>
    <w:uiPriority w:val="99"/>
    <w:semiHidden/>
    <w:rsid w:val="002C4B89"/>
    <w:rPr>
      <w:rFonts w:ascii="Times New Roman" w:eastAsia="Calibri" w:hAnsi="Times New Roman" w:cs="Times New Roman"/>
      <w:sz w:val="20"/>
      <w:szCs w:val="20"/>
      <w:lang w:eastAsia="ru-RU"/>
    </w:rPr>
  </w:style>
  <w:style w:type="character" w:styleId="affa">
    <w:name w:val="endnote reference"/>
    <w:basedOn w:val="a0"/>
    <w:uiPriority w:val="99"/>
    <w:semiHidden/>
    <w:unhideWhenUsed/>
    <w:rsid w:val="002C4B89"/>
    <w:rPr>
      <w:vertAlign w:val="superscript"/>
    </w:rPr>
  </w:style>
  <w:style w:type="paragraph" w:styleId="14">
    <w:name w:val="toc 1"/>
    <w:basedOn w:val="a"/>
    <w:next w:val="a"/>
    <w:uiPriority w:val="39"/>
    <w:unhideWhenUsed/>
    <w:rsid w:val="002C4B89"/>
    <w:pPr>
      <w:widowControl w:val="0"/>
      <w:spacing w:after="57"/>
    </w:pPr>
    <w:rPr>
      <w:rFonts w:eastAsia="Calibri"/>
      <w:sz w:val="20"/>
      <w:szCs w:val="20"/>
    </w:rPr>
  </w:style>
  <w:style w:type="paragraph" w:styleId="28">
    <w:name w:val="toc 2"/>
    <w:basedOn w:val="a"/>
    <w:next w:val="a"/>
    <w:uiPriority w:val="39"/>
    <w:unhideWhenUsed/>
    <w:rsid w:val="002C4B89"/>
    <w:pPr>
      <w:widowControl w:val="0"/>
      <w:spacing w:after="57"/>
      <w:ind w:left="283"/>
    </w:pPr>
    <w:rPr>
      <w:rFonts w:eastAsia="Calibri"/>
      <w:sz w:val="20"/>
      <w:szCs w:val="20"/>
    </w:rPr>
  </w:style>
  <w:style w:type="paragraph" w:styleId="34">
    <w:name w:val="toc 3"/>
    <w:basedOn w:val="a"/>
    <w:next w:val="a"/>
    <w:uiPriority w:val="39"/>
    <w:unhideWhenUsed/>
    <w:rsid w:val="002C4B89"/>
    <w:pPr>
      <w:widowControl w:val="0"/>
      <w:spacing w:after="57"/>
      <w:ind w:left="567"/>
    </w:pPr>
    <w:rPr>
      <w:rFonts w:eastAsia="Calibri"/>
      <w:sz w:val="20"/>
      <w:szCs w:val="20"/>
    </w:rPr>
  </w:style>
  <w:style w:type="paragraph" w:styleId="42">
    <w:name w:val="toc 4"/>
    <w:basedOn w:val="a"/>
    <w:next w:val="a"/>
    <w:uiPriority w:val="39"/>
    <w:unhideWhenUsed/>
    <w:rsid w:val="002C4B89"/>
    <w:pPr>
      <w:widowControl w:val="0"/>
      <w:spacing w:after="57"/>
      <w:ind w:left="850"/>
    </w:pPr>
    <w:rPr>
      <w:rFonts w:eastAsia="Calibri"/>
      <w:sz w:val="20"/>
      <w:szCs w:val="20"/>
    </w:rPr>
  </w:style>
  <w:style w:type="paragraph" w:styleId="52">
    <w:name w:val="toc 5"/>
    <w:basedOn w:val="a"/>
    <w:next w:val="a"/>
    <w:uiPriority w:val="39"/>
    <w:unhideWhenUsed/>
    <w:rsid w:val="002C4B89"/>
    <w:pPr>
      <w:widowControl w:val="0"/>
      <w:spacing w:after="57"/>
      <w:ind w:left="1134"/>
    </w:pPr>
    <w:rPr>
      <w:rFonts w:eastAsia="Calibri"/>
      <w:sz w:val="20"/>
      <w:szCs w:val="20"/>
    </w:rPr>
  </w:style>
  <w:style w:type="paragraph" w:styleId="61">
    <w:name w:val="toc 6"/>
    <w:basedOn w:val="a"/>
    <w:next w:val="a"/>
    <w:uiPriority w:val="39"/>
    <w:unhideWhenUsed/>
    <w:rsid w:val="002C4B89"/>
    <w:pPr>
      <w:widowControl w:val="0"/>
      <w:spacing w:after="57"/>
      <w:ind w:left="1417"/>
    </w:pPr>
    <w:rPr>
      <w:rFonts w:eastAsia="Calibri"/>
      <w:sz w:val="20"/>
      <w:szCs w:val="20"/>
    </w:rPr>
  </w:style>
  <w:style w:type="paragraph" w:styleId="71">
    <w:name w:val="toc 7"/>
    <w:basedOn w:val="a"/>
    <w:next w:val="a"/>
    <w:uiPriority w:val="39"/>
    <w:unhideWhenUsed/>
    <w:rsid w:val="002C4B89"/>
    <w:pPr>
      <w:widowControl w:val="0"/>
      <w:spacing w:after="57"/>
      <w:ind w:left="1701"/>
    </w:pPr>
    <w:rPr>
      <w:rFonts w:eastAsia="Calibri"/>
      <w:sz w:val="20"/>
      <w:szCs w:val="20"/>
    </w:rPr>
  </w:style>
  <w:style w:type="paragraph" w:styleId="81">
    <w:name w:val="toc 8"/>
    <w:basedOn w:val="a"/>
    <w:next w:val="a"/>
    <w:uiPriority w:val="39"/>
    <w:unhideWhenUsed/>
    <w:rsid w:val="002C4B89"/>
    <w:pPr>
      <w:widowControl w:val="0"/>
      <w:spacing w:after="57"/>
      <w:ind w:left="1984"/>
    </w:pPr>
    <w:rPr>
      <w:rFonts w:eastAsia="Calibri"/>
      <w:sz w:val="20"/>
      <w:szCs w:val="20"/>
    </w:rPr>
  </w:style>
  <w:style w:type="paragraph" w:styleId="91">
    <w:name w:val="toc 9"/>
    <w:basedOn w:val="a"/>
    <w:next w:val="a"/>
    <w:uiPriority w:val="39"/>
    <w:unhideWhenUsed/>
    <w:rsid w:val="002C4B89"/>
    <w:pPr>
      <w:widowControl w:val="0"/>
      <w:spacing w:after="57"/>
      <w:ind w:left="2268"/>
    </w:pPr>
    <w:rPr>
      <w:rFonts w:eastAsia="Calibri"/>
      <w:sz w:val="20"/>
      <w:szCs w:val="20"/>
    </w:rPr>
  </w:style>
  <w:style w:type="paragraph" w:styleId="affb">
    <w:name w:val="TOC Heading"/>
    <w:uiPriority w:val="39"/>
    <w:unhideWhenUsed/>
    <w:rsid w:val="002C4B89"/>
    <w:pPr>
      <w:spacing w:after="0" w:line="240" w:lineRule="auto"/>
    </w:pPr>
    <w:rPr>
      <w:rFonts w:ascii="Calibri" w:eastAsia="Calibri" w:hAnsi="Calibri" w:cs="Times New Roman"/>
      <w:sz w:val="20"/>
      <w:szCs w:val="20"/>
      <w:lang w:eastAsia="ru-RU"/>
    </w:rPr>
  </w:style>
  <w:style w:type="paragraph" w:styleId="affc">
    <w:name w:val="table of figures"/>
    <w:basedOn w:val="a"/>
    <w:next w:val="a"/>
    <w:uiPriority w:val="99"/>
    <w:unhideWhenUsed/>
    <w:rsid w:val="002C4B89"/>
    <w:pPr>
      <w:widowControl w:val="0"/>
    </w:pPr>
    <w:rPr>
      <w:rFonts w:eastAsia="Calibri"/>
      <w:sz w:val="20"/>
      <w:szCs w:val="20"/>
    </w:rPr>
  </w:style>
  <w:style w:type="paragraph" w:customStyle="1" w:styleId="ConsNonformat">
    <w:name w:val="ConsNonformat"/>
    <w:rsid w:val="002C4B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extbody">
    <w:name w:val="Text body"/>
    <w:basedOn w:val="Standard"/>
    <w:rsid w:val="002C4B89"/>
    <w:pPr>
      <w:spacing w:after="0" w:line="240" w:lineRule="auto"/>
      <w:jc w:val="both"/>
    </w:pPr>
    <w:rPr>
      <w:rFonts w:ascii="Times New Roman" w:eastAsia="Times New Roman" w:hAnsi="Times New Roman" w:cs="Times New Roman"/>
      <w:b/>
      <w:bCs/>
      <w:i/>
      <w:iCs/>
      <w:sz w:val="28"/>
      <w:szCs w:val="24"/>
      <w:lang w:eastAsia="zh-CN"/>
    </w:rPr>
  </w:style>
  <w:style w:type="numbering" w:customStyle="1" w:styleId="WW8Num4">
    <w:name w:val="WW8Num4"/>
    <w:basedOn w:val="a2"/>
    <w:rsid w:val="002C4B89"/>
    <w:pPr>
      <w:numPr>
        <w:numId w:val="39"/>
      </w:numPr>
    </w:pPr>
  </w:style>
  <w:style w:type="numbering" w:customStyle="1" w:styleId="WW8Num5">
    <w:name w:val="WW8Num5"/>
    <w:basedOn w:val="a2"/>
    <w:rsid w:val="002C4B89"/>
    <w:pPr>
      <w:numPr>
        <w:numId w:val="40"/>
      </w:numPr>
    </w:pPr>
  </w:style>
  <w:style w:type="numbering" w:customStyle="1" w:styleId="WW8Num7">
    <w:name w:val="WW8Num7"/>
    <w:basedOn w:val="a2"/>
    <w:rsid w:val="002C4B89"/>
    <w:pPr>
      <w:numPr>
        <w:numId w:val="41"/>
      </w:numPr>
    </w:pPr>
  </w:style>
  <w:style w:type="numbering" w:customStyle="1" w:styleId="WW8Num14">
    <w:name w:val="WW8Num14"/>
    <w:basedOn w:val="a2"/>
    <w:rsid w:val="002C4B89"/>
    <w:pPr>
      <w:numPr>
        <w:numId w:val="42"/>
      </w:numPr>
    </w:pPr>
  </w:style>
  <w:style w:type="paragraph" w:customStyle="1" w:styleId="110">
    <w:name w:val="Заголовок 11"/>
    <w:basedOn w:val="a"/>
    <w:uiPriority w:val="1"/>
    <w:qFormat/>
    <w:rsid w:val="002C4B89"/>
    <w:pPr>
      <w:widowControl w:val="0"/>
      <w:autoSpaceDE w:val="0"/>
      <w:autoSpaceDN w:val="0"/>
      <w:ind w:left="820"/>
      <w:jc w:val="both"/>
      <w:outlineLvl w:val="1"/>
    </w:pPr>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07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hyperlink" Target="https://school1-ars.ucoz.net/news/zoja_kosmodemjanskaja_simvol_geroizma_muzhestva_i_patriotizma/2023-09-14-27" TargetMode="External"/><Relationship Id="rId21" Type="http://schemas.openxmlformats.org/officeDocument/2006/relationships/chart" Target="charts/chart7.xml"/><Relationship Id="rId34" Type="http://schemas.openxmlformats.org/officeDocument/2006/relationships/hyperlink" Target="https://t.me/school1_ars/5165" TargetMode="External"/><Relationship Id="rId42" Type="http://schemas.openxmlformats.org/officeDocument/2006/relationships/hyperlink" Target="https://t.me/school1_ars/5458" TargetMode="External"/><Relationship Id="rId47" Type="http://schemas.openxmlformats.org/officeDocument/2006/relationships/hyperlink" Target="https://t.me/school1_ars/6276" TargetMode="External"/><Relationship Id="rId50" Type="http://schemas.openxmlformats.org/officeDocument/2006/relationships/hyperlink" Target="https://t.me/school1_ars/6144" TargetMode="External"/><Relationship Id="rId55" Type="http://schemas.openxmlformats.org/officeDocument/2006/relationships/hyperlink" Target="https://pvp.vkplay.ru/tournament/25052/players" TargetMode="External"/><Relationship Id="rId63" Type="http://schemas.openxmlformats.org/officeDocument/2006/relationships/hyperlink" Target="https://t.me/school1_ars/6769" TargetMode="External"/><Relationship Id="rId68" Type="http://schemas.openxmlformats.org/officeDocument/2006/relationships/hyperlink" Target="https://t.me/school1_ars/7860" TargetMode="External"/><Relationship Id="rId76" Type="http://schemas.openxmlformats.org/officeDocument/2006/relationships/hyperlink" Target="https://t.me/school1_ars/8659" TargetMode="External"/><Relationship Id="rId84" Type="http://schemas.openxmlformats.org/officeDocument/2006/relationships/hyperlink" Target="https://t.me/school1_ars/10625" TargetMode="External"/><Relationship Id="rId89"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s://t.me/school1_ars/7551"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2.xml"/><Relationship Id="rId29" Type="http://schemas.openxmlformats.org/officeDocument/2006/relationships/hyperlink" Target="https://tn-byp.mckl.ru/c/cOgXAAAA-nkBYKQm/-up1BA/vKjuaIIwrsFdId8K/?u=https%3A%2F%2Finfourok.ru%2Fconference%2Fonline%2F457%3Futm_source%3Dmindbox%26utm_medium%3Demail%26utm_campaign%3D260524" TargetMode="External"/><Relationship Id="rId11" Type="http://schemas.openxmlformats.org/officeDocument/2006/relationships/footer" Target="footer1.xml"/><Relationship Id="rId24" Type="http://schemas.openxmlformats.org/officeDocument/2006/relationships/chart" Target="charts/chart10.xml"/><Relationship Id="rId32" Type="http://schemas.openxmlformats.org/officeDocument/2006/relationships/hyperlink" Target="https://vk.com/school1_ars" TargetMode="External"/><Relationship Id="rId37" Type="http://schemas.openxmlformats.org/officeDocument/2006/relationships/hyperlink" Target="https://school1-ars.ucoz.net/news/zoja_kosmodemjanskaja_simvol_geroizma_muzhestva_i_patriotizma/2023-09-14-27" TargetMode="External"/><Relationship Id="rId40" Type="http://schemas.openxmlformats.org/officeDocument/2006/relationships/hyperlink" Target="https://school1-ars.ucoz.net/news/zoja_kosmodemjanskaja_simvol_geroizma_muzhestva_i_patriotizma/2023-09-14-27" TargetMode="External"/><Relationship Id="rId45" Type="http://schemas.openxmlformats.org/officeDocument/2006/relationships/hyperlink" Target="https://t.me/school1_ars/5142" TargetMode="External"/><Relationship Id="rId53" Type="http://schemas.openxmlformats.org/officeDocument/2006/relationships/hyperlink" Target="https://t.me/school1_ars/6287" TargetMode="External"/><Relationship Id="rId58" Type="http://schemas.openxmlformats.org/officeDocument/2006/relationships/hyperlink" Target="https://t.me/school1_ars/6648" TargetMode="External"/><Relationship Id="rId66" Type="http://schemas.openxmlformats.org/officeDocument/2006/relationships/hyperlink" Target="https://t.me/school1_ars/6644" TargetMode="External"/><Relationship Id="rId74" Type="http://schemas.openxmlformats.org/officeDocument/2006/relationships/hyperlink" Target="https://t.me/school1_ars/9161" TargetMode="External"/><Relationship Id="rId79" Type="http://schemas.openxmlformats.org/officeDocument/2006/relationships/hyperlink" Target="https://t.me/school1_ars/10165" TargetMode="External"/><Relationship Id="rId87" Type="http://schemas.openxmlformats.org/officeDocument/2006/relationships/hyperlink" Target="https://ru.wikipedia.org/wiki/%D0%9F%D1%81%D0%B8%D1%85%D0%BE%D0%BB%D0%BE%D0%B3%D0%B8%D1%87%D0%B5%D1%81%D0%BA%D0%B0%D1%8F_%D1%81%D0%BE%D0%B2%D0%BC%D0%B5%D1%81%D1%82%D0%B8%D0%BC%D0%BE%D1%81%D1%82%D1%8C" TargetMode="External"/><Relationship Id="rId5" Type="http://schemas.openxmlformats.org/officeDocument/2006/relationships/webSettings" Target="webSettings.xml"/><Relationship Id="rId61" Type="http://schemas.openxmlformats.org/officeDocument/2006/relationships/hyperlink" Target="https://t.me/school1_ars/6681" TargetMode="External"/><Relationship Id="rId82" Type="http://schemas.openxmlformats.org/officeDocument/2006/relationships/hyperlink" Target="https://t.me/school1_ars/10512" TargetMode="External"/><Relationship Id="rId90" Type="http://schemas.openxmlformats.org/officeDocument/2006/relationships/fontTable" Target="fontTable.xml"/><Relationship Id="rId19" Type="http://schemas.openxmlformats.org/officeDocument/2006/relationships/chart" Target="charts/chart5.xml"/><Relationship Id="rId14" Type="http://schemas.openxmlformats.org/officeDocument/2006/relationships/footer" Target="footer3.xml"/><Relationship Id="rId22" Type="http://schemas.openxmlformats.org/officeDocument/2006/relationships/chart" Target="charts/chart8.xml"/><Relationship Id="rId27" Type="http://schemas.openxmlformats.org/officeDocument/2006/relationships/hyperlink" Target="http://r.mailer.educationmanagers.ru/mk/cl/f/sh/WCPzyXJTZ7Q5wIHqH7Q3O2BafazgmlpR/1_fxHiMNBrkv" TargetMode="External"/><Relationship Id="rId30" Type="http://schemas.openxmlformats.org/officeDocument/2006/relationships/hyperlink" Target="https://my.mts-link.ru/UPR/734508388" TargetMode="External"/><Relationship Id="rId35" Type="http://schemas.openxmlformats.org/officeDocument/2006/relationships/hyperlink" Target="https://t.me/school1_ars/5166" TargetMode="External"/><Relationship Id="rId43" Type="http://schemas.openxmlformats.org/officeDocument/2006/relationships/hyperlink" Target="https://t.me/school1_ars/5300" TargetMode="External"/><Relationship Id="rId48" Type="http://schemas.openxmlformats.org/officeDocument/2006/relationships/hyperlink" Target="https://t.me/school1_ars/5806" TargetMode="External"/><Relationship Id="rId56" Type="http://schemas.openxmlformats.org/officeDocument/2006/relationships/hyperlink" Target="https://pvp.vkplay.ru/tournament/25052/players" TargetMode="External"/><Relationship Id="rId64" Type="http://schemas.openxmlformats.org/officeDocument/2006/relationships/hyperlink" Target="https://t.me/school1_ars/6851" TargetMode="External"/><Relationship Id="rId69" Type="http://schemas.openxmlformats.org/officeDocument/2006/relationships/hyperlink" Target="https://t.me/school1_ars/7860" TargetMode="External"/><Relationship Id="rId77" Type="http://schemas.openxmlformats.org/officeDocument/2006/relationships/hyperlink" Target="https://t.me/school1_ars/9662" TargetMode="External"/><Relationship Id="rId8" Type="http://schemas.openxmlformats.org/officeDocument/2006/relationships/image" Target="media/image1.png"/><Relationship Id="rId51" Type="http://schemas.openxmlformats.org/officeDocument/2006/relationships/hyperlink" Target="https://t.me/school1_ars/6219" TargetMode="External"/><Relationship Id="rId72" Type="http://schemas.openxmlformats.org/officeDocument/2006/relationships/hyperlink" Target="https://t.me/school1_ars/7944" TargetMode="External"/><Relationship Id="rId80" Type="http://schemas.openxmlformats.org/officeDocument/2006/relationships/hyperlink" Target="https://t.me/school1_ars/10165" TargetMode="External"/><Relationship Id="rId85" Type="http://schemas.openxmlformats.org/officeDocument/2006/relationships/hyperlink" Target="https://t.me/school1_ars/11388" TargetMode="Externa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yperlink" Target="https://sferum.ru/?p=messages&amp;join=ypjbI9qnVzHXcBnOcH4MvptTwbjkSQrbhng" TargetMode="External"/><Relationship Id="rId38" Type="http://schemas.openxmlformats.org/officeDocument/2006/relationships/hyperlink" Target="https://school1-ars.ucoz.net/news/zoja_kosmodemjanskaja_simvol_geroizma_muzhestva_i_patriotizma/2023-09-14-27" TargetMode="External"/><Relationship Id="rId46" Type="http://schemas.openxmlformats.org/officeDocument/2006/relationships/hyperlink" Target="https://t.me/school1_ars/5642" TargetMode="External"/><Relationship Id="rId59" Type="http://schemas.openxmlformats.org/officeDocument/2006/relationships/hyperlink" Target="https://t.me/school1_ars/6819" TargetMode="External"/><Relationship Id="rId67" Type="http://schemas.openxmlformats.org/officeDocument/2006/relationships/hyperlink" Target="https://t.me/school1_ars/7134" TargetMode="External"/><Relationship Id="rId20" Type="http://schemas.openxmlformats.org/officeDocument/2006/relationships/chart" Target="charts/chart6.xml"/><Relationship Id="rId41" Type="http://schemas.openxmlformats.org/officeDocument/2006/relationships/hyperlink" Target="https://t.me/school1_ars/5252" TargetMode="External"/><Relationship Id="rId54" Type="http://schemas.openxmlformats.org/officeDocument/2006/relationships/hyperlink" Target="https://t.me/school1_ars/6287" TargetMode="External"/><Relationship Id="rId62" Type="http://schemas.openxmlformats.org/officeDocument/2006/relationships/hyperlink" Target="https://t.me/school1_ars/6714" TargetMode="External"/><Relationship Id="rId70" Type="http://schemas.openxmlformats.org/officeDocument/2006/relationships/hyperlink" Target="https://t.me/school1_ars/7624" TargetMode="External"/><Relationship Id="rId75" Type="http://schemas.openxmlformats.org/officeDocument/2006/relationships/hyperlink" Target="https://t.me/school1_ars/9161" TargetMode="External"/><Relationship Id="rId83" Type="http://schemas.openxmlformats.org/officeDocument/2006/relationships/hyperlink" Target="https://t.me/school1_ars/10616" TargetMode="External"/><Relationship Id="rId88" Type="http://schemas.openxmlformats.org/officeDocument/2006/relationships/header" Target="header4.xml"/><Relationship Id="rId9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yperlink" Target="https://uchitel.club/events/kak-naucit-ucenikov-nacalnoi-skoly-analizirovat-liriceskoe-proizvedenie/?utm_source=webinar&amp;utm_medium=email&amp;utm_campaign=tr_notvisited_webinar" TargetMode="External"/><Relationship Id="rId36" Type="http://schemas.openxmlformats.org/officeDocument/2006/relationships/hyperlink" Target="https://school1-ars.ucoz.net/news/zoja_kosmodemjanskaja_simvol_geroizma_muzhestva_i_patriotizma/2023-09-14-27" TargetMode="External"/><Relationship Id="rId49" Type="http://schemas.openxmlformats.org/officeDocument/2006/relationships/hyperlink" Target="https://t.me/school1_ars/5905" TargetMode="External"/><Relationship Id="rId57" Type="http://schemas.openxmlformats.org/officeDocument/2006/relationships/hyperlink" Target="https://pvp.vkplay.ru/tournament/25052/players" TargetMode="External"/><Relationship Id="rId10" Type="http://schemas.openxmlformats.org/officeDocument/2006/relationships/header" Target="header2.xml"/><Relationship Id="rId31" Type="http://schemas.openxmlformats.org/officeDocument/2006/relationships/hyperlink" Target="https://t.me/school1_ars" TargetMode="External"/><Relationship Id="rId44" Type="http://schemas.openxmlformats.org/officeDocument/2006/relationships/hyperlink" Target="https://t.me/school1_ars/5404" TargetMode="External"/><Relationship Id="rId52" Type="http://schemas.openxmlformats.org/officeDocument/2006/relationships/hyperlink" Target="https://t.me/school1_ars/6417" TargetMode="External"/><Relationship Id="rId60" Type="http://schemas.openxmlformats.org/officeDocument/2006/relationships/hyperlink" Target="https://t.me/school1_ars/7025" TargetMode="External"/><Relationship Id="rId65" Type="http://schemas.openxmlformats.org/officeDocument/2006/relationships/hyperlink" Target="https://t.me/school1_ars/6967" TargetMode="External"/><Relationship Id="rId73" Type="http://schemas.openxmlformats.org/officeDocument/2006/relationships/hyperlink" Target="https://t.me/school1_ars/8178" TargetMode="External"/><Relationship Id="rId78" Type="http://schemas.openxmlformats.org/officeDocument/2006/relationships/hyperlink" Target="https://t.me/school1_ars/10007" TargetMode="External"/><Relationship Id="rId81" Type="http://schemas.openxmlformats.org/officeDocument/2006/relationships/hyperlink" Target="https://t.me/school1_ars/10165" TargetMode="External"/><Relationship Id="rId86" Type="http://schemas.openxmlformats.org/officeDocument/2006/relationships/hyperlink" Target="https://ru.wikipedia.org/wiki/%D0%A1%D0%BE%D1%86%D0%B8%D0%B0%D0%BB%D1%8C%D0%BD%D1%8B%D0%B9_%D1%81%D1%82%D0%B0%D1%82%D1%83%D1%81" TargetMode="Externa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7;&#1074;&#1077;&#1090;&#1083;&#1072;&#1085;&#1072;\Desktop\&#1050;&#1085;&#1080;&#1075;&#1072;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57;&#1074;&#1077;&#1090;&#1083;&#1072;&#1085;&#1072;\Desktop\&#1050;&#1085;&#1080;&#1075;&#1072;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057;&#1074;&#1077;&#1090;&#1083;&#1072;&#1085;&#1072;\Desktop\&#1050;&#1085;&#1080;&#1075;&#1072;1.xlsx" TargetMode="External"/></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7;&#1074;&#1077;&#1090;&#1083;&#1072;&#1085;&#1072;\Desktop\&#1050;&#1085;&#1080;&#1075;&#107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7;&#1074;&#1077;&#1090;&#1083;&#1072;&#1085;&#1072;\Desktop\&#1050;&#1085;&#1080;&#1075;&#107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57;&#1074;&#1077;&#1090;&#1083;&#1072;&#1085;&#1072;\Desktop\&#1050;&#1085;&#1080;&#1075;&#107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57;&#1074;&#1077;&#1090;&#1083;&#1072;&#1085;&#1072;\Desktop\&#1050;&#1085;&#1080;&#1075;&#107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57;&#1074;&#1077;&#1090;&#1083;&#1072;&#1085;&#1072;\Desktop\&#1050;&#1085;&#1080;&#1075;&#107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57;&#1074;&#1077;&#1090;&#1083;&#1072;&#1085;&#1072;\Desktop\&#1050;&#1085;&#1080;&#1075;&#1072;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57;&#1074;&#1077;&#1090;&#1083;&#1072;&#1085;&#1072;\Desktop\&#1050;&#1085;&#1080;&#1075;&#1072;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57;&#1074;&#1077;&#1090;&#1083;&#1072;&#1085;&#1072;\Desktop\&#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Лист3!$B$2</c:f>
              <c:strCache>
                <c:ptCount val="1"/>
                <c:pt idx="0">
                  <c:v>1 четверть 2023-2024</c:v>
                </c:pt>
              </c:strCache>
            </c:strRef>
          </c:tx>
          <c:invertIfNegative val="0"/>
          <c:cat>
            <c:strRef>
              <c:f>Лист3!$A$3:$A$5</c:f>
              <c:strCache>
                <c:ptCount val="3"/>
                <c:pt idx="0">
                  <c:v>2 "А"</c:v>
                </c:pt>
                <c:pt idx="1">
                  <c:v>2 "Б"</c:v>
                </c:pt>
                <c:pt idx="2">
                  <c:v>2 "В"</c:v>
                </c:pt>
              </c:strCache>
            </c:strRef>
          </c:cat>
          <c:val>
            <c:numRef>
              <c:f>Лист3!$B$3:$B$5</c:f>
              <c:numCache>
                <c:formatCode>General</c:formatCode>
                <c:ptCount val="3"/>
                <c:pt idx="0">
                  <c:v>57</c:v>
                </c:pt>
                <c:pt idx="1">
                  <c:v>87</c:v>
                </c:pt>
                <c:pt idx="2">
                  <c:v>71</c:v>
                </c:pt>
              </c:numCache>
            </c:numRef>
          </c:val>
        </c:ser>
        <c:ser>
          <c:idx val="1"/>
          <c:order val="1"/>
          <c:tx>
            <c:strRef>
              <c:f>Лист3!$C$2</c:f>
              <c:strCache>
                <c:ptCount val="1"/>
                <c:pt idx="0">
                  <c:v>2 четверть 2023-2024</c:v>
                </c:pt>
              </c:strCache>
            </c:strRef>
          </c:tx>
          <c:invertIfNegative val="0"/>
          <c:cat>
            <c:strRef>
              <c:f>Лист3!$A$3:$A$5</c:f>
              <c:strCache>
                <c:ptCount val="3"/>
                <c:pt idx="0">
                  <c:v>2 "А"</c:v>
                </c:pt>
                <c:pt idx="1">
                  <c:v>2 "Б"</c:v>
                </c:pt>
                <c:pt idx="2">
                  <c:v>2 "В"</c:v>
                </c:pt>
              </c:strCache>
            </c:strRef>
          </c:cat>
          <c:val>
            <c:numRef>
              <c:f>Лист3!$C$3:$C$5</c:f>
              <c:numCache>
                <c:formatCode>General</c:formatCode>
                <c:ptCount val="3"/>
                <c:pt idx="0">
                  <c:v>54</c:v>
                </c:pt>
                <c:pt idx="1">
                  <c:v>90</c:v>
                </c:pt>
                <c:pt idx="2">
                  <c:v>54</c:v>
                </c:pt>
              </c:numCache>
            </c:numRef>
          </c:val>
        </c:ser>
        <c:ser>
          <c:idx val="2"/>
          <c:order val="2"/>
          <c:tx>
            <c:strRef>
              <c:f>Лист3!$D$2</c:f>
              <c:strCache>
                <c:ptCount val="1"/>
                <c:pt idx="0">
                  <c:v>3 четверть 2023-2024</c:v>
                </c:pt>
              </c:strCache>
            </c:strRef>
          </c:tx>
          <c:invertIfNegative val="0"/>
          <c:cat>
            <c:strRef>
              <c:f>Лист3!$A$3:$A$5</c:f>
              <c:strCache>
                <c:ptCount val="3"/>
                <c:pt idx="0">
                  <c:v>2 "А"</c:v>
                </c:pt>
                <c:pt idx="1">
                  <c:v>2 "Б"</c:v>
                </c:pt>
                <c:pt idx="2">
                  <c:v>2 "В"</c:v>
                </c:pt>
              </c:strCache>
            </c:strRef>
          </c:cat>
          <c:val>
            <c:numRef>
              <c:f>Лист3!$D$3:$D$5</c:f>
              <c:numCache>
                <c:formatCode>General</c:formatCode>
                <c:ptCount val="3"/>
                <c:pt idx="0">
                  <c:v>68</c:v>
                </c:pt>
                <c:pt idx="1">
                  <c:v>84</c:v>
                </c:pt>
                <c:pt idx="2">
                  <c:v>55</c:v>
                </c:pt>
              </c:numCache>
            </c:numRef>
          </c:val>
        </c:ser>
        <c:ser>
          <c:idx val="3"/>
          <c:order val="3"/>
          <c:tx>
            <c:strRef>
              <c:f>Лист3!$E$2</c:f>
              <c:strCache>
                <c:ptCount val="1"/>
                <c:pt idx="0">
                  <c:v>4 четверть 2023-2024</c:v>
                </c:pt>
              </c:strCache>
            </c:strRef>
          </c:tx>
          <c:invertIfNegative val="0"/>
          <c:cat>
            <c:strRef>
              <c:f>Лист3!$A$3:$A$5</c:f>
              <c:strCache>
                <c:ptCount val="3"/>
                <c:pt idx="0">
                  <c:v>2 "А"</c:v>
                </c:pt>
                <c:pt idx="1">
                  <c:v>2 "Б"</c:v>
                </c:pt>
                <c:pt idx="2">
                  <c:v>2 "В"</c:v>
                </c:pt>
              </c:strCache>
            </c:strRef>
          </c:cat>
          <c:val>
            <c:numRef>
              <c:f>Лист3!$E$3:$E$5</c:f>
              <c:numCache>
                <c:formatCode>General</c:formatCode>
                <c:ptCount val="3"/>
                <c:pt idx="0">
                  <c:v>70</c:v>
                </c:pt>
                <c:pt idx="1">
                  <c:v>84</c:v>
                </c:pt>
                <c:pt idx="2">
                  <c:v>59</c:v>
                </c:pt>
              </c:numCache>
            </c:numRef>
          </c:val>
        </c:ser>
        <c:ser>
          <c:idx val="4"/>
          <c:order val="4"/>
          <c:tx>
            <c:strRef>
              <c:f>Лист3!$F$2</c:f>
              <c:strCache>
                <c:ptCount val="1"/>
                <c:pt idx="0">
                  <c:v>2023-2024</c:v>
                </c:pt>
              </c:strCache>
            </c:strRef>
          </c:tx>
          <c:invertIfNegative val="0"/>
          <c:cat>
            <c:strRef>
              <c:f>Лист3!$A$3:$A$5</c:f>
              <c:strCache>
                <c:ptCount val="3"/>
                <c:pt idx="0">
                  <c:v>2 "А"</c:v>
                </c:pt>
                <c:pt idx="1">
                  <c:v>2 "Б"</c:v>
                </c:pt>
                <c:pt idx="2">
                  <c:v>2 "В"</c:v>
                </c:pt>
              </c:strCache>
            </c:strRef>
          </c:cat>
          <c:val>
            <c:numRef>
              <c:f>Лист3!$F$3:$F$5</c:f>
              <c:numCache>
                <c:formatCode>General</c:formatCode>
                <c:ptCount val="3"/>
                <c:pt idx="0">
                  <c:v>78</c:v>
                </c:pt>
                <c:pt idx="1">
                  <c:v>90</c:v>
                </c:pt>
                <c:pt idx="2">
                  <c:v>62</c:v>
                </c:pt>
              </c:numCache>
            </c:numRef>
          </c:val>
        </c:ser>
        <c:dLbls>
          <c:showLegendKey val="0"/>
          <c:showVal val="1"/>
          <c:showCatName val="0"/>
          <c:showSerName val="0"/>
          <c:showPercent val="0"/>
          <c:showBubbleSize val="0"/>
        </c:dLbls>
        <c:gapWidth val="150"/>
        <c:shape val="cylinder"/>
        <c:axId val="201987968"/>
        <c:axId val="203547392"/>
        <c:axId val="0"/>
      </c:bar3DChart>
      <c:catAx>
        <c:axId val="201987968"/>
        <c:scaling>
          <c:orientation val="minMax"/>
        </c:scaling>
        <c:delete val="0"/>
        <c:axPos val="b"/>
        <c:majorTickMark val="out"/>
        <c:minorTickMark val="none"/>
        <c:tickLblPos val="nextTo"/>
        <c:crossAx val="203547392"/>
        <c:crosses val="autoZero"/>
        <c:auto val="1"/>
        <c:lblAlgn val="ctr"/>
        <c:lblOffset val="100"/>
        <c:noMultiLvlLbl val="0"/>
      </c:catAx>
      <c:valAx>
        <c:axId val="203547392"/>
        <c:scaling>
          <c:orientation val="minMax"/>
        </c:scaling>
        <c:delete val="0"/>
        <c:axPos val="l"/>
        <c:majorGridlines/>
        <c:numFmt formatCode="General" sourceLinked="1"/>
        <c:majorTickMark val="out"/>
        <c:minorTickMark val="none"/>
        <c:tickLblPos val="nextTo"/>
        <c:crossAx val="20198796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Лист3!$B$52</c:f>
              <c:strCache>
                <c:ptCount val="1"/>
                <c:pt idx="0">
                  <c:v>1 полугодие 2023-2024</c:v>
                </c:pt>
              </c:strCache>
            </c:strRef>
          </c:tx>
          <c:invertIfNegative val="0"/>
          <c:cat>
            <c:strRef>
              <c:f>Лист3!$A$53:$A$57</c:f>
              <c:strCache>
                <c:ptCount val="5"/>
                <c:pt idx="0">
                  <c:v>10 "И"</c:v>
                </c:pt>
                <c:pt idx="1">
                  <c:v>10 "Г"</c:v>
                </c:pt>
                <c:pt idx="4">
                  <c:v>11 "А"</c:v>
                </c:pt>
              </c:strCache>
            </c:strRef>
          </c:cat>
          <c:val>
            <c:numRef>
              <c:f>Лист3!$B$53:$B$57</c:f>
              <c:numCache>
                <c:formatCode>General</c:formatCode>
                <c:ptCount val="5"/>
                <c:pt idx="0">
                  <c:v>50</c:v>
                </c:pt>
                <c:pt idx="1">
                  <c:v>22</c:v>
                </c:pt>
                <c:pt idx="4">
                  <c:v>41</c:v>
                </c:pt>
              </c:numCache>
            </c:numRef>
          </c:val>
        </c:ser>
        <c:ser>
          <c:idx val="1"/>
          <c:order val="1"/>
          <c:tx>
            <c:strRef>
              <c:f>Лист3!$C$52</c:f>
              <c:strCache>
                <c:ptCount val="1"/>
                <c:pt idx="0">
                  <c:v>2 полугодие 2023-2024</c:v>
                </c:pt>
              </c:strCache>
            </c:strRef>
          </c:tx>
          <c:invertIfNegative val="0"/>
          <c:cat>
            <c:strRef>
              <c:f>Лист3!$A$53:$A$57</c:f>
              <c:strCache>
                <c:ptCount val="5"/>
                <c:pt idx="0">
                  <c:v>10 "И"</c:v>
                </c:pt>
                <c:pt idx="1">
                  <c:v>10 "Г"</c:v>
                </c:pt>
                <c:pt idx="4">
                  <c:v>11 "А"</c:v>
                </c:pt>
              </c:strCache>
            </c:strRef>
          </c:cat>
          <c:val>
            <c:numRef>
              <c:f>Лист3!$C$53:$C$57</c:f>
              <c:numCache>
                <c:formatCode>General</c:formatCode>
                <c:ptCount val="5"/>
                <c:pt idx="0">
                  <c:v>31</c:v>
                </c:pt>
                <c:pt idx="1">
                  <c:v>10</c:v>
                </c:pt>
                <c:pt idx="4">
                  <c:v>21</c:v>
                </c:pt>
              </c:numCache>
            </c:numRef>
          </c:val>
        </c:ser>
        <c:ser>
          <c:idx val="2"/>
          <c:order val="2"/>
          <c:tx>
            <c:strRef>
              <c:f>Лист3!$D$52</c:f>
              <c:strCache>
                <c:ptCount val="1"/>
                <c:pt idx="0">
                  <c:v>2023-2024 уч. Год</c:v>
                </c:pt>
              </c:strCache>
            </c:strRef>
          </c:tx>
          <c:invertIfNegative val="0"/>
          <c:cat>
            <c:strRef>
              <c:f>Лист3!$A$53:$A$57</c:f>
              <c:strCache>
                <c:ptCount val="5"/>
                <c:pt idx="0">
                  <c:v>10 "И"</c:v>
                </c:pt>
                <c:pt idx="1">
                  <c:v>10 "Г"</c:v>
                </c:pt>
                <c:pt idx="4">
                  <c:v>11 "А"</c:v>
                </c:pt>
              </c:strCache>
            </c:strRef>
          </c:cat>
          <c:val>
            <c:numRef>
              <c:f>Лист3!$D$53:$D$57</c:f>
              <c:numCache>
                <c:formatCode>General</c:formatCode>
                <c:ptCount val="5"/>
                <c:pt idx="0">
                  <c:v>62</c:v>
                </c:pt>
                <c:pt idx="1">
                  <c:v>29</c:v>
                </c:pt>
                <c:pt idx="4">
                  <c:v>41</c:v>
                </c:pt>
              </c:numCache>
            </c:numRef>
          </c:val>
        </c:ser>
        <c:dLbls>
          <c:showLegendKey val="0"/>
          <c:showVal val="1"/>
          <c:showCatName val="0"/>
          <c:showSerName val="0"/>
          <c:showPercent val="0"/>
          <c:showBubbleSize val="0"/>
        </c:dLbls>
        <c:gapWidth val="150"/>
        <c:shape val="cylinder"/>
        <c:axId val="241312128"/>
        <c:axId val="241313664"/>
        <c:axId val="0"/>
      </c:bar3DChart>
      <c:catAx>
        <c:axId val="241312128"/>
        <c:scaling>
          <c:orientation val="minMax"/>
        </c:scaling>
        <c:delete val="0"/>
        <c:axPos val="b"/>
        <c:majorTickMark val="out"/>
        <c:minorTickMark val="none"/>
        <c:tickLblPos val="nextTo"/>
        <c:crossAx val="241313664"/>
        <c:crosses val="autoZero"/>
        <c:auto val="1"/>
        <c:lblAlgn val="ctr"/>
        <c:lblOffset val="100"/>
        <c:noMultiLvlLbl val="0"/>
      </c:catAx>
      <c:valAx>
        <c:axId val="241313664"/>
        <c:scaling>
          <c:orientation val="minMax"/>
        </c:scaling>
        <c:delete val="0"/>
        <c:axPos val="l"/>
        <c:majorGridlines/>
        <c:numFmt formatCode="General" sourceLinked="1"/>
        <c:majorTickMark val="out"/>
        <c:minorTickMark val="none"/>
        <c:tickLblPos val="nextTo"/>
        <c:crossAx val="24131212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Лист3!$B$45</c:f>
              <c:strCache>
                <c:ptCount val="1"/>
                <c:pt idx="0">
                  <c:v>2019-2020</c:v>
                </c:pt>
              </c:strCache>
            </c:strRef>
          </c:tx>
          <c:invertIfNegative val="0"/>
          <c:cat>
            <c:strRef>
              <c:f>Лист3!$A$46:$A$49</c:f>
              <c:strCache>
                <c:ptCount val="4"/>
                <c:pt idx="0">
                  <c:v>нач.шк</c:v>
                </c:pt>
                <c:pt idx="1">
                  <c:v>осн.шк</c:v>
                </c:pt>
                <c:pt idx="2">
                  <c:v>сред.шк</c:v>
                </c:pt>
                <c:pt idx="3">
                  <c:v>школа</c:v>
                </c:pt>
              </c:strCache>
            </c:strRef>
          </c:cat>
          <c:val>
            <c:numRef>
              <c:f>Лист3!$B$46:$B$49</c:f>
              <c:numCache>
                <c:formatCode>General</c:formatCode>
                <c:ptCount val="4"/>
                <c:pt idx="0">
                  <c:v>71</c:v>
                </c:pt>
                <c:pt idx="1">
                  <c:v>37</c:v>
                </c:pt>
                <c:pt idx="2">
                  <c:v>47</c:v>
                </c:pt>
                <c:pt idx="3">
                  <c:v>52</c:v>
                </c:pt>
              </c:numCache>
            </c:numRef>
          </c:val>
        </c:ser>
        <c:ser>
          <c:idx val="1"/>
          <c:order val="1"/>
          <c:tx>
            <c:strRef>
              <c:f>Лист3!$C$45</c:f>
              <c:strCache>
                <c:ptCount val="1"/>
                <c:pt idx="0">
                  <c:v>2020-2021</c:v>
                </c:pt>
              </c:strCache>
            </c:strRef>
          </c:tx>
          <c:invertIfNegative val="0"/>
          <c:cat>
            <c:strRef>
              <c:f>Лист3!$A$46:$A$49</c:f>
              <c:strCache>
                <c:ptCount val="4"/>
                <c:pt idx="0">
                  <c:v>нач.шк</c:v>
                </c:pt>
                <c:pt idx="1">
                  <c:v>осн.шк</c:v>
                </c:pt>
                <c:pt idx="2">
                  <c:v>сред.шк</c:v>
                </c:pt>
                <c:pt idx="3">
                  <c:v>школа</c:v>
                </c:pt>
              </c:strCache>
            </c:strRef>
          </c:cat>
          <c:val>
            <c:numRef>
              <c:f>Лист3!$C$46:$C$49</c:f>
              <c:numCache>
                <c:formatCode>General</c:formatCode>
                <c:ptCount val="4"/>
                <c:pt idx="0">
                  <c:v>66</c:v>
                </c:pt>
                <c:pt idx="1">
                  <c:v>34</c:v>
                </c:pt>
                <c:pt idx="2">
                  <c:v>35</c:v>
                </c:pt>
                <c:pt idx="3">
                  <c:v>45</c:v>
                </c:pt>
              </c:numCache>
            </c:numRef>
          </c:val>
        </c:ser>
        <c:ser>
          <c:idx val="2"/>
          <c:order val="2"/>
          <c:tx>
            <c:strRef>
              <c:f>Лист3!$D$45</c:f>
              <c:strCache>
                <c:ptCount val="1"/>
                <c:pt idx="0">
                  <c:v>2021-2022</c:v>
                </c:pt>
              </c:strCache>
            </c:strRef>
          </c:tx>
          <c:invertIfNegative val="0"/>
          <c:cat>
            <c:strRef>
              <c:f>Лист3!$A$46:$A$49</c:f>
              <c:strCache>
                <c:ptCount val="4"/>
                <c:pt idx="0">
                  <c:v>нач.шк</c:v>
                </c:pt>
                <c:pt idx="1">
                  <c:v>осн.шк</c:v>
                </c:pt>
                <c:pt idx="2">
                  <c:v>сред.шк</c:v>
                </c:pt>
                <c:pt idx="3">
                  <c:v>школа</c:v>
                </c:pt>
              </c:strCache>
            </c:strRef>
          </c:cat>
          <c:val>
            <c:numRef>
              <c:f>Лист3!$D$46:$D$49</c:f>
              <c:numCache>
                <c:formatCode>General</c:formatCode>
                <c:ptCount val="4"/>
                <c:pt idx="0">
                  <c:v>66</c:v>
                </c:pt>
                <c:pt idx="1">
                  <c:v>41</c:v>
                </c:pt>
                <c:pt idx="2">
                  <c:v>29</c:v>
                </c:pt>
                <c:pt idx="3">
                  <c:v>49</c:v>
                </c:pt>
              </c:numCache>
            </c:numRef>
          </c:val>
        </c:ser>
        <c:ser>
          <c:idx val="3"/>
          <c:order val="3"/>
          <c:tx>
            <c:strRef>
              <c:f>Лист3!$E$45</c:f>
              <c:strCache>
                <c:ptCount val="1"/>
                <c:pt idx="0">
                  <c:v>2022-2023</c:v>
                </c:pt>
              </c:strCache>
            </c:strRef>
          </c:tx>
          <c:invertIfNegative val="0"/>
          <c:cat>
            <c:strRef>
              <c:f>Лист3!$A$46:$A$49</c:f>
              <c:strCache>
                <c:ptCount val="4"/>
                <c:pt idx="0">
                  <c:v>нач.шк</c:v>
                </c:pt>
                <c:pt idx="1">
                  <c:v>осн.шк</c:v>
                </c:pt>
                <c:pt idx="2">
                  <c:v>сред.шк</c:v>
                </c:pt>
                <c:pt idx="3">
                  <c:v>школа</c:v>
                </c:pt>
              </c:strCache>
            </c:strRef>
          </c:cat>
          <c:val>
            <c:numRef>
              <c:f>Лист3!$E$46:$E$49</c:f>
              <c:numCache>
                <c:formatCode>General</c:formatCode>
                <c:ptCount val="4"/>
                <c:pt idx="0">
                  <c:v>66</c:v>
                </c:pt>
                <c:pt idx="1">
                  <c:v>41</c:v>
                </c:pt>
                <c:pt idx="2">
                  <c:v>40</c:v>
                </c:pt>
                <c:pt idx="3">
                  <c:v>49</c:v>
                </c:pt>
              </c:numCache>
            </c:numRef>
          </c:val>
        </c:ser>
        <c:ser>
          <c:idx val="4"/>
          <c:order val="4"/>
          <c:tx>
            <c:strRef>
              <c:f>Лист3!$F$45</c:f>
              <c:strCache>
                <c:ptCount val="1"/>
                <c:pt idx="0">
                  <c:v>2023-2024</c:v>
                </c:pt>
              </c:strCache>
            </c:strRef>
          </c:tx>
          <c:invertIfNegative val="0"/>
          <c:cat>
            <c:strRef>
              <c:f>Лист3!$A$46:$A$49</c:f>
              <c:strCache>
                <c:ptCount val="4"/>
                <c:pt idx="0">
                  <c:v>нач.шк</c:v>
                </c:pt>
                <c:pt idx="1">
                  <c:v>осн.шк</c:v>
                </c:pt>
                <c:pt idx="2">
                  <c:v>сред.шк</c:v>
                </c:pt>
                <c:pt idx="3">
                  <c:v>школа</c:v>
                </c:pt>
              </c:strCache>
            </c:strRef>
          </c:cat>
          <c:val>
            <c:numRef>
              <c:f>Лист3!$F$46:$F$49</c:f>
              <c:numCache>
                <c:formatCode>General</c:formatCode>
                <c:ptCount val="4"/>
                <c:pt idx="0">
                  <c:v>73</c:v>
                </c:pt>
                <c:pt idx="1">
                  <c:v>39</c:v>
                </c:pt>
                <c:pt idx="2">
                  <c:v>45</c:v>
                </c:pt>
                <c:pt idx="3">
                  <c:v>52</c:v>
                </c:pt>
              </c:numCache>
            </c:numRef>
          </c:val>
        </c:ser>
        <c:dLbls>
          <c:showLegendKey val="0"/>
          <c:showVal val="1"/>
          <c:showCatName val="0"/>
          <c:showSerName val="0"/>
          <c:showPercent val="0"/>
          <c:showBubbleSize val="0"/>
        </c:dLbls>
        <c:gapWidth val="150"/>
        <c:shape val="cylinder"/>
        <c:axId val="241369088"/>
        <c:axId val="241370624"/>
        <c:axId val="0"/>
      </c:bar3DChart>
      <c:catAx>
        <c:axId val="241369088"/>
        <c:scaling>
          <c:orientation val="minMax"/>
        </c:scaling>
        <c:delete val="0"/>
        <c:axPos val="b"/>
        <c:majorTickMark val="out"/>
        <c:minorTickMark val="none"/>
        <c:tickLblPos val="nextTo"/>
        <c:crossAx val="241370624"/>
        <c:crosses val="autoZero"/>
        <c:auto val="1"/>
        <c:lblAlgn val="ctr"/>
        <c:lblOffset val="100"/>
        <c:noMultiLvlLbl val="0"/>
      </c:catAx>
      <c:valAx>
        <c:axId val="241370624"/>
        <c:scaling>
          <c:orientation val="minMax"/>
        </c:scaling>
        <c:delete val="0"/>
        <c:axPos val="l"/>
        <c:majorGridlines/>
        <c:numFmt formatCode="General" sourceLinked="1"/>
        <c:majorTickMark val="out"/>
        <c:minorTickMark val="none"/>
        <c:tickLblPos val="nextTo"/>
        <c:crossAx val="241369088"/>
        <c:crosses val="autoZero"/>
        <c:crossBetween val="between"/>
      </c:valAx>
    </c:plotArea>
    <c:legend>
      <c:legendPos val="r"/>
      <c:overlay val="0"/>
    </c:legend>
    <c:plotVisOnly val="1"/>
    <c:dispBlanksAs val="gap"/>
    <c:showDLblsOverMax val="0"/>
  </c:chart>
  <c:spPr>
    <a:ln>
      <a:solidFill>
        <a:schemeClr val="bg1"/>
      </a:solid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2015-2016</c:v>
                </c:pt>
              </c:strCache>
            </c:strRef>
          </c:tx>
          <c:invertIfNegative val="0"/>
          <c:dLbls>
            <c:dLbl>
              <c:idx val="0"/>
              <c:tx>
                <c:rich>
                  <a:bodyPr/>
                  <a:lstStyle/>
                  <a:p>
                    <a:r>
                      <a:rPr lang="en-US"/>
                      <a:t>65</a:t>
                    </a:r>
                    <a:r>
                      <a:rPr lang="ru-RU"/>
                      <a:t>,6</a:t>
                    </a:r>
                    <a:endParaRPr lang="en-US"/>
                  </a:p>
                </c:rich>
              </c:tx>
              <c:showLegendKey val="0"/>
              <c:showVal val="1"/>
              <c:showCatName val="0"/>
              <c:showSerName val="0"/>
              <c:showPercent val="0"/>
              <c:showBubbleSize val="0"/>
            </c:dLbl>
            <c:dLbl>
              <c:idx val="2"/>
              <c:layout>
                <c:manualLayout>
                  <c:x val="-1.1092623405435481E-2"/>
                  <c:y val="1.0062893081761021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Лист1!$A$2:$A$4</c:f>
              <c:strCache>
                <c:ptCount val="3"/>
                <c:pt idx="0">
                  <c:v>Высшая</c:v>
                </c:pt>
                <c:pt idx="1">
                  <c:v>Первая</c:v>
                </c:pt>
                <c:pt idx="2">
                  <c:v>Соответствие</c:v>
                </c:pt>
              </c:strCache>
            </c:strRef>
          </c:cat>
          <c:val>
            <c:numRef>
              <c:f>Лист1!$B$2:$B$4</c:f>
              <c:numCache>
                <c:formatCode>General</c:formatCode>
                <c:ptCount val="3"/>
                <c:pt idx="0" formatCode="0.00">
                  <c:v>40.6</c:v>
                </c:pt>
                <c:pt idx="1">
                  <c:v>25</c:v>
                </c:pt>
                <c:pt idx="2">
                  <c:v>21.8</c:v>
                </c:pt>
              </c:numCache>
            </c:numRef>
          </c:val>
        </c:ser>
        <c:ser>
          <c:idx val="1"/>
          <c:order val="1"/>
          <c:tx>
            <c:strRef>
              <c:f>Лист1!$C$1</c:f>
              <c:strCache>
                <c:ptCount val="1"/>
                <c:pt idx="0">
                  <c:v>2016-2017</c:v>
                </c:pt>
              </c:strCache>
            </c:strRef>
          </c:tx>
          <c:invertIfNegative val="0"/>
          <c:dLbls>
            <c:dLbl>
              <c:idx val="2"/>
              <c:layout>
                <c:manualLayout>
                  <c:x val="-1.969473165928045E-3"/>
                  <c:y val="3.7815336777170844E-3"/>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Лист1!$A$2:$A$4</c:f>
              <c:strCache>
                <c:ptCount val="3"/>
                <c:pt idx="0">
                  <c:v>Высшая</c:v>
                </c:pt>
                <c:pt idx="1">
                  <c:v>Первая</c:v>
                </c:pt>
                <c:pt idx="2">
                  <c:v>Соответствие</c:v>
                </c:pt>
              </c:strCache>
            </c:strRef>
          </c:cat>
          <c:val>
            <c:numRef>
              <c:f>Лист1!$C$2:$C$4</c:f>
              <c:numCache>
                <c:formatCode>General</c:formatCode>
                <c:ptCount val="3"/>
                <c:pt idx="0">
                  <c:v>35.300000000000004</c:v>
                </c:pt>
                <c:pt idx="1">
                  <c:v>26.5</c:v>
                </c:pt>
                <c:pt idx="2">
                  <c:v>32.4</c:v>
                </c:pt>
              </c:numCache>
            </c:numRef>
          </c:val>
        </c:ser>
        <c:ser>
          <c:idx val="2"/>
          <c:order val="2"/>
          <c:tx>
            <c:strRef>
              <c:f>Лист1!$D$1</c:f>
              <c:strCache>
                <c:ptCount val="1"/>
                <c:pt idx="0">
                  <c:v>2017-2018</c:v>
                </c:pt>
              </c:strCache>
            </c:strRef>
          </c:tx>
          <c:invertIfNegative val="0"/>
          <c:dLbls>
            <c:dLbl>
              <c:idx val="0"/>
              <c:layout>
                <c:manualLayout>
                  <c:x val="1.1816838995568707E-2"/>
                  <c:y val="-2.1231422505307886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Лист1!$A$2:$A$4</c:f>
              <c:strCache>
                <c:ptCount val="3"/>
                <c:pt idx="0">
                  <c:v>Высшая</c:v>
                </c:pt>
                <c:pt idx="1">
                  <c:v>Первая</c:v>
                </c:pt>
                <c:pt idx="2">
                  <c:v>Соответствие</c:v>
                </c:pt>
              </c:strCache>
            </c:strRef>
          </c:cat>
          <c:val>
            <c:numRef>
              <c:f>Лист1!$D$2:$D$4</c:f>
              <c:numCache>
                <c:formatCode>General</c:formatCode>
                <c:ptCount val="3"/>
                <c:pt idx="0">
                  <c:v>35.300000000000004</c:v>
                </c:pt>
                <c:pt idx="1">
                  <c:v>29.4</c:v>
                </c:pt>
                <c:pt idx="2">
                  <c:v>35.300000000000004</c:v>
                </c:pt>
              </c:numCache>
            </c:numRef>
          </c:val>
        </c:ser>
        <c:ser>
          <c:idx val="3"/>
          <c:order val="3"/>
          <c:tx>
            <c:strRef>
              <c:f>Лист1!$E$1</c:f>
              <c:strCache>
                <c:ptCount val="1"/>
                <c:pt idx="0">
                  <c:v>2018-2019</c:v>
                </c:pt>
              </c:strCache>
            </c:strRef>
          </c:tx>
          <c:invertIfNegative val="0"/>
          <c:dLbls>
            <c:dLbl>
              <c:idx val="0"/>
              <c:layout>
                <c:manualLayout>
                  <c:x val="7.8778926637124592E-3"/>
                  <c:y val="0"/>
                </c:manualLayout>
              </c:layout>
              <c:showLegendKey val="0"/>
              <c:showVal val="1"/>
              <c:showCatName val="0"/>
              <c:showSerName val="0"/>
              <c:showPercent val="0"/>
              <c:showBubbleSize val="0"/>
            </c:dLbl>
            <c:dLbl>
              <c:idx val="1"/>
              <c:layout>
                <c:manualLayout>
                  <c:x val="1.1816838995568707E-2"/>
                  <c:y val="0"/>
                </c:manualLayout>
              </c:layout>
              <c:showLegendKey val="0"/>
              <c:showVal val="1"/>
              <c:showCatName val="0"/>
              <c:showSerName val="0"/>
              <c:showPercent val="0"/>
              <c:showBubbleSize val="0"/>
            </c:dLbl>
            <c:dLbl>
              <c:idx val="2"/>
              <c:layout>
                <c:manualLayout>
                  <c:x val="1.1092623405435481E-2"/>
                  <c:y val="0"/>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Лист1!$A$2:$A$4</c:f>
              <c:strCache>
                <c:ptCount val="3"/>
                <c:pt idx="0">
                  <c:v>Высшая</c:v>
                </c:pt>
                <c:pt idx="1">
                  <c:v>Первая</c:v>
                </c:pt>
                <c:pt idx="2">
                  <c:v>Соответствие</c:v>
                </c:pt>
              </c:strCache>
            </c:strRef>
          </c:cat>
          <c:val>
            <c:numRef>
              <c:f>Лист1!$E$2:$E$4</c:f>
              <c:numCache>
                <c:formatCode>General</c:formatCode>
                <c:ptCount val="3"/>
                <c:pt idx="0">
                  <c:v>34</c:v>
                </c:pt>
                <c:pt idx="1">
                  <c:v>26</c:v>
                </c:pt>
                <c:pt idx="2">
                  <c:v>34</c:v>
                </c:pt>
              </c:numCache>
            </c:numRef>
          </c:val>
        </c:ser>
        <c:ser>
          <c:idx val="4"/>
          <c:order val="4"/>
          <c:tx>
            <c:strRef>
              <c:f>Лист1!$F$1</c:f>
              <c:strCache>
                <c:ptCount val="1"/>
                <c:pt idx="0">
                  <c:v>2019-2020</c:v>
                </c:pt>
              </c:strCache>
            </c:strRef>
          </c:tx>
          <c:invertIfNegative val="0"/>
          <c:dLbls>
            <c:dLbl>
              <c:idx val="1"/>
              <c:layout>
                <c:manualLayout>
                  <c:x val="9.8473658296405718E-3"/>
                  <c:y val="0"/>
                </c:manualLayout>
              </c:layout>
              <c:tx>
                <c:rich>
                  <a:bodyPr/>
                  <a:lstStyle/>
                  <a:p>
                    <a:r>
                      <a:rPr lang="en-US" b="1"/>
                      <a:t>22</a:t>
                    </a:r>
                  </a:p>
                </c:rich>
              </c:tx>
              <c:showLegendKey val="0"/>
              <c:showVal val="1"/>
              <c:showCatName val="0"/>
              <c:showSerName val="0"/>
              <c:showPercent val="0"/>
              <c:showBubbleSize val="0"/>
            </c:dLbl>
            <c:dLbl>
              <c:idx val="2"/>
              <c:layout>
                <c:manualLayout>
                  <c:x val="1.7748197448696726E-2"/>
                  <c:y val="-4.5283018867924525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Лист1!$A$2:$A$4</c:f>
              <c:strCache>
                <c:ptCount val="3"/>
                <c:pt idx="0">
                  <c:v>Высшая</c:v>
                </c:pt>
                <c:pt idx="1">
                  <c:v>Первая</c:v>
                </c:pt>
                <c:pt idx="2">
                  <c:v>Соответствие</c:v>
                </c:pt>
              </c:strCache>
            </c:strRef>
          </c:cat>
          <c:val>
            <c:numRef>
              <c:f>Лист1!$F$2:$F$4</c:f>
              <c:numCache>
                <c:formatCode>General</c:formatCode>
                <c:ptCount val="3"/>
                <c:pt idx="0">
                  <c:v>28</c:v>
                </c:pt>
                <c:pt idx="1">
                  <c:v>22</c:v>
                </c:pt>
                <c:pt idx="2">
                  <c:v>30</c:v>
                </c:pt>
              </c:numCache>
            </c:numRef>
          </c:val>
        </c:ser>
        <c:ser>
          <c:idx val="5"/>
          <c:order val="5"/>
          <c:tx>
            <c:strRef>
              <c:f>Лист1!$G$1</c:f>
              <c:strCache>
                <c:ptCount val="1"/>
                <c:pt idx="0">
                  <c:v>2020-2021</c:v>
                </c:pt>
              </c:strCache>
            </c:strRef>
          </c:tx>
          <c:invertIfNegative val="0"/>
          <c:dLbls>
            <c:dLbl>
              <c:idx val="0"/>
              <c:layout>
                <c:manualLayout>
                  <c:x val="2.218524681087115E-3"/>
                  <c:y val="0"/>
                </c:manualLayout>
              </c:layout>
              <c:showLegendKey val="0"/>
              <c:showVal val="1"/>
              <c:showCatName val="0"/>
              <c:showSerName val="0"/>
              <c:showPercent val="0"/>
              <c:showBubbleSize val="0"/>
            </c:dLbl>
            <c:dLbl>
              <c:idx val="1"/>
              <c:layout>
                <c:manualLayout>
                  <c:x val="1.1816683918941442E-2"/>
                  <c:y val="3.2031027968637749E-4"/>
                </c:manualLayout>
              </c:layout>
              <c:showLegendKey val="0"/>
              <c:showVal val="1"/>
              <c:showCatName val="0"/>
              <c:showSerName val="0"/>
              <c:showPercent val="0"/>
              <c:showBubbleSize val="0"/>
            </c:dLbl>
            <c:dLbl>
              <c:idx val="2"/>
              <c:layout>
                <c:manualLayout>
                  <c:x val="1.7748197448696726E-2"/>
                  <c:y val="0"/>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Лист1!$A$2:$A$4</c:f>
              <c:strCache>
                <c:ptCount val="3"/>
                <c:pt idx="0">
                  <c:v>Высшая</c:v>
                </c:pt>
                <c:pt idx="1">
                  <c:v>Первая</c:v>
                </c:pt>
                <c:pt idx="2">
                  <c:v>Соответствие</c:v>
                </c:pt>
              </c:strCache>
            </c:strRef>
          </c:cat>
          <c:val>
            <c:numRef>
              <c:f>Лист1!$G$2:$G$4</c:f>
              <c:numCache>
                <c:formatCode>General</c:formatCode>
                <c:ptCount val="3"/>
                <c:pt idx="0">
                  <c:v>31</c:v>
                </c:pt>
                <c:pt idx="1">
                  <c:v>22</c:v>
                </c:pt>
                <c:pt idx="2">
                  <c:v>39</c:v>
                </c:pt>
              </c:numCache>
            </c:numRef>
          </c:val>
        </c:ser>
        <c:ser>
          <c:idx val="6"/>
          <c:order val="6"/>
          <c:tx>
            <c:strRef>
              <c:f>Лист1!$H$1</c:f>
              <c:strCache>
                <c:ptCount val="1"/>
                <c:pt idx="0">
                  <c:v>2021-2022</c:v>
                </c:pt>
              </c:strCache>
            </c:strRef>
          </c:tx>
          <c:invertIfNegative val="0"/>
          <c:dLbls>
            <c:dLbl>
              <c:idx val="0"/>
              <c:layout>
                <c:manualLayout>
                  <c:x val="5.9084194977843188E-3"/>
                  <c:y val="0"/>
                </c:manualLayout>
              </c:layout>
              <c:showLegendKey val="0"/>
              <c:showVal val="1"/>
              <c:showCatName val="0"/>
              <c:showSerName val="0"/>
              <c:showPercent val="0"/>
              <c:showBubbleSize val="0"/>
            </c:dLbl>
            <c:dLbl>
              <c:idx val="1"/>
              <c:layout>
                <c:manualLayout>
                  <c:x val="1.3786312161496799E-2"/>
                  <c:y val="-8.4925690021231577E-3"/>
                </c:manualLayout>
              </c:layout>
              <c:tx>
                <c:rich>
                  <a:bodyPr/>
                  <a:lstStyle/>
                  <a:p>
                    <a:r>
                      <a:rPr lang="en-US" b="1"/>
                      <a:t>17</a:t>
                    </a:r>
                  </a:p>
                </c:rich>
              </c:tx>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Лист1!$A$2:$A$4</c:f>
              <c:strCache>
                <c:ptCount val="3"/>
                <c:pt idx="0">
                  <c:v>Высшая</c:v>
                </c:pt>
                <c:pt idx="1">
                  <c:v>Первая</c:v>
                </c:pt>
                <c:pt idx="2">
                  <c:v>Соответствие</c:v>
                </c:pt>
              </c:strCache>
            </c:strRef>
          </c:cat>
          <c:val>
            <c:numRef>
              <c:f>Лист1!$H$2:$H$4</c:f>
              <c:numCache>
                <c:formatCode>General</c:formatCode>
                <c:ptCount val="3"/>
                <c:pt idx="0">
                  <c:v>22</c:v>
                </c:pt>
                <c:pt idx="1">
                  <c:v>17</c:v>
                </c:pt>
                <c:pt idx="2">
                  <c:v>47</c:v>
                </c:pt>
              </c:numCache>
            </c:numRef>
          </c:val>
        </c:ser>
        <c:ser>
          <c:idx val="7"/>
          <c:order val="7"/>
          <c:tx>
            <c:strRef>
              <c:f>Лист1!$I$1</c:f>
              <c:strCache>
                <c:ptCount val="1"/>
                <c:pt idx="0">
                  <c:v>2022-2023</c:v>
                </c:pt>
              </c:strCache>
            </c:strRef>
          </c:tx>
          <c:invertIfNegative val="0"/>
          <c:dLbls>
            <c:dLbl>
              <c:idx val="0"/>
              <c:layout>
                <c:manualLayout>
                  <c:x val="1.181683899556874E-2"/>
                  <c:y val="0"/>
                </c:manualLayout>
              </c:layout>
              <c:spPr/>
              <c:txPr>
                <a:bodyPr/>
                <a:lstStyle/>
                <a:p>
                  <a:pPr>
                    <a:defRPr b="1"/>
                  </a:pPr>
                  <a:endParaRPr lang="ru-RU"/>
                </a:p>
              </c:txPr>
              <c:showLegendKey val="0"/>
              <c:showVal val="1"/>
              <c:showCatName val="0"/>
              <c:showSerName val="0"/>
              <c:showPercent val="0"/>
              <c:showBubbleSize val="0"/>
            </c:dLbl>
            <c:dLbl>
              <c:idx val="1"/>
              <c:layout>
                <c:manualLayout>
                  <c:x val="1.1816838995568707E-2"/>
                  <c:y val="-4.2462845010615771E-3"/>
                </c:manualLayout>
              </c:layout>
              <c:spPr/>
              <c:txPr>
                <a:bodyPr/>
                <a:lstStyle/>
                <a:p>
                  <a:pPr>
                    <a:defRPr b="1"/>
                  </a:pPr>
                  <a:endParaRPr lang="ru-RU"/>
                </a:p>
              </c:txPr>
              <c:showLegendKey val="0"/>
              <c:showVal val="1"/>
              <c:showCatName val="0"/>
              <c:showSerName val="0"/>
              <c:showPercent val="0"/>
              <c:showBubbleSize val="0"/>
            </c:dLbl>
            <c:dLbl>
              <c:idx val="2"/>
              <c:layout>
                <c:manualLayout>
                  <c:x val="7.8778926637124592E-3"/>
                  <c:y val="0"/>
                </c:manualLayout>
              </c:layout>
              <c:spPr/>
              <c:txPr>
                <a:bodyPr/>
                <a:lstStyle/>
                <a:p>
                  <a:pPr>
                    <a:defRPr b="1"/>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Высшая</c:v>
                </c:pt>
                <c:pt idx="1">
                  <c:v>Первая</c:v>
                </c:pt>
                <c:pt idx="2">
                  <c:v>Соответствие</c:v>
                </c:pt>
              </c:strCache>
            </c:strRef>
          </c:cat>
          <c:val>
            <c:numRef>
              <c:f>Лист1!$I$2:$I$4</c:f>
              <c:numCache>
                <c:formatCode>General</c:formatCode>
                <c:ptCount val="3"/>
                <c:pt idx="0">
                  <c:v>23</c:v>
                </c:pt>
                <c:pt idx="1">
                  <c:v>11</c:v>
                </c:pt>
                <c:pt idx="2">
                  <c:v>46</c:v>
                </c:pt>
              </c:numCache>
            </c:numRef>
          </c:val>
        </c:ser>
        <c:ser>
          <c:idx val="8"/>
          <c:order val="8"/>
          <c:tx>
            <c:strRef>
              <c:f>Лист1!$J$1</c:f>
              <c:strCache>
                <c:ptCount val="1"/>
                <c:pt idx="0">
                  <c:v>2023-2024</c:v>
                </c:pt>
              </c:strCache>
            </c:strRef>
          </c:tx>
          <c:invertIfNegative val="0"/>
          <c:dLbls>
            <c:dLbl>
              <c:idx val="0"/>
              <c:layout>
                <c:manualLayout>
                  <c:x val="1.1816838995568672E-2"/>
                  <c:y val="0"/>
                </c:manualLayout>
              </c:layout>
              <c:showLegendKey val="0"/>
              <c:showVal val="1"/>
              <c:showCatName val="0"/>
              <c:showSerName val="0"/>
              <c:showPercent val="0"/>
              <c:showBubbleSize val="0"/>
            </c:dLbl>
            <c:dLbl>
              <c:idx val="1"/>
              <c:layout>
                <c:manualLayout>
                  <c:x val="7.8778926637124592E-3"/>
                  <c:y val="4.2462845010615771E-3"/>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Лист1!$A$2:$A$4</c:f>
              <c:strCache>
                <c:ptCount val="3"/>
                <c:pt idx="0">
                  <c:v>Высшая</c:v>
                </c:pt>
                <c:pt idx="1">
                  <c:v>Первая</c:v>
                </c:pt>
                <c:pt idx="2">
                  <c:v>Соответствие</c:v>
                </c:pt>
              </c:strCache>
            </c:strRef>
          </c:cat>
          <c:val>
            <c:numRef>
              <c:f>Лист1!$J$2:$J$4</c:f>
              <c:numCache>
                <c:formatCode>General</c:formatCode>
                <c:ptCount val="3"/>
                <c:pt idx="0">
                  <c:v>17</c:v>
                </c:pt>
                <c:pt idx="1">
                  <c:v>6</c:v>
                </c:pt>
                <c:pt idx="2">
                  <c:v>53</c:v>
                </c:pt>
              </c:numCache>
            </c:numRef>
          </c:val>
        </c:ser>
        <c:dLbls>
          <c:showLegendKey val="0"/>
          <c:showVal val="1"/>
          <c:showCatName val="0"/>
          <c:showSerName val="0"/>
          <c:showPercent val="0"/>
          <c:showBubbleSize val="0"/>
        </c:dLbls>
        <c:gapWidth val="150"/>
        <c:gapDepth val="201"/>
        <c:shape val="cylinder"/>
        <c:axId val="262374144"/>
        <c:axId val="262375680"/>
        <c:axId val="0"/>
      </c:bar3DChart>
      <c:catAx>
        <c:axId val="262374144"/>
        <c:scaling>
          <c:orientation val="minMax"/>
        </c:scaling>
        <c:delete val="0"/>
        <c:axPos val="b"/>
        <c:majorTickMark val="out"/>
        <c:minorTickMark val="none"/>
        <c:tickLblPos val="nextTo"/>
        <c:txPr>
          <a:bodyPr/>
          <a:lstStyle/>
          <a:p>
            <a:pPr>
              <a:defRPr b="1"/>
            </a:pPr>
            <a:endParaRPr lang="ru-RU"/>
          </a:p>
        </c:txPr>
        <c:crossAx val="262375680"/>
        <c:crosses val="autoZero"/>
        <c:auto val="1"/>
        <c:lblAlgn val="ctr"/>
        <c:lblOffset val="100"/>
        <c:noMultiLvlLbl val="0"/>
      </c:catAx>
      <c:valAx>
        <c:axId val="262375680"/>
        <c:scaling>
          <c:orientation val="minMax"/>
        </c:scaling>
        <c:delete val="0"/>
        <c:axPos val="l"/>
        <c:majorGridlines/>
        <c:numFmt formatCode="0.00" sourceLinked="1"/>
        <c:majorTickMark val="out"/>
        <c:minorTickMark val="none"/>
        <c:tickLblPos val="nextTo"/>
        <c:crossAx val="262374144"/>
        <c:crosses val="autoZero"/>
        <c:crossBetween val="between"/>
      </c:valAx>
    </c:plotArea>
    <c:legend>
      <c:legendPos val="r"/>
      <c:layout>
        <c:manualLayout>
          <c:xMode val="edge"/>
          <c:yMode val="edge"/>
          <c:x val="0.82352636496508769"/>
          <c:y val="7.4315328418342722E-2"/>
          <c:w val="0.14081748644048775"/>
          <c:h val="0.7835749034555396"/>
        </c:manualLayout>
      </c:layout>
      <c:overlay val="0"/>
      <c:txPr>
        <a:bodyPr/>
        <a:lstStyle/>
        <a:p>
          <a:pPr>
            <a:defRPr sz="1200" b="1"/>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Лист3!$B$8</c:f>
              <c:strCache>
                <c:ptCount val="1"/>
                <c:pt idx="0">
                  <c:v>1 четверть 2023-2024</c:v>
                </c:pt>
              </c:strCache>
            </c:strRef>
          </c:tx>
          <c:invertIfNegative val="0"/>
          <c:cat>
            <c:strRef>
              <c:f>Лист3!$A$9:$A$11</c:f>
              <c:strCache>
                <c:ptCount val="3"/>
                <c:pt idx="0">
                  <c:v>3 "А"</c:v>
                </c:pt>
                <c:pt idx="1">
                  <c:v>3 "Б"</c:v>
                </c:pt>
                <c:pt idx="2">
                  <c:v>3 "В"</c:v>
                </c:pt>
              </c:strCache>
            </c:strRef>
          </c:cat>
          <c:val>
            <c:numRef>
              <c:f>Лист3!$B$9:$B$11</c:f>
              <c:numCache>
                <c:formatCode>General</c:formatCode>
                <c:ptCount val="3"/>
                <c:pt idx="0">
                  <c:v>57</c:v>
                </c:pt>
                <c:pt idx="1">
                  <c:v>59</c:v>
                </c:pt>
                <c:pt idx="2">
                  <c:v>58</c:v>
                </c:pt>
              </c:numCache>
            </c:numRef>
          </c:val>
        </c:ser>
        <c:ser>
          <c:idx val="1"/>
          <c:order val="1"/>
          <c:tx>
            <c:strRef>
              <c:f>Лист3!$C$8</c:f>
              <c:strCache>
                <c:ptCount val="1"/>
                <c:pt idx="0">
                  <c:v>2 четверть 2023-2024</c:v>
                </c:pt>
              </c:strCache>
            </c:strRef>
          </c:tx>
          <c:invertIfNegative val="0"/>
          <c:cat>
            <c:strRef>
              <c:f>Лист3!$A$9:$A$11</c:f>
              <c:strCache>
                <c:ptCount val="3"/>
                <c:pt idx="0">
                  <c:v>3 "А"</c:v>
                </c:pt>
                <c:pt idx="1">
                  <c:v>3 "Б"</c:v>
                </c:pt>
                <c:pt idx="2">
                  <c:v>3 "В"</c:v>
                </c:pt>
              </c:strCache>
            </c:strRef>
          </c:cat>
          <c:val>
            <c:numRef>
              <c:f>Лист3!$C$9:$C$11</c:f>
              <c:numCache>
                <c:formatCode>General</c:formatCode>
                <c:ptCount val="3"/>
                <c:pt idx="0">
                  <c:v>76</c:v>
                </c:pt>
                <c:pt idx="1">
                  <c:v>54</c:v>
                </c:pt>
                <c:pt idx="2">
                  <c:v>54</c:v>
                </c:pt>
              </c:numCache>
            </c:numRef>
          </c:val>
        </c:ser>
        <c:ser>
          <c:idx val="2"/>
          <c:order val="2"/>
          <c:tx>
            <c:strRef>
              <c:f>Лист3!$D$8</c:f>
              <c:strCache>
                <c:ptCount val="1"/>
                <c:pt idx="0">
                  <c:v>3 четверть 2023-2024</c:v>
                </c:pt>
              </c:strCache>
            </c:strRef>
          </c:tx>
          <c:invertIfNegative val="0"/>
          <c:cat>
            <c:strRef>
              <c:f>Лист3!$A$9:$A$11</c:f>
              <c:strCache>
                <c:ptCount val="3"/>
                <c:pt idx="0">
                  <c:v>3 "А"</c:v>
                </c:pt>
                <c:pt idx="1">
                  <c:v>3 "Б"</c:v>
                </c:pt>
                <c:pt idx="2">
                  <c:v>3 "В"</c:v>
                </c:pt>
              </c:strCache>
            </c:strRef>
          </c:cat>
          <c:val>
            <c:numRef>
              <c:f>Лист3!$D$9:$D$11</c:f>
              <c:numCache>
                <c:formatCode>General</c:formatCode>
                <c:ptCount val="3"/>
                <c:pt idx="0">
                  <c:v>69</c:v>
                </c:pt>
                <c:pt idx="1">
                  <c:v>57</c:v>
                </c:pt>
                <c:pt idx="2">
                  <c:v>58</c:v>
                </c:pt>
              </c:numCache>
            </c:numRef>
          </c:val>
        </c:ser>
        <c:ser>
          <c:idx val="3"/>
          <c:order val="3"/>
          <c:tx>
            <c:strRef>
              <c:f>Лист3!$E$8</c:f>
              <c:strCache>
                <c:ptCount val="1"/>
                <c:pt idx="0">
                  <c:v>4 четверть 2023-2024</c:v>
                </c:pt>
              </c:strCache>
            </c:strRef>
          </c:tx>
          <c:invertIfNegative val="0"/>
          <c:cat>
            <c:strRef>
              <c:f>Лист3!$A$9:$A$11</c:f>
              <c:strCache>
                <c:ptCount val="3"/>
                <c:pt idx="0">
                  <c:v>3 "А"</c:v>
                </c:pt>
                <c:pt idx="1">
                  <c:v>3 "Б"</c:v>
                </c:pt>
                <c:pt idx="2">
                  <c:v>3 "В"</c:v>
                </c:pt>
              </c:strCache>
            </c:strRef>
          </c:cat>
          <c:val>
            <c:numRef>
              <c:f>Лист3!$E$9:$E$11</c:f>
              <c:numCache>
                <c:formatCode>General</c:formatCode>
                <c:ptCount val="3"/>
                <c:pt idx="0">
                  <c:v>45</c:v>
                </c:pt>
                <c:pt idx="1">
                  <c:v>59</c:v>
                </c:pt>
                <c:pt idx="2">
                  <c:v>46</c:v>
                </c:pt>
              </c:numCache>
            </c:numRef>
          </c:val>
        </c:ser>
        <c:ser>
          <c:idx val="4"/>
          <c:order val="4"/>
          <c:tx>
            <c:strRef>
              <c:f>Лист3!$F$8</c:f>
              <c:strCache>
                <c:ptCount val="1"/>
                <c:pt idx="0">
                  <c:v>2023-2024</c:v>
                </c:pt>
              </c:strCache>
            </c:strRef>
          </c:tx>
          <c:invertIfNegative val="0"/>
          <c:cat>
            <c:strRef>
              <c:f>Лист3!$A$9:$A$11</c:f>
              <c:strCache>
                <c:ptCount val="3"/>
                <c:pt idx="0">
                  <c:v>3 "А"</c:v>
                </c:pt>
                <c:pt idx="1">
                  <c:v>3 "Б"</c:v>
                </c:pt>
                <c:pt idx="2">
                  <c:v>3 "В"</c:v>
                </c:pt>
              </c:strCache>
            </c:strRef>
          </c:cat>
          <c:val>
            <c:numRef>
              <c:f>Лист3!$F$9:$F$11</c:f>
              <c:numCache>
                <c:formatCode>General</c:formatCode>
                <c:ptCount val="3"/>
                <c:pt idx="0">
                  <c:v>72</c:v>
                </c:pt>
                <c:pt idx="1">
                  <c:v>69</c:v>
                </c:pt>
                <c:pt idx="2">
                  <c:v>67</c:v>
                </c:pt>
              </c:numCache>
            </c:numRef>
          </c:val>
        </c:ser>
        <c:dLbls>
          <c:showLegendKey val="0"/>
          <c:showVal val="1"/>
          <c:showCatName val="0"/>
          <c:showSerName val="0"/>
          <c:showPercent val="0"/>
          <c:showBubbleSize val="0"/>
        </c:dLbls>
        <c:gapWidth val="150"/>
        <c:shape val="cylinder"/>
        <c:axId val="238732416"/>
        <c:axId val="238733952"/>
        <c:axId val="0"/>
      </c:bar3DChart>
      <c:catAx>
        <c:axId val="238732416"/>
        <c:scaling>
          <c:orientation val="minMax"/>
        </c:scaling>
        <c:delete val="0"/>
        <c:axPos val="b"/>
        <c:majorTickMark val="out"/>
        <c:minorTickMark val="none"/>
        <c:tickLblPos val="nextTo"/>
        <c:crossAx val="238733952"/>
        <c:crosses val="autoZero"/>
        <c:auto val="1"/>
        <c:lblAlgn val="ctr"/>
        <c:lblOffset val="100"/>
        <c:noMultiLvlLbl val="0"/>
      </c:catAx>
      <c:valAx>
        <c:axId val="238733952"/>
        <c:scaling>
          <c:orientation val="minMax"/>
        </c:scaling>
        <c:delete val="0"/>
        <c:axPos val="l"/>
        <c:majorGridlines/>
        <c:numFmt formatCode="General" sourceLinked="1"/>
        <c:majorTickMark val="out"/>
        <c:minorTickMark val="none"/>
        <c:tickLblPos val="nextTo"/>
        <c:crossAx val="23873241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Лист3!$B$13</c:f>
              <c:strCache>
                <c:ptCount val="1"/>
                <c:pt idx="0">
                  <c:v>1 четверть 2023-2024</c:v>
                </c:pt>
              </c:strCache>
            </c:strRef>
          </c:tx>
          <c:invertIfNegative val="0"/>
          <c:cat>
            <c:strRef>
              <c:f>Лист3!$A$14:$A$16</c:f>
              <c:strCache>
                <c:ptCount val="3"/>
                <c:pt idx="0">
                  <c:v>4 "А"</c:v>
                </c:pt>
                <c:pt idx="1">
                  <c:v>4 "Б"</c:v>
                </c:pt>
                <c:pt idx="2">
                  <c:v>4 "В"</c:v>
                </c:pt>
              </c:strCache>
            </c:strRef>
          </c:cat>
          <c:val>
            <c:numRef>
              <c:f>Лист3!$B$14:$B$16</c:f>
              <c:numCache>
                <c:formatCode>General</c:formatCode>
                <c:ptCount val="3"/>
                <c:pt idx="0">
                  <c:v>52</c:v>
                </c:pt>
                <c:pt idx="1">
                  <c:v>66</c:v>
                </c:pt>
                <c:pt idx="2">
                  <c:v>69</c:v>
                </c:pt>
              </c:numCache>
            </c:numRef>
          </c:val>
        </c:ser>
        <c:ser>
          <c:idx val="1"/>
          <c:order val="1"/>
          <c:tx>
            <c:strRef>
              <c:f>Лист3!$C$13</c:f>
              <c:strCache>
                <c:ptCount val="1"/>
                <c:pt idx="0">
                  <c:v>2 четверть 2023-2024</c:v>
                </c:pt>
              </c:strCache>
            </c:strRef>
          </c:tx>
          <c:invertIfNegative val="0"/>
          <c:cat>
            <c:strRef>
              <c:f>Лист3!$A$14:$A$16</c:f>
              <c:strCache>
                <c:ptCount val="3"/>
                <c:pt idx="0">
                  <c:v>4 "А"</c:v>
                </c:pt>
                <c:pt idx="1">
                  <c:v>4 "Б"</c:v>
                </c:pt>
                <c:pt idx="2">
                  <c:v>4 "В"</c:v>
                </c:pt>
              </c:strCache>
            </c:strRef>
          </c:cat>
          <c:val>
            <c:numRef>
              <c:f>Лист3!$C$14:$C$16</c:f>
              <c:numCache>
                <c:formatCode>General</c:formatCode>
                <c:ptCount val="3"/>
                <c:pt idx="0">
                  <c:v>50</c:v>
                </c:pt>
                <c:pt idx="1">
                  <c:v>66</c:v>
                </c:pt>
                <c:pt idx="2">
                  <c:v>72</c:v>
                </c:pt>
              </c:numCache>
            </c:numRef>
          </c:val>
        </c:ser>
        <c:ser>
          <c:idx val="2"/>
          <c:order val="2"/>
          <c:tx>
            <c:strRef>
              <c:f>Лист3!$D$13</c:f>
              <c:strCache>
                <c:ptCount val="1"/>
                <c:pt idx="0">
                  <c:v>3 четверть 2023-2024</c:v>
                </c:pt>
              </c:strCache>
            </c:strRef>
          </c:tx>
          <c:invertIfNegative val="0"/>
          <c:cat>
            <c:strRef>
              <c:f>Лист3!$A$14:$A$16</c:f>
              <c:strCache>
                <c:ptCount val="3"/>
                <c:pt idx="0">
                  <c:v>4 "А"</c:v>
                </c:pt>
                <c:pt idx="1">
                  <c:v>4 "Б"</c:v>
                </c:pt>
                <c:pt idx="2">
                  <c:v>4 "В"</c:v>
                </c:pt>
              </c:strCache>
            </c:strRef>
          </c:cat>
          <c:val>
            <c:numRef>
              <c:f>Лист3!$D$14:$D$16</c:f>
              <c:numCache>
                <c:formatCode>General</c:formatCode>
                <c:ptCount val="3"/>
                <c:pt idx="0">
                  <c:v>48</c:v>
                </c:pt>
                <c:pt idx="1">
                  <c:v>64</c:v>
                </c:pt>
                <c:pt idx="2">
                  <c:v>66</c:v>
                </c:pt>
              </c:numCache>
            </c:numRef>
          </c:val>
        </c:ser>
        <c:ser>
          <c:idx val="3"/>
          <c:order val="3"/>
          <c:tx>
            <c:strRef>
              <c:f>Лист3!$E$13</c:f>
              <c:strCache>
                <c:ptCount val="1"/>
                <c:pt idx="0">
                  <c:v>4 четверть 2023-2024</c:v>
                </c:pt>
              </c:strCache>
            </c:strRef>
          </c:tx>
          <c:invertIfNegative val="0"/>
          <c:cat>
            <c:strRef>
              <c:f>Лист3!$A$14:$A$16</c:f>
              <c:strCache>
                <c:ptCount val="3"/>
                <c:pt idx="0">
                  <c:v>4 "А"</c:v>
                </c:pt>
                <c:pt idx="1">
                  <c:v>4 "Б"</c:v>
                </c:pt>
                <c:pt idx="2">
                  <c:v>4 "В"</c:v>
                </c:pt>
              </c:strCache>
            </c:strRef>
          </c:cat>
          <c:val>
            <c:numRef>
              <c:f>Лист3!$E$14:$E$16</c:f>
              <c:numCache>
                <c:formatCode>General</c:formatCode>
                <c:ptCount val="3"/>
                <c:pt idx="0">
                  <c:v>33</c:v>
                </c:pt>
                <c:pt idx="1">
                  <c:v>64</c:v>
                </c:pt>
                <c:pt idx="2">
                  <c:v>59</c:v>
                </c:pt>
              </c:numCache>
            </c:numRef>
          </c:val>
        </c:ser>
        <c:ser>
          <c:idx val="4"/>
          <c:order val="4"/>
          <c:tx>
            <c:strRef>
              <c:f>Лист3!$F$13</c:f>
              <c:strCache>
                <c:ptCount val="1"/>
                <c:pt idx="0">
                  <c:v>2023-2024</c:v>
                </c:pt>
              </c:strCache>
            </c:strRef>
          </c:tx>
          <c:invertIfNegative val="0"/>
          <c:cat>
            <c:strRef>
              <c:f>Лист3!$A$14:$A$16</c:f>
              <c:strCache>
                <c:ptCount val="3"/>
                <c:pt idx="0">
                  <c:v>4 "А"</c:v>
                </c:pt>
                <c:pt idx="1">
                  <c:v>4 "Б"</c:v>
                </c:pt>
                <c:pt idx="2">
                  <c:v>4 "В"</c:v>
                </c:pt>
              </c:strCache>
            </c:strRef>
          </c:cat>
          <c:val>
            <c:numRef>
              <c:f>Лист3!$F$14:$F$16</c:f>
              <c:numCache>
                <c:formatCode>General</c:formatCode>
                <c:ptCount val="3"/>
                <c:pt idx="0">
                  <c:v>63</c:v>
                </c:pt>
                <c:pt idx="1">
                  <c:v>75</c:v>
                </c:pt>
                <c:pt idx="2">
                  <c:v>75</c:v>
                </c:pt>
              </c:numCache>
            </c:numRef>
          </c:val>
        </c:ser>
        <c:dLbls>
          <c:showLegendKey val="0"/>
          <c:showVal val="1"/>
          <c:showCatName val="0"/>
          <c:showSerName val="0"/>
          <c:showPercent val="0"/>
          <c:showBubbleSize val="0"/>
        </c:dLbls>
        <c:gapWidth val="150"/>
        <c:shape val="cylinder"/>
        <c:axId val="238756224"/>
        <c:axId val="238757760"/>
        <c:axId val="0"/>
      </c:bar3DChart>
      <c:catAx>
        <c:axId val="238756224"/>
        <c:scaling>
          <c:orientation val="minMax"/>
        </c:scaling>
        <c:delete val="0"/>
        <c:axPos val="b"/>
        <c:majorTickMark val="out"/>
        <c:minorTickMark val="none"/>
        <c:tickLblPos val="nextTo"/>
        <c:crossAx val="238757760"/>
        <c:crosses val="autoZero"/>
        <c:auto val="1"/>
        <c:lblAlgn val="ctr"/>
        <c:lblOffset val="100"/>
        <c:noMultiLvlLbl val="0"/>
      </c:catAx>
      <c:valAx>
        <c:axId val="238757760"/>
        <c:scaling>
          <c:orientation val="minMax"/>
        </c:scaling>
        <c:delete val="0"/>
        <c:axPos val="l"/>
        <c:majorGridlines/>
        <c:numFmt formatCode="General" sourceLinked="1"/>
        <c:majorTickMark val="out"/>
        <c:minorTickMark val="none"/>
        <c:tickLblPos val="nextTo"/>
        <c:crossAx val="23875622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Лист3!$B$19</c:f>
              <c:strCache>
                <c:ptCount val="1"/>
                <c:pt idx="0">
                  <c:v>1 четверть 2023-2024</c:v>
                </c:pt>
              </c:strCache>
            </c:strRef>
          </c:tx>
          <c:invertIfNegative val="0"/>
          <c:cat>
            <c:strRef>
              <c:f>Лист3!$A$20:$A$21</c:f>
              <c:strCache>
                <c:ptCount val="2"/>
                <c:pt idx="0">
                  <c:v>5 "А"</c:v>
                </c:pt>
                <c:pt idx="1">
                  <c:v>5 "И"</c:v>
                </c:pt>
              </c:strCache>
            </c:strRef>
          </c:cat>
          <c:val>
            <c:numRef>
              <c:f>Лист3!$B$20:$B$21</c:f>
              <c:numCache>
                <c:formatCode>General</c:formatCode>
                <c:ptCount val="2"/>
                <c:pt idx="0">
                  <c:v>50</c:v>
                </c:pt>
                <c:pt idx="1">
                  <c:v>71</c:v>
                </c:pt>
              </c:numCache>
            </c:numRef>
          </c:val>
        </c:ser>
        <c:ser>
          <c:idx val="1"/>
          <c:order val="1"/>
          <c:tx>
            <c:strRef>
              <c:f>Лист3!$C$19</c:f>
              <c:strCache>
                <c:ptCount val="1"/>
                <c:pt idx="0">
                  <c:v>2 четверть 2023-2024</c:v>
                </c:pt>
              </c:strCache>
            </c:strRef>
          </c:tx>
          <c:invertIfNegative val="0"/>
          <c:cat>
            <c:strRef>
              <c:f>Лист3!$A$20:$A$21</c:f>
              <c:strCache>
                <c:ptCount val="2"/>
                <c:pt idx="0">
                  <c:v>5 "А"</c:v>
                </c:pt>
                <c:pt idx="1">
                  <c:v>5 "И"</c:v>
                </c:pt>
              </c:strCache>
            </c:strRef>
          </c:cat>
          <c:val>
            <c:numRef>
              <c:f>Лист3!$C$20:$C$21</c:f>
              <c:numCache>
                <c:formatCode>General</c:formatCode>
                <c:ptCount val="2"/>
                <c:pt idx="0">
                  <c:v>38</c:v>
                </c:pt>
                <c:pt idx="1">
                  <c:v>74</c:v>
                </c:pt>
              </c:numCache>
            </c:numRef>
          </c:val>
        </c:ser>
        <c:ser>
          <c:idx val="2"/>
          <c:order val="2"/>
          <c:tx>
            <c:strRef>
              <c:f>Лист3!$D$19</c:f>
              <c:strCache>
                <c:ptCount val="1"/>
                <c:pt idx="0">
                  <c:v>3 четверть 2023-2024</c:v>
                </c:pt>
              </c:strCache>
            </c:strRef>
          </c:tx>
          <c:invertIfNegative val="0"/>
          <c:cat>
            <c:strRef>
              <c:f>Лист3!$A$20:$A$21</c:f>
              <c:strCache>
                <c:ptCount val="2"/>
                <c:pt idx="0">
                  <c:v>5 "А"</c:v>
                </c:pt>
                <c:pt idx="1">
                  <c:v>5 "И"</c:v>
                </c:pt>
              </c:strCache>
            </c:strRef>
          </c:cat>
          <c:val>
            <c:numRef>
              <c:f>Лист3!$D$20:$D$21</c:f>
              <c:numCache>
                <c:formatCode>General</c:formatCode>
                <c:ptCount val="2"/>
                <c:pt idx="0">
                  <c:v>39</c:v>
                </c:pt>
                <c:pt idx="1">
                  <c:v>81</c:v>
                </c:pt>
              </c:numCache>
            </c:numRef>
          </c:val>
        </c:ser>
        <c:ser>
          <c:idx val="3"/>
          <c:order val="3"/>
          <c:tx>
            <c:strRef>
              <c:f>Лист3!$E$19</c:f>
              <c:strCache>
                <c:ptCount val="1"/>
                <c:pt idx="0">
                  <c:v>4 четверть 2023-2024</c:v>
                </c:pt>
              </c:strCache>
            </c:strRef>
          </c:tx>
          <c:invertIfNegative val="0"/>
          <c:cat>
            <c:strRef>
              <c:f>Лист3!$A$20:$A$21</c:f>
              <c:strCache>
                <c:ptCount val="2"/>
                <c:pt idx="0">
                  <c:v>5 "А"</c:v>
                </c:pt>
                <c:pt idx="1">
                  <c:v>5 "И"</c:v>
                </c:pt>
              </c:strCache>
            </c:strRef>
          </c:cat>
          <c:val>
            <c:numRef>
              <c:f>Лист3!$E$20:$E$21</c:f>
              <c:numCache>
                <c:formatCode>General</c:formatCode>
                <c:ptCount val="2"/>
                <c:pt idx="0">
                  <c:v>29</c:v>
                </c:pt>
                <c:pt idx="1">
                  <c:v>61</c:v>
                </c:pt>
              </c:numCache>
            </c:numRef>
          </c:val>
        </c:ser>
        <c:ser>
          <c:idx val="4"/>
          <c:order val="4"/>
          <c:tx>
            <c:strRef>
              <c:f>Лист3!$F$19</c:f>
              <c:strCache>
                <c:ptCount val="1"/>
                <c:pt idx="0">
                  <c:v>2023-2024</c:v>
                </c:pt>
              </c:strCache>
            </c:strRef>
          </c:tx>
          <c:invertIfNegative val="0"/>
          <c:cat>
            <c:strRef>
              <c:f>Лист3!$A$20:$A$21</c:f>
              <c:strCache>
                <c:ptCount val="2"/>
                <c:pt idx="0">
                  <c:v>5 "А"</c:v>
                </c:pt>
                <c:pt idx="1">
                  <c:v>5 "И"</c:v>
                </c:pt>
              </c:strCache>
            </c:strRef>
          </c:cat>
          <c:val>
            <c:numRef>
              <c:f>Лист3!$F$20:$F$21</c:f>
              <c:numCache>
                <c:formatCode>General</c:formatCode>
                <c:ptCount val="2"/>
                <c:pt idx="0">
                  <c:v>46</c:v>
                </c:pt>
                <c:pt idx="1">
                  <c:v>90</c:v>
                </c:pt>
              </c:numCache>
            </c:numRef>
          </c:val>
        </c:ser>
        <c:dLbls>
          <c:showLegendKey val="0"/>
          <c:showVal val="1"/>
          <c:showCatName val="0"/>
          <c:showSerName val="0"/>
          <c:showPercent val="0"/>
          <c:showBubbleSize val="0"/>
        </c:dLbls>
        <c:gapWidth val="150"/>
        <c:shape val="cylinder"/>
        <c:axId val="238783872"/>
        <c:axId val="238793856"/>
        <c:axId val="0"/>
      </c:bar3DChart>
      <c:catAx>
        <c:axId val="238783872"/>
        <c:scaling>
          <c:orientation val="minMax"/>
        </c:scaling>
        <c:delete val="0"/>
        <c:axPos val="b"/>
        <c:majorTickMark val="out"/>
        <c:minorTickMark val="none"/>
        <c:tickLblPos val="nextTo"/>
        <c:crossAx val="238793856"/>
        <c:crosses val="autoZero"/>
        <c:auto val="1"/>
        <c:lblAlgn val="ctr"/>
        <c:lblOffset val="100"/>
        <c:noMultiLvlLbl val="0"/>
      </c:catAx>
      <c:valAx>
        <c:axId val="238793856"/>
        <c:scaling>
          <c:orientation val="minMax"/>
        </c:scaling>
        <c:delete val="0"/>
        <c:axPos val="l"/>
        <c:majorGridlines/>
        <c:numFmt formatCode="General" sourceLinked="1"/>
        <c:majorTickMark val="out"/>
        <c:minorTickMark val="none"/>
        <c:tickLblPos val="nextTo"/>
        <c:crossAx val="238783872"/>
        <c:crosses val="autoZero"/>
        <c:crossBetween val="between"/>
      </c:valAx>
    </c:plotArea>
    <c:legend>
      <c:legendPos val="r"/>
      <c:overlay val="0"/>
    </c:legend>
    <c:plotVisOnly val="1"/>
    <c:dispBlanksAs val="gap"/>
    <c:showDLblsOverMax val="0"/>
  </c:chart>
  <c:spPr>
    <a:ln>
      <a:solidFill>
        <a:schemeClr val="bg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Лист3!$B$23</c:f>
              <c:strCache>
                <c:ptCount val="1"/>
                <c:pt idx="0">
                  <c:v>1 четверть 2023-2024</c:v>
                </c:pt>
              </c:strCache>
            </c:strRef>
          </c:tx>
          <c:invertIfNegative val="0"/>
          <c:cat>
            <c:strRef>
              <c:f>Лист3!$A$24:$A$26</c:f>
              <c:strCache>
                <c:ptCount val="3"/>
                <c:pt idx="0">
                  <c:v>6 "И"</c:v>
                </c:pt>
                <c:pt idx="1">
                  <c:v>6 "Б"</c:v>
                </c:pt>
                <c:pt idx="2">
                  <c:v>6 "В"</c:v>
                </c:pt>
              </c:strCache>
            </c:strRef>
          </c:cat>
          <c:val>
            <c:numRef>
              <c:f>Лист3!$B$24:$B$26</c:f>
              <c:numCache>
                <c:formatCode>General</c:formatCode>
                <c:ptCount val="3"/>
                <c:pt idx="0">
                  <c:v>48</c:v>
                </c:pt>
                <c:pt idx="1">
                  <c:v>28</c:v>
                </c:pt>
                <c:pt idx="2">
                  <c:v>33</c:v>
                </c:pt>
              </c:numCache>
            </c:numRef>
          </c:val>
        </c:ser>
        <c:ser>
          <c:idx val="1"/>
          <c:order val="1"/>
          <c:tx>
            <c:strRef>
              <c:f>Лист3!$C$23</c:f>
              <c:strCache>
                <c:ptCount val="1"/>
                <c:pt idx="0">
                  <c:v>2 четверть 2023-2024</c:v>
                </c:pt>
              </c:strCache>
            </c:strRef>
          </c:tx>
          <c:invertIfNegative val="0"/>
          <c:cat>
            <c:strRef>
              <c:f>Лист3!$A$24:$A$26</c:f>
              <c:strCache>
                <c:ptCount val="3"/>
                <c:pt idx="0">
                  <c:v>6 "И"</c:v>
                </c:pt>
                <c:pt idx="1">
                  <c:v>6 "Б"</c:v>
                </c:pt>
                <c:pt idx="2">
                  <c:v>6 "В"</c:v>
                </c:pt>
              </c:strCache>
            </c:strRef>
          </c:cat>
          <c:val>
            <c:numRef>
              <c:f>Лист3!$C$24:$C$26</c:f>
              <c:numCache>
                <c:formatCode>General</c:formatCode>
                <c:ptCount val="3"/>
                <c:pt idx="0">
                  <c:v>30</c:v>
                </c:pt>
                <c:pt idx="1">
                  <c:v>38</c:v>
                </c:pt>
                <c:pt idx="2">
                  <c:v>26</c:v>
                </c:pt>
              </c:numCache>
            </c:numRef>
          </c:val>
        </c:ser>
        <c:ser>
          <c:idx val="2"/>
          <c:order val="2"/>
          <c:tx>
            <c:strRef>
              <c:f>Лист3!$D$23</c:f>
              <c:strCache>
                <c:ptCount val="1"/>
                <c:pt idx="0">
                  <c:v>3 четверть 2023-2024</c:v>
                </c:pt>
              </c:strCache>
            </c:strRef>
          </c:tx>
          <c:invertIfNegative val="0"/>
          <c:cat>
            <c:strRef>
              <c:f>Лист3!$A$24:$A$26</c:f>
              <c:strCache>
                <c:ptCount val="3"/>
                <c:pt idx="0">
                  <c:v>6 "И"</c:v>
                </c:pt>
                <c:pt idx="1">
                  <c:v>6 "Б"</c:v>
                </c:pt>
                <c:pt idx="2">
                  <c:v>6 "В"</c:v>
                </c:pt>
              </c:strCache>
            </c:strRef>
          </c:cat>
          <c:val>
            <c:numRef>
              <c:f>Лист3!$D$24:$D$26</c:f>
              <c:numCache>
                <c:formatCode>General</c:formatCode>
                <c:ptCount val="3"/>
                <c:pt idx="0">
                  <c:v>39</c:v>
                </c:pt>
                <c:pt idx="1">
                  <c:v>28</c:v>
                </c:pt>
                <c:pt idx="2">
                  <c:v>30</c:v>
                </c:pt>
              </c:numCache>
            </c:numRef>
          </c:val>
        </c:ser>
        <c:ser>
          <c:idx val="3"/>
          <c:order val="3"/>
          <c:tx>
            <c:strRef>
              <c:f>Лист3!$E$23</c:f>
              <c:strCache>
                <c:ptCount val="1"/>
                <c:pt idx="0">
                  <c:v>4 четверть 2023-2024</c:v>
                </c:pt>
              </c:strCache>
            </c:strRef>
          </c:tx>
          <c:invertIfNegative val="0"/>
          <c:cat>
            <c:strRef>
              <c:f>Лист3!$A$24:$A$26</c:f>
              <c:strCache>
                <c:ptCount val="3"/>
                <c:pt idx="0">
                  <c:v>6 "И"</c:v>
                </c:pt>
                <c:pt idx="1">
                  <c:v>6 "Б"</c:v>
                </c:pt>
                <c:pt idx="2">
                  <c:v>6 "В"</c:v>
                </c:pt>
              </c:strCache>
            </c:strRef>
          </c:cat>
          <c:val>
            <c:numRef>
              <c:f>Лист3!$E$24:$E$26</c:f>
              <c:numCache>
                <c:formatCode>General</c:formatCode>
                <c:ptCount val="3"/>
                <c:pt idx="0">
                  <c:v>27</c:v>
                </c:pt>
                <c:pt idx="1">
                  <c:v>38</c:v>
                </c:pt>
                <c:pt idx="2">
                  <c:v>26</c:v>
                </c:pt>
              </c:numCache>
            </c:numRef>
          </c:val>
        </c:ser>
        <c:ser>
          <c:idx val="4"/>
          <c:order val="4"/>
          <c:tx>
            <c:strRef>
              <c:f>Лист3!$F$23</c:f>
              <c:strCache>
                <c:ptCount val="1"/>
                <c:pt idx="0">
                  <c:v>2023-2024</c:v>
                </c:pt>
              </c:strCache>
            </c:strRef>
          </c:tx>
          <c:invertIfNegative val="0"/>
          <c:cat>
            <c:strRef>
              <c:f>Лист3!$A$24:$A$26</c:f>
              <c:strCache>
                <c:ptCount val="3"/>
                <c:pt idx="0">
                  <c:v>6 "И"</c:v>
                </c:pt>
                <c:pt idx="1">
                  <c:v>6 "Б"</c:v>
                </c:pt>
                <c:pt idx="2">
                  <c:v>6 "В"</c:v>
                </c:pt>
              </c:strCache>
            </c:strRef>
          </c:cat>
          <c:val>
            <c:numRef>
              <c:f>Лист3!$F$24:$F$26</c:f>
              <c:numCache>
                <c:formatCode>General</c:formatCode>
                <c:ptCount val="3"/>
                <c:pt idx="0">
                  <c:v>48</c:v>
                </c:pt>
                <c:pt idx="1">
                  <c:v>52</c:v>
                </c:pt>
                <c:pt idx="2">
                  <c:v>30</c:v>
                </c:pt>
              </c:numCache>
            </c:numRef>
          </c:val>
        </c:ser>
        <c:dLbls>
          <c:showLegendKey val="0"/>
          <c:showVal val="1"/>
          <c:showCatName val="0"/>
          <c:showSerName val="0"/>
          <c:showPercent val="0"/>
          <c:showBubbleSize val="0"/>
        </c:dLbls>
        <c:gapWidth val="150"/>
        <c:shape val="cylinder"/>
        <c:axId val="238819968"/>
        <c:axId val="238834048"/>
        <c:axId val="0"/>
      </c:bar3DChart>
      <c:catAx>
        <c:axId val="238819968"/>
        <c:scaling>
          <c:orientation val="minMax"/>
        </c:scaling>
        <c:delete val="0"/>
        <c:axPos val="b"/>
        <c:majorTickMark val="out"/>
        <c:minorTickMark val="none"/>
        <c:tickLblPos val="nextTo"/>
        <c:crossAx val="238834048"/>
        <c:crosses val="autoZero"/>
        <c:auto val="1"/>
        <c:lblAlgn val="ctr"/>
        <c:lblOffset val="100"/>
        <c:noMultiLvlLbl val="0"/>
      </c:catAx>
      <c:valAx>
        <c:axId val="238834048"/>
        <c:scaling>
          <c:orientation val="minMax"/>
        </c:scaling>
        <c:delete val="0"/>
        <c:axPos val="l"/>
        <c:majorGridlines/>
        <c:numFmt formatCode="General" sourceLinked="1"/>
        <c:majorTickMark val="out"/>
        <c:minorTickMark val="none"/>
        <c:tickLblPos val="nextTo"/>
        <c:crossAx val="238819968"/>
        <c:crosses val="autoZero"/>
        <c:crossBetween val="between"/>
      </c:valAx>
    </c:plotArea>
    <c:legend>
      <c:legendPos val="r"/>
      <c:overlay val="0"/>
    </c:legend>
    <c:plotVisOnly val="1"/>
    <c:dispBlanksAs val="gap"/>
    <c:showDLblsOverMax val="0"/>
  </c:chart>
  <c:spPr>
    <a:ln>
      <a:solidFill>
        <a:schemeClr val="bg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Лист3!$B$28</c:f>
              <c:strCache>
                <c:ptCount val="1"/>
                <c:pt idx="0">
                  <c:v>1 четверть 2023-2024</c:v>
                </c:pt>
              </c:strCache>
            </c:strRef>
          </c:tx>
          <c:invertIfNegative val="0"/>
          <c:cat>
            <c:strRef>
              <c:f>Лист3!$A$29:$A$31</c:f>
              <c:strCache>
                <c:ptCount val="3"/>
                <c:pt idx="0">
                  <c:v>7 "И"</c:v>
                </c:pt>
                <c:pt idx="1">
                  <c:v>7 "Б"</c:v>
                </c:pt>
                <c:pt idx="2">
                  <c:v>7 "В"</c:v>
                </c:pt>
              </c:strCache>
            </c:strRef>
          </c:cat>
          <c:val>
            <c:numRef>
              <c:f>Лист3!$B$29:$B$31</c:f>
              <c:numCache>
                <c:formatCode>General</c:formatCode>
                <c:ptCount val="3"/>
                <c:pt idx="0">
                  <c:v>42</c:v>
                </c:pt>
                <c:pt idx="1">
                  <c:v>27</c:v>
                </c:pt>
                <c:pt idx="2">
                  <c:v>4</c:v>
                </c:pt>
              </c:numCache>
            </c:numRef>
          </c:val>
        </c:ser>
        <c:ser>
          <c:idx val="1"/>
          <c:order val="1"/>
          <c:tx>
            <c:strRef>
              <c:f>Лист3!$C$28</c:f>
              <c:strCache>
                <c:ptCount val="1"/>
                <c:pt idx="0">
                  <c:v>2 четверть 2023-2024</c:v>
                </c:pt>
              </c:strCache>
            </c:strRef>
          </c:tx>
          <c:invertIfNegative val="0"/>
          <c:cat>
            <c:strRef>
              <c:f>Лист3!$A$29:$A$31</c:f>
              <c:strCache>
                <c:ptCount val="3"/>
                <c:pt idx="0">
                  <c:v>7 "И"</c:v>
                </c:pt>
                <c:pt idx="1">
                  <c:v>7 "Б"</c:v>
                </c:pt>
                <c:pt idx="2">
                  <c:v>7 "В"</c:v>
                </c:pt>
              </c:strCache>
            </c:strRef>
          </c:cat>
          <c:val>
            <c:numRef>
              <c:f>Лист3!$C$29:$C$31</c:f>
              <c:numCache>
                <c:formatCode>General</c:formatCode>
                <c:ptCount val="3"/>
                <c:pt idx="0">
                  <c:v>45</c:v>
                </c:pt>
                <c:pt idx="1">
                  <c:v>27</c:v>
                </c:pt>
                <c:pt idx="2">
                  <c:v>12</c:v>
                </c:pt>
              </c:numCache>
            </c:numRef>
          </c:val>
        </c:ser>
        <c:ser>
          <c:idx val="2"/>
          <c:order val="2"/>
          <c:tx>
            <c:strRef>
              <c:f>Лист3!$D$28</c:f>
              <c:strCache>
                <c:ptCount val="1"/>
                <c:pt idx="0">
                  <c:v>3 четверть 2023-2024</c:v>
                </c:pt>
              </c:strCache>
            </c:strRef>
          </c:tx>
          <c:invertIfNegative val="0"/>
          <c:cat>
            <c:strRef>
              <c:f>Лист3!$A$29:$A$31</c:f>
              <c:strCache>
                <c:ptCount val="3"/>
                <c:pt idx="0">
                  <c:v>7 "И"</c:v>
                </c:pt>
                <c:pt idx="1">
                  <c:v>7 "Б"</c:v>
                </c:pt>
                <c:pt idx="2">
                  <c:v>7 "В"</c:v>
                </c:pt>
              </c:strCache>
            </c:strRef>
          </c:cat>
          <c:val>
            <c:numRef>
              <c:f>Лист3!$D$29:$D$31</c:f>
              <c:numCache>
                <c:formatCode>General</c:formatCode>
                <c:ptCount val="3"/>
                <c:pt idx="0">
                  <c:v>47</c:v>
                </c:pt>
                <c:pt idx="1">
                  <c:v>20</c:v>
                </c:pt>
                <c:pt idx="2">
                  <c:v>8</c:v>
                </c:pt>
              </c:numCache>
            </c:numRef>
          </c:val>
        </c:ser>
        <c:ser>
          <c:idx val="3"/>
          <c:order val="3"/>
          <c:tx>
            <c:strRef>
              <c:f>Лист3!$E$28</c:f>
              <c:strCache>
                <c:ptCount val="1"/>
                <c:pt idx="0">
                  <c:v>4 четверть 2023-2024</c:v>
                </c:pt>
              </c:strCache>
            </c:strRef>
          </c:tx>
          <c:invertIfNegative val="0"/>
          <c:cat>
            <c:strRef>
              <c:f>Лист3!$A$29:$A$31</c:f>
              <c:strCache>
                <c:ptCount val="3"/>
                <c:pt idx="0">
                  <c:v>7 "И"</c:v>
                </c:pt>
                <c:pt idx="1">
                  <c:v>7 "Б"</c:v>
                </c:pt>
                <c:pt idx="2">
                  <c:v>7 "В"</c:v>
                </c:pt>
              </c:strCache>
            </c:strRef>
          </c:cat>
          <c:val>
            <c:numRef>
              <c:f>Лист3!$E$29:$E$31</c:f>
              <c:numCache>
                <c:formatCode>General</c:formatCode>
                <c:ptCount val="3"/>
                <c:pt idx="0">
                  <c:v>27</c:v>
                </c:pt>
                <c:pt idx="1">
                  <c:v>23</c:v>
                </c:pt>
                <c:pt idx="2">
                  <c:v>0</c:v>
                </c:pt>
              </c:numCache>
            </c:numRef>
          </c:val>
        </c:ser>
        <c:ser>
          <c:idx val="4"/>
          <c:order val="4"/>
          <c:tx>
            <c:strRef>
              <c:f>Лист3!$F$28</c:f>
              <c:strCache>
                <c:ptCount val="1"/>
                <c:pt idx="0">
                  <c:v>2023-2024</c:v>
                </c:pt>
              </c:strCache>
            </c:strRef>
          </c:tx>
          <c:invertIfNegative val="0"/>
          <c:cat>
            <c:strRef>
              <c:f>Лист3!$A$29:$A$31</c:f>
              <c:strCache>
                <c:ptCount val="3"/>
                <c:pt idx="0">
                  <c:v>7 "И"</c:v>
                </c:pt>
                <c:pt idx="1">
                  <c:v>7 "Б"</c:v>
                </c:pt>
                <c:pt idx="2">
                  <c:v>7 "В"</c:v>
                </c:pt>
              </c:strCache>
            </c:strRef>
          </c:cat>
          <c:val>
            <c:numRef>
              <c:f>Лист3!$F$29:$F$31</c:f>
              <c:numCache>
                <c:formatCode>General</c:formatCode>
                <c:ptCount val="3"/>
                <c:pt idx="0">
                  <c:v>50</c:v>
                </c:pt>
                <c:pt idx="1">
                  <c:v>33</c:v>
                </c:pt>
                <c:pt idx="2">
                  <c:v>12</c:v>
                </c:pt>
              </c:numCache>
            </c:numRef>
          </c:val>
        </c:ser>
        <c:dLbls>
          <c:showLegendKey val="0"/>
          <c:showVal val="1"/>
          <c:showCatName val="0"/>
          <c:showSerName val="0"/>
          <c:showPercent val="0"/>
          <c:showBubbleSize val="0"/>
        </c:dLbls>
        <c:gapWidth val="150"/>
        <c:shape val="cylinder"/>
        <c:axId val="238876544"/>
        <c:axId val="238878080"/>
        <c:axId val="0"/>
      </c:bar3DChart>
      <c:catAx>
        <c:axId val="238876544"/>
        <c:scaling>
          <c:orientation val="minMax"/>
        </c:scaling>
        <c:delete val="0"/>
        <c:axPos val="b"/>
        <c:majorTickMark val="out"/>
        <c:minorTickMark val="none"/>
        <c:tickLblPos val="nextTo"/>
        <c:crossAx val="238878080"/>
        <c:crosses val="autoZero"/>
        <c:auto val="1"/>
        <c:lblAlgn val="ctr"/>
        <c:lblOffset val="100"/>
        <c:noMultiLvlLbl val="0"/>
      </c:catAx>
      <c:valAx>
        <c:axId val="238878080"/>
        <c:scaling>
          <c:orientation val="minMax"/>
        </c:scaling>
        <c:delete val="0"/>
        <c:axPos val="l"/>
        <c:majorGridlines/>
        <c:numFmt formatCode="General" sourceLinked="1"/>
        <c:majorTickMark val="out"/>
        <c:minorTickMark val="none"/>
        <c:tickLblPos val="nextTo"/>
        <c:crossAx val="238876544"/>
        <c:crosses val="autoZero"/>
        <c:crossBetween val="between"/>
      </c:valAx>
    </c:plotArea>
    <c:legend>
      <c:legendPos val="r"/>
      <c:overlay val="0"/>
    </c:legend>
    <c:plotVisOnly val="1"/>
    <c:dispBlanksAs val="gap"/>
    <c:showDLblsOverMax val="0"/>
  </c:chart>
  <c:spPr>
    <a:ln>
      <a:solidFill>
        <a:schemeClr val="bg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Лист3!$B$33</c:f>
              <c:strCache>
                <c:ptCount val="1"/>
                <c:pt idx="0">
                  <c:v>1 четверть 2023-2024</c:v>
                </c:pt>
              </c:strCache>
            </c:strRef>
          </c:tx>
          <c:invertIfNegative val="0"/>
          <c:cat>
            <c:strRef>
              <c:f>Лист3!$A$34:$A$36</c:f>
              <c:strCache>
                <c:ptCount val="3"/>
                <c:pt idx="0">
                  <c:v>8 "А"</c:v>
                </c:pt>
                <c:pt idx="1">
                  <c:v>8 "Б"</c:v>
                </c:pt>
                <c:pt idx="2">
                  <c:v>8 "И"</c:v>
                </c:pt>
              </c:strCache>
            </c:strRef>
          </c:cat>
          <c:val>
            <c:numRef>
              <c:f>Лист3!$B$34:$B$36</c:f>
              <c:numCache>
                <c:formatCode>General</c:formatCode>
                <c:ptCount val="3"/>
                <c:pt idx="0">
                  <c:v>12</c:v>
                </c:pt>
                <c:pt idx="1">
                  <c:v>10</c:v>
                </c:pt>
                <c:pt idx="2">
                  <c:v>36</c:v>
                </c:pt>
              </c:numCache>
            </c:numRef>
          </c:val>
        </c:ser>
        <c:ser>
          <c:idx val="1"/>
          <c:order val="1"/>
          <c:tx>
            <c:strRef>
              <c:f>Лист3!$C$33</c:f>
              <c:strCache>
                <c:ptCount val="1"/>
                <c:pt idx="0">
                  <c:v>2 четверть 2023-2024</c:v>
                </c:pt>
              </c:strCache>
            </c:strRef>
          </c:tx>
          <c:invertIfNegative val="0"/>
          <c:cat>
            <c:strRef>
              <c:f>Лист3!$A$34:$A$36</c:f>
              <c:strCache>
                <c:ptCount val="3"/>
                <c:pt idx="0">
                  <c:v>8 "А"</c:v>
                </c:pt>
                <c:pt idx="1">
                  <c:v>8 "Б"</c:v>
                </c:pt>
                <c:pt idx="2">
                  <c:v>8 "И"</c:v>
                </c:pt>
              </c:strCache>
            </c:strRef>
          </c:cat>
          <c:val>
            <c:numRef>
              <c:f>Лист3!$C$34:$C$36</c:f>
              <c:numCache>
                <c:formatCode>General</c:formatCode>
                <c:ptCount val="3"/>
                <c:pt idx="0">
                  <c:v>12</c:v>
                </c:pt>
                <c:pt idx="1">
                  <c:v>10</c:v>
                </c:pt>
                <c:pt idx="2">
                  <c:v>43</c:v>
                </c:pt>
              </c:numCache>
            </c:numRef>
          </c:val>
        </c:ser>
        <c:ser>
          <c:idx val="2"/>
          <c:order val="2"/>
          <c:tx>
            <c:strRef>
              <c:f>Лист3!$D$33</c:f>
              <c:strCache>
                <c:ptCount val="1"/>
                <c:pt idx="0">
                  <c:v>3 четверть 2023-2024</c:v>
                </c:pt>
              </c:strCache>
            </c:strRef>
          </c:tx>
          <c:invertIfNegative val="0"/>
          <c:cat>
            <c:strRef>
              <c:f>Лист3!$A$34:$A$36</c:f>
              <c:strCache>
                <c:ptCount val="3"/>
                <c:pt idx="0">
                  <c:v>8 "А"</c:v>
                </c:pt>
                <c:pt idx="1">
                  <c:v>8 "Б"</c:v>
                </c:pt>
                <c:pt idx="2">
                  <c:v>8 "И"</c:v>
                </c:pt>
              </c:strCache>
            </c:strRef>
          </c:cat>
          <c:val>
            <c:numRef>
              <c:f>Лист3!$D$34:$D$36</c:f>
              <c:numCache>
                <c:formatCode>General</c:formatCode>
                <c:ptCount val="3"/>
                <c:pt idx="0">
                  <c:v>12</c:v>
                </c:pt>
                <c:pt idx="1">
                  <c:v>7</c:v>
                </c:pt>
                <c:pt idx="2">
                  <c:v>35</c:v>
                </c:pt>
              </c:numCache>
            </c:numRef>
          </c:val>
        </c:ser>
        <c:ser>
          <c:idx val="3"/>
          <c:order val="3"/>
          <c:tx>
            <c:strRef>
              <c:f>Лист3!$E$33</c:f>
              <c:strCache>
                <c:ptCount val="1"/>
                <c:pt idx="0">
                  <c:v>4 четверть 2023-2024</c:v>
                </c:pt>
              </c:strCache>
            </c:strRef>
          </c:tx>
          <c:invertIfNegative val="0"/>
          <c:cat>
            <c:strRef>
              <c:f>Лист3!$A$34:$A$36</c:f>
              <c:strCache>
                <c:ptCount val="3"/>
                <c:pt idx="0">
                  <c:v>8 "А"</c:v>
                </c:pt>
                <c:pt idx="1">
                  <c:v>8 "Б"</c:v>
                </c:pt>
                <c:pt idx="2">
                  <c:v>8 "И"</c:v>
                </c:pt>
              </c:strCache>
            </c:strRef>
          </c:cat>
          <c:val>
            <c:numRef>
              <c:f>Лист3!$E$34:$E$36</c:f>
              <c:numCache>
                <c:formatCode>General</c:formatCode>
                <c:ptCount val="3"/>
                <c:pt idx="0">
                  <c:v>8</c:v>
                </c:pt>
                <c:pt idx="1">
                  <c:v>7</c:v>
                </c:pt>
                <c:pt idx="2">
                  <c:v>12</c:v>
                </c:pt>
              </c:numCache>
            </c:numRef>
          </c:val>
        </c:ser>
        <c:ser>
          <c:idx val="4"/>
          <c:order val="4"/>
          <c:tx>
            <c:strRef>
              <c:f>Лист3!$F$33</c:f>
              <c:strCache>
                <c:ptCount val="1"/>
                <c:pt idx="0">
                  <c:v>2023-2024</c:v>
                </c:pt>
              </c:strCache>
            </c:strRef>
          </c:tx>
          <c:invertIfNegative val="0"/>
          <c:cat>
            <c:strRef>
              <c:f>Лист3!$A$34:$A$36</c:f>
              <c:strCache>
                <c:ptCount val="3"/>
                <c:pt idx="0">
                  <c:v>8 "А"</c:v>
                </c:pt>
                <c:pt idx="1">
                  <c:v>8 "Б"</c:v>
                </c:pt>
                <c:pt idx="2">
                  <c:v>8 "И"</c:v>
                </c:pt>
              </c:strCache>
            </c:strRef>
          </c:cat>
          <c:val>
            <c:numRef>
              <c:f>Лист3!$F$34:$F$36</c:f>
              <c:numCache>
                <c:formatCode>General</c:formatCode>
                <c:ptCount val="3"/>
                <c:pt idx="0">
                  <c:v>15</c:v>
                </c:pt>
                <c:pt idx="1">
                  <c:v>10</c:v>
                </c:pt>
                <c:pt idx="2">
                  <c:v>46</c:v>
                </c:pt>
              </c:numCache>
            </c:numRef>
          </c:val>
        </c:ser>
        <c:dLbls>
          <c:showLegendKey val="0"/>
          <c:showVal val="1"/>
          <c:showCatName val="0"/>
          <c:showSerName val="0"/>
          <c:showPercent val="0"/>
          <c:showBubbleSize val="0"/>
        </c:dLbls>
        <c:gapWidth val="150"/>
        <c:shape val="cylinder"/>
        <c:axId val="238941312"/>
        <c:axId val="238942848"/>
        <c:axId val="0"/>
      </c:bar3DChart>
      <c:catAx>
        <c:axId val="238941312"/>
        <c:scaling>
          <c:orientation val="minMax"/>
        </c:scaling>
        <c:delete val="0"/>
        <c:axPos val="b"/>
        <c:majorTickMark val="out"/>
        <c:minorTickMark val="none"/>
        <c:tickLblPos val="nextTo"/>
        <c:crossAx val="238942848"/>
        <c:crosses val="autoZero"/>
        <c:auto val="1"/>
        <c:lblAlgn val="ctr"/>
        <c:lblOffset val="100"/>
        <c:noMultiLvlLbl val="0"/>
      </c:catAx>
      <c:valAx>
        <c:axId val="238942848"/>
        <c:scaling>
          <c:orientation val="minMax"/>
        </c:scaling>
        <c:delete val="0"/>
        <c:axPos val="l"/>
        <c:majorGridlines/>
        <c:numFmt formatCode="General" sourceLinked="1"/>
        <c:majorTickMark val="out"/>
        <c:minorTickMark val="none"/>
        <c:tickLblPos val="nextTo"/>
        <c:crossAx val="238941312"/>
        <c:crosses val="autoZero"/>
        <c:crossBetween val="between"/>
      </c:valAx>
    </c:plotArea>
    <c:legend>
      <c:legendPos val="r"/>
      <c:overlay val="0"/>
    </c:legend>
    <c:plotVisOnly val="1"/>
    <c:dispBlanksAs val="gap"/>
    <c:showDLblsOverMax val="0"/>
  </c:chart>
  <c:spPr>
    <a:ln>
      <a:solidFill>
        <a:schemeClr val="bg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Лист3!$B$33</c:f>
              <c:strCache>
                <c:ptCount val="1"/>
                <c:pt idx="0">
                  <c:v>1 четверть 2023-2024</c:v>
                </c:pt>
              </c:strCache>
            </c:strRef>
          </c:tx>
          <c:invertIfNegative val="0"/>
          <c:cat>
            <c:strRef>
              <c:f>Лист3!$A$34:$A$36</c:f>
              <c:strCache>
                <c:ptCount val="3"/>
                <c:pt idx="0">
                  <c:v>8 "А"</c:v>
                </c:pt>
                <c:pt idx="1">
                  <c:v>8 "Б"</c:v>
                </c:pt>
                <c:pt idx="2">
                  <c:v>8 "И"</c:v>
                </c:pt>
              </c:strCache>
            </c:strRef>
          </c:cat>
          <c:val>
            <c:numRef>
              <c:f>Лист3!$B$34:$B$36</c:f>
              <c:numCache>
                <c:formatCode>General</c:formatCode>
                <c:ptCount val="3"/>
                <c:pt idx="0">
                  <c:v>12</c:v>
                </c:pt>
                <c:pt idx="1">
                  <c:v>10</c:v>
                </c:pt>
                <c:pt idx="2">
                  <c:v>36</c:v>
                </c:pt>
              </c:numCache>
            </c:numRef>
          </c:val>
        </c:ser>
        <c:ser>
          <c:idx val="1"/>
          <c:order val="1"/>
          <c:tx>
            <c:strRef>
              <c:f>Лист3!$C$33</c:f>
              <c:strCache>
                <c:ptCount val="1"/>
                <c:pt idx="0">
                  <c:v>2 четверть 2023-2024</c:v>
                </c:pt>
              </c:strCache>
            </c:strRef>
          </c:tx>
          <c:invertIfNegative val="0"/>
          <c:cat>
            <c:strRef>
              <c:f>Лист3!$A$34:$A$36</c:f>
              <c:strCache>
                <c:ptCount val="3"/>
                <c:pt idx="0">
                  <c:v>8 "А"</c:v>
                </c:pt>
                <c:pt idx="1">
                  <c:v>8 "Б"</c:v>
                </c:pt>
                <c:pt idx="2">
                  <c:v>8 "И"</c:v>
                </c:pt>
              </c:strCache>
            </c:strRef>
          </c:cat>
          <c:val>
            <c:numRef>
              <c:f>Лист3!$C$34:$C$36</c:f>
              <c:numCache>
                <c:formatCode>General</c:formatCode>
                <c:ptCount val="3"/>
                <c:pt idx="0">
                  <c:v>12</c:v>
                </c:pt>
                <c:pt idx="1">
                  <c:v>10</c:v>
                </c:pt>
                <c:pt idx="2">
                  <c:v>43</c:v>
                </c:pt>
              </c:numCache>
            </c:numRef>
          </c:val>
        </c:ser>
        <c:ser>
          <c:idx val="2"/>
          <c:order val="2"/>
          <c:tx>
            <c:strRef>
              <c:f>Лист3!$D$33</c:f>
              <c:strCache>
                <c:ptCount val="1"/>
                <c:pt idx="0">
                  <c:v>3 четверть 2023-2024</c:v>
                </c:pt>
              </c:strCache>
            </c:strRef>
          </c:tx>
          <c:invertIfNegative val="0"/>
          <c:cat>
            <c:strRef>
              <c:f>Лист3!$A$34:$A$36</c:f>
              <c:strCache>
                <c:ptCount val="3"/>
                <c:pt idx="0">
                  <c:v>8 "А"</c:v>
                </c:pt>
                <c:pt idx="1">
                  <c:v>8 "Б"</c:v>
                </c:pt>
                <c:pt idx="2">
                  <c:v>8 "И"</c:v>
                </c:pt>
              </c:strCache>
            </c:strRef>
          </c:cat>
          <c:val>
            <c:numRef>
              <c:f>Лист3!$D$34:$D$36</c:f>
              <c:numCache>
                <c:formatCode>General</c:formatCode>
                <c:ptCount val="3"/>
                <c:pt idx="0">
                  <c:v>12</c:v>
                </c:pt>
                <c:pt idx="1">
                  <c:v>7</c:v>
                </c:pt>
                <c:pt idx="2">
                  <c:v>35</c:v>
                </c:pt>
              </c:numCache>
            </c:numRef>
          </c:val>
        </c:ser>
        <c:ser>
          <c:idx val="3"/>
          <c:order val="3"/>
          <c:tx>
            <c:strRef>
              <c:f>Лист3!$E$33</c:f>
              <c:strCache>
                <c:ptCount val="1"/>
                <c:pt idx="0">
                  <c:v>4 четверть 2023-2024</c:v>
                </c:pt>
              </c:strCache>
            </c:strRef>
          </c:tx>
          <c:invertIfNegative val="0"/>
          <c:cat>
            <c:strRef>
              <c:f>Лист3!$A$34:$A$36</c:f>
              <c:strCache>
                <c:ptCount val="3"/>
                <c:pt idx="0">
                  <c:v>8 "А"</c:v>
                </c:pt>
                <c:pt idx="1">
                  <c:v>8 "Б"</c:v>
                </c:pt>
                <c:pt idx="2">
                  <c:v>8 "И"</c:v>
                </c:pt>
              </c:strCache>
            </c:strRef>
          </c:cat>
          <c:val>
            <c:numRef>
              <c:f>Лист3!$E$34:$E$36</c:f>
              <c:numCache>
                <c:formatCode>General</c:formatCode>
                <c:ptCount val="3"/>
                <c:pt idx="0">
                  <c:v>8</c:v>
                </c:pt>
                <c:pt idx="1">
                  <c:v>7</c:v>
                </c:pt>
                <c:pt idx="2">
                  <c:v>12</c:v>
                </c:pt>
              </c:numCache>
            </c:numRef>
          </c:val>
        </c:ser>
        <c:ser>
          <c:idx val="4"/>
          <c:order val="4"/>
          <c:tx>
            <c:strRef>
              <c:f>Лист3!$F$33</c:f>
              <c:strCache>
                <c:ptCount val="1"/>
                <c:pt idx="0">
                  <c:v>2023-2024</c:v>
                </c:pt>
              </c:strCache>
            </c:strRef>
          </c:tx>
          <c:invertIfNegative val="0"/>
          <c:cat>
            <c:strRef>
              <c:f>Лист3!$A$34:$A$36</c:f>
              <c:strCache>
                <c:ptCount val="3"/>
                <c:pt idx="0">
                  <c:v>8 "А"</c:v>
                </c:pt>
                <c:pt idx="1">
                  <c:v>8 "Б"</c:v>
                </c:pt>
                <c:pt idx="2">
                  <c:v>8 "И"</c:v>
                </c:pt>
              </c:strCache>
            </c:strRef>
          </c:cat>
          <c:val>
            <c:numRef>
              <c:f>Лист3!$F$34:$F$36</c:f>
              <c:numCache>
                <c:formatCode>General</c:formatCode>
                <c:ptCount val="3"/>
                <c:pt idx="0">
                  <c:v>15</c:v>
                </c:pt>
                <c:pt idx="1">
                  <c:v>10</c:v>
                </c:pt>
                <c:pt idx="2">
                  <c:v>46</c:v>
                </c:pt>
              </c:numCache>
            </c:numRef>
          </c:val>
        </c:ser>
        <c:dLbls>
          <c:showLegendKey val="0"/>
          <c:showVal val="1"/>
          <c:showCatName val="0"/>
          <c:showSerName val="0"/>
          <c:showPercent val="0"/>
          <c:showBubbleSize val="0"/>
        </c:dLbls>
        <c:gapWidth val="150"/>
        <c:shape val="cylinder"/>
        <c:axId val="241226112"/>
        <c:axId val="241227648"/>
        <c:axId val="0"/>
      </c:bar3DChart>
      <c:catAx>
        <c:axId val="241226112"/>
        <c:scaling>
          <c:orientation val="minMax"/>
        </c:scaling>
        <c:delete val="0"/>
        <c:axPos val="b"/>
        <c:majorTickMark val="out"/>
        <c:minorTickMark val="none"/>
        <c:tickLblPos val="nextTo"/>
        <c:crossAx val="241227648"/>
        <c:crosses val="autoZero"/>
        <c:auto val="1"/>
        <c:lblAlgn val="ctr"/>
        <c:lblOffset val="100"/>
        <c:noMultiLvlLbl val="0"/>
      </c:catAx>
      <c:valAx>
        <c:axId val="241227648"/>
        <c:scaling>
          <c:orientation val="minMax"/>
        </c:scaling>
        <c:delete val="0"/>
        <c:axPos val="l"/>
        <c:majorGridlines/>
        <c:numFmt formatCode="General" sourceLinked="1"/>
        <c:majorTickMark val="out"/>
        <c:minorTickMark val="none"/>
        <c:tickLblPos val="nextTo"/>
        <c:crossAx val="241226112"/>
        <c:crosses val="autoZero"/>
        <c:crossBetween val="between"/>
      </c:valAx>
    </c:plotArea>
    <c:legend>
      <c:legendPos val="r"/>
      <c:overlay val="0"/>
    </c:legend>
    <c:plotVisOnly val="1"/>
    <c:dispBlanksAs val="gap"/>
    <c:showDLblsOverMax val="0"/>
  </c:chart>
  <c:spPr>
    <a:ln>
      <a:solidFill>
        <a:schemeClr val="bg1"/>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Лист3!$B$38</c:f>
              <c:strCache>
                <c:ptCount val="1"/>
                <c:pt idx="0">
                  <c:v>1 четверть 2023-2024</c:v>
                </c:pt>
              </c:strCache>
            </c:strRef>
          </c:tx>
          <c:invertIfNegative val="0"/>
          <c:cat>
            <c:strRef>
              <c:f>Лист3!$A$39:$A$40</c:f>
              <c:strCache>
                <c:ptCount val="2"/>
                <c:pt idx="0">
                  <c:v>9 "А"</c:v>
                </c:pt>
                <c:pt idx="1">
                  <c:v>9 "И"</c:v>
                </c:pt>
              </c:strCache>
            </c:strRef>
          </c:cat>
          <c:val>
            <c:numRef>
              <c:f>Лист3!$B$39:$B$40</c:f>
              <c:numCache>
                <c:formatCode>General</c:formatCode>
                <c:ptCount val="2"/>
                <c:pt idx="0">
                  <c:v>0</c:v>
                </c:pt>
                <c:pt idx="1">
                  <c:v>38</c:v>
                </c:pt>
              </c:numCache>
            </c:numRef>
          </c:val>
        </c:ser>
        <c:ser>
          <c:idx val="1"/>
          <c:order val="1"/>
          <c:tx>
            <c:strRef>
              <c:f>Лист3!$C$38</c:f>
              <c:strCache>
                <c:ptCount val="1"/>
                <c:pt idx="0">
                  <c:v>2 четверть 2023-2024</c:v>
                </c:pt>
              </c:strCache>
            </c:strRef>
          </c:tx>
          <c:invertIfNegative val="0"/>
          <c:cat>
            <c:strRef>
              <c:f>Лист3!$A$39:$A$40</c:f>
              <c:strCache>
                <c:ptCount val="2"/>
                <c:pt idx="0">
                  <c:v>9 "А"</c:v>
                </c:pt>
                <c:pt idx="1">
                  <c:v>9 "И"</c:v>
                </c:pt>
              </c:strCache>
            </c:strRef>
          </c:cat>
          <c:val>
            <c:numRef>
              <c:f>Лист3!$C$39:$C$40</c:f>
              <c:numCache>
                <c:formatCode>General</c:formatCode>
                <c:ptCount val="2"/>
                <c:pt idx="0">
                  <c:v>0</c:v>
                </c:pt>
                <c:pt idx="1">
                  <c:v>29</c:v>
                </c:pt>
              </c:numCache>
            </c:numRef>
          </c:val>
        </c:ser>
        <c:ser>
          <c:idx val="2"/>
          <c:order val="2"/>
          <c:tx>
            <c:strRef>
              <c:f>Лист3!$D$38</c:f>
              <c:strCache>
                <c:ptCount val="1"/>
                <c:pt idx="0">
                  <c:v>3 четверть 2023-2024</c:v>
                </c:pt>
              </c:strCache>
            </c:strRef>
          </c:tx>
          <c:invertIfNegative val="0"/>
          <c:cat>
            <c:strRef>
              <c:f>Лист3!$A$39:$A$40</c:f>
              <c:strCache>
                <c:ptCount val="2"/>
                <c:pt idx="0">
                  <c:v>9 "А"</c:v>
                </c:pt>
                <c:pt idx="1">
                  <c:v>9 "И"</c:v>
                </c:pt>
              </c:strCache>
            </c:strRef>
          </c:cat>
          <c:val>
            <c:numRef>
              <c:f>Лист3!$D$39:$D$40</c:f>
              <c:numCache>
                <c:formatCode>General</c:formatCode>
                <c:ptCount val="2"/>
                <c:pt idx="0">
                  <c:v>5</c:v>
                </c:pt>
                <c:pt idx="1">
                  <c:v>26</c:v>
                </c:pt>
              </c:numCache>
            </c:numRef>
          </c:val>
        </c:ser>
        <c:ser>
          <c:idx val="3"/>
          <c:order val="3"/>
          <c:tx>
            <c:strRef>
              <c:f>Лист3!$E$38</c:f>
              <c:strCache>
                <c:ptCount val="1"/>
                <c:pt idx="0">
                  <c:v>4 четверть 2023-2024</c:v>
                </c:pt>
              </c:strCache>
            </c:strRef>
          </c:tx>
          <c:invertIfNegative val="0"/>
          <c:cat>
            <c:strRef>
              <c:f>Лист3!$A$39:$A$40</c:f>
              <c:strCache>
                <c:ptCount val="2"/>
                <c:pt idx="0">
                  <c:v>9 "А"</c:v>
                </c:pt>
                <c:pt idx="1">
                  <c:v>9 "И"</c:v>
                </c:pt>
              </c:strCache>
            </c:strRef>
          </c:cat>
          <c:val>
            <c:numRef>
              <c:f>Лист3!$E$39:$E$40</c:f>
              <c:numCache>
                <c:formatCode>General</c:formatCode>
                <c:ptCount val="2"/>
                <c:pt idx="0">
                  <c:v>0</c:v>
                </c:pt>
                <c:pt idx="1">
                  <c:v>23</c:v>
                </c:pt>
              </c:numCache>
            </c:numRef>
          </c:val>
        </c:ser>
        <c:ser>
          <c:idx val="4"/>
          <c:order val="4"/>
          <c:tx>
            <c:strRef>
              <c:f>Лист3!$F$38</c:f>
              <c:strCache>
                <c:ptCount val="1"/>
                <c:pt idx="0">
                  <c:v>2023-2024</c:v>
                </c:pt>
              </c:strCache>
            </c:strRef>
          </c:tx>
          <c:invertIfNegative val="0"/>
          <c:cat>
            <c:strRef>
              <c:f>Лист3!$A$39:$A$40</c:f>
              <c:strCache>
                <c:ptCount val="2"/>
                <c:pt idx="0">
                  <c:v>9 "А"</c:v>
                </c:pt>
                <c:pt idx="1">
                  <c:v>9 "И"</c:v>
                </c:pt>
              </c:strCache>
            </c:strRef>
          </c:cat>
          <c:val>
            <c:numRef>
              <c:f>Лист3!$F$39:$F$40</c:f>
              <c:numCache>
                <c:formatCode>General</c:formatCode>
                <c:ptCount val="2"/>
                <c:pt idx="0">
                  <c:v>5</c:v>
                </c:pt>
                <c:pt idx="1">
                  <c:v>48</c:v>
                </c:pt>
              </c:numCache>
            </c:numRef>
          </c:val>
        </c:ser>
        <c:dLbls>
          <c:showLegendKey val="0"/>
          <c:showVal val="1"/>
          <c:showCatName val="0"/>
          <c:showSerName val="0"/>
          <c:showPercent val="0"/>
          <c:showBubbleSize val="0"/>
        </c:dLbls>
        <c:gapWidth val="150"/>
        <c:shape val="cylinder"/>
        <c:axId val="241270144"/>
        <c:axId val="241284224"/>
        <c:axId val="0"/>
      </c:bar3DChart>
      <c:catAx>
        <c:axId val="241270144"/>
        <c:scaling>
          <c:orientation val="minMax"/>
        </c:scaling>
        <c:delete val="0"/>
        <c:axPos val="b"/>
        <c:majorTickMark val="out"/>
        <c:minorTickMark val="none"/>
        <c:tickLblPos val="nextTo"/>
        <c:crossAx val="241284224"/>
        <c:crosses val="autoZero"/>
        <c:auto val="1"/>
        <c:lblAlgn val="ctr"/>
        <c:lblOffset val="100"/>
        <c:noMultiLvlLbl val="0"/>
      </c:catAx>
      <c:valAx>
        <c:axId val="241284224"/>
        <c:scaling>
          <c:orientation val="minMax"/>
        </c:scaling>
        <c:delete val="0"/>
        <c:axPos val="l"/>
        <c:majorGridlines/>
        <c:numFmt formatCode="General" sourceLinked="1"/>
        <c:majorTickMark val="out"/>
        <c:minorTickMark val="none"/>
        <c:tickLblPos val="nextTo"/>
        <c:crossAx val="241270144"/>
        <c:crosses val="autoZero"/>
        <c:crossBetween val="between"/>
      </c:valAx>
    </c:plotArea>
    <c:legend>
      <c:legendPos val="r"/>
      <c:overlay val="0"/>
    </c:legend>
    <c:plotVisOnly val="1"/>
    <c:dispBlanksAs val="gap"/>
    <c:showDLblsOverMax val="0"/>
  </c:chart>
  <c:spPr>
    <a:ln>
      <a:solidFill>
        <a:schemeClr val="bg1"/>
      </a:solidFill>
    </a:ln>
  </c:sp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B5039A90844412B7788D60F9ACBC74"/>
        <w:category>
          <w:name w:val="Общие"/>
          <w:gallery w:val="placeholder"/>
        </w:category>
        <w:types>
          <w:type w:val="bbPlcHdr"/>
        </w:types>
        <w:behaviors>
          <w:behavior w:val="content"/>
        </w:behaviors>
        <w:guid w:val="{58427CE6-AD44-420F-9A07-2546C4ECE838}"/>
      </w:docPartPr>
      <w:docPartBody>
        <w:p w:rsidR="00CC606A" w:rsidRDefault="00CC606A" w:rsidP="00CC606A">
          <w:pPr>
            <w:pStyle w:val="69B5039A90844412B7788D60F9ACBC74"/>
          </w:pPr>
          <w:r>
            <w:rPr>
              <w:rFonts w:asciiTheme="majorHAnsi" w:eastAsiaTheme="majorEastAsia" w:hAnsiTheme="majorHAnsi" w:cstheme="majorBidi"/>
              <w:sz w:val="32"/>
              <w:szCs w:val="32"/>
            </w:rPr>
            <w:t>[Введите название документа]</w:t>
          </w:r>
        </w:p>
      </w:docPartBody>
    </w:docPart>
    <w:docPart>
      <w:docPartPr>
        <w:name w:val="BDEBA733D4F44981BD9305109474D582"/>
        <w:category>
          <w:name w:val="Общие"/>
          <w:gallery w:val="placeholder"/>
        </w:category>
        <w:types>
          <w:type w:val="bbPlcHdr"/>
        </w:types>
        <w:behaviors>
          <w:behavior w:val="content"/>
        </w:behaviors>
        <w:guid w:val="{0BE7E377-D911-436D-8C11-5D3856BF0997}"/>
      </w:docPartPr>
      <w:docPartBody>
        <w:p w:rsidR="00000000" w:rsidRDefault="00004D2A" w:rsidP="00004D2A">
          <w:pPr>
            <w:pStyle w:val="BDEBA733D4F44981BD9305109474D582"/>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PT Sans Captio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Е">
    <w:altName w:val="Calibri"/>
    <w:panose1 w:val="02020603050405020304"/>
    <w:charset w:val="00"/>
    <w:family w:val="roman"/>
    <w:pitch w:val="variable"/>
    <w:sig w:usb0="00000000"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06A"/>
    <w:rsid w:val="00004D2A"/>
    <w:rsid w:val="000369E2"/>
    <w:rsid w:val="00295350"/>
    <w:rsid w:val="002B72AC"/>
    <w:rsid w:val="002C33A6"/>
    <w:rsid w:val="004A6B24"/>
    <w:rsid w:val="00530FBC"/>
    <w:rsid w:val="00CC6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9B5039A90844412B7788D60F9ACBC74">
    <w:name w:val="69B5039A90844412B7788D60F9ACBC74"/>
    <w:rsid w:val="00CC606A"/>
  </w:style>
  <w:style w:type="paragraph" w:customStyle="1" w:styleId="D3D19F7BB6A6408787EC2A7C8808F8CD">
    <w:name w:val="D3D19F7BB6A6408787EC2A7C8808F8CD"/>
    <w:rsid w:val="00530FBC"/>
  </w:style>
  <w:style w:type="paragraph" w:customStyle="1" w:styleId="BDEBA733D4F44981BD9305109474D582">
    <w:name w:val="BDEBA733D4F44981BD9305109474D582"/>
    <w:rsid w:val="00004D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9B5039A90844412B7788D60F9ACBC74">
    <w:name w:val="69B5039A90844412B7788D60F9ACBC74"/>
    <w:rsid w:val="00CC606A"/>
  </w:style>
  <w:style w:type="paragraph" w:customStyle="1" w:styleId="D3D19F7BB6A6408787EC2A7C8808F8CD">
    <w:name w:val="D3D19F7BB6A6408787EC2A7C8808F8CD"/>
    <w:rsid w:val="00530FBC"/>
  </w:style>
  <w:style w:type="paragraph" w:customStyle="1" w:styleId="BDEBA733D4F44981BD9305109474D582">
    <w:name w:val="BDEBA733D4F44981BD9305109474D582"/>
    <w:rsid w:val="00004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118</Pages>
  <Words>43041</Words>
  <Characters>245335</Characters>
  <Application>Microsoft Office Word</Application>
  <DocSecurity>0</DocSecurity>
  <Lines>2044</Lines>
  <Paragraphs>575</Paragraphs>
  <ScaleCrop>false</ScaleCrop>
  <HeadingPairs>
    <vt:vector size="2" baseType="variant">
      <vt:variant>
        <vt:lpstr>Название</vt:lpstr>
      </vt:variant>
      <vt:variant>
        <vt:i4>1</vt:i4>
      </vt:variant>
    </vt:vector>
  </HeadingPairs>
  <TitlesOfParts>
    <vt:vector size="1" baseType="lpstr">
      <vt:lpstr>Публичный доклад 2018</vt:lpstr>
    </vt:vector>
  </TitlesOfParts>
  <Company>SPecialiST RePack</Company>
  <LinksUpToDate>false</LinksUpToDate>
  <CharactersWithSpaces>287801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 2024</dc:title>
  <dc:creator>User</dc:creator>
  <cp:lastModifiedBy>ADMIN</cp:lastModifiedBy>
  <cp:revision>12</cp:revision>
  <cp:lastPrinted>2018-07-29T10:16:00Z</cp:lastPrinted>
  <dcterms:created xsi:type="dcterms:W3CDTF">2021-08-01T08:37:00Z</dcterms:created>
  <dcterms:modified xsi:type="dcterms:W3CDTF">2024-07-30T21:22:00Z</dcterms:modified>
</cp:coreProperties>
</file>